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A4B" w:rsidRPr="00EB752C" w:rsidRDefault="000A4A4B" w:rsidP="000A4A4B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0A4A4B" w:rsidRPr="00EB752C" w:rsidRDefault="000A4A4B" w:rsidP="000A4A4B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0A4A4B" w:rsidRPr="00EB752C" w:rsidRDefault="000A4A4B" w:rsidP="000A4A4B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.............अपीलार्थी</w:t>
      </w:r>
    </w:p>
    <w:p w:rsidR="000A4A4B" w:rsidRPr="00EB752C" w:rsidRDefault="000A4A4B" w:rsidP="000A4A4B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0A4A4B" w:rsidRDefault="000A4A4B" w:rsidP="000A4A4B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..........प्रतिअपीलार्थी</w:t>
      </w:r>
    </w:p>
    <w:p w:rsidR="000A4A4B" w:rsidRPr="00EB752C" w:rsidRDefault="000A4A4B" w:rsidP="000A4A4B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0A4A4B" w:rsidRPr="00743102" w:rsidRDefault="000A4A4B" w:rsidP="000A4A4B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32"/>
          <w:szCs w:val="32"/>
          <w:cs/>
          <w:lang w:val="en-IN"/>
        </w:rPr>
      </w:pPr>
      <w:r w:rsidRPr="00743102">
        <w:rPr>
          <w:rFonts w:ascii="Nirmala UI" w:hAnsi="Nirmala UI" w:cs="Nirmala UI" w:hint="cs"/>
          <w:b/>
          <w:bCs/>
          <w:sz w:val="32"/>
          <w:szCs w:val="32"/>
          <w:u w:val="single"/>
          <w:cs/>
        </w:rPr>
        <w:t xml:space="preserve">आवेदन पत्र </w:t>
      </w:r>
      <w:r w:rsidRPr="00743102">
        <w:rPr>
          <w:rFonts w:ascii="Nirmala UI" w:hAnsi="Nirmala UI" w:cs="Nirmala UI" w:hint="cs"/>
          <w:b/>
          <w:bCs/>
          <w:sz w:val="32"/>
          <w:szCs w:val="32"/>
          <w:u w:val="single"/>
          <w:cs/>
          <w:lang w:val="en-IN"/>
        </w:rPr>
        <w:t>अंतगर्त आदेश</w:t>
      </w:r>
      <w:r w:rsidRPr="00743102">
        <w:rPr>
          <w:rFonts w:ascii="Nirmala UI" w:hAnsi="Nirmala UI" w:cs="Nirmala UI"/>
          <w:b/>
          <w:bCs/>
          <w:sz w:val="32"/>
          <w:szCs w:val="32"/>
          <w:u w:val="single"/>
          <w:lang w:val="en-IN"/>
        </w:rPr>
        <w:t xml:space="preserve"> 41</w:t>
      </w:r>
      <w:r w:rsidRPr="00743102">
        <w:rPr>
          <w:rFonts w:ascii="Nirmala UI" w:hAnsi="Nirmala UI" w:cs="Nirmala UI" w:hint="cs"/>
          <w:b/>
          <w:bCs/>
          <w:sz w:val="32"/>
          <w:szCs w:val="32"/>
          <w:u w:val="single"/>
          <w:cs/>
          <w:lang w:val="en-IN"/>
        </w:rPr>
        <w:t xml:space="preserve"> नियम </w:t>
      </w:r>
      <w:r w:rsidRPr="00743102">
        <w:rPr>
          <w:rFonts w:ascii="Nirmala UI" w:hAnsi="Nirmala UI" w:cs="Nirmala UI"/>
          <w:b/>
          <w:bCs/>
          <w:sz w:val="32"/>
          <w:szCs w:val="32"/>
          <w:u w:val="single"/>
          <w:lang w:val="en-IN"/>
        </w:rPr>
        <w:t xml:space="preserve">5 </w:t>
      </w:r>
      <w:r w:rsidRPr="00743102">
        <w:rPr>
          <w:rFonts w:ascii="Nirmala UI" w:hAnsi="Nirmala UI" w:cs="Nirmala UI" w:hint="cs"/>
          <w:b/>
          <w:bCs/>
          <w:sz w:val="32"/>
          <w:szCs w:val="32"/>
          <w:u w:val="single"/>
          <w:cs/>
          <w:lang w:val="en-IN"/>
        </w:rPr>
        <w:t>सी.पी.सी.</w:t>
      </w:r>
    </w:p>
    <w:p w:rsidR="000A4A4B" w:rsidRPr="00EB752C" w:rsidRDefault="000A4A4B" w:rsidP="000A4A4B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0A4A4B" w:rsidRPr="00EB752C" w:rsidRDefault="000A4A4B" w:rsidP="000A4A4B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में </w:t>
      </w:r>
      <w:r>
        <w:rPr>
          <w:rFonts w:ascii="Nirmala UI" w:hAnsi="Nirmala UI" w:cs="Nirmala UI"/>
          <w:b/>
          <w:bCs/>
          <w:sz w:val="28"/>
          <w:szCs w:val="28"/>
        </w:rPr>
        <w:t xml:space="preserve"> </w:t>
      </w:r>
      <w:r w:rsidR="00FA285A">
        <w:rPr>
          <w:rFonts w:ascii="Nirmala UI" w:hAnsi="Nirmala UI" w:cs="Nirmala UI"/>
          <w:b/>
          <w:bCs/>
          <w:sz w:val="28"/>
          <w:szCs w:val="28"/>
          <w:cs/>
        </w:rPr>
        <w:t xml:space="preserve">अपीलार्थी 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0A4A4B" w:rsidRDefault="000A4A4B" w:rsidP="000A4A4B">
      <w:pPr>
        <w:spacing w:before="240" w:after="0"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  <w:cs/>
        </w:rPr>
        <w:t>यह कि</w:t>
      </w:r>
      <w:r>
        <w:rPr>
          <w:rFonts w:ascii="Nirmala UI" w:hAnsi="Nirmala UI" w:cs="Nirmala UI"/>
          <w:sz w:val="28"/>
          <w:szCs w:val="28"/>
        </w:rPr>
        <w:t xml:space="preserve">, 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अपीलार्थी ने उक्त न्यायालय द्वारा दिनांक ......... को पारित डिक्री/आदेश के विरुद्ध यह अपील दायर की है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जो लम्बित है।</w:t>
      </w:r>
    </w:p>
    <w:p w:rsidR="000A4A4B" w:rsidRDefault="000A4A4B" w:rsidP="000A4A4B">
      <w:pPr>
        <w:spacing w:before="240" w:after="0"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निचली अदालत ने प्रार्थी के विरुद्ध जो फैसला दिया है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वह कानून और साक्ष्यों के विपरीत है।</w:t>
      </w:r>
    </w:p>
    <w:p w:rsidR="000A4A4B" w:rsidRDefault="000A4A4B" w:rsidP="000A4A4B">
      <w:pPr>
        <w:spacing w:before="240" w:after="0"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3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प्रत्यर्थी (विपक्षी) उक्त डिक्री के निष्पादन हेतु [निष्पादन/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execution] 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की कार्यवाही शुरू कर चुका है/करने वाला है।</w:t>
      </w:r>
    </w:p>
    <w:p w:rsidR="000A4A4B" w:rsidRDefault="000A4A4B" w:rsidP="000A4A4B">
      <w:pPr>
        <w:spacing w:before="240" w:after="0"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4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यदि निष्पादन पर रोक नहीं लगाई गई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तो प्रार्थी को अपूरणीय क्षति (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Irreparable Loss) 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होगी और अपील का उद्देश्य ही समाप्त हो जाएगा।</w:t>
      </w:r>
    </w:p>
    <w:p w:rsidR="000A4A4B" w:rsidRDefault="000A4A4B" w:rsidP="000A4A4B">
      <w:pPr>
        <w:spacing w:before="240" w:after="0"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5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अपील में प्रथम दृष्टया (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Prima facie) 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ठोस मामले बनते हैं और सुविधा का संतुलन (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Balance of Convenience) 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अपीलार्थी के पक्ष में है।</w:t>
      </w:r>
    </w:p>
    <w:p w:rsidR="000A4A4B" w:rsidRDefault="000A4A4B" w:rsidP="000A4A4B">
      <w:pPr>
        <w:spacing w:before="240" w:after="0"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6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प्रार्थी इस माननीय न्यायालय के समक्ष डिक्री की राशि/वस्तु के सम्बन्ध में सुरक्षा (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Security) 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देने को तैयार है।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0A4A4B" w:rsidRDefault="000A4A4B" w:rsidP="000A4A4B">
      <w:pPr>
        <w:spacing w:before="240" w:after="0"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0A4A4B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प्रार्थना:</w:t>
      </w:r>
    </w:p>
    <w:p w:rsidR="000A4A4B" w:rsidRPr="000A4A4B" w:rsidRDefault="000A4A4B" w:rsidP="000A4A4B">
      <w:pPr>
        <w:spacing w:before="240" w:after="0"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lastRenderedPageBreak/>
        <w:tab/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 श्रीमान् से निवेदन है कि न्यायहित में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इस अपील के अंतिम निस्तारण तक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निचली अदालत द्वारा पारित दिनांक ......... के आदेश/डिक्री के निष्पादन पर स्थगन आदेश (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Stay Order) 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पारित करने की कृपा करें।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0A4A4B" w:rsidRPr="00EB752C" w:rsidRDefault="000A4A4B" w:rsidP="000A4A4B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0A4A4B" w:rsidRDefault="000A4A4B" w:rsidP="000A4A4B">
      <w:pPr>
        <w:spacing w:after="0" w:line="276" w:lineRule="auto"/>
        <w:ind w:left="43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</w:p>
    <w:p w:rsidR="000A4A4B" w:rsidRPr="00EB752C" w:rsidRDefault="000A4A4B" w:rsidP="000A4A4B">
      <w:pPr>
        <w:spacing w:after="0"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..............अपीलार्थी</w:t>
      </w:r>
    </w:p>
    <w:p w:rsidR="000A4A4B" w:rsidRDefault="000A4A4B" w:rsidP="000A4A4B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0A4A4B" w:rsidRDefault="000A4A4B">
      <w:pPr>
        <w:rPr>
          <w:rFonts w:ascii="Nirmala UI" w:hAnsi="Nirmala UI" w:cs="Nirmala UI"/>
          <w:b/>
          <w:bCs/>
          <w:sz w:val="28"/>
          <w:szCs w:val="28"/>
          <w:u w:val="single"/>
          <w:cs/>
        </w:rPr>
      </w:pP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br w:type="page"/>
      </w:r>
    </w:p>
    <w:p w:rsidR="000A4A4B" w:rsidRPr="00EB752C" w:rsidRDefault="000A4A4B" w:rsidP="000A4A4B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0A4A4B" w:rsidRPr="00EB752C" w:rsidRDefault="000A4A4B" w:rsidP="000A4A4B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0A4A4B" w:rsidRPr="00EB752C" w:rsidRDefault="000A4A4B" w:rsidP="000A4A4B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.............अपीलार्थी</w:t>
      </w:r>
    </w:p>
    <w:p w:rsidR="000A4A4B" w:rsidRPr="00EB752C" w:rsidRDefault="000A4A4B" w:rsidP="000A4A4B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0A4A4B" w:rsidRDefault="000A4A4B" w:rsidP="000A4A4B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..........प्रतिअपीलार्थी</w:t>
      </w:r>
    </w:p>
    <w:p w:rsidR="000A4A4B" w:rsidRPr="00EB752C" w:rsidRDefault="000A4A4B" w:rsidP="000A4A4B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0A4A4B" w:rsidRDefault="000A4A4B" w:rsidP="000A4A4B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0A4A4B" w:rsidRPr="00A439B8" w:rsidRDefault="000A4A4B" w:rsidP="000A4A4B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0A4A4B" w:rsidRDefault="000A4A4B" w:rsidP="000A4A4B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0A4A4B" w:rsidRPr="00EB752C" w:rsidRDefault="000A4A4B" w:rsidP="000A4A4B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0A4A4B" w:rsidRDefault="000A4A4B" w:rsidP="000A4A4B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वादी के द्वारा माननीय न्‍यायालय श्रीमान के समक्ष आवेदन पत्र अंतर्गत आदेश 41 नियम 5 सी.पी.सी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का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 प्रस्‍तु</w:t>
      </w:r>
      <w:r>
        <w:rPr>
          <w:rFonts w:ascii="Nirmala UI" w:hAnsi="Nirmala UI" w:cs="Nirmala UI" w:hint="cs"/>
          <w:sz w:val="28"/>
          <w:szCs w:val="28"/>
          <w:cs/>
        </w:rPr>
        <w:t>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सत्‍य व सही वर्णित किये गये हैं।</w:t>
      </w:r>
    </w:p>
    <w:p w:rsidR="000A4A4B" w:rsidRDefault="000A4A4B" w:rsidP="000A4A4B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0A4A4B" w:rsidRPr="006A0CAC" w:rsidRDefault="000A4A4B" w:rsidP="000A4A4B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0A4A4B" w:rsidRPr="006A0CAC" w:rsidRDefault="000A4A4B" w:rsidP="000A4A4B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0A4A4B" w:rsidRDefault="000A4A4B" w:rsidP="000A4A4B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0A4A4B" w:rsidRDefault="000A4A4B" w:rsidP="000A4A4B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C775AA" w:rsidRDefault="00C775AA"/>
    <w:sectPr w:rsidR="00C775AA" w:rsidSect="00D54123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107FA4"/>
    <w:multiLevelType w:val="multilevel"/>
    <w:tmpl w:val="2E6C5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A4A4B"/>
    <w:rsid w:val="000A4A4B"/>
    <w:rsid w:val="00317797"/>
    <w:rsid w:val="00356800"/>
    <w:rsid w:val="005549CB"/>
    <w:rsid w:val="0066001A"/>
    <w:rsid w:val="00743102"/>
    <w:rsid w:val="00C775AA"/>
    <w:rsid w:val="00FA28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A4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0A4A4B"/>
  </w:style>
  <w:style w:type="character" w:customStyle="1" w:styleId="vkekvd">
    <w:name w:val="vkekvd"/>
    <w:basedOn w:val="DefaultParagraphFont"/>
    <w:rsid w:val="000A4A4B"/>
  </w:style>
  <w:style w:type="character" w:customStyle="1" w:styleId="ifmvxd">
    <w:name w:val="ifmvxd"/>
    <w:basedOn w:val="DefaultParagraphFont"/>
    <w:rsid w:val="000A4A4B"/>
  </w:style>
  <w:style w:type="character" w:customStyle="1" w:styleId="ijm6od">
    <w:name w:val="ijm6od"/>
    <w:basedOn w:val="DefaultParagraphFont"/>
    <w:rsid w:val="000A4A4B"/>
  </w:style>
  <w:style w:type="character" w:customStyle="1" w:styleId="n9q8lc">
    <w:name w:val="n9q8lc"/>
    <w:basedOn w:val="DefaultParagraphFont"/>
    <w:rsid w:val="000A4A4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07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2026-03-20T14:38:00Z</dcterms:created>
  <dcterms:modified xsi:type="dcterms:W3CDTF">2026-03-20T14:45:00Z</dcterms:modified>
</cp:coreProperties>
</file>