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20D60" w14:textId="49EAF31B" w:rsidR="004B22EE" w:rsidRPr="004B22EE" w:rsidRDefault="004B22EE" w:rsidP="00154872">
      <w:pPr>
        <w:pStyle w:val="Heading2"/>
        <w:ind w:left="720" w:firstLine="720"/>
      </w:pPr>
      <w:r w:rsidRPr="004B22EE">
        <w:t xml:space="preserve">CS 579: Online Social Network Analysis </w:t>
      </w:r>
    </w:p>
    <w:p w14:paraId="397ABFFB" w14:textId="014E03CA" w:rsidR="004B22EE" w:rsidRDefault="004B22EE" w:rsidP="00154872">
      <w:pPr>
        <w:pStyle w:val="Heading2"/>
        <w:rPr>
          <w:rStyle w:val="SubtleEmphasis"/>
        </w:rPr>
      </w:pPr>
      <w:r>
        <w:tab/>
      </w:r>
      <w:r w:rsidR="00154872">
        <w:tab/>
      </w:r>
      <w:r w:rsidR="00482271" w:rsidRPr="00154872">
        <w:rPr>
          <w:rStyle w:val="SubtleEmphasis"/>
        </w:rPr>
        <w:t>Project 1-</w:t>
      </w:r>
      <w:r w:rsidR="00482271" w:rsidRPr="00154872">
        <w:rPr>
          <w:rStyle w:val="SubtleEmphasis"/>
          <w:rFonts w:eastAsiaTheme="minorHAnsi"/>
        </w:rPr>
        <w:t>Social</w:t>
      </w:r>
      <w:r w:rsidR="00482271" w:rsidRPr="00154872">
        <w:rPr>
          <w:rStyle w:val="SubtleEmphasis"/>
        </w:rPr>
        <w:t xml:space="preserve"> Media Data Analysis </w:t>
      </w:r>
    </w:p>
    <w:p w14:paraId="76C10C1F" w14:textId="096726F1" w:rsidR="004B22EE" w:rsidRPr="00154872" w:rsidRDefault="004B22EE">
      <w:pPr>
        <w:rPr>
          <w:rStyle w:val="SubtleEmphasis"/>
        </w:rPr>
      </w:pPr>
      <w:r>
        <w:tab/>
      </w:r>
      <w:r>
        <w:tab/>
      </w:r>
      <w:r>
        <w:tab/>
      </w:r>
      <w:r>
        <w:tab/>
      </w:r>
      <w:r w:rsidRPr="00154872">
        <w:rPr>
          <w:rStyle w:val="SubtleEmphasis"/>
        </w:rPr>
        <w:t>Pratik Jadhav</w:t>
      </w:r>
      <w:r w:rsidR="00154872" w:rsidRPr="00154872">
        <w:rPr>
          <w:rStyle w:val="SubtleEmphasis"/>
        </w:rPr>
        <w:t xml:space="preserve"> (</w:t>
      </w:r>
      <w:r w:rsidR="0039038E" w:rsidRPr="0039038E">
        <w:rPr>
          <w:rStyle w:val="SubtleEmphasis"/>
        </w:rPr>
        <w:t>A20543728</w:t>
      </w:r>
      <w:r w:rsidR="00154872" w:rsidRPr="00154872">
        <w:rPr>
          <w:rStyle w:val="SubtleEmphasis"/>
        </w:rPr>
        <w:t>)</w:t>
      </w:r>
    </w:p>
    <w:p w14:paraId="165A26C4" w14:textId="61D4AA1A" w:rsidR="004B22EE" w:rsidRPr="00154872" w:rsidRDefault="004B22EE" w:rsidP="004B22EE">
      <w:pPr>
        <w:ind w:left="2160" w:firstLine="720"/>
        <w:rPr>
          <w:rStyle w:val="SubtleEmphasis"/>
        </w:rPr>
      </w:pPr>
      <w:proofErr w:type="spellStart"/>
      <w:r w:rsidRPr="00154872">
        <w:rPr>
          <w:rStyle w:val="SubtleEmphasis"/>
        </w:rPr>
        <w:t>Shreenidhi</w:t>
      </w:r>
      <w:proofErr w:type="spellEnd"/>
      <w:r w:rsidR="00154872" w:rsidRPr="00154872">
        <w:rPr>
          <w:rStyle w:val="SubtleEmphasis"/>
        </w:rPr>
        <w:t xml:space="preserve"> </w:t>
      </w:r>
      <w:r w:rsidRPr="00154872">
        <w:rPr>
          <w:rStyle w:val="SubtleEmphasis"/>
        </w:rPr>
        <w:t>R</w:t>
      </w:r>
      <w:r w:rsidR="00154872" w:rsidRPr="00154872">
        <w:rPr>
          <w:rStyle w:val="SubtleEmphasis"/>
        </w:rPr>
        <w:t xml:space="preserve"> (A20513287)</w:t>
      </w:r>
    </w:p>
    <w:p w14:paraId="6243C5A6" w14:textId="6B48C1CA" w:rsidR="004B22EE" w:rsidRPr="004B22EE" w:rsidRDefault="004B22EE" w:rsidP="004B22EE"/>
    <w:p w14:paraId="3167043F" w14:textId="0A4F4B7F" w:rsidR="0057338C" w:rsidRPr="000B6DDE" w:rsidRDefault="004B22EE" w:rsidP="000B6DDE">
      <w:pPr>
        <w:pStyle w:val="Heading2"/>
      </w:pPr>
      <w:r w:rsidRPr="00154872">
        <w:t xml:space="preserve">Introduction: </w:t>
      </w:r>
    </w:p>
    <w:p w14:paraId="39C50B30" w14:textId="1CA570BE" w:rsidR="004B22EE" w:rsidRDefault="0057338C" w:rsidP="004B22EE">
      <w:pPr>
        <w:rPr>
          <w:rFonts w:cstheme="minorHAnsi"/>
          <w:color w:val="0D0D0D"/>
          <w:shd w:val="clear" w:color="auto" w:fill="FFFFFF"/>
        </w:rPr>
      </w:pPr>
      <w:r w:rsidRPr="0057338C">
        <w:rPr>
          <w:rFonts w:cstheme="minorHAnsi"/>
          <w:color w:val="0D0D0D"/>
          <w:shd w:val="clear" w:color="auto" w:fill="FFFFFF"/>
        </w:rPr>
        <w:t>In the digital age, online social networks have become a prominent platform for individuals to communicate, share information, and express opinions. Among these platforms, Reddit stands out as a popular forum-based website where users can create communities (subreddits) based on common interests. Understanding the dynamics of interactions within such online social networks is crucial for various applications, including targeted advertising, content recommendation, and community detection. In this research, we focus on analyzing the social network structure of Reddit, with nodes representing authors of posts and authors of comments on these posts. By examining the relationships between these nodes, we aim to gain insights into the underlying patterns of user interactions, information flow, and community formation within the Reddit ecosystem.</w:t>
      </w:r>
    </w:p>
    <w:p w14:paraId="11E2DB74" w14:textId="4709BBCE" w:rsidR="000B6DDE" w:rsidRDefault="000B6DDE" w:rsidP="004B22EE">
      <w:pPr>
        <w:rPr>
          <w:rFonts w:cstheme="minorHAnsi"/>
          <w:color w:val="0D0D0D"/>
          <w:shd w:val="clear" w:color="auto" w:fill="FFFFFF"/>
        </w:rPr>
      </w:pPr>
    </w:p>
    <w:p w14:paraId="5B76BB0B" w14:textId="77777777" w:rsidR="000B6DDE" w:rsidRPr="0057338C" w:rsidRDefault="000B6DDE" w:rsidP="004B22EE">
      <w:pPr>
        <w:rPr>
          <w:rFonts w:cstheme="minorHAnsi"/>
          <w:color w:val="0D0D0D"/>
          <w:shd w:val="clear" w:color="auto" w:fill="FFFFFF"/>
        </w:rPr>
      </w:pPr>
    </w:p>
    <w:p w14:paraId="06EC78FF" w14:textId="38EA87CF" w:rsidR="0057338C" w:rsidRDefault="0057338C" w:rsidP="004B22EE">
      <w:pPr>
        <w:rPr>
          <w:rFonts w:ascii="Segoe UI" w:hAnsi="Segoe UI" w:cs="Segoe UI"/>
          <w:color w:val="0D0D0D"/>
          <w:shd w:val="clear" w:color="auto" w:fill="FFFFFF"/>
        </w:rPr>
      </w:pPr>
    </w:p>
    <w:p w14:paraId="473C710D" w14:textId="4A59E4D6" w:rsidR="0057338C" w:rsidRDefault="0057338C" w:rsidP="0057338C">
      <w:pPr>
        <w:rPr>
          <w:rFonts w:ascii="Calibri-Bold" w:hAnsi="Calibri-Bold"/>
          <w:b/>
          <w:bCs/>
          <w:color w:val="000000"/>
          <w:sz w:val="32"/>
          <w:szCs w:val="32"/>
        </w:rPr>
      </w:pPr>
      <w:r w:rsidRPr="0057338C">
        <w:rPr>
          <w:rFonts w:ascii="Calibri-Bold" w:hAnsi="Calibri-Bold"/>
          <w:b/>
          <w:bCs/>
          <w:color w:val="000000"/>
          <w:sz w:val="32"/>
          <w:szCs w:val="32"/>
        </w:rPr>
        <w:t>Methodology</w:t>
      </w:r>
    </w:p>
    <w:p w14:paraId="7D0E4D9B" w14:textId="3CB6BE88" w:rsidR="0057338C" w:rsidRDefault="0057338C" w:rsidP="0057338C">
      <w:pPr>
        <w:rPr>
          <w:rFonts w:ascii="Calibri-Bold" w:hAnsi="Calibri-Bold"/>
          <w:b/>
          <w:bCs/>
          <w:color w:val="000000"/>
          <w:sz w:val="32"/>
          <w:szCs w:val="32"/>
        </w:rPr>
      </w:pPr>
      <w:r>
        <w:rPr>
          <w:rFonts w:ascii="Calibri-Bold" w:hAnsi="Calibri-Bold"/>
          <w:b/>
          <w:bCs/>
          <w:color w:val="000000"/>
          <w:sz w:val="32"/>
          <w:szCs w:val="32"/>
        </w:rPr>
        <w:t>Data Collection:</w:t>
      </w:r>
    </w:p>
    <w:p w14:paraId="68C94F01" w14:textId="0B7C9AC7" w:rsidR="0057338C" w:rsidRPr="00B06F96" w:rsidRDefault="00F02750" w:rsidP="004B22EE">
      <w:pPr>
        <w:rPr>
          <w:rFonts w:asciiTheme="minorHAnsi" w:eastAsiaTheme="minorHAnsi" w:hAnsiTheme="minorHAnsi" w:cstheme="minorHAnsi"/>
          <w:color w:val="0D0D0D"/>
          <w:shd w:val="clear" w:color="auto" w:fill="FFFFFF"/>
        </w:rPr>
      </w:pPr>
      <w:r w:rsidRPr="00F02750">
        <w:rPr>
          <w:rFonts w:asciiTheme="minorHAnsi" w:hAnsiTheme="minorHAnsi" w:cstheme="minorHAnsi"/>
          <w:color w:val="0D0D0D"/>
          <w:shd w:val="clear" w:color="auto" w:fill="FFFFFF"/>
        </w:rPr>
        <w:t>We have created a Reddit developer account and obtained the API key, which we named as Project1_OSNA. We use PRAW, a Python wrapper for the Reddit API, to establish connections and crawl data from Reddit.</w:t>
      </w:r>
    </w:p>
    <w:p w14:paraId="6FD5C90C" w14:textId="6AB2C5BE" w:rsidR="004B22EE" w:rsidRDefault="00F02750">
      <w:r>
        <w:rPr>
          <w:noProof/>
        </w:rPr>
        <w:drawing>
          <wp:inline distT="0" distB="0" distL="0" distR="0" wp14:anchorId="3CBC378C" wp14:editId="000360CE">
            <wp:extent cx="5021036" cy="2589373"/>
            <wp:effectExtent l="0" t="0" r="0" b="1905"/>
            <wp:docPr id="1262600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00689"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84485" cy="2622094"/>
                    </a:xfrm>
                    <a:prstGeom prst="rect">
                      <a:avLst/>
                    </a:prstGeom>
                  </pic:spPr>
                </pic:pic>
              </a:graphicData>
            </a:graphic>
          </wp:inline>
        </w:drawing>
      </w:r>
    </w:p>
    <w:p w14:paraId="67590979" w14:textId="5DCD6609" w:rsidR="00F02750" w:rsidRDefault="00F02750"/>
    <w:p w14:paraId="1E04C418" w14:textId="3B7974CD" w:rsidR="00B06F96" w:rsidRPr="00B06F96" w:rsidRDefault="00B06F96" w:rsidP="00B06F96">
      <w:pPr>
        <w:rPr>
          <w:rFonts w:asciiTheme="minorHAnsi" w:eastAsia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lastRenderedPageBreak/>
        <w:t>The following process was followed for data collection and cleaning</w:t>
      </w:r>
      <w:r w:rsidR="00E50E7D">
        <w:rPr>
          <w:rFonts w:asciiTheme="minorHAnsi" w:eastAsiaTheme="minorHAnsi" w:hAnsiTheme="minorHAnsi" w:cstheme="minorHAnsi"/>
          <w:color w:val="0D0D0D"/>
          <w:shd w:val="clear" w:color="auto" w:fill="FFFFFF"/>
        </w:rPr>
        <w:t>:</w:t>
      </w:r>
    </w:p>
    <w:p w14:paraId="4F8A467A" w14:textId="77777777" w:rsidR="00B06F96" w:rsidRPr="00154872" w:rsidRDefault="00B06F96" w:rsidP="00B06F96">
      <w:pPr>
        <w:rPr>
          <w:rFonts w:ascii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t xml:space="preserve">1. </w:t>
      </w:r>
      <w:r w:rsidRPr="00154872">
        <w:rPr>
          <w:rFonts w:asciiTheme="minorHAnsi" w:hAnsiTheme="minorHAnsi" w:cstheme="minorHAnsi"/>
          <w:color w:val="0D0D0D"/>
          <w:shd w:val="clear" w:color="auto" w:fill="FFFFFF"/>
        </w:rPr>
        <w:t>PRAW was utilized to establish a connection between the Python client and the Reddit API.</w:t>
      </w:r>
    </w:p>
    <w:p w14:paraId="6BBD55CF" w14:textId="77777777" w:rsidR="00B06F96" w:rsidRPr="00154872" w:rsidRDefault="00B06F96" w:rsidP="00B06F96">
      <w:pPr>
        <w:rPr>
          <w:rFonts w:ascii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t xml:space="preserve">2. </w:t>
      </w:r>
      <w:r w:rsidRPr="00154872">
        <w:rPr>
          <w:rFonts w:asciiTheme="minorHAnsi" w:hAnsiTheme="minorHAnsi" w:cstheme="minorHAnsi"/>
          <w:color w:val="0D0D0D"/>
          <w:shd w:val="clear" w:color="auto" w:fill="FFFFFF"/>
        </w:rPr>
        <w:t>A</w:t>
      </w:r>
      <w:r w:rsidRPr="00154872">
        <w:rPr>
          <w:rFonts w:asciiTheme="minorHAnsi" w:hAnsiTheme="minorHAnsi" w:cstheme="minorHAnsi"/>
          <w:color w:val="0D0D0D"/>
          <w:shd w:val="clear" w:color="auto" w:fill="FFFFFF"/>
        </w:rPr>
        <w:t xml:space="preserve"> request was made to retrieve the top 25 posts from the subreddit</w:t>
      </w:r>
    </w:p>
    <w:p w14:paraId="1C6C225E" w14:textId="77777777" w:rsidR="00B06F96" w:rsidRPr="00154872" w:rsidRDefault="00B06F96" w:rsidP="00B06F96">
      <w:pPr>
        <w:rPr>
          <w:rFonts w:ascii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t xml:space="preserve">3. </w:t>
      </w:r>
      <w:r w:rsidRPr="00154872">
        <w:rPr>
          <w:rFonts w:asciiTheme="minorHAnsi" w:hAnsiTheme="minorHAnsi" w:cstheme="minorHAnsi"/>
          <w:color w:val="0D0D0D"/>
          <w:shd w:val="clear" w:color="auto" w:fill="FFFFFF"/>
        </w:rPr>
        <w:t>A</w:t>
      </w:r>
      <w:r w:rsidRPr="00154872">
        <w:rPr>
          <w:rFonts w:asciiTheme="minorHAnsi" w:hAnsiTheme="minorHAnsi" w:cstheme="minorHAnsi"/>
          <w:color w:val="0D0D0D"/>
          <w:shd w:val="clear" w:color="auto" w:fill="FFFFFF"/>
        </w:rPr>
        <w:t xml:space="preserve"> recursive call was implemented to retrieve comments for each post, with a maximum limit of 10 comments per post.</w:t>
      </w:r>
    </w:p>
    <w:p w14:paraId="3FFD8E03" w14:textId="77777777" w:rsidR="00B06F96" w:rsidRPr="00154872" w:rsidRDefault="00B06F96" w:rsidP="00B06F96">
      <w:pPr>
        <w:rPr>
          <w:rFonts w:ascii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t xml:space="preserve">4. </w:t>
      </w:r>
      <w:r w:rsidRPr="00154872">
        <w:rPr>
          <w:rFonts w:asciiTheme="minorHAnsi" w:hAnsiTheme="minorHAnsi" w:cstheme="minorHAnsi"/>
          <w:color w:val="0D0D0D"/>
          <w:shd w:val="clear" w:color="auto" w:fill="FFFFFF"/>
        </w:rPr>
        <w:t xml:space="preserve">In the project, a </w:t>
      </w:r>
      <w:r w:rsidRPr="00154872">
        <w:rPr>
          <w:rFonts w:asciiTheme="minorHAnsi" w:hAnsiTheme="minorHAnsi" w:cstheme="minorHAnsi"/>
          <w:color w:val="0D0D0D"/>
          <w:shd w:val="clear" w:color="auto" w:fill="FFFFFF"/>
        </w:rPr>
        <w:t>data frame</w:t>
      </w:r>
      <w:r w:rsidRPr="00154872">
        <w:rPr>
          <w:rFonts w:asciiTheme="minorHAnsi" w:hAnsiTheme="minorHAnsi" w:cstheme="minorHAnsi"/>
          <w:color w:val="0D0D0D"/>
          <w:shd w:val="clear" w:color="auto" w:fill="FFFFFF"/>
        </w:rPr>
        <w:t xml:space="preserve"> was constructed where the post author was designated as the node and the comment author as the destination.</w:t>
      </w:r>
    </w:p>
    <w:p w14:paraId="6426480E" w14:textId="173B89F7" w:rsidR="00B06F96" w:rsidRPr="00154872" w:rsidRDefault="00B06F96" w:rsidP="00B06F96">
      <w:pPr>
        <w:rPr>
          <w:rFonts w:ascii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t xml:space="preserve">5. </w:t>
      </w:r>
      <w:r w:rsidR="00B6375B" w:rsidRPr="00154872">
        <w:rPr>
          <w:rFonts w:asciiTheme="minorHAnsi" w:hAnsiTheme="minorHAnsi" w:cstheme="minorHAnsi"/>
          <w:color w:val="0D0D0D"/>
          <w:shd w:val="clear" w:color="auto" w:fill="FFFFFF"/>
        </w:rPr>
        <w:t>T</w:t>
      </w:r>
      <w:r w:rsidRPr="00154872">
        <w:rPr>
          <w:rFonts w:asciiTheme="minorHAnsi" w:hAnsiTheme="minorHAnsi" w:cstheme="minorHAnsi"/>
          <w:color w:val="0D0D0D"/>
          <w:shd w:val="clear" w:color="auto" w:fill="FFFFFF"/>
        </w:rPr>
        <w:t>he post author and the comment author were depicted as nodes, with the edge symbolizing the relationship between the comment author and the post author.</w:t>
      </w:r>
    </w:p>
    <w:p w14:paraId="1635ECA1" w14:textId="77777777" w:rsidR="007E35B6" w:rsidRPr="00154872" w:rsidRDefault="00B06F96" w:rsidP="007E35B6">
      <w:pPr>
        <w:rPr>
          <w:rFonts w:asciiTheme="minorHAnsi" w:eastAsia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t xml:space="preserve">6. </w:t>
      </w:r>
      <w:r w:rsidR="007E35B6" w:rsidRPr="00154872">
        <w:rPr>
          <w:rFonts w:asciiTheme="minorHAnsi" w:hAnsiTheme="minorHAnsi" w:cstheme="minorHAnsi"/>
          <w:color w:val="0D0D0D"/>
          <w:shd w:val="clear" w:color="auto" w:fill="FFFFFF"/>
        </w:rPr>
        <w:t>During a recursive call, a CSV file is generated to store data under the columns "Source" and "Target." In the CSV file, the columns represent the nodes, and each row signifies an edge between two nodes.</w:t>
      </w:r>
      <w:r w:rsidR="007E35B6" w:rsidRPr="00154872">
        <w:rPr>
          <w:rFonts w:asciiTheme="minorHAnsi" w:eastAsiaTheme="minorHAnsi" w:hAnsiTheme="minorHAnsi" w:cstheme="minorHAnsi"/>
          <w:color w:val="0D0D0D"/>
          <w:shd w:val="clear" w:color="auto" w:fill="FFFFFF"/>
        </w:rPr>
        <w:t xml:space="preserve"> </w:t>
      </w:r>
    </w:p>
    <w:p w14:paraId="3A7DC2B1" w14:textId="3B29696D" w:rsidR="007E35B6" w:rsidRPr="00154872" w:rsidRDefault="00B06F96">
      <w:pPr>
        <w:rPr>
          <w:rFonts w:asciiTheme="minorHAnsi" w:hAnsiTheme="minorHAnsi" w:cstheme="minorHAnsi"/>
          <w:color w:val="0D0D0D"/>
          <w:shd w:val="clear" w:color="auto" w:fill="FFFFFF"/>
        </w:rPr>
      </w:pPr>
      <w:r w:rsidRPr="00B06F96">
        <w:rPr>
          <w:rFonts w:asciiTheme="minorHAnsi" w:eastAsiaTheme="minorHAnsi" w:hAnsiTheme="minorHAnsi" w:cstheme="minorHAnsi"/>
          <w:color w:val="0D0D0D"/>
          <w:shd w:val="clear" w:color="auto" w:fill="FFFFFF"/>
        </w:rPr>
        <w:t xml:space="preserve">7. </w:t>
      </w:r>
      <w:r w:rsidR="007E35B6" w:rsidRPr="00154872">
        <w:rPr>
          <w:rFonts w:asciiTheme="minorHAnsi" w:hAnsiTheme="minorHAnsi" w:cstheme="minorHAnsi"/>
          <w:color w:val="0D0D0D"/>
          <w:shd w:val="clear" w:color="auto" w:fill="FFFFFF"/>
        </w:rPr>
        <w:t>To avoid duplicating authors as nodes, we created a list of previously added nodes. During each subsequent recursion, this list is checked to prevent the addition of multiple nodes for the same author.</w:t>
      </w:r>
    </w:p>
    <w:p w14:paraId="3EBE5F27" w14:textId="71CD2EC8" w:rsidR="007E35B6" w:rsidRPr="00154872" w:rsidRDefault="007E35B6">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w:t>
      </w:r>
    </w:p>
    <w:p w14:paraId="2BD04382" w14:textId="13EE0B11" w:rsidR="00F02750" w:rsidRPr="00154872" w:rsidRDefault="007E35B6">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8.</w:t>
      </w:r>
      <w:r w:rsidRPr="00154872">
        <w:rPr>
          <w:rFonts w:asciiTheme="minorHAnsi" w:hAnsiTheme="minorHAnsi" w:cstheme="minorHAnsi"/>
          <w:color w:val="0D0D0D"/>
          <w:shd w:val="clear" w:color="auto" w:fill="FFFFFF"/>
        </w:rPr>
        <w:t xml:space="preserve">In the final step of the data collection phase, we saved the account IDs in the </w:t>
      </w:r>
      <w:r w:rsidR="00154872" w:rsidRPr="00154872">
        <w:rPr>
          <w:rFonts w:cstheme="minorHAnsi"/>
          <w:color w:val="0D0D0D"/>
          <w:shd w:val="clear" w:color="auto" w:fill="FFFFFF"/>
        </w:rPr>
        <w:t>data frame’s</w:t>
      </w:r>
      <w:r w:rsidRPr="00154872">
        <w:rPr>
          <w:rFonts w:asciiTheme="minorHAnsi" w:hAnsiTheme="minorHAnsi" w:cstheme="minorHAnsi"/>
          <w:color w:val="0D0D0D"/>
          <w:shd w:val="clear" w:color="auto" w:fill="FFFFFF"/>
        </w:rPr>
        <w:t xml:space="preserve"> 'Source' and 'Target' columns. This data was then stored in a file named 'nodedate.CSV'.</w:t>
      </w:r>
    </w:p>
    <w:p w14:paraId="7ED1C076" w14:textId="4FD15D03" w:rsidR="007E35B6" w:rsidRDefault="007E35B6">
      <w:pPr>
        <w:rPr>
          <w:rFonts w:ascii="Segoe UI" w:hAnsi="Segoe UI" w:cs="Segoe UI"/>
          <w:color w:val="0D0D0D"/>
          <w:shd w:val="clear" w:color="auto" w:fill="FFFFFF"/>
        </w:rPr>
      </w:pPr>
    </w:p>
    <w:p w14:paraId="41036A33" w14:textId="77777777" w:rsidR="000E1B69" w:rsidRPr="000E1B69" w:rsidRDefault="000E1B69" w:rsidP="000E1B69">
      <w:r w:rsidRPr="000E1B69">
        <w:rPr>
          <w:rFonts w:ascii="Calibri-Bold" w:hAnsi="Calibri-Bold"/>
          <w:b/>
          <w:bCs/>
          <w:color w:val="000000"/>
          <w:sz w:val="32"/>
          <w:szCs w:val="32"/>
        </w:rPr>
        <w:t xml:space="preserve">Data Visualization: </w:t>
      </w:r>
    </w:p>
    <w:p w14:paraId="3CBBDFF6" w14:textId="505032C7" w:rsidR="00154872" w:rsidRDefault="000E1B69">
      <w:pPr>
        <w:rPr>
          <w:rFonts w:cstheme="minorHAnsi"/>
          <w:color w:val="0D0D0D"/>
          <w:shd w:val="clear" w:color="auto" w:fill="FFFFFF"/>
        </w:rPr>
      </w:pPr>
      <w:r w:rsidRPr="00154872">
        <w:rPr>
          <w:rFonts w:asciiTheme="minorHAnsi" w:hAnsiTheme="minorHAnsi" w:cstheme="minorHAnsi"/>
          <w:color w:val="0D0D0D"/>
          <w:shd w:val="clear" w:color="auto" w:fill="FFFFFF"/>
        </w:rPr>
        <w:t xml:space="preserve">The data was extracted from the CSV file, and each column of the </w:t>
      </w:r>
      <w:r w:rsidR="00B07AF7" w:rsidRPr="00154872">
        <w:rPr>
          <w:rFonts w:asciiTheme="minorHAnsi" w:hAnsiTheme="minorHAnsi" w:cstheme="minorHAnsi"/>
          <w:color w:val="0D0D0D"/>
          <w:shd w:val="clear" w:color="auto" w:fill="FFFFFF"/>
        </w:rPr>
        <w:t>data frame</w:t>
      </w:r>
      <w:r w:rsidRPr="00154872">
        <w:rPr>
          <w:rFonts w:asciiTheme="minorHAnsi" w:hAnsiTheme="minorHAnsi" w:cstheme="minorHAnsi"/>
          <w:color w:val="0D0D0D"/>
          <w:shd w:val="clear" w:color="auto" w:fill="FFFFFF"/>
        </w:rPr>
        <w:t xml:space="preserve"> was stored in individual variables. The data was then displayed in labeled formats. As the number of nodes increases, the display becomes more congested. Nodes with higher degrees are represented with larger sizes based on the visualization settings, indicating their significance relative to their degree.</w:t>
      </w:r>
    </w:p>
    <w:p w14:paraId="4D2B365E" w14:textId="11F34572" w:rsidR="000E1B69" w:rsidRPr="00154872" w:rsidRDefault="000E1B69">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 xml:space="preserve">In this project, we utilized the following Python packages: </w:t>
      </w:r>
      <w:proofErr w:type="spellStart"/>
      <w:r w:rsidRPr="00154872">
        <w:rPr>
          <w:rFonts w:asciiTheme="minorHAnsi" w:hAnsiTheme="minorHAnsi" w:cstheme="minorHAnsi"/>
          <w:color w:val="0D0D0D"/>
          <w:shd w:val="clear" w:color="auto" w:fill="FFFFFF"/>
        </w:rPr>
        <w:t>Networkx</w:t>
      </w:r>
      <w:proofErr w:type="spellEnd"/>
      <w:r w:rsidRPr="00154872">
        <w:rPr>
          <w:rFonts w:asciiTheme="minorHAnsi" w:hAnsiTheme="minorHAnsi" w:cstheme="minorHAnsi"/>
          <w:color w:val="0D0D0D"/>
          <w:shd w:val="clear" w:color="auto" w:fill="FFFFFF"/>
        </w:rPr>
        <w:t xml:space="preserve"> for graph manipulation and analysis, Pandas for data manipulation and storage, and Matplotlib for data visualization.</w:t>
      </w:r>
    </w:p>
    <w:p w14:paraId="669A5AD6" w14:textId="0D294C3C" w:rsidR="000E1B69" w:rsidRDefault="000E1B69">
      <w:pPr>
        <w:rPr>
          <w:rFonts w:ascii="Segoe UI" w:hAnsi="Segoe UI" w:cs="Segoe UI"/>
          <w:color w:val="0D0D0D"/>
          <w:shd w:val="clear" w:color="auto" w:fill="FFFFFF"/>
        </w:rPr>
      </w:pPr>
    </w:p>
    <w:p w14:paraId="045E4BDA" w14:textId="3090AA8F" w:rsidR="005128A2" w:rsidRDefault="005128A2">
      <w:pPr>
        <w:rPr>
          <w:rFonts w:ascii="Segoe UI" w:hAnsi="Segoe UI" w:cs="Segoe UI"/>
          <w:color w:val="0D0D0D"/>
          <w:shd w:val="clear" w:color="auto" w:fill="FFFFFF"/>
        </w:rPr>
      </w:pPr>
    </w:p>
    <w:p w14:paraId="63594D7F" w14:textId="73FEE89C" w:rsidR="005128A2" w:rsidRPr="00B6375B" w:rsidRDefault="005128A2">
      <w:pPr>
        <w:rPr>
          <w:rFonts w:ascii="Segoe UI" w:hAnsi="Segoe UI" w:cs="Segoe UI"/>
          <w:b/>
          <w:bCs/>
          <w:color w:val="0D0D0D"/>
          <w:u w:val="single"/>
          <w:shd w:val="clear" w:color="auto" w:fill="FFFFFF"/>
        </w:rPr>
      </w:pPr>
      <w:r w:rsidRPr="00B6375B">
        <w:rPr>
          <w:rFonts w:ascii="Segoe UI" w:hAnsi="Segoe UI" w:cs="Segoe UI"/>
          <w:b/>
          <w:bCs/>
          <w:color w:val="0D0D0D"/>
          <w:u w:val="single"/>
          <w:shd w:val="clear" w:color="auto" w:fill="FFFFFF"/>
        </w:rPr>
        <w:t>Network Graph:</w:t>
      </w:r>
    </w:p>
    <w:p w14:paraId="488A52E2" w14:textId="07B9421B" w:rsidR="00B6375B" w:rsidRPr="00154872" w:rsidRDefault="00B6375B" w:rsidP="00B6375B">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In the graph, nodes represent both the authors of posts and comments. The edges between these nodes signify the connections between comment authors and the authors of the posts they comment on.</w:t>
      </w:r>
      <w:r w:rsidRPr="00154872">
        <w:rPr>
          <w:rFonts w:asciiTheme="minorHAnsi" w:hAnsiTheme="minorHAnsi" w:cstheme="minorHAnsi"/>
          <w:color w:val="0D0D0D"/>
          <w:shd w:val="clear" w:color="auto" w:fill="FFFFFF"/>
        </w:rPr>
        <w:t xml:space="preserve"> </w:t>
      </w:r>
      <w:r w:rsidRPr="00154872">
        <w:rPr>
          <w:rFonts w:asciiTheme="minorHAnsi" w:hAnsiTheme="minorHAnsi" w:cstheme="minorHAnsi"/>
          <w:color w:val="0D0D0D"/>
          <w:shd w:val="clear" w:color="auto" w:fill="FFFFFF"/>
        </w:rPr>
        <w:t>The graph consists of 188 nodes and 237 edges.</w:t>
      </w:r>
      <w:r w:rsidRPr="00154872">
        <w:rPr>
          <w:rFonts w:asciiTheme="minorHAnsi" w:hAnsiTheme="minorHAnsi" w:cstheme="minorHAnsi"/>
          <w:color w:val="0D0D0D"/>
          <w:shd w:val="clear" w:color="auto" w:fill="FFFFFF"/>
        </w:rPr>
        <w:t xml:space="preserve"> A</w:t>
      </w:r>
      <w:r w:rsidRPr="00154872">
        <w:rPr>
          <w:rFonts w:asciiTheme="minorHAnsi" w:hAnsiTheme="minorHAnsi" w:cstheme="minorHAnsi"/>
          <w:color w:val="0D0D0D"/>
          <w:shd w:val="clear" w:color="auto" w:fill="FFFFFF"/>
        </w:rPr>
        <w:t xml:space="preserve"> loop represents an edge that starts and ends on the same node, essentially indicating a self-referential relationship or a node connected to itself</w:t>
      </w:r>
      <w:r w:rsidRPr="00154872">
        <w:rPr>
          <w:rFonts w:asciiTheme="minorHAnsi" w:hAnsiTheme="minorHAnsi" w:cstheme="minorHAnsi"/>
          <w:color w:val="0D0D0D"/>
          <w:shd w:val="clear" w:color="auto" w:fill="FFFFFF"/>
        </w:rPr>
        <w:t xml:space="preserve"> which means the author of the post has also commented on the post.</w:t>
      </w:r>
    </w:p>
    <w:p w14:paraId="392E5544" w14:textId="7D9A744D" w:rsidR="005128A2" w:rsidRDefault="005128A2">
      <w:pP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679039EB" wp14:editId="72F7B07E">
            <wp:extent cx="5943600" cy="3441700"/>
            <wp:effectExtent l="0" t="0" r="0" b="0"/>
            <wp:docPr id="690311218" name="Picture 2" descr="A network diagram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1218" name="Picture 2" descr="A network diagram of blue dots and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24312AD3" w14:textId="77777777" w:rsidR="000B6DDE" w:rsidRDefault="000B6DDE" w:rsidP="00051604">
      <w:pPr>
        <w:rPr>
          <w:rFonts w:ascii="Calibri-Bold" w:hAnsi="Calibri-Bold"/>
          <w:b/>
          <w:bCs/>
          <w:color w:val="000000"/>
          <w:sz w:val="32"/>
          <w:szCs w:val="32"/>
        </w:rPr>
      </w:pPr>
    </w:p>
    <w:p w14:paraId="1F0418D9" w14:textId="77777777" w:rsidR="000B6DDE" w:rsidRDefault="000B6DDE" w:rsidP="00051604">
      <w:pPr>
        <w:rPr>
          <w:rFonts w:ascii="Calibri-Bold" w:hAnsi="Calibri-Bold"/>
          <w:b/>
          <w:bCs/>
          <w:color w:val="000000"/>
          <w:sz w:val="32"/>
          <w:szCs w:val="32"/>
        </w:rPr>
      </w:pPr>
    </w:p>
    <w:p w14:paraId="795A51A5" w14:textId="77777777" w:rsidR="000B6DDE" w:rsidRDefault="000B6DDE" w:rsidP="00051604">
      <w:pPr>
        <w:rPr>
          <w:rFonts w:ascii="Calibri-Bold" w:hAnsi="Calibri-Bold"/>
          <w:b/>
          <w:bCs/>
          <w:color w:val="000000"/>
          <w:sz w:val="32"/>
          <w:szCs w:val="32"/>
        </w:rPr>
      </w:pPr>
    </w:p>
    <w:p w14:paraId="43A43A95" w14:textId="7B39F433" w:rsidR="00051604" w:rsidRPr="00051604" w:rsidRDefault="00051604" w:rsidP="00051604">
      <w:r w:rsidRPr="00051604">
        <w:rPr>
          <w:rFonts w:ascii="Calibri-Bold" w:hAnsi="Calibri-Bold"/>
          <w:b/>
          <w:bCs/>
          <w:color w:val="000000"/>
          <w:sz w:val="32"/>
          <w:szCs w:val="32"/>
        </w:rPr>
        <w:t xml:space="preserve">Network Measures Calculation: </w:t>
      </w:r>
    </w:p>
    <w:p w14:paraId="269C8342" w14:textId="1FF92C34" w:rsidR="00051604" w:rsidRPr="00051604" w:rsidRDefault="00051604" w:rsidP="00051604">
      <w:pPr>
        <w:rPr>
          <w:u w:val="single"/>
        </w:rPr>
      </w:pPr>
      <w:r w:rsidRPr="00051604">
        <w:rPr>
          <w:rFonts w:ascii="Calibri-Bold" w:hAnsi="Calibri-Bold"/>
          <w:b/>
          <w:bCs/>
          <w:color w:val="000000"/>
          <w:sz w:val="28"/>
          <w:szCs w:val="28"/>
          <w:u w:val="single"/>
        </w:rPr>
        <w:t>Degree Distribution</w:t>
      </w:r>
      <w:r w:rsidR="0039038E" w:rsidRPr="0039038E">
        <w:rPr>
          <w:rFonts w:ascii="Calibri-Bold" w:hAnsi="Calibri-Bold"/>
          <w:b/>
          <w:bCs/>
          <w:color w:val="000000"/>
          <w:sz w:val="28"/>
          <w:szCs w:val="28"/>
          <w:u w:val="single"/>
        </w:rPr>
        <w:t>:</w:t>
      </w:r>
    </w:p>
    <w:p w14:paraId="12A92DBA" w14:textId="77777777" w:rsidR="00B050F9" w:rsidRPr="00154872" w:rsidRDefault="00051604">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Degree distribution in refers to the probability distribution of the degrees of nodes in a network. The degree of a node is the number of connections it has to other nodes. Degree distribution is important because it provides insights into the structure of the network, such as whether it is scale-free (with a few highly connected nodes and many nodes with few connections) or random (with a more uniform distribution of connections). Understanding degree distribution helps in analyzing the robustness, information flow, and other characteristics of online social networks.</w:t>
      </w:r>
      <w:r w:rsidR="00B050F9" w:rsidRPr="00154872">
        <w:rPr>
          <w:rFonts w:asciiTheme="minorHAnsi" w:hAnsiTheme="minorHAnsi" w:cstheme="minorHAnsi"/>
          <w:color w:val="0D0D0D"/>
          <w:shd w:val="clear" w:color="auto" w:fill="FFFFFF"/>
        </w:rPr>
        <w:t xml:space="preserve"> </w:t>
      </w:r>
    </w:p>
    <w:p w14:paraId="21463C08" w14:textId="176B8ED1" w:rsidR="00B050F9" w:rsidRPr="00154872" w:rsidRDefault="00B050F9">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Since the network has high number of nodes that</w:t>
      </w:r>
      <w:r w:rsidR="00051604" w:rsidRPr="00154872">
        <w:rPr>
          <w:rFonts w:asciiTheme="minorHAnsi" w:hAnsiTheme="minorHAnsi" w:cstheme="minorHAnsi"/>
          <w:color w:val="0D0D0D"/>
          <w:shd w:val="clear" w:color="auto" w:fill="FFFFFF"/>
        </w:rPr>
        <w:t xml:space="preserve"> </w:t>
      </w:r>
      <w:r w:rsidRPr="00154872">
        <w:rPr>
          <w:rFonts w:asciiTheme="minorHAnsi" w:hAnsiTheme="minorHAnsi" w:cstheme="minorHAnsi"/>
          <w:color w:val="0D0D0D"/>
          <w:shd w:val="clear" w:color="auto" w:fill="FFFFFF"/>
        </w:rPr>
        <w:t>have a low degree (few connections</w:t>
      </w:r>
      <w:r w:rsidRPr="00154872">
        <w:rPr>
          <w:rFonts w:asciiTheme="minorHAnsi" w:hAnsiTheme="minorHAnsi" w:cstheme="minorHAnsi"/>
          <w:color w:val="0D0D0D"/>
          <w:shd w:val="clear" w:color="auto" w:fill="FFFFFF"/>
        </w:rPr>
        <w:t xml:space="preserve">), it could mean that there is </w:t>
      </w:r>
    </w:p>
    <w:p w14:paraId="401E74C2" w14:textId="77777777" w:rsidR="00B050F9" w:rsidRPr="00154872" w:rsidRDefault="00B050F9">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Low engagement: A</w:t>
      </w:r>
      <w:r w:rsidRPr="00154872">
        <w:rPr>
          <w:rFonts w:asciiTheme="minorHAnsi" w:hAnsiTheme="minorHAnsi" w:cstheme="minorHAnsi"/>
          <w:color w:val="0D0D0D"/>
          <w:shd w:val="clear" w:color="auto" w:fill="FFFFFF"/>
        </w:rPr>
        <w:t>uthors are not actively engaging with each other's content, leading to a sparse network where interactions are limited</w:t>
      </w:r>
      <w:r w:rsidRPr="00154872">
        <w:rPr>
          <w:rFonts w:asciiTheme="minorHAnsi" w:hAnsiTheme="minorHAnsi" w:cstheme="minorHAnsi"/>
          <w:color w:val="0D0D0D"/>
          <w:shd w:val="clear" w:color="auto" w:fill="FFFFFF"/>
        </w:rPr>
        <w:t xml:space="preserve"> </w:t>
      </w:r>
    </w:p>
    <w:p w14:paraId="0262A7B5" w14:textId="5D9AE92F" w:rsidR="00B050F9" w:rsidRPr="00154872" w:rsidRDefault="00B050F9">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 xml:space="preserve">Content Consumption: </w:t>
      </w:r>
      <w:r w:rsidRPr="00154872">
        <w:rPr>
          <w:rFonts w:asciiTheme="minorHAnsi" w:hAnsiTheme="minorHAnsi" w:cstheme="minorHAnsi"/>
          <w:color w:val="0D0D0D"/>
          <w:shd w:val="clear" w:color="auto" w:fill="FFFFFF"/>
        </w:rPr>
        <w:t>Some authors may be more focused on consuming content rather than actively engaging and creating their own content, leading to lower degrees as they have fewer interactions.</w:t>
      </w:r>
    </w:p>
    <w:p w14:paraId="6FF6795D" w14:textId="77777777" w:rsidR="00B050F9" w:rsidRDefault="00B050F9">
      <w:pPr>
        <w:rPr>
          <w:rFonts w:ascii="Segoe UI" w:hAnsi="Segoe UI" w:cs="Segoe UI"/>
          <w:noProof/>
          <w:color w:val="0D0D0D"/>
          <w:shd w:val="clear" w:color="auto" w:fill="FFFFFF"/>
        </w:rPr>
      </w:pPr>
    </w:p>
    <w:p w14:paraId="1E96E39C" w14:textId="03E1395C" w:rsidR="005128A2" w:rsidRDefault="00051604">
      <w:pP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0851F838" wp14:editId="3C76F1C2">
            <wp:extent cx="4620986" cy="2948841"/>
            <wp:effectExtent l="0" t="0" r="1905" b="0"/>
            <wp:docPr id="1896445919" name="Picture 4"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5919" name="Picture 3" descr="A graph of a pers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3624" cy="2969669"/>
                    </a:xfrm>
                    <a:prstGeom prst="rect">
                      <a:avLst/>
                    </a:prstGeom>
                  </pic:spPr>
                </pic:pic>
              </a:graphicData>
            </a:graphic>
          </wp:inline>
        </w:drawing>
      </w:r>
    </w:p>
    <w:p w14:paraId="72624082" w14:textId="3E519D02" w:rsidR="00B050F9" w:rsidRDefault="00B050F9">
      <w:pPr>
        <w:rPr>
          <w:rFonts w:ascii="Segoe UI" w:hAnsi="Segoe UI" w:cs="Segoe UI"/>
          <w:color w:val="0D0D0D"/>
          <w:shd w:val="clear" w:color="auto" w:fill="FFFFFF"/>
        </w:rPr>
      </w:pPr>
    </w:p>
    <w:p w14:paraId="28DDFC2D" w14:textId="77777777" w:rsidR="000B6DDE" w:rsidRDefault="000B6DDE">
      <w:pPr>
        <w:rPr>
          <w:rFonts w:ascii="Calibri-Bold" w:hAnsi="Calibri-Bold"/>
          <w:b/>
          <w:bCs/>
          <w:color w:val="000000"/>
          <w:sz w:val="28"/>
          <w:szCs w:val="28"/>
          <w:u w:val="single"/>
        </w:rPr>
      </w:pPr>
    </w:p>
    <w:p w14:paraId="55026F2A" w14:textId="77777777" w:rsidR="000B6DDE" w:rsidRDefault="000B6DDE">
      <w:pPr>
        <w:rPr>
          <w:rFonts w:ascii="Calibri-Bold" w:hAnsi="Calibri-Bold"/>
          <w:b/>
          <w:bCs/>
          <w:color w:val="000000"/>
          <w:sz w:val="28"/>
          <w:szCs w:val="28"/>
          <w:u w:val="single"/>
        </w:rPr>
      </w:pPr>
    </w:p>
    <w:p w14:paraId="715B9EB3" w14:textId="6720163F" w:rsidR="00B050F9" w:rsidRPr="0039038E" w:rsidRDefault="00B050F9">
      <w:pPr>
        <w:rPr>
          <w:rFonts w:ascii="Calibri-Bold" w:hAnsi="Calibri-Bold"/>
          <w:b/>
          <w:bCs/>
          <w:color w:val="000000"/>
          <w:sz w:val="28"/>
          <w:szCs w:val="28"/>
          <w:u w:val="single"/>
        </w:rPr>
      </w:pPr>
      <w:r w:rsidRPr="00B050F9">
        <w:rPr>
          <w:rFonts w:ascii="Calibri-Bold" w:hAnsi="Calibri-Bold"/>
          <w:b/>
          <w:bCs/>
          <w:color w:val="000000"/>
          <w:sz w:val="28"/>
          <w:szCs w:val="28"/>
          <w:u w:val="single"/>
        </w:rPr>
        <w:t xml:space="preserve">Closeness Centrality: </w:t>
      </w:r>
    </w:p>
    <w:p w14:paraId="23F4CF7D" w14:textId="00E95347" w:rsidR="00482271" w:rsidRPr="00154872" w:rsidRDefault="00482271">
      <w:pPr>
        <w:rPr>
          <w:rFonts w:asciiTheme="minorHAnsi" w:eastAsia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Closeness centrality is a measure used in network analysis to quantify how close a node is to all other nodes in the network. It is calculated as the reciprocal of the sum of the shortest path distances between a node and all other nodes in the network.</w:t>
      </w:r>
      <w:r w:rsidRPr="00154872">
        <w:rPr>
          <w:rFonts w:asciiTheme="minorHAnsi" w:hAnsiTheme="minorHAnsi" w:cstheme="minorHAnsi"/>
          <w:color w:val="0D0D0D"/>
          <w:shd w:val="clear" w:color="auto" w:fill="FFFFFF"/>
        </w:rPr>
        <w:t xml:space="preserve"> </w:t>
      </w:r>
      <w:r w:rsidRPr="00154872">
        <w:rPr>
          <w:rFonts w:asciiTheme="minorHAnsi" w:hAnsiTheme="minorHAnsi" w:cstheme="minorHAnsi"/>
          <w:color w:val="0D0D0D"/>
          <w:shd w:val="clear" w:color="auto" w:fill="FFFFFF"/>
        </w:rPr>
        <w:t xml:space="preserve">Nodes with high closeness centrality </w:t>
      </w:r>
      <w:proofErr w:type="gramStart"/>
      <w:r w:rsidRPr="00154872">
        <w:rPr>
          <w:rFonts w:asciiTheme="minorHAnsi" w:hAnsiTheme="minorHAnsi" w:cstheme="minorHAnsi"/>
          <w:color w:val="0D0D0D"/>
          <w:shd w:val="clear" w:color="auto" w:fill="FFFFFF"/>
        </w:rPr>
        <w:t>are considered to be</w:t>
      </w:r>
      <w:proofErr w:type="gramEnd"/>
      <w:r w:rsidRPr="00154872">
        <w:rPr>
          <w:rFonts w:asciiTheme="minorHAnsi" w:hAnsiTheme="minorHAnsi" w:cstheme="minorHAnsi"/>
          <w:color w:val="0D0D0D"/>
          <w:shd w:val="clear" w:color="auto" w:fill="FFFFFF"/>
        </w:rPr>
        <w:t xml:space="preserve"> more central within the network, as they can reach other nodes more quickly than nodes with lower closeness centrality. Closeness centrality is often used to identify nodes that are important for information dissemination or that act as bridges between different parts of the network.</w:t>
      </w:r>
    </w:p>
    <w:p w14:paraId="14F46983" w14:textId="77777777" w:rsidR="000B6DDE" w:rsidRDefault="00B050F9" w:rsidP="00482271">
      <w:pPr>
        <w:rPr>
          <w:rFonts w:ascii="Calibri-Bold" w:hAnsi="Calibri-Bold"/>
          <w:b/>
          <w:bCs/>
          <w:color w:val="000000"/>
          <w:sz w:val="28"/>
          <w:szCs w:val="28"/>
          <w:u w:val="single"/>
        </w:rPr>
      </w:pPr>
      <w:r>
        <w:rPr>
          <w:rFonts w:ascii="Segoe UI" w:hAnsi="Segoe UI" w:cs="Segoe UI"/>
          <w:noProof/>
          <w:color w:val="0D0D0D"/>
          <w:shd w:val="clear" w:color="auto" w:fill="FFFFFF"/>
        </w:rPr>
        <w:drawing>
          <wp:inline distT="0" distB="0" distL="0" distR="0" wp14:anchorId="639CB6F4" wp14:editId="6AE2195C">
            <wp:extent cx="4578832" cy="2759529"/>
            <wp:effectExtent l="0" t="0" r="0" b="0"/>
            <wp:docPr id="526040253" name="Picture 5"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40253" name="Picture 5" descr="A graph of a number of blue b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9530" cy="2832270"/>
                    </a:xfrm>
                    <a:prstGeom prst="rect">
                      <a:avLst/>
                    </a:prstGeom>
                  </pic:spPr>
                </pic:pic>
              </a:graphicData>
            </a:graphic>
          </wp:inline>
        </w:drawing>
      </w:r>
    </w:p>
    <w:p w14:paraId="0402239A" w14:textId="74F2780C" w:rsidR="00482271" w:rsidRPr="00482271" w:rsidRDefault="00482271" w:rsidP="00482271">
      <w:pPr>
        <w:rPr>
          <w:rFonts w:ascii="Segoe UI" w:eastAsiaTheme="minorHAnsi" w:hAnsi="Segoe UI" w:cs="Segoe UI"/>
          <w:color w:val="0D0D0D"/>
          <w:shd w:val="clear" w:color="auto" w:fill="FFFFFF"/>
        </w:rPr>
      </w:pPr>
      <w:r w:rsidRPr="00482271">
        <w:rPr>
          <w:rFonts w:ascii="Calibri-Bold" w:hAnsi="Calibri-Bold"/>
          <w:b/>
          <w:bCs/>
          <w:color w:val="000000"/>
          <w:sz w:val="28"/>
          <w:szCs w:val="28"/>
          <w:u w:val="single"/>
        </w:rPr>
        <w:t xml:space="preserve">Degree Centrality: </w:t>
      </w:r>
    </w:p>
    <w:p w14:paraId="1ED8F784" w14:textId="66383350" w:rsidR="00B050F9" w:rsidRPr="00154872" w:rsidRDefault="00482271">
      <w:pPr>
        <w:rPr>
          <w:rFonts w:ascii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lastRenderedPageBreak/>
        <w:t xml:space="preserve">Degree centrality is a measure used in network analysis to quantify the number of connections a node has in a network. It is calculated as the number of edges incident to a node, normalized by the maximum possible degree in the network. Nodes with high degree centrality </w:t>
      </w:r>
      <w:r w:rsidRPr="00154872">
        <w:rPr>
          <w:rFonts w:asciiTheme="minorHAnsi" w:hAnsiTheme="minorHAnsi" w:cstheme="minorHAnsi"/>
          <w:color w:val="0D0D0D"/>
          <w:shd w:val="clear" w:color="auto" w:fill="FFFFFF"/>
        </w:rPr>
        <w:t>are</w:t>
      </w:r>
      <w:r w:rsidRPr="00154872">
        <w:rPr>
          <w:rFonts w:asciiTheme="minorHAnsi" w:hAnsiTheme="minorHAnsi" w:cstheme="minorHAnsi"/>
          <w:color w:val="0D0D0D"/>
          <w:shd w:val="clear" w:color="auto" w:fill="FFFFFF"/>
        </w:rPr>
        <w:t xml:space="preserve"> more central within the network, as they are directly connected to a larger number of other nodes. Degree centrality is often used to identify nodes that are influential or popular within a network, as they have the potential to reach a larger audience or have a greater impact on information flow.</w:t>
      </w:r>
    </w:p>
    <w:p w14:paraId="34D2670C" w14:textId="77777777" w:rsidR="000B6DDE" w:rsidRDefault="00482271" w:rsidP="00482271">
      <w:pPr>
        <w:rPr>
          <w:rFonts w:ascii="Calibri-Bold" w:hAnsi="Calibri-Bold"/>
          <w:b/>
          <w:bCs/>
          <w:color w:val="000000"/>
          <w:sz w:val="28"/>
          <w:szCs w:val="28"/>
          <w:u w:val="single"/>
        </w:rPr>
      </w:pPr>
      <w:r>
        <w:rPr>
          <w:rFonts w:ascii="Calibri-Bold" w:hAnsi="Calibri-Bold"/>
          <w:b/>
          <w:bCs/>
          <w:noProof/>
          <w:color w:val="000000"/>
          <w:sz w:val="28"/>
          <w:szCs w:val="28"/>
        </w:rPr>
        <w:drawing>
          <wp:inline distT="0" distB="0" distL="0" distR="0" wp14:anchorId="08436E0A" wp14:editId="36E96904">
            <wp:extent cx="4629295" cy="2751364"/>
            <wp:effectExtent l="0" t="0" r="0" b="5080"/>
            <wp:docPr id="1374686363" name="Picture 7" descr="A graph of 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6363" name="Picture 7" descr="A graph of a person with a beard&#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1054" cy="2776183"/>
                    </a:xfrm>
                    <a:prstGeom prst="rect">
                      <a:avLst/>
                    </a:prstGeom>
                  </pic:spPr>
                </pic:pic>
              </a:graphicData>
            </a:graphic>
          </wp:inline>
        </w:drawing>
      </w:r>
    </w:p>
    <w:p w14:paraId="44D57CDD" w14:textId="77777777" w:rsidR="000B6DDE" w:rsidRDefault="000B6DDE" w:rsidP="00482271">
      <w:pPr>
        <w:rPr>
          <w:rFonts w:ascii="Calibri-Bold" w:hAnsi="Calibri-Bold"/>
          <w:b/>
          <w:bCs/>
          <w:color w:val="000000"/>
          <w:sz w:val="28"/>
          <w:szCs w:val="28"/>
          <w:u w:val="single"/>
        </w:rPr>
      </w:pPr>
    </w:p>
    <w:p w14:paraId="7829C387" w14:textId="77777777" w:rsidR="000B6DDE" w:rsidRDefault="000B6DDE" w:rsidP="00482271">
      <w:pPr>
        <w:rPr>
          <w:rFonts w:ascii="Calibri-Bold" w:hAnsi="Calibri-Bold"/>
          <w:b/>
          <w:bCs/>
          <w:color w:val="000000"/>
          <w:sz w:val="28"/>
          <w:szCs w:val="28"/>
          <w:u w:val="single"/>
        </w:rPr>
      </w:pPr>
    </w:p>
    <w:p w14:paraId="4A3E5078" w14:textId="4D23F98F" w:rsidR="00482271" w:rsidRDefault="00482271" w:rsidP="00482271">
      <w:pPr>
        <w:rPr>
          <w:rFonts w:ascii="Calibri-Bold" w:hAnsi="Calibri-Bold"/>
          <w:b/>
          <w:bCs/>
          <w:color w:val="000000"/>
          <w:sz w:val="28"/>
          <w:szCs w:val="28"/>
        </w:rPr>
      </w:pPr>
      <w:r w:rsidRPr="0039038E">
        <w:rPr>
          <w:rFonts w:ascii="Calibri-Bold" w:hAnsi="Calibri-Bold"/>
          <w:b/>
          <w:bCs/>
          <w:color w:val="000000"/>
          <w:sz w:val="28"/>
          <w:szCs w:val="28"/>
          <w:u w:val="single"/>
        </w:rPr>
        <w:t>Betweenness Centrality:</w:t>
      </w:r>
      <w:r w:rsidRPr="00482271">
        <w:rPr>
          <w:rFonts w:ascii="Calibri-Bold" w:hAnsi="Calibri-Bold"/>
          <w:b/>
          <w:bCs/>
          <w:color w:val="000000"/>
          <w:sz w:val="28"/>
          <w:szCs w:val="28"/>
        </w:rPr>
        <w:t xml:space="preserve"> </w:t>
      </w:r>
    </w:p>
    <w:p w14:paraId="437242C2" w14:textId="1E5E6254" w:rsidR="00B050F9" w:rsidRPr="00B050F9" w:rsidRDefault="00482271" w:rsidP="00B050F9">
      <w:pPr>
        <w:rPr>
          <w:rFonts w:asciiTheme="minorHAnsi" w:eastAsiaTheme="minorHAnsi" w:hAnsiTheme="minorHAnsi" w:cstheme="minorHAnsi"/>
          <w:color w:val="0D0D0D"/>
          <w:shd w:val="clear" w:color="auto" w:fill="FFFFFF"/>
        </w:rPr>
      </w:pPr>
      <w:r w:rsidRPr="00154872">
        <w:rPr>
          <w:rFonts w:asciiTheme="minorHAnsi" w:eastAsiaTheme="minorHAnsi" w:hAnsiTheme="minorHAnsi" w:cstheme="minorHAnsi"/>
          <w:color w:val="0D0D0D"/>
          <w:shd w:val="clear" w:color="auto" w:fill="FFFFFF"/>
        </w:rPr>
        <w:t xml:space="preserve"> </w:t>
      </w:r>
      <w:r w:rsidRPr="00154872">
        <w:rPr>
          <w:rFonts w:asciiTheme="minorHAnsi" w:hAnsiTheme="minorHAnsi" w:cstheme="minorHAnsi"/>
          <w:color w:val="0D0D0D"/>
          <w:shd w:val="clear" w:color="auto" w:fill="FFFFFF"/>
        </w:rPr>
        <w:t xml:space="preserve">Betweenness centrality is a measure used in network analysis to quantify the extent to which a node lies on the shortest paths between other nodes in the network. It is calculated as the number of shortest paths that pass through a node, normalized by the total number of shortest paths in the network. Nodes with high betweenness centrality </w:t>
      </w:r>
      <w:r w:rsidRPr="00154872">
        <w:rPr>
          <w:rFonts w:asciiTheme="minorHAnsi" w:hAnsiTheme="minorHAnsi" w:cstheme="minorHAnsi"/>
          <w:color w:val="0D0D0D"/>
          <w:shd w:val="clear" w:color="auto" w:fill="FFFFFF"/>
        </w:rPr>
        <w:t>are</w:t>
      </w:r>
      <w:r w:rsidRPr="00154872">
        <w:rPr>
          <w:rFonts w:asciiTheme="minorHAnsi" w:hAnsiTheme="minorHAnsi" w:cstheme="minorHAnsi"/>
          <w:color w:val="0D0D0D"/>
          <w:shd w:val="clear" w:color="auto" w:fill="FFFFFF"/>
        </w:rPr>
        <w:t xml:space="preserve"> important for maintaining the network's connectivity, as they act as bridges between different parts of the network. They also play a crucial role in controlling the flow of information through the network, as they lie on many of the shortest paths between other nodes.</w:t>
      </w:r>
    </w:p>
    <w:p w14:paraId="5D0C0A2F" w14:textId="110A33DF" w:rsidR="00B050F9" w:rsidRDefault="00482271">
      <w:pP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F74A317" wp14:editId="77023F5B">
            <wp:extent cx="4882243" cy="2842237"/>
            <wp:effectExtent l="0" t="0" r="0" b="3175"/>
            <wp:docPr id="1022785097" name="Picture 8" descr="A white rectangular object with blu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5097" name="Picture 8" descr="A white rectangular object with blue and black 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6684" cy="2850644"/>
                    </a:xfrm>
                    <a:prstGeom prst="rect">
                      <a:avLst/>
                    </a:prstGeom>
                  </pic:spPr>
                </pic:pic>
              </a:graphicData>
            </a:graphic>
          </wp:inline>
        </w:drawing>
      </w:r>
    </w:p>
    <w:p w14:paraId="421E8854" w14:textId="2860CED7" w:rsidR="00B050F9" w:rsidRDefault="00B050F9">
      <w:pPr>
        <w:rPr>
          <w:rFonts w:ascii="Segoe UI" w:hAnsi="Segoe UI" w:cs="Segoe UI"/>
          <w:color w:val="0D0D0D"/>
          <w:shd w:val="clear" w:color="auto" w:fill="FFFFFF"/>
        </w:rPr>
      </w:pPr>
    </w:p>
    <w:p w14:paraId="24EBDD28" w14:textId="07901336" w:rsidR="00B050F9" w:rsidRDefault="00B050F9">
      <w:pPr>
        <w:rPr>
          <w:rFonts w:ascii="Segoe UI" w:hAnsi="Segoe UI" w:cs="Segoe UI"/>
          <w:color w:val="0D0D0D"/>
          <w:shd w:val="clear" w:color="auto" w:fill="FFFFFF"/>
        </w:rPr>
      </w:pPr>
    </w:p>
    <w:p w14:paraId="3D3DC3A0" w14:textId="0586B622" w:rsidR="00B050F9" w:rsidRDefault="00B050F9">
      <w:pPr>
        <w:rPr>
          <w:rFonts w:ascii="Segoe UI" w:hAnsi="Segoe UI" w:cs="Segoe UI"/>
          <w:color w:val="0D0D0D"/>
          <w:shd w:val="clear" w:color="auto" w:fill="FFFFFF"/>
        </w:rPr>
      </w:pPr>
    </w:p>
    <w:p w14:paraId="18AE2A45" w14:textId="25EEFA06" w:rsidR="00B050F9" w:rsidRPr="0039038E" w:rsidRDefault="00B050F9">
      <w:pPr>
        <w:rPr>
          <w:rFonts w:ascii="Calibri-Bold" w:hAnsi="Calibri-Bold"/>
          <w:b/>
          <w:bCs/>
          <w:color w:val="000000"/>
          <w:sz w:val="28"/>
          <w:szCs w:val="28"/>
          <w:u w:val="single"/>
        </w:rPr>
      </w:pPr>
      <w:r w:rsidRPr="00B050F9">
        <w:rPr>
          <w:rFonts w:ascii="Calibri-Bold" w:hAnsi="Calibri-Bold"/>
          <w:b/>
          <w:bCs/>
          <w:color w:val="000000"/>
          <w:sz w:val="28"/>
          <w:szCs w:val="28"/>
          <w:u w:val="single"/>
        </w:rPr>
        <w:t xml:space="preserve">Katz Centrality: </w:t>
      </w:r>
    </w:p>
    <w:p w14:paraId="5BFA72EC" w14:textId="1A23FD7B" w:rsidR="00482271" w:rsidRPr="00154872" w:rsidRDefault="00482271">
      <w:pPr>
        <w:rPr>
          <w:rFonts w:asciiTheme="minorHAnsi" w:eastAsia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 xml:space="preserve">Katz centrality is a measure used in network analysis to quantify the influence of a node in a network, </w:t>
      </w:r>
      <w:r w:rsidR="00154872" w:rsidRPr="00154872">
        <w:rPr>
          <w:rFonts w:cstheme="minorHAnsi"/>
          <w:color w:val="0D0D0D"/>
          <w:shd w:val="clear" w:color="auto" w:fill="FFFFFF"/>
        </w:rPr>
        <w:t>considering</w:t>
      </w:r>
      <w:r w:rsidRPr="00154872">
        <w:rPr>
          <w:rFonts w:asciiTheme="minorHAnsi" w:hAnsiTheme="minorHAnsi" w:cstheme="minorHAnsi"/>
          <w:color w:val="0D0D0D"/>
          <w:shd w:val="clear" w:color="auto" w:fill="FFFFFF"/>
        </w:rPr>
        <w:t xml:space="preserve"> both the number of its immediate neighbors and the nodes that can be reached through multiple paths. It is calculated as the sum of the weights of all paths between a node and other nodes in the network, with the weights of longer paths being discounted. Katz centrality assigns higher scores to nodes that are connected to other nodes with high centrality, reflecting their potential to control or influence the flow of information in the network.</w:t>
      </w:r>
    </w:p>
    <w:p w14:paraId="2A86791E" w14:textId="5F0920EE" w:rsidR="00B050F9" w:rsidRDefault="00482271">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71E09681" wp14:editId="6133EB4D">
            <wp:extent cx="3924904" cy="2325591"/>
            <wp:effectExtent l="0" t="0" r="0" b="0"/>
            <wp:docPr id="924890329" name="Picture 9" descr="A graph of a person with a blue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0329" name="Picture 9" descr="A graph of a person with a blue bar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2528" cy="2365660"/>
                    </a:xfrm>
                    <a:prstGeom prst="rect">
                      <a:avLst/>
                    </a:prstGeom>
                  </pic:spPr>
                </pic:pic>
              </a:graphicData>
            </a:graphic>
          </wp:inline>
        </w:drawing>
      </w:r>
    </w:p>
    <w:p w14:paraId="7C412B1D" w14:textId="6B2003E0" w:rsidR="00482271" w:rsidRDefault="00482271">
      <w:pPr>
        <w:rPr>
          <w:rFonts w:ascii="Segoe UI" w:hAnsi="Segoe UI" w:cs="Segoe UI"/>
          <w:color w:val="0D0D0D"/>
          <w:shd w:val="clear" w:color="auto" w:fill="FFFFFF"/>
        </w:rPr>
      </w:pPr>
    </w:p>
    <w:p w14:paraId="5B697B80" w14:textId="6205F896" w:rsidR="00482271" w:rsidRDefault="00482271" w:rsidP="00482271">
      <w:pPr>
        <w:rPr>
          <w:rFonts w:ascii="Calibri-Bold" w:hAnsi="Calibri-Bold"/>
          <w:b/>
          <w:bCs/>
          <w:color w:val="000000"/>
          <w:sz w:val="28"/>
          <w:szCs w:val="28"/>
        </w:rPr>
      </w:pPr>
      <w:r w:rsidRPr="00B050F9">
        <w:rPr>
          <w:rFonts w:ascii="Calibri-Bold" w:hAnsi="Calibri-Bold"/>
          <w:b/>
          <w:bCs/>
          <w:color w:val="000000"/>
          <w:sz w:val="28"/>
          <w:szCs w:val="28"/>
        </w:rPr>
        <w:t xml:space="preserve">PageRank Centrality: </w:t>
      </w:r>
    </w:p>
    <w:p w14:paraId="23D11FD3" w14:textId="32AC5C9F" w:rsidR="00482271" w:rsidRPr="00B050F9" w:rsidRDefault="00482271" w:rsidP="00482271">
      <w:pPr>
        <w:rPr>
          <w:rFonts w:asciiTheme="minorHAnsi" w:eastAsiaTheme="minorHAnsi" w:hAnsiTheme="minorHAnsi" w:cstheme="minorHAnsi"/>
          <w:color w:val="0D0D0D"/>
          <w:shd w:val="clear" w:color="auto" w:fill="FFFFFF"/>
        </w:rPr>
      </w:pPr>
      <w:r w:rsidRPr="00154872">
        <w:rPr>
          <w:rFonts w:asciiTheme="minorHAnsi" w:hAnsiTheme="minorHAnsi" w:cstheme="minorHAnsi"/>
          <w:color w:val="0D0D0D"/>
          <w:shd w:val="clear" w:color="auto" w:fill="FFFFFF"/>
        </w:rPr>
        <w:t xml:space="preserve">PageRank centrality is a measure used in network analysis to quantify the importance or centrality of a node in a network. It was originally developed by Google to rank web pages in </w:t>
      </w:r>
      <w:r w:rsidRPr="00154872">
        <w:rPr>
          <w:rFonts w:asciiTheme="minorHAnsi" w:hAnsiTheme="minorHAnsi" w:cstheme="minorHAnsi"/>
          <w:color w:val="0D0D0D"/>
          <w:shd w:val="clear" w:color="auto" w:fill="FFFFFF"/>
        </w:rPr>
        <w:lastRenderedPageBreak/>
        <w:t>search engine results. PageRank centrality is based on the idea that a node is important if it is pointed to by other important nodes.</w:t>
      </w:r>
    </w:p>
    <w:p w14:paraId="46418A75" w14:textId="646E8A22" w:rsidR="00482271" w:rsidRDefault="00482271">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62FAD67" wp14:editId="650D536F">
            <wp:extent cx="4620986" cy="2865900"/>
            <wp:effectExtent l="0" t="0" r="1905" b="4445"/>
            <wp:docPr id="1243831932" name="Picture 10" descr="A network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31932" name="Picture 10" descr="A network of blue dots an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845" cy="2883178"/>
                    </a:xfrm>
                    <a:prstGeom prst="rect">
                      <a:avLst/>
                    </a:prstGeom>
                  </pic:spPr>
                </pic:pic>
              </a:graphicData>
            </a:graphic>
          </wp:inline>
        </w:drawing>
      </w:r>
    </w:p>
    <w:p w14:paraId="7FB61576" w14:textId="07624B47" w:rsidR="00914000" w:rsidRDefault="00914000">
      <w:pPr>
        <w:rPr>
          <w:rFonts w:ascii="Segoe UI" w:hAnsi="Segoe UI" w:cs="Segoe UI"/>
          <w:color w:val="0D0D0D"/>
          <w:shd w:val="clear" w:color="auto" w:fill="FFFFFF"/>
        </w:rPr>
      </w:pPr>
    </w:p>
    <w:p w14:paraId="60EE9C90" w14:textId="3CF91BE0" w:rsidR="00914000" w:rsidRDefault="00914000">
      <w:pPr>
        <w:rPr>
          <w:rFonts w:ascii="Segoe UI" w:hAnsi="Segoe UI" w:cs="Segoe UI"/>
          <w:color w:val="0D0D0D"/>
          <w:shd w:val="clear" w:color="auto" w:fill="FFFFFF"/>
        </w:rPr>
      </w:pPr>
    </w:p>
    <w:p w14:paraId="3BAF38DE" w14:textId="1AC206E9" w:rsidR="00914000" w:rsidRDefault="000B6DDE" w:rsidP="000B6DDE">
      <w:pPr>
        <w:rPr>
          <w:rFonts w:ascii="Calibri-Bold" w:hAnsi="Calibri-Bold"/>
          <w:b/>
          <w:bCs/>
          <w:color w:val="000000"/>
          <w:sz w:val="32"/>
          <w:szCs w:val="32"/>
        </w:rPr>
      </w:pPr>
      <w:r>
        <w:rPr>
          <w:rFonts w:ascii="Calibri-Bold" w:hAnsi="Calibri-Bold"/>
          <w:b/>
          <w:bCs/>
          <w:color w:val="000000"/>
          <w:sz w:val="32"/>
          <w:szCs w:val="32"/>
        </w:rPr>
        <w:t>Reference:</w:t>
      </w:r>
    </w:p>
    <w:p w14:paraId="504B45EF" w14:textId="4DD272F9" w:rsidR="000B6DDE" w:rsidRPr="000B6DDE" w:rsidRDefault="000B6DDE" w:rsidP="000B6DDE">
      <w:pPr>
        <w:rPr>
          <w:rFonts w:ascii="Calibri" w:hAnsi="Calibri" w:cs="Calibri"/>
          <w:color w:val="000000"/>
        </w:rPr>
      </w:pPr>
      <w:r w:rsidRPr="000B6DDE">
        <w:rPr>
          <w:rFonts w:ascii="Calibri" w:hAnsi="Calibri" w:cs="Calibri"/>
          <w:color w:val="000000"/>
        </w:rPr>
        <w:t>1.</w:t>
      </w:r>
      <w:r w:rsidRPr="000B6DDE">
        <w:rPr>
          <w:rFonts w:ascii="Calibri" w:hAnsi="Calibri" w:cs="Calibri"/>
          <w:color w:val="000000"/>
        </w:rPr>
        <w:t xml:space="preserve">Software Used To run python </w:t>
      </w:r>
      <w:proofErr w:type="gramStart"/>
      <w:r w:rsidRPr="000B6DDE">
        <w:rPr>
          <w:rFonts w:ascii="Calibri" w:hAnsi="Calibri" w:cs="Calibri"/>
          <w:color w:val="000000"/>
        </w:rPr>
        <w:t>code :</w:t>
      </w:r>
      <w:proofErr w:type="gramEnd"/>
      <w:r w:rsidRPr="000B6DDE">
        <w:rPr>
          <w:rFonts w:ascii="Calibri" w:hAnsi="Calibri" w:cs="Calibri"/>
          <w:color w:val="000000"/>
        </w:rPr>
        <w:t xml:space="preserve"> Visual Studio</w:t>
      </w:r>
    </w:p>
    <w:p w14:paraId="7BB253B2" w14:textId="3FB8E172" w:rsidR="000B6DDE" w:rsidRPr="000B6DDE" w:rsidRDefault="000B6DDE" w:rsidP="000B6DDE">
      <w:r w:rsidRPr="000B6DDE">
        <w:rPr>
          <w:rFonts w:ascii="Calibri" w:hAnsi="Calibri" w:cs="Calibri"/>
          <w:color w:val="000000"/>
        </w:rPr>
        <w:t xml:space="preserve">2. </w:t>
      </w:r>
      <w:proofErr w:type="spellStart"/>
      <w:r w:rsidRPr="000B6DDE">
        <w:rPr>
          <w:rFonts w:ascii="Calibri" w:hAnsi="Calibri" w:cs="Calibri"/>
          <w:color w:val="000000"/>
        </w:rPr>
        <w:t>Matplot</w:t>
      </w:r>
      <w:proofErr w:type="spellEnd"/>
      <w:r w:rsidRPr="000B6DDE">
        <w:rPr>
          <w:rFonts w:ascii="Calibri" w:hAnsi="Calibri" w:cs="Calibri"/>
          <w:color w:val="000000"/>
        </w:rPr>
        <w:t xml:space="preserve"> lib, </w:t>
      </w:r>
      <w:r w:rsidRPr="000B6DDE">
        <w:rPr>
          <w:rFonts w:ascii="Calibri" w:hAnsi="Calibri" w:cs="Calibri"/>
          <w:color w:val="1155CC"/>
        </w:rPr>
        <w:t xml:space="preserve">https://matplotlib.org/ </w:t>
      </w:r>
    </w:p>
    <w:p w14:paraId="0341DA64" w14:textId="77777777" w:rsidR="000B6DDE" w:rsidRPr="000B6DDE" w:rsidRDefault="000B6DDE" w:rsidP="000B6DDE">
      <w:r w:rsidRPr="000B6DDE">
        <w:rPr>
          <w:rFonts w:ascii="Calibri" w:hAnsi="Calibri" w:cs="Calibri"/>
          <w:color w:val="000000"/>
        </w:rPr>
        <w:t xml:space="preserve">3. Pandas, </w:t>
      </w:r>
      <w:r w:rsidRPr="000B6DDE">
        <w:rPr>
          <w:rFonts w:ascii="Calibri" w:hAnsi="Calibri" w:cs="Calibri"/>
          <w:color w:val="0563C1"/>
        </w:rPr>
        <w:t xml:space="preserve">https://pandas.pydata.org/ </w:t>
      </w:r>
    </w:p>
    <w:p w14:paraId="1063D239" w14:textId="77777777" w:rsidR="000B6DDE" w:rsidRPr="000B6DDE" w:rsidRDefault="000B6DDE" w:rsidP="000B6DDE">
      <w:r w:rsidRPr="000B6DDE">
        <w:rPr>
          <w:rFonts w:ascii="Calibri" w:hAnsi="Calibri" w:cs="Calibri"/>
          <w:color w:val="000000"/>
        </w:rPr>
        <w:t xml:space="preserve">4. </w:t>
      </w:r>
      <w:proofErr w:type="spellStart"/>
      <w:r w:rsidRPr="000B6DDE">
        <w:rPr>
          <w:rFonts w:ascii="Calibri" w:hAnsi="Calibri" w:cs="Calibri"/>
          <w:color w:val="000000"/>
        </w:rPr>
        <w:t>NetworkX</w:t>
      </w:r>
      <w:proofErr w:type="spellEnd"/>
      <w:r w:rsidRPr="000B6DDE">
        <w:rPr>
          <w:rFonts w:ascii="Calibri" w:hAnsi="Calibri" w:cs="Calibri"/>
          <w:color w:val="000000"/>
        </w:rPr>
        <w:t xml:space="preserve"> </w:t>
      </w:r>
      <w:proofErr w:type="gramStart"/>
      <w:r w:rsidRPr="000B6DDE">
        <w:rPr>
          <w:rFonts w:ascii="Calibri" w:hAnsi="Calibri" w:cs="Calibri"/>
          <w:color w:val="000000"/>
        </w:rPr>
        <w:t>Documentation :</w:t>
      </w:r>
      <w:proofErr w:type="gramEnd"/>
      <w:r w:rsidRPr="000B6DDE">
        <w:rPr>
          <w:rFonts w:ascii="Calibri" w:hAnsi="Calibri" w:cs="Calibri"/>
          <w:color w:val="000000"/>
        </w:rPr>
        <w:t xml:space="preserve"> </w:t>
      </w:r>
    </w:p>
    <w:p w14:paraId="60848869" w14:textId="77777777" w:rsidR="000B6DDE" w:rsidRPr="000B6DDE" w:rsidRDefault="000B6DDE" w:rsidP="000B6DDE">
      <w:r w:rsidRPr="000B6DDE">
        <w:rPr>
          <w:rFonts w:ascii="Calibri" w:hAnsi="Calibri" w:cs="Calibri"/>
          <w:color w:val="1155CC"/>
        </w:rPr>
        <w:t xml:space="preserve">https://networkx.org/documentation/networkx-1.9/ </w:t>
      </w:r>
    </w:p>
    <w:p w14:paraId="5771FB5C" w14:textId="77777777" w:rsidR="000B6DDE" w:rsidRPr="000B6DDE" w:rsidRDefault="000B6DDE" w:rsidP="000B6DDE">
      <w:r w:rsidRPr="000B6DDE">
        <w:rPr>
          <w:rFonts w:ascii="Calibri" w:hAnsi="Calibri" w:cs="Calibri"/>
          <w:color w:val="000000"/>
        </w:rPr>
        <w:t>5.</w:t>
      </w:r>
      <w:proofErr w:type="gramStart"/>
      <w:r w:rsidRPr="000B6DDE">
        <w:rPr>
          <w:rFonts w:ascii="Calibri" w:hAnsi="Calibri" w:cs="Calibri"/>
          <w:color w:val="000000"/>
        </w:rPr>
        <w:t>Praw :</w:t>
      </w:r>
      <w:proofErr w:type="gramEnd"/>
      <w:r w:rsidRPr="000B6DDE">
        <w:rPr>
          <w:rFonts w:ascii="Calibri" w:hAnsi="Calibri" w:cs="Calibri"/>
          <w:color w:val="000000"/>
        </w:rPr>
        <w:t xml:space="preserve"> </w:t>
      </w:r>
      <w:r w:rsidRPr="000B6DDE">
        <w:rPr>
          <w:rFonts w:ascii="Calibri" w:hAnsi="Calibri" w:cs="Calibri"/>
          <w:color w:val="1155CC"/>
        </w:rPr>
        <w:t>https://praw.readthedocs.io/en/stable/</w:t>
      </w:r>
    </w:p>
    <w:p w14:paraId="6DFF6D63" w14:textId="33ACF694" w:rsidR="000B6DDE" w:rsidRDefault="000B6DDE" w:rsidP="000B6DDE"/>
    <w:p w14:paraId="53F66002" w14:textId="79249389" w:rsidR="00FC1921" w:rsidRDefault="00FC1921" w:rsidP="00FC1921">
      <w:pPr>
        <w:rPr>
          <w:rFonts w:ascii="Calibri-Bold" w:hAnsi="Calibri-Bold"/>
          <w:b/>
          <w:bCs/>
          <w:color w:val="000000"/>
          <w:sz w:val="32"/>
          <w:szCs w:val="32"/>
        </w:rPr>
      </w:pPr>
      <w:r>
        <w:rPr>
          <w:rFonts w:ascii="Calibri-Bold" w:hAnsi="Calibri-Bold"/>
          <w:b/>
          <w:bCs/>
          <w:color w:val="000000"/>
          <w:sz w:val="32"/>
          <w:szCs w:val="32"/>
        </w:rPr>
        <w:t>Contribution:</w:t>
      </w:r>
    </w:p>
    <w:p w14:paraId="50D8F2AA" w14:textId="28DBD6BC" w:rsidR="00FC1921" w:rsidRDefault="00FC1921" w:rsidP="00FC1921">
      <w:proofErr w:type="spellStart"/>
      <w:r w:rsidRPr="00FC1921">
        <w:rPr>
          <w:rStyle w:val="SubtleEmphasis"/>
          <w:b/>
          <w:bCs/>
        </w:rPr>
        <w:t>Shreenidhi</w:t>
      </w:r>
      <w:proofErr w:type="spellEnd"/>
      <w:r w:rsidRPr="00FC1921">
        <w:rPr>
          <w:rStyle w:val="SubtleEmphasis"/>
          <w:b/>
          <w:bCs/>
        </w:rPr>
        <w:t xml:space="preserve"> R</w:t>
      </w:r>
      <w:r>
        <w:rPr>
          <w:rStyle w:val="SubtleEmphasis"/>
        </w:rPr>
        <w:t xml:space="preserve">: </w:t>
      </w:r>
      <w:r>
        <w:rPr>
          <w:rFonts w:ascii="Calibri" w:hAnsi="Calibri" w:cs="Calibri"/>
          <w:color w:val="000000"/>
          <w:sz w:val="20"/>
          <w:szCs w:val="20"/>
        </w:rPr>
        <w:t xml:space="preserve">Developed code for collecting and processing, Visualization data for project requirements, and report formation. </w:t>
      </w:r>
    </w:p>
    <w:p w14:paraId="5D2DD38F" w14:textId="14C9B454" w:rsidR="00FC1921" w:rsidRDefault="00FC1921" w:rsidP="00FC1921">
      <w:r w:rsidRPr="00FC1921">
        <w:rPr>
          <w:rStyle w:val="SubtleEmphasis"/>
          <w:b/>
          <w:bCs/>
        </w:rPr>
        <w:t>Pratik Jadhav</w:t>
      </w:r>
      <w:r>
        <w:rPr>
          <w:rStyle w:val="SubtleEmphasis"/>
        </w:rPr>
        <w:t xml:space="preserve">: </w:t>
      </w:r>
      <w:r>
        <w:rPr>
          <w:rFonts w:ascii="Calibri" w:hAnsi="Calibri" w:cs="Calibri"/>
          <w:color w:val="000000"/>
          <w:sz w:val="20"/>
          <w:szCs w:val="20"/>
        </w:rPr>
        <w:t>Developed code for network measures and calculations and report formation.</w:t>
      </w:r>
    </w:p>
    <w:p w14:paraId="0B3CF498" w14:textId="77777777" w:rsidR="00FC1921" w:rsidRDefault="00FC1921" w:rsidP="00FC1921">
      <w:pPr>
        <w:rPr>
          <w:rFonts w:ascii="Calibri-Bold" w:hAnsi="Calibri-Bold"/>
          <w:b/>
          <w:bCs/>
          <w:color w:val="000000"/>
          <w:sz w:val="32"/>
          <w:szCs w:val="32"/>
        </w:rPr>
      </w:pPr>
    </w:p>
    <w:p w14:paraId="63E91AE0" w14:textId="77777777" w:rsidR="00FC1921" w:rsidRPr="000B6DDE" w:rsidRDefault="00FC1921" w:rsidP="000B6DDE"/>
    <w:sectPr w:rsidR="00FC1921" w:rsidRPr="000B6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2EE"/>
    <w:rsid w:val="00051604"/>
    <w:rsid w:val="000B6DDE"/>
    <w:rsid w:val="000E1B69"/>
    <w:rsid w:val="00154872"/>
    <w:rsid w:val="00200867"/>
    <w:rsid w:val="0039038E"/>
    <w:rsid w:val="00482271"/>
    <w:rsid w:val="004B22EE"/>
    <w:rsid w:val="005128A2"/>
    <w:rsid w:val="0057338C"/>
    <w:rsid w:val="006A4C61"/>
    <w:rsid w:val="007B1D47"/>
    <w:rsid w:val="007E35B6"/>
    <w:rsid w:val="00914000"/>
    <w:rsid w:val="00B050F9"/>
    <w:rsid w:val="00B06F96"/>
    <w:rsid w:val="00B07AF7"/>
    <w:rsid w:val="00B6375B"/>
    <w:rsid w:val="00BF27CE"/>
    <w:rsid w:val="00D102A4"/>
    <w:rsid w:val="00E50E7D"/>
    <w:rsid w:val="00F02750"/>
    <w:rsid w:val="00F13BAB"/>
    <w:rsid w:val="00FC1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6FBE58"/>
  <w15:chartTrackingRefBased/>
  <w15:docId w15:val="{FE77FE7A-C890-754F-BC2A-995E504EB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921"/>
    <w:rPr>
      <w:rFonts w:ascii="Times New Roman" w:eastAsia="Times New Roman" w:hAnsi="Times New Roman" w:cs="Times New Roman"/>
    </w:rPr>
  </w:style>
  <w:style w:type="paragraph" w:styleId="Heading2">
    <w:name w:val="heading 2"/>
    <w:basedOn w:val="Normal"/>
    <w:link w:val="Heading2Char"/>
    <w:uiPriority w:val="9"/>
    <w:qFormat/>
    <w:rsid w:val="0057338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15487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487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5487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2EE"/>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57338C"/>
    <w:rPr>
      <w:rFonts w:ascii="Times New Roman" w:eastAsia="Times New Roman" w:hAnsi="Times New Roman" w:cs="Times New Roman"/>
      <w:b/>
      <w:bCs/>
      <w:sz w:val="36"/>
      <w:szCs w:val="36"/>
    </w:rPr>
  </w:style>
  <w:style w:type="character" w:styleId="Strong">
    <w:name w:val="Strong"/>
    <w:basedOn w:val="DefaultParagraphFont"/>
    <w:uiPriority w:val="22"/>
    <w:qFormat/>
    <w:rsid w:val="00B050F9"/>
    <w:rPr>
      <w:b/>
      <w:bCs/>
    </w:rPr>
  </w:style>
  <w:style w:type="character" w:customStyle="1" w:styleId="Heading3Char">
    <w:name w:val="Heading 3 Char"/>
    <w:basedOn w:val="DefaultParagraphFont"/>
    <w:link w:val="Heading3"/>
    <w:uiPriority w:val="9"/>
    <w:rsid w:val="00154872"/>
    <w:rPr>
      <w:rFonts w:asciiTheme="majorHAnsi" w:eastAsiaTheme="majorEastAsia" w:hAnsiTheme="majorHAnsi" w:cstheme="majorBidi"/>
      <w:color w:val="1F3763" w:themeColor="accent1" w:themeShade="7F"/>
    </w:rPr>
  </w:style>
  <w:style w:type="character" w:styleId="SubtleEmphasis">
    <w:name w:val="Subtle Emphasis"/>
    <w:basedOn w:val="DefaultParagraphFont"/>
    <w:uiPriority w:val="19"/>
    <w:qFormat/>
    <w:rsid w:val="00154872"/>
    <w:rPr>
      <w:i/>
      <w:iCs/>
      <w:color w:val="404040" w:themeColor="text1" w:themeTint="BF"/>
    </w:rPr>
  </w:style>
  <w:style w:type="character" w:customStyle="1" w:styleId="Heading4Char">
    <w:name w:val="Heading 4 Char"/>
    <w:basedOn w:val="DefaultParagraphFont"/>
    <w:link w:val="Heading4"/>
    <w:uiPriority w:val="9"/>
    <w:rsid w:val="001548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5487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5709">
      <w:bodyDiv w:val="1"/>
      <w:marLeft w:val="0"/>
      <w:marRight w:val="0"/>
      <w:marTop w:val="0"/>
      <w:marBottom w:val="0"/>
      <w:divBdr>
        <w:top w:val="none" w:sz="0" w:space="0" w:color="auto"/>
        <w:left w:val="none" w:sz="0" w:space="0" w:color="auto"/>
        <w:bottom w:val="none" w:sz="0" w:space="0" w:color="auto"/>
        <w:right w:val="none" w:sz="0" w:space="0" w:color="auto"/>
      </w:divBdr>
      <w:divsChild>
        <w:div w:id="284968266">
          <w:marLeft w:val="0"/>
          <w:marRight w:val="0"/>
          <w:marTop w:val="0"/>
          <w:marBottom w:val="0"/>
          <w:divBdr>
            <w:top w:val="none" w:sz="0" w:space="0" w:color="auto"/>
            <w:left w:val="none" w:sz="0" w:space="0" w:color="auto"/>
            <w:bottom w:val="none" w:sz="0" w:space="0" w:color="auto"/>
            <w:right w:val="none" w:sz="0" w:space="0" w:color="auto"/>
          </w:divBdr>
        </w:div>
        <w:div w:id="1422678798">
          <w:marLeft w:val="0"/>
          <w:marRight w:val="0"/>
          <w:marTop w:val="0"/>
          <w:marBottom w:val="0"/>
          <w:divBdr>
            <w:top w:val="none" w:sz="0" w:space="0" w:color="auto"/>
            <w:left w:val="none" w:sz="0" w:space="0" w:color="auto"/>
            <w:bottom w:val="none" w:sz="0" w:space="0" w:color="auto"/>
            <w:right w:val="none" w:sz="0" w:space="0" w:color="auto"/>
          </w:divBdr>
        </w:div>
        <w:div w:id="1449004740">
          <w:marLeft w:val="0"/>
          <w:marRight w:val="0"/>
          <w:marTop w:val="0"/>
          <w:marBottom w:val="0"/>
          <w:divBdr>
            <w:top w:val="none" w:sz="0" w:space="0" w:color="auto"/>
            <w:left w:val="none" w:sz="0" w:space="0" w:color="auto"/>
            <w:bottom w:val="none" w:sz="0" w:space="0" w:color="auto"/>
            <w:right w:val="none" w:sz="0" w:space="0" w:color="auto"/>
          </w:divBdr>
        </w:div>
      </w:divsChild>
    </w:div>
    <w:div w:id="61562753">
      <w:bodyDiv w:val="1"/>
      <w:marLeft w:val="0"/>
      <w:marRight w:val="0"/>
      <w:marTop w:val="0"/>
      <w:marBottom w:val="0"/>
      <w:divBdr>
        <w:top w:val="none" w:sz="0" w:space="0" w:color="auto"/>
        <w:left w:val="none" w:sz="0" w:space="0" w:color="auto"/>
        <w:bottom w:val="none" w:sz="0" w:space="0" w:color="auto"/>
        <w:right w:val="none" w:sz="0" w:space="0" w:color="auto"/>
      </w:divBdr>
      <w:divsChild>
        <w:div w:id="1946226966">
          <w:marLeft w:val="0"/>
          <w:marRight w:val="0"/>
          <w:marTop w:val="0"/>
          <w:marBottom w:val="0"/>
          <w:divBdr>
            <w:top w:val="none" w:sz="0" w:space="0" w:color="auto"/>
            <w:left w:val="none" w:sz="0" w:space="0" w:color="auto"/>
            <w:bottom w:val="none" w:sz="0" w:space="0" w:color="auto"/>
            <w:right w:val="none" w:sz="0" w:space="0" w:color="auto"/>
          </w:divBdr>
        </w:div>
      </w:divsChild>
    </w:div>
    <w:div w:id="148833677">
      <w:bodyDiv w:val="1"/>
      <w:marLeft w:val="0"/>
      <w:marRight w:val="0"/>
      <w:marTop w:val="0"/>
      <w:marBottom w:val="0"/>
      <w:divBdr>
        <w:top w:val="none" w:sz="0" w:space="0" w:color="auto"/>
        <w:left w:val="none" w:sz="0" w:space="0" w:color="auto"/>
        <w:bottom w:val="none" w:sz="0" w:space="0" w:color="auto"/>
        <w:right w:val="none" w:sz="0" w:space="0" w:color="auto"/>
      </w:divBdr>
      <w:divsChild>
        <w:div w:id="682055393">
          <w:marLeft w:val="0"/>
          <w:marRight w:val="0"/>
          <w:marTop w:val="0"/>
          <w:marBottom w:val="0"/>
          <w:divBdr>
            <w:top w:val="none" w:sz="0" w:space="0" w:color="auto"/>
            <w:left w:val="none" w:sz="0" w:space="0" w:color="auto"/>
            <w:bottom w:val="none" w:sz="0" w:space="0" w:color="auto"/>
            <w:right w:val="none" w:sz="0" w:space="0" w:color="auto"/>
          </w:divBdr>
        </w:div>
      </w:divsChild>
    </w:div>
    <w:div w:id="182137787">
      <w:bodyDiv w:val="1"/>
      <w:marLeft w:val="0"/>
      <w:marRight w:val="0"/>
      <w:marTop w:val="0"/>
      <w:marBottom w:val="0"/>
      <w:divBdr>
        <w:top w:val="none" w:sz="0" w:space="0" w:color="auto"/>
        <w:left w:val="none" w:sz="0" w:space="0" w:color="auto"/>
        <w:bottom w:val="none" w:sz="0" w:space="0" w:color="auto"/>
        <w:right w:val="none" w:sz="0" w:space="0" w:color="auto"/>
      </w:divBdr>
      <w:divsChild>
        <w:div w:id="540245137">
          <w:marLeft w:val="0"/>
          <w:marRight w:val="0"/>
          <w:marTop w:val="0"/>
          <w:marBottom w:val="0"/>
          <w:divBdr>
            <w:top w:val="none" w:sz="0" w:space="0" w:color="auto"/>
            <w:left w:val="none" w:sz="0" w:space="0" w:color="auto"/>
            <w:bottom w:val="none" w:sz="0" w:space="0" w:color="auto"/>
            <w:right w:val="none" w:sz="0" w:space="0" w:color="auto"/>
          </w:divBdr>
        </w:div>
        <w:div w:id="1840806446">
          <w:marLeft w:val="0"/>
          <w:marRight w:val="0"/>
          <w:marTop w:val="0"/>
          <w:marBottom w:val="0"/>
          <w:divBdr>
            <w:top w:val="none" w:sz="0" w:space="0" w:color="auto"/>
            <w:left w:val="none" w:sz="0" w:space="0" w:color="auto"/>
            <w:bottom w:val="none" w:sz="0" w:space="0" w:color="auto"/>
            <w:right w:val="none" w:sz="0" w:space="0" w:color="auto"/>
          </w:divBdr>
        </w:div>
        <w:div w:id="1693535280">
          <w:marLeft w:val="0"/>
          <w:marRight w:val="0"/>
          <w:marTop w:val="0"/>
          <w:marBottom w:val="0"/>
          <w:divBdr>
            <w:top w:val="none" w:sz="0" w:space="0" w:color="auto"/>
            <w:left w:val="none" w:sz="0" w:space="0" w:color="auto"/>
            <w:bottom w:val="none" w:sz="0" w:space="0" w:color="auto"/>
            <w:right w:val="none" w:sz="0" w:space="0" w:color="auto"/>
          </w:divBdr>
        </w:div>
        <w:div w:id="1827237446">
          <w:marLeft w:val="0"/>
          <w:marRight w:val="0"/>
          <w:marTop w:val="0"/>
          <w:marBottom w:val="0"/>
          <w:divBdr>
            <w:top w:val="none" w:sz="0" w:space="0" w:color="auto"/>
            <w:left w:val="none" w:sz="0" w:space="0" w:color="auto"/>
            <w:bottom w:val="none" w:sz="0" w:space="0" w:color="auto"/>
            <w:right w:val="none" w:sz="0" w:space="0" w:color="auto"/>
          </w:divBdr>
        </w:div>
      </w:divsChild>
    </w:div>
    <w:div w:id="268703045">
      <w:bodyDiv w:val="1"/>
      <w:marLeft w:val="0"/>
      <w:marRight w:val="0"/>
      <w:marTop w:val="0"/>
      <w:marBottom w:val="0"/>
      <w:divBdr>
        <w:top w:val="none" w:sz="0" w:space="0" w:color="auto"/>
        <w:left w:val="none" w:sz="0" w:space="0" w:color="auto"/>
        <w:bottom w:val="none" w:sz="0" w:space="0" w:color="auto"/>
        <w:right w:val="none" w:sz="0" w:space="0" w:color="auto"/>
      </w:divBdr>
      <w:divsChild>
        <w:div w:id="1791851413">
          <w:marLeft w:val="0"/>
          <w:marRight w:val="0"/>
          <w:marTop w:val="0"/>
          <w:marBottom w:val="0"/>
          <w:divBdr>
            <w:top w:val="single" w:sz="2" w:space="0" w:color="E3E3E3"/>
            <w:left w:val="single" w:sz="2" w:space="0" w:color="E3E3E3"/>
            <w:bottom w:val="single" w:sz="2" w:space="0" w:color="E3E3E3"/>
            <w:right w:val="single" w:sz="2" w:space="0" w:color="E3E3E3"/>
          </w:divBdr>
          <w:divsChild>
            <w:div w:id="450520324">
              <w:marLeft w:val="0"/>
              <w:marRight w:val="0"/>
              <w:marTop w:val="0"/>
              <w:marBottom w:val="0"/>
              <w:divBdr>
                <w:top w:val="single" w:sz="2" w:space="0" w:color="E3E3E3"/>
                <w:left w:val="single" w:sz="2" w:space="0" w:color="E3E3E3"/>
                <w:bottom w:val="single" w:sz="2" w:space="0" w:color="E3E3E3"/>
                <w:right w:val="single" w:sz="2" w:space="0" w:color="E3E3E3"/>
              </w:divBdr>
              <w:divsChild>
                <w:div w:id="1277175498">
                  <w:marLeft w:val="0"/>
                  <w:marRight w:val="0"/>
                  <w:marTop w:val="0"/>
                  <w:marBottom w:val="0"/>
                  <w:divBdr>
                    <w:top w:val="single" w:sz="2" w:space="0" w:color="E3E3E3"/>
                    <w:left w:val="single" w:sz="2" w:space="0" w:color="E3E3E3"/>
                    <w:bottom w:val="single" w:sz="2" w:space="0" w:color="E3E3E3"/>
                    <w:right w:val="single" w:sz="2" w:space="0" w:color="E3E3E3"/>
                  </w:divBdr>
                  <w:divsChild>
                    <w:div w:id="949775516">
                      <w:marLeft w:val="0"/>
                      <w:marRight w:val="0"/>
                      <w:marTop w:val="0"/>
                      <w:marBottom w:val="0"/>
                      <w:divBdr>
                        <w:top w:val="single" w:sz="2" w:space="0" w:color="E3E3E3"/>
                        <w:left w:val="single" w:sz="2" w:space="0" w:color="E3E3E3"/>
                        <w:bottom w:val="single" w:sz="2" w:space="0" w:color="E3E3E3"/>
                        <w:right w:val="single" w:sz="2" w:space="0" w:color="E3E3E3"/>
                      </w:divBdr>
                      <w:divsChild>
                        <w:div w:id="784540199">
                          <w:marLeft w:val="0"/>
                          <w:marRight w:val="0"/>
                          <w:marTop w:val="0"/>
                          <w:marBottom w:val="0"/>
                          <w:divBdr>
                            <w:top w:val="single" w:sz="2" w:space="0" w:color="E3E3E3"/>
                            <w:left w:val="single" w:sz="2" w:space="0" w:color="E3E3E3"/>
                            <w:bottom w:val="single" w:sz="2" w:space="0" w:color="E3E3E3"/>
                            <w:right w:val="single" w:sz="2" w:space="0" w:color="E3E3E3"/>
                          </w:divBdr>
                          <w:divsChild>
                            <w:div w:id="29034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064768">
                                  <w:marLeft w:val="0"/>
                                  <w:marRight w:val="0"/>
                                  <w:marTop w:val="0"/>
                                  <w:marBottom w:val="0"/>
                                  <w:divBdr>
                                    <w:top w:val="single" w:sz="2" w:space="0" w:color="E3E3E3"/>
                                    <w:left w:val="single" w:sz="2" w:space="0" w:color="E3E3E3"/>
                                    <w:bottom w:val="single" w:sz="2" w:space="0" w:color="E3E3E3"/>
                                    <w:right w:val="single" w:sz="2" w:space="0" w:color="E3E3E3"/>
                                  </w:divBdr>
                                  <w:divsChild>
                                    <w:div w:id="1384594501">
                                      <w:marLeft w:val="0"/>
                                      <w:marRight w:val="0"/>
                                      <w:marTop w:val="0"/>
                                      <w:marBottom w:val="0"/>
                                      <w:divBdr>
                                        <w:top w:val="single" w:sz="2" w:space="0" w:color="E3E3E3"/>
                                        <w:left w:val="single" w:sz="2" w:space="0" w:color="E3E3E3"/>
                                        <w:bottom w:val="single" w:sz="2" w:space="0" w:color="E3E3E3"/>
                                        <w:right w:val="single" w:sz="2" w:space="0" w:color="E3E3E3"/>
                                      </w:divBdr>
                                      <w:divsChild>
                                        <w:div w:id="770855217">
                                          <w:marLeft w:val="0"/>
                                          <w:marRight w:val="0"/>
                                          <w:marTop w:val="0"/>
                                          <w:marBottom w:val="0"/>
                                          <w:divBdr>
                                            <w:top w:val="single" w:sz="2" w:space="0" w:color="E3E3E3"/>
                                            <w:left w:val="single" w:sz="2" w:space="0" w:color="E3E3E3"/>
                                            <w:bottom w:val="single" w:sz="2" w:space="0" w:color="E3E3E3"/>
                                            <w:right w:val="single" w:sz="2" w:space="0" w:color="E3E3E3"/>
                                          </w:divBdr>
                                          <w:divsChild>
                                            <w:div w:id="339815205">
                                              <w:marLeft w:val="0"/>
                                              <w:marRight w:val="0"/>
                                              <w:marTop w:val="0"/>
                                              <w:marBottom w:val="0"/>
                                              <w:divBdr>
                                                <w:top w:val="single" w:sz="2" w:space="0" w:color="E3E3E3"/>
                                                <w:left w:val="single" w:sz="2" w:space="0" w:color="E3E3E3"/>
                                                <w:bottom w:val="single" w:sz="2" w:space="0" w:color="E3E3E3"/>
                                                <w:right w:val="single" w:sz="2" w:space="0" w:color="E3E3E3"/>
                                              </w:divBdr>
                                              <w:divsChild>
                                                <w:div w:id="1168593633">
                                                  <w:marLeft w:val="0"/>
                                                  <w:marRight w:val="0"/>
                                                  <w:marTop w:val="0"/>
                                                  <w:marBottom w:val="0"/>
                                                  <w:divBdr>
                                                    <w:top w:val="single" w:sz="2" w:space="0" w:color="E3E3E3"/>
                                                    <w:left w:val="single" w:sz="2" w:space="0" w:color="E3E3E3"/>
                                                    <w:bottom w:val="single" w:sz="2" w:space="0" w:color="E3E3E3"/>
                                                    <w:right w:val="single" w:sz="2" w:space="0" w:color="E3E3E3"/>
                                                  </w:divBdr>
                                                  <w:divsChild>
                                                    <w:div w:id="663513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451957">
          <w:marLeft w:val="0"/>
          <w:marRight w:val="0"/>
          <w:marTop w:val="0"/>
          <w:marBottom w:val="0"/>
          <w:divBdr>
            <w:top w:val="none" w:sz="0" w:space="0" w:color="auto"/>
            <w:left w:val="none" w:sz="0" w:space="0" w:color="auto"/>
            <w:bottom w:val="none" w:sz="0" w:space="0" w:color="auto"/>
            <w:right w:val="none" w:sz="0" w:space="0" w:color="auto"/>
          </w:divBdr>
          <w:divsChild>
            <w:div w:id="608389807">
              <w:marLeft w:val="0"/>
              <w:marRight w:val="0"/>
              <w:marTop w:val="0"/>
              <w:marBottom w:val="0"/>
              <w:divBdr>
                <w:top w:val="single" w:sz="2" w:space="0" w:color="E3E3E3"/>
                <w:left w:val="single" w:sz="2" w:space="0" w:color="E3E3E3"/>
                <w:bottom w:val="single" w:sz="2" w:space="0" w:color="E3E3E3"/>
                <w:right w:val="single" w:sz="2" w:space="0" w:color="E3E3E3"/>
              </w:divBdr>
              <w:divsChild>
                <w:div w:id="716048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5872198">
      <w:bodyDiv w:val="1"/>
      <w:marLeft w:val="0"/>
      <w:marRight w:val="0"/>
      <w:marTop w:val="0"/>
      <w:marBottom w:val="0"/>
      <w:divBdr>
        <w:top w:val="none" w:sz="0" w:space="0" w:color="auto"/>
        <w:left w:val="none" w:sz="0" w:space="0" w:color="auto"/>
        <w:bottom w:val="none" w:sz="0" w:space="0" w:color="auto"/>
        <w:right w:val="none" w:sz="0" w:space="0" w:color="auto"/>
      </w:divBdr>
      <w:divsChild>
        <w:div w:id="875123711">
          <w:marLeft w:val="0"/>
          <w:marRight w:val="0"/>
          <w:marTop w:val="0"/>
          <w:marBottom w:val="0"/>
          <w:divBdr>
            <w:top w:val="none" w:sz="0" w:space="0" w:color="auto"/>
            <w:left w:val="none" w:sz="0" w:space="0" w:color="auto"/>
            <w:bottom w:val="none" w:sz="0" w:space="0" w:color="auto"/>
            <w:right w:val="none" w:sz="0" w:space="0" w:color="auto"/>
          </w:divBdr>
        </w:div>
      </w:divsChild>
    </w:div>
    <w:div w:id="700934516">
      <w:bodyDiv w:val="1"/>
      <w:marLeft w:val="0"/>
      <w:marRight w:val="0"/>
      <w:marTop w:val="0"/>
      <w:marBottom w:val="0"/>
      <w:divBdr>
        <w:top w:val="none" w:sz="0" w:space="0" w:color="auto"/>
        <w:left w:val="none" w:sz="0" w:space="0" w:color="auto"/>
        <w:bottom w:val="none" w:sz="0" w:space="0" w:color="auto"/>
        <w:right w:val="none" w:sz="0" w:space="0" w:color="auto"/>
      </w:divBdr>
      <w:divsChild>
        <w:div w:id="1193809008">
          <w:marLeft w:val="0"/>
          <w:marRight w:val="0"/>
          <w:marTop w:val="0"/>
          <w:marBottom w:val="0"/>
          <w:divBdr>
            <w:top w:val="none" w:sz="0" w:space="0" w:color="auto"/>
            <w:left w:val="none" w:sz="0" w:space="0" w:color="auto"/>
            <w:bottom w:val="none" w:sz="0" w:space="0" w:color="auto"/>
            <w:right w:val="none" w:sz="0" w:space="0" w:color="auto"/>
          </w:divBdr>
        </w:div>
      </w:divsChild>
    </w:div>
    <w:div w:id="801967548">
      <w:bodyDiv w:val="1"/>
      <w:marLeft w:val="0"/>
      <w:marRight w:val="0"/>
      <w:marTop w:val="0"/>
      <w:marBottom w:val="0"/>
      <w:divBdr>
        <w:top w:val="none" w:sz="0" w:space="0" w:color="auto"/>
        <w:left w:val="none" w:sz="0" w:space="0" w:color="auto"/>
        <w:bottom w:val="none" w:sz="0" w:space="0" w:color="auto"/>
        <w:right w:val="none" w:sz="0" w:space="0" w:color="auto"/>
      </w:divBdr>
      <w:divsChild>
        <w:div w:id="1938949265">
          <w:marLeft w:val="0"/>
          <w:marRight w:val="0"/>
          <w:marTop w:val="0"/>
          <w:marBottom w:val="0"/>
          <w:divBdr>
            <w:top w:val="none" w:sz="0" w:space="0" w:color="auto"/>
            <w:left w:val="none" w:sz="0" w:space="0" w:color="auto"/>
            <w:bottom w:val="none" w:sz="0" w:space="0" w:color="auto"/>
            <w:right w:val="none" w:sz="0" w:space="0" w:color="auto"/>
          </w:divBdr>
        </w:div>
        <w:div w:id="843475500">
          <w:marLeft w:val="0"/>
          <w:marRight w:val="0"/>
          <w:marTop w:val="0"/>
          <w:marBottom w:val="0"/>
          <w:divBdr>
            <w:top w:val="none" w:sz="0" w:space="0" w:color="auto"/>
            <w:left w:val="none" w:sz="0" w:space="0" w:color="auto"/>
            <w:bottom w:val="none" w:sz="0" w:space="0" w:color="auto"/>
            <w:right w:val="none" w:sz="0" w:space="0" w:color="auto"/>
          </w:divBdr>
        </w:div>
        <w:div w:id="1342124595">
          <w:marLeft w:val="0"/>
          <w:marRight w:val="0"/>
          <w:marTop w:val="0"/>
          <w:marBottom w:val="0"/>
          <w:divBdr>
            <w:top w:val="none" w:sz="0" w:space="0" w:color="auto"/>
            <w:left w:val="none" w:sz="0" w:space="0" w:color="auto"/>
            <w:bottom w:val="none" w:sz="0" w:space="0" w:color="auto"/>
            <w:right w:val="none" w:sz="0" w:space="0" w:color="auto"/>
          </w:divBdr>
        </w:div>
        <w:div w:id="1446656894">
          <w:marLeft w:val="0"/>
          <w:marRight w:val="0"/>
          <w:marTop w:val="0"/>
          <w:marBottom w:val="0"/>
          <w:divBdr>
            <w:top w:val="none" w:sz="0" w:space="0" w:color="auto"/>
            <w:left w:val="none" w:sz="0" w:space="0" w:color="auto"/>
            <w:bottom w:val="none" w:sz="0" w:space="0" w:color="auto"/>
            <w:right w:val="none" w:sz="0" w:space="0" w:color="auto"/>
          </w:divBdr>
        </w:div>
        <w:div w:id="1469468412">
          <w:marLeft w:val="0"/>
          <w:marRight w:val="0"/>
          <w:marTop w:val="0"/>
          <w:marBottom w:val="0"/>
          <w:divBdr>
            <w:top w:val="none" w:sz="0" w:space="0" w:color="auto"/>
            <w:left w:val="none" w:sz="0" w:space="0" w:color="auto"/>
            <w:bottom w:val="none" w:sz="0" w:space="0" w:color="auto"/>
            <w:right w:val="none" w:sz="0" w:space="0" w:color="auto"/>
          </w:divBdr>
        </w:div>
      </w:divsChild>
    </w:div>
    <w:div w:id="890188161">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7">
          <w:marLeft w:val="0"/>
          <w:marRight w:val="0"/>
          <w:marTop w:val="0"/>
          <w:marBottom w:val="0"/>
          <w:divBdr>
            <w:top w:val="none" w:sz="0" w:space="0" w:color="auto"/>
            <w:left w:val="none" w:sz="0" w:space="0" w:color="auto"/>
            <w:bottom w:val="none" w:sz="0" w:space="0" w:color="auto"/>
            <w:right w:val="none" w:sz="0" w:space="0" w:color="auto"/>
          </w:divBdr>
        </w:div>
      </w:divsChild>
    </w:div>
    <w:div w:id="890461825">
      <w:bodyDiv w:val="1"/>
      <w:marLeft w:val="0"/>
      <w:marRight w:val="0"/>
      <w:marTop w:val="0"/>
      <w:marBottom w:val="0"/>
      <w:divBdr>
        <w:top w:val="none" w:sz="0" w:space="0" w:color="auto"/>
        <w:left w:val="none" w:sz="0" w:space="0" w:color="auto"/>
        <w:bottom w:val="none" w:sz="0" w:space="0" w:color="auto"/>
        <w:right w:val="none" w:sz="0" w:space="0" w:color="auto"/>
      </w:divBdr>
      <w:divsChild>
        <w:div w:id="985278769">
          <w:marLeft w:val="0"/>
          <w:marRight w:val="0"/>
          <w:marTop w:val="0"/>
          <w:marBottom w:val="0"/>
          <w:divBdr>
            <w:top w:val="none" w:sz="0" w:space="0" w:color="auto"/>
            <w:left w:val="none" w:sz="0" w:space="0" w:color="auto"/>
            <w:bottom w:val="none" w:sz="0" w:space="0" w:color="auto"/>
            <w:right w:val="none" w:sz="0" w:space="0" w:color="auto"/>
          </w:divBdr>
        </w:div>
        <w:div w:id="1596595520">
          <w:marLeft w:val="0"/>
          <w:marRight w:val="0"/>
          <w:marTop w:val="0"/>
          <w:marBottom w:val="0"/>
          <w:divBdr>
            <w:top w:val="none" w:sz="0" w:space="0" w:color="auto"/>
            <w:left w:val="none" w:sz="0" w:space="0" w:color="auto"/>
            <w:bottom w:val="none" w:sz="0" w:space="0" w:color="auto"/>
            <w:right w:val="none" w:sz="0" w:space="0" w:color="auto"/>
          </w:divBdr>
        </w:div>
      </w:divsChild>
    </w:div>
    <w:div w:id="917178549">
      <w:bodyDiv w:val="1"/>
      <w:marLeft w:val="0"/>
      <w:marRight w:val="0"/>
      <w:marTop w:val="0"/>
      <w:marBottom w:val="0"/>
      <w:divBdr>
        <w:top w:val="none" w:sz="0" w:space="0" w:color="auto"/>
        <w:left w:val="none" w:sz="0" w:space="0" w:color="auto"/>
        <w:bottom w:val="none" w:sz="0" w:space="0" w:color="auto"/>
        <w:right w:val="none" w:sz="0" w:space="0" w:color="auto"/>
      </w:divBdr>
      <w:divsChild>
        <w:div w:id="1612857039">
          <w:marLeft w:val="0"/>
          <w:marRight w:val="0"/>
          <w:marTop w:val="0"/>
          <w:marBottom w:val="0"/>
          <w:divBdr>
            <w:top w:val="none" w:sz="0" w:space="0" w:color="auto"/>
            <w:left w:val="none" w:sz="0" w:space="0" w:color="auto"/>
            <w:bottom w:val="none" w:sz="0" w:space="0" w:color="auto"/>
            <w:right w:val="none" w:sz="0" w:space="0" w:color="auto"/>
          </w:divBdr>
        </w:div>
      </w:divsChild>
    </w:div>
    <w:div w:id="978342049">
      <w:bodyDiv w:val="1"/>
      <w:marLeft w:val="0"/>
      <w:marRight w:val="0"/>
      <w:marTop w:val="0"/>
      <w:marBottom w:val="0"/>
      <w:divBdr>
        <w:top w:val="none" w:sz="0" w:space="0" w:color="auto"/>
        <w:left w:val="none" w:sz="0" w:space="0" w:color="auto"/>
        <w:bottom w:val="none" w:sz="0" w:space="0" w:color="auto"/>
        <w:right w:val="none" w:sz="0" w:space="0" w:color="auto"/>
      </w:divBdr>
      <w:divsChild>
        <w:div w:id="1521502678">
          <w:marLeft w:val="0"/>
          <w:marRight w:val="0"/>
          <w:marTop w:val="0"/>
          <w:marBottom w:val="0"/>
          <w:divBdr>
            <w:top w:val="none" w:sz="0" w:space="0" w:color="auto"/>
            <w:left w:val="none" w:sz="0" w:space="0" w:color="auto"/>
            <w:bottom w:val="none" w:sz="0" w:space="0" w:color="auto"/>
            <w:right w:val="none" w:sz="0" w:space="0" w:color="auto"/>
          </w:divBdr>
        </w:div>
      </w:divsChild>
    </w:div>
    <w:div w:id="983657520">
      <w:bodyDiv w:val="1"/>
      <w:marLeft w:val="0"/>
      <w:marRight w:val="0"/>
      <w:marTop w:val="0"/>
      <w:marBottom w:val="0"/>
      <w:divBdr>
        <w:top w:val="none" w:sz="0" w:space="0" w:color="auto"/>
        <w:left w:val="none" w:sz="0" w:space="0" w:color="auto"/>
        <w:bottom w:val="none" w:sz="0" w:space="0" w:color="auto"/>
        <w:right w:val="none" w:sz="0" w:space="0" w:color="auto"/>
      </w:divBdr>
      <w:divsChild>
        <w:div w:id="2082559033">
          <w:marLeft w:val="0"/>
          <w:marRight w:val="0"/>
          <w:marTop w:val="0"/>
          <w:marBottom w:val="0"/>
          <w:divBdr>
            <w:top w:val="none" w:sz="0" w:space="0" w:color="auto"/>
            <w:left w:val="none" w:sz="0" w:space="0" w:color="auto"/>
            <w:bottom w:val="none" w:sz="0" w:space="0" w:color="auto"/>
            <w:right w:val="none" w:sz="0" w:space="0" w:color="auto"/>
          </w:divBdr>
        </w:div>
      </w:divsChild>
    </w:div>
    <w:div w:id="1203401908">
      <w:bodyDiv w:val="1"/>
      <w:marLeft w:val="0"/>
      <w:marRight w:val="0"/>
      <w:marTop w:val="0"/>
      <w:marBottom w:val="0"/>
      <w:divBdr>
        <w:top w:val="none" w:sz="0" w:space="0" w:color="auto"/>
        <w:left w:val="none" w:sz="0" w:space="0" w:color="auto"/>
        <w:bottom w:val="none" w:sz="0" w:space="0" w:color="auto"/>
        <w:right w:val="none" w:sz="0" w:space="0" w:color="auto"/>
      </w:divBdr>
      <w:divsChild>
        <w:div w:id="1483545570">
          <w:marLeft w:val="0"/>
          <w:marRight w:val="0"/>
          <w:marTop w:val="0"/>
          <w:marBottom w:val="0"/>
          <w:divBdr>
            <w:top w:val="none" w:sz="0" w:space="0" w:color="auto"/>
            <w:left w:val="none" w:sz="0" w:space="0" w:color="auto"/>
            <w:bottom w:val="none" w:sz="0" w:space="0" w:color="auto"/>
            <w:right w:val="none" w:sz="0" w:space="0" w:color="auto"/>
          </w:divBdr>
        </w:div>
      </w:divsChild>
    </w:div>
    <w:div w:id="1212035178">
      <w:bodyDiv w:val="1"/>
      <w:marLeft w:val="0"/>
      <w:marRight w:val="0"/>
      <w:marTop w:val="0"/>
      <w:marBottom w:val="0"/>
      <w:divBdr>
        <w:top w:val="none" w:sz="0" w:space="0" w:color="auto"/>
        <w:left w:val="none" w:sz="0" w:space="0" w:color="auto"/>
        <w:bottom w:val="none" w:sz="0" w:space="0" w:color="auto"/>
        <w:right w:val="none" w:sz="0" w:space="0" w:color="auto"/>
      </w:divBdr>
      <w:divsChild>
        <w:div w:id="65036097">
          <w:marLeft w:val="0"/>
          <w:marRight w:val="0"/>
          <w:marTop w:val="0"/>
          <w:marBottom w:val="0"/>
          <w:divBdr>
            <w:top w:val="none" w:sz="0" w:space="0" w:color="auto"/>
            <w:left w:val="none" w:sz="0" w:space="0" w:color="auto"/>
            <w:bottom w:val="none" w:sz="0" w:space="0" w:color="auto"/>
            <w:right w:val="none" w:sz="0" w:space="0" w:color="auto"/>
          </w:divBdr>
        </w:div>
        <w:div w:id="1554539062">
          <w:marLeft w:val="0"/>
          <w:marRight w:val="0"/>
          <w:marTop w:val="0"/>
          <w:marBottom w:val="0"/>
          <w:divBdr>
            <w:top w:val="none" w:sz="0" w:space="0" w:color="auto"/>
            <w:left w:val="none" w:sz="0" w:space="0" w:color="auto"/>
            <w:bottom w:val="none" w:sz="0" w:space="0" w:color="auto"/>
            <w:right w:val="none" w:sz="0" w:space="0" w:color="auto"/>
          </w:divBdr>
        </w:div>
      </w:divsChild>
    </w:div>
    <w:div w:id="1310669854">
      <w:bodyDiv w:val="1"/>
      <w:marLeft w:val="0"/>
      <w:marRight w:val="0"/>
      <w:marTop w:val="0"/>
      <w:marBottom w:val="0"/>
      <w:divBdr>
        <w:top w:val="none" w:sz="0" w:space="0" w:color="auto"/>
        <w:left w:val="none" w:sz="0" w:space="0" w:color="auto"/>
        <w:bottom w:val="none" w:sz="0" w:space="0" w:color="auto"/>
        <w:right w:val="none" w:sz="0" w:space="0" w:color="auto"/>
      </w:divBdr>
      <w:divsChild>
        <w:div w:id="486361262">
          <w:marLeft w:val="0"/>
          <w:marRight w:val="0"/>
          <w:marTop w:val="0"/>
          <w:marBottom w:val="0"/>
          <w:divBdr>
            <w:top w:val="none" w:sz="0" w:space="0" w:color="auto"/>
            <w:left w:val="none" w:sz="0" w:space="0" w:color="auto"/>
            <w:bottom w:val="none" w:sz="0" w:space="0" w:color="auto"/>
            <w:right w:val="none" w:sz="0" w:space="0" w:color="auto"/>
          </w:divBdr>
        </w:div>
      </w:divsChild>
    </w:div>
    <w:div w:id="1413238395">
      <w:bodyDiv w:val="1"/>
      <w:marLeft w:val="0"/>
      <w:marRight w:val="0"/>
      <w:marTop w:val="0"/>
      <w:marBottom w:val="0"/>
      <w:divBdr>
        <w:top w:val="none" w:sz="0" w:space="0" w:color="auto"/>
        <w:left w:val="none" w:sz="0" w:space="0" w:color="auto"/>
        <w:bottom w:val="none" w:sz="0" w:space="0" w:color="auto"/>
        <w:right w:val="none" w:sz="0" w:space="0" w:color="auto"/>
      </w:divBdr>
      <w:divsChild>
        <w:div w:id="1640259282">
          <w:marLeft w:val="0"/>
          <w:marRight w:val="0"/>
          <w:marTop w:val="0"/>
          <w:marBottom w:val="0"/>
          <w:divBdr>
            <w:top w:val="none" w:sz="0" w:space="0" w:color="auto"/>
            <w:left w:val="none" w:sz="0" w:space="0" w:color="auto"/>
            <w:bottom w:val="none" w:sz="0" w:space="0" w:color="auto"/>
            <w:right w:val="none" w:sz="0" w:space="0" w:color="auto"/>
          </w:divBdr>
        </w:div>
        <w:div w:id="1242183273">
          <w:marLeft w:val="0"/>
          <w:marRight w:val="0"/>
          <w:marTop w:val="0"/>
          <w:marBottom w:val="0"/>
          <w:divBdr>
            <w:top w:val="none" w:sz="0" w:space="0" w:color="auto"/>
            <w:left w:val="none" w:sz="0" w:space="0" w:color="auto"/>
            <w:bottom w:val="none" w:sz="0" w:space="0" w:color="auto"/>
            <w:right w:val="none" w:sz="0" w:space="0" w:color="auto"/>
          </w:divBdr>
        </w:div>
        <w:div w:id="2133937080">
          <w:marLeft w:val="0"/>
          <w:marRight w:val="0"/>
          <w:marTop w:val="0"/>
          <w:marBottom w:val="0"/>
          <w:divBdr>
            <w:top w:val="none" w:sz="0" w:space="0" w:color="auto"/>
            <w:left w:val="none" w:sz="0" w:space="0" w:color="auto"/>
            <w:bottom w:val="none" w:sz="0" w:space="0" w:color="auto"/>
            <w:right w:val="none" w:sz="0" w:space="0" w:color="auto"/>
          </w:divBdr>
        </w:div>
        <w:div w:id="1821992754">
          <w:marLeft w:val="0"/>
          <w:marRight w:val="0"/>
          <w:marTop w:val="0"/>
          <w:marBottom w:val="0"/>
          <w:divBdr>
            <w:top w:val="none" w:sz="0" w:space="0" w:color="auto"/>
            <w:left w:val="none" w:sz="0" w:space="0" w:color="auto"/>
            <w:bottom w:val="none" w:sz="0" w:space="0" w:color="auto"/>
            <w:right w:val="none" w:sz="0" w:space="0" w:color="auto"/>
          </w:divBdr>
        </w:div>
        <w:div w:id="381834160">
          <w:marLeft w:val="0"/>
          <w:marRight w:val="0"/>
          <w:marTop w:val="0"/>
          <w:marBottom w:val="0"/>
          <w:divBdr>
            <w:top w:val="none" w:sz="0" w:space="0" w:color="auto"/>
            <w:left w:val="none" w:sz="0" w:space="0" w:color="auto"/>
            <w:bottom w:val="none" w:sz="0" w:space="0" w:color="auto"/>
            <w:right w:val="none" w:sz="0" w:space="0" w:color="auto"/>
          </w:divBdr>
        </w:div>
        <w:div w:id="895943020">
          <w:marLeft w:val="0"/>
          <w:marRight w:val="0"/>
          <w:marTop w:val="0"/>
          <w:marBottom w:val="0"/>
          <w:divBdr>
            <w:top w:val="none" w:sz="0" w:space="0" w:color="auto"/>
            <w:left w:val="none" w:sz="0" w:space="0" w:color="auto"/>
            <w:bottom w:val="none" w:sz="0" w:space="0" w:color="auto"/>
            <w:right w:val="none" w:sz="0" w:space="0" w:color="auto"/>
          </w:divBdr>
        </w:div>
        <w:div w:id="490951788">
          <w:marLeft w:val="0"/>
          <w:marRight w:val="0"/>
          <w:marTop w:val="0"/>
          <w:marBottom w:val="0"/>
          <w:divBdr>
            <w:top w:val="none" w:sz="0" w:space="0" w:color="auto"/>
            <w:left w:val="none" w:sz="0" w:space="0" w:color="auto"/>
            <w:bottom w:val="none" w:sz="0" w:space="0" w:color="auto"/>
            <w:right w:val="none" w:sz="0" w:space="0" w:color="auto"/>
          </w:divBdr>
        </w:div>
        <w:div w:id="1510171942">
          <w:marLeft w:val="0"/>
          <w:marRight w:val="0"/>
          <w:marTop w:val="0"/>
          <w:marBottom w:val="0"/>
          <w:divBdr>
            <w:top w:val="none" w:sz="0" w:space="0" w:color="auto"/>
            <w:left w:val="none" w:sz="0" w:space="0" w:color="auto"/>
            <w:bottom w:val="none" w:sz="0" w:space="0" w:color="auto"/>
            <w:right w:val="none" w:sz="0" w:space="0" w:color="auto"/>
          </w:divBdr>
        </w:div>
        <w:div w:id="10692174">
          <w:marLeft w:val="0"/>
          <w:marRight w:val="0"/>
          <w:marTop w:val="0"/>
          <w:marBottom w:val="0"/>
          <w:divBdr>
            <w:top w:val="none" w:sz="0" w:space="0" w:color="auto"/>
            <w:left w:val="none" w:sz="0" w:space="0" w:color="auto"/>
            <w:bottom w:val="none" w:sz="0" w:space="0" w:color="auto"/>
            <w:right w:val="none" w:sz="0" w:space="0" w:color="auto"/>
          </w:divBdr>
        </w:div>
        <w:div w:id="331110422">
          <w:marLeft w:val="0"/>
          <w:marRight w:val="0"/>
          <w:marTop w:val="0"/>
          <w:marBottom w:val="0"/>
          <w:divBdr>
            <w:top w:val="none" w:sz="0" w:space="0" w:color="auto"/>
            <w:left w:val="none" w:sz="0" w:space="0" w:color="auto"/>
            <w:bottom w:val="none" w:sz="0" w:space="0" w:color="auto"/>
            <w:right w:val="none" w:sz="0" w:space="0" w:color="auto"/>
          </w:divBdr>
        </w:div>
        <w:div w:id="1945307570">
          <w:marLeft w:val="0"/>
          <w:marRight w:val="0"/>
          <w:marTop w:val="0"/>
          <w:marBottom w:val="0"/>
          <w:divBdr>
            <w:top w:val="none" w:sz="0" w:space="0" w:color="auto"/>
            <w:left w:val="none" w:sz="0" w:space="0" w:color="auto"/>
            <w:bottom w:val="none" w:sz="0" w:space="0" w:color="auto"/>
            <w:right w:val="none" w:sz="0" w:space="0" w:color="auto"/>
          </w:divBdr>
        </w:div>
        <w:div w:id="1966691121">
          <w:marLeft w:val="0"/>
          <w:marRight w:val="0"/>
          <w:marTop w:val="0"/>
          <w:marBottom w:val="0"/>
          <w:divBdr>
            <w:top w:val="none" w:sz="0" w:space="0" w:color="auto"/>
            <w:left w:val="none" w:sz="0" w:space="0" w:color="auto"/>
            <w:bottom w:val="none" w:sz="0" w:space="0" w:color="auto"/>
            <w:right w:val="none" w:sz="0" w:space="0" w:color="auto"/>
          </w:divBdr>
        </w:div>
        <w:div w:id="272592413">
          <w:marLeft w:val="0"/>
          <w:marRight w:val="0"/>
          <w:marTop w:val="0"/>
          <w:marBottom w:val="0"/>
          <w:divBdr>
            <w:top w:val="none" w:sz="0" w:space="0" w:color="auto"/>
            <w:left w:val="none" w:sz="0" w:space="0" w:color="auto"/>
            <w:bottom w:val="none" w:sz="0" w:space="0" w:color="auto"/>
            <w:right w:val="none" w:sz="0" w:space="0" w:color="auto"/>
          </w:divBdr>
        </w:div>
        <w:div w:id="2104453884">
          <w:marLeft w:val="0"/>
          <w:marRight w:val="0"/>
          <w:marTop w:val="0"/>
          <w:marBottom w:val="0"/>
          <w:divBdr>
            <w:top w:val="none" w:sz="0" w:space="0" w:color="auto"/>
            <w:left w:val="none" w:sz="0" w:space="0" w:color="auto"/>
            <w:bottom w:val="none" w:sz="0" w:space="0" w:color="auto"/>
            <w:right w:val="none" w:sz="0" w:space="0" w:color="auto"/>
          </w:divBdr>
        </w:div>
        <w:div w:id="1616862617">
          <w:marLeft w:val="0"/>
          <w:marRight w:val="0"/>
          <w:marTop w:val="0"/>
          <w:marBottom w:val="0"/>
          <w:divBdr>
            <w:top w:val="none" w:sz="0" w:space="0" w:color="auto"/>
            <w:left w:val="none" w:sz="0" w:space="0" w:color="auto"/>
            <w:bottom w:val="none" w:sz="0" w:space="0" w:color="auto"/>
            <w:right w:val="none" w:sz="0" w:space="0" w:color="auto"/>
          </w:divBdr>
        </w:div>
        <w:div w:id="1536650591">
          <w:marLeft w:val="0"/>
          <w:marRight w:val="0"/>
          <w:marTop w:val="0"/>
          <w:marBottom w:val="0"/>
          <w:divBdr>
            <w:top w:val="none" w:sz="0" w:space="0" w:color="auto"/>
            <w:left w:val="none" w:sz="0" w:space="0" w:color="auto"/>
            <w:bottom w:val="none" w:sz="0" w:space="0" w:color="auto"/>
            <w:right w:val="none" w:sz="0" w:space="0" w:color="auto"/>
          </w:divBdr>
        </w:div>
        <w:div w:id="1808156522">
          <w:marLeft w:val="0"/>
          <w:marRight w:val="0"/>
          <w:marTop w:val="0"/>
          <w:marBottom w:val="0"/>
          <w:divBdr>
            <w:top w:val="none" w:sz="0" w:space="0" w:color="auto"/>
            <w:left w:val="none" w:sz="0" w:space="0" w:color="auto"/>
            <w:bottom w:val="none" w:sz="0" w:space="0" w:color="auto"/>
            <w:right w:val="none" w:sz="0" w:space="0" w:color="auto"/>
          </w:divBdr>
        </w:div>
      </w:divsChild>
    </w:div>
    <w:div w:id="1482111548">
      <w:bodyDiv w:val="1"/>
      <w:marLeft w:val="0"/>
      <w:marRight w:val="0"/>
      <w:marTop w:val="0"/>
      <w:marBottom w:val="0"/>
      <w:divBdr>
        <w:top w:val="none" w:sz="0" w:space="0" w:color="auto"/>
        <w:left w:val="none" w:sz="0" w:space="0" w:color="auto"/>
        <w:bottom w:val="none" w:sz="0" w:space="0" w:color="auto"/>
        <w:right w:val="none" w:sz="0" w:space="0" w:color="auto"/>
      </w:divBdr>
      <w:divsChild>
        <w:div w:id="405152532">
          <w:marLeft w:val="0"/>
          <w:marRight w:val="0"/>
          <w:marTop w:val="0"/>
          <w:marBottom w:val="0"/>
          <w:divBdr>
            <w:top w:val="none" w:sz="0" w:space="0" w:color="auto"/>
            <w:left w:val="none" w:sz="0" w:space="0" w:color="auto"/>
            <w:bottom w:val="none" w:sz="0" w:space="0" w:color="auto"/>
            <w:right w:val="none" w:sz="0" w:space="0" w:color="auto"/>
          </w:divBdr>
        </w:div>
      </w:divsChild>
    </w:div>
    <w:div w:id="1498765041">
      <w:bodyDiv w:val="1"/>
      <w:marLeft w:val="0"/>
      <w:marRight w:val="0"/>
      <w:marTop w:val="0"/>
      <w:marBottom w:val="0"/>
      <w:divBdr>
        <w:top w:val="none" w:sz="0" w:space="0" w:color="auto"/>
        <w:left w:val="none" w:sz="0" w:space="0" w:color="auto"/>
        <w:bottom w:val="none" w:sz="0" w:space="0" w:color="auto"/>
        <w:right w:val="none" w:sz="0" w:space="0" w:color="auto"/>
      </w:divBdr>
      <w:divsChild>
        <w:div w:id="201671400">
          <w:marLeft w:val="0"/>
          <w:marRight w:val="0"/>
          <w:marTop w:val="0"/>
          <w:marBottom w:val="0"/>
          <w:divBdr>
            <w:top w:val="none" w:sz="0" w:space="0" w:color="auto"/>
            <w:left w:val="none" w:sz="0" w:space="0" w:color="auto"/>
            <w:bottom w:val="none" w:sz="0" w:space="0" w:color="auto"/>
            <w:right w:val="none" w:sz="0" w:space="0" w:color="auto"/>
          </w:divBdr>
        </w:div>
      </w:divsChild>
    </w:div>
    <w:div w:id="1733961377">
      <w:bodyDiv w:val="1"/>
      <w:marLeft w:val="0"/>
      <w:marRight w:val="0"/>
      <w:marTop w:val="0"/>
      <w:marBottom w:val="0"/>
      <w:divBdr>
        <w:top w:val="none" w:sz="0" w:space="0" w:color="auto"/>
        <w:left w:val="none" w:sz="0" w:space="0" w:color="auto"/>
        <w:bottom w:val="none" w:sz="0" w:space="0" w:color="auto"/>
        <w:right w:val="none" w:sz="0" w:space="0" w:color="auto"/>
      </w:divBdr>
    </w:div>
    <w:div w:id="1758090840">
      <w:bodyDiv w:val="1"/>
      <w:marLeft w:val="0"/>
      <w:marRight w:val="0"/>
      <w:marTop w:val="0"/>
      <w:marBottom w:val="0"/>
      <w:divBdr>
        <w:top w:val="none" w:sz="0" w:space="0" w:color="auto"/>
        <w:left w:val="none" w:sz="0" w:space="0" w:color="auto"/>
        <w:bottom w:val="none" w:sz="0" w:space="0" w:color="auto"/>
        <w:right w:val="none" w:sz="0" w:space="0" w:color="auto"/>
      </w:divBdr>
    </w:div>
    <w:div w:id="1783109470">
      <w:bodyDiv w:val="1"/>
      <w:marLeft w:val="0"/>
      <w:marRight w:val="0"/>
      <w:marTop w:val="0"/>
      <w:marBottom w:val="0"/>
      <w:divBdr>
        <w:top w:val="none" w:sz="0" w:space="0" w:color="auto"/>
        <w:left w:val="none" w:sz="0" w:space="0" w:color="auto"/>
        <w:bottom w:val="none" w:sz="0" w:space="0" w:color="auto"/>
        <w:right w:val="none" w:sz="0" w:space="0" w:color="auto"/>
      </w:divBdr>
      <w:divsChild>
        <w:div w:id="806121212">
          <w:marLeft w:val="0"/>
          <w:marRight w:val="0"/>
          <w:marTop w:val="0"/>
          <w:marBottom w:val="0"/>
          <w:divBdr>
            <w:top w:val="none" w:sz="0" w:space="0" w:color="auto"/>
            <w:left w:val="none" w:sz="0" w:space="0" w:color="auto"/>
            <w:bottom w:val="none" w:sz="0" w:space="0" w:color="auto"/>
            <w:right w:val="none" w:sz="0" w:space="0" w:color="auto"/>
          </w:divBdr>
        </w:div>
      </w:divsChild>
    </w:div>
    <w:div w:id="1853180792">
      <w:bodyDiv w:val="1"/>
      <w:marLeft w:val="0"/>
      <w:marRight w:val="0"/>
      <w:marTop w:val="0"/>
      <w:marBottom w:val="0"/>
      <w:divBdr>
        <w:top w:val="none" w:sz="0" w:space="0" w:color="auto"/>
        <w:left w:val="none" w:sz="0" w:space="0" w:color="auto"/>
        <w:bottom w:val="none" w:sz="0" w:space="0" w:color="auto"/>
        <w:right w:val="none" w:sz="0" w:space="0" w:color="auto"/>
      </w:divBdr>
      <w:divsChild>
        <w:div w:id="1566064010">
          <w:marLeft w:val="0"/>
          <w:marRight w:val="0"/>
          <w:marTop w:val="0"/>
          <w:marBottom w:val="0"/>
          <w:divBdr>
            <w:top w:val="none" w:sz="0" w:space="0" w:color="auto"/>
            <w:left w:val="none" w:sz="0" w:space="0" w:color="auto"/>
            <w:bottom w:val="none" w:sz="0" w:space="0" w:color="auto"/>
            <w:right w:val="none" w:sz="0" w:space="0" w:color="auto"/>
          </w:divBdr>
        </w:div>
      </w:divsChild>
    </w:div>
    <w:div w:id="1853569739">
      <w:bodyDiv w:val="1"/>
      <w:marLeft w:val="0"/>
      <w:marRight w:val="0"/>
      <w:marTop w:val="0"/>
      <w:marBottom w:val="0"/>
      <w:divBdr>
        <w:top w:val="none" w:sz="0" w:space="0" w:color="auto"/>
        <w:left w:val="none" w:sz="0" w:space="0" w:color="auto"/>
        <w:bottom w:val="none" w:sz="0" w:space="0" w:color="auto"/>
        <w:right w:val="none" w:sz="0" w:space="0" w:color="auto"/>
      </w:divBdr>
      <w:divsChild>
        <w:div w:id="1951861023">
          <w:marLeft w:val="0"/>
          <w:marRight w:val="0"/>
          <w:marTop w:val="0"/>
          <w:marBottom w:val="0"/>
          <w:divBdr>
            <w:top w:val="none" w:sz="0" w:space="0" w:color="auto"/>
            <w:left w:val="none" w:sz="0" w:space="0" w:color="auto"/>
            <w:bottom w:val="none" w:sz="0" w:space="0" w:color="auto"/>
            <w:right w:val="none" w:sz="0" w:space="0" w:color="auto"/>
          </w:divBdr>
        </w:div>
      </w:divsChild>
    </w:div>
    <w:div w:id="1893224446">
      <w:bodyDiv w:val="1"/>
      <w:marLeft w:val="0"/>
      <w:marRight w:val="0"/>
      <w:marTop w:val="0"/>
      <w:marBottom w:val="0"/>
      <w:divBdr>
        <w:top w:val="none" w:sz="0" w:space="0" w:color="auto"/>
        <w:left w:val="none" w:sz="0" w:space="0" w:color="auto"/>
        <w:bottom w:val="none" w:sz="0" w:space="0" w:color="auto"/>
        <w:right w:val="none" w:sz="0" w:space="0" w:color="auto"/>
      </w:divBdr>
      <w:divsChild>
        <w:div w:id="1752698417">
          <w:marLeft w:val="0"/>
          <w:marRight w:val="0"/>
          <w:marTop w:val="0"/>
          <w:marBottom w:val="0"/>
          <w:divBdr>
            <w:top w:val="none" w:sz="0" w:space="0" w:color="auto"/>
            <w:left w:val="none" w:sz="0" w:space="0" w:color="auto"/>
            <w:bottom w:val="none" w:sz="0" w:space="0" w:color="auto"/>
            <w:right w:val="none" w:sz="0" w:space="0" w:color="auto"/>
          </w:divBdr>
        </w:div>
      </w:divsChild>
    </w:div>
    <w:div w:id="2035426290">
      <w:bodyDiv w:val="1"/>
      <w:marLeft w:val="0"/>
      <w:marRight w:val="0"/>
      <w:marTop w:val="0"/>
      <w:marBottom w:val="0"/>
      <w:divBdr>
        <w:top w:val="none" w:sz="0" w:space="0" w:color="auto"/>
        <w:left w:val="none" w:sz="0" w:space="0" w:color="auto"/>
        <w:bottom w:val="none" w:sz="0" w:space="0" w:color="auto"/>
        <w:right w:val="none" w:sz="0" w:space="0" w:color="auto"/>
      </w:divBdr>
      <w:divsChild>
        <w:div w:id="52895833">
          <w:marLeft w:val="0"/>
          <w:marRight w:val="0"/>
          <w:marTop w:val="0"/>
          <w:marBottom w:val="0"/>
          <w:divBdr>
            <w:top w:val="none" w:sz="0" w:space="0" w:color="auto"/>
            <w:left w:val="none" w:sz="0" w:space="0" w:color="auto"/>
            <w:bottom w:val="none" w:sz="0" w:space="0" w:color="auto"/>
            <w:right w:val="none" w:sz="0" w:space="0" w:color="auto"/>
          </w:divBdr>
        </w:div>
      </w:divsChild>
    </w:div>
    <w:div w:id="2141416297">
      <w:bodyDiv w:val="1"/>
      <w:marLeft w:val="0"/>
      <w:marRight w:val="0"/>
      <w:marTop w:val="0"/>
      <w:marBottom w:val="0"/>
      <w:divBdr>
        <w:top w:val="none" w:sz="0" w:space="0" w:color="auto"/>
        <w:left w:val="none" w:sz="0" w:space="0" w:color="auto"/>
        <w:bottom w:val="none" w:sz="0" w:space="0" w:color="auto"/>
        <w:right w:val="none" w:sz="0" w:space="0" w:color="auto"/>
      </w:divBdr>
      <w:divsChild>
        <w:div w:id="2099864450">
          <w:marLeft w:val="0"/>
          <w:marRight w:val="0"/>
          <w:marTop w:val="0"/>
          <w:marBottom w:val="0"/>
          <w:divBdr>
            <w:top w:val="none" w:sz="0" w:space="0" w:color="auto"/>
            <w:left w:val="none" w:sz="0" w:space="0" w:color="auto"/>
            <w:bottom w:val="none" w:sz="0" w:space="0" w:color="auto"/>
            <w:right w:val="none" w:sz="0" w:space="0" w:color="auto"/>
          </w:divBdr>
        </w:div>
        <w:div w:id="301348094">
          <w:marLeft w:val="0"/>
          <w:marRight w:val="0"/>
          <w:marTop w:val="0"/>
          <w:marBottom w:val="0"/>
          <w:divBdr>
            <w:top w:val="none" w:sz="0" w:space="0" w:color="auto"/>
            <w:left w:val="none" w:sz="0" w:space="0" w:color="auto"/>
            <w:bottom w:val="none" w:sz="0" w:space="0" w:color="auto"/>
            <w:right w:val="none" w:sz="0" w:space="0" w:color="auto"/>
          </w:divBdr>
        </w:div>
        <w:div w:id="2046563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1185</Words>
  <Characters>6760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Ramachandran</dc:creator>
  <cp:keywords/>
  <dc:description/>
  <cp:lastModifiedBy>Shreenidhi Ramachandran</cp:lastModifiedBy>
  <cp:revision>53</cp:revision>
  <dcterms:created xsi:type="dcterms:W3CDTF">2024-02-18T23:29:00Z</dcterms:created>
  <dcterms:modified xsi:type="dcterms:W3CDTF">2024-02-19T06:25:00Z</dcterms:modified>
</cp:coreProperties>
</file>