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r>
        <w:rPr>
          <w:b w:val="1"/>
          <w:bCs w:val="1"/>
          <w:sz w:val="34"/>
          <w:szCs w:val="34"/>
          <w:rtl w:val="0"/>
          <w:lang w:val="en-US"/>
        </w:rPr>
        <w:t xml:space="preserve">Exam Cheating Detection </w:t>
      </w:r>
    </w:p>
    <w:p>
      <w:pPr>
        <w:pStyle w:val="Body"/>
        <w:rPr>
          <w:sz w:val="24"/>
          <w:szCs w:val="24"/>
        </w:rPr>
      </w:pPr>
      <w:r>
        <w:rPr>
          <w:sz w:val="24"/>
          <w:szCs w:val="24"/>
          <w:rtl w:val="0"/>
          <w:lang w:val="en-US"/>
        </w:rPr>
        <w:t xml:space="preserve">In the Covid-19 pandemic situation, every organisation is looking at moving their operations online. Same is with the academic organisations like schools and colleges. One of the biggest challenge for them is to conduct exams where students do not copy or cheat. </w:t>
      </w:r>
    </w:p>
    <w:p>
      <w:pPr>
        <w:pStyle w:val="Body"/>
        <w:rPr>
          <w:sz w:val="24"/>
          <w:szCs w:val="24"/>
        </w:rPr>
      </w:pPr>
      <w:r>
        <w:rPr>
          <w:sz w:val="24"/>
          <w:szCs w:val="24"/>
          <w:rtl w:val="0"/>
          <w:lang w:val="en-US"/>
        </w:rPr>
        <w:t xml:space="preserve">This application Exam cheating detection helps the organisations run a proctored exam where the examiner can verify how many users are attempting the test from the same system at the same time. </w:t>
      </w:r>
    </w:p>
    <w:p>
      <w:pPr>
        <w:pStyle w:val="Body"/>
        <w:rPr>
          <w:u w:val="single"/>
        </w:rPr>
      </w:pPr>
      <w:r>
        <w:rPr>
          <w:u w:val="single"/>
          <w:rtl w:val="0"/>
          <w:lang w:val="en-US"/>
        </w:rPr>
        <w:t>Project Features</w:t>
      </w:r>
    </w:p>
    <w:p>
      <w:pPr>
        <w:pStyle w:val="List Paragraph"/>
        <w:numPr>
          <w:ilvl w:val="0"/>
          <w:numId w:val="2"/>
        </w:numPr>
        <w:bidi w:val="0"/>
        <w:ind w:right="0"/>
        <w:jc w:val="left"/>
        <w:rPr>
          <w:sz w:val="22"/>
          <w:szCs w:val="22"/>
          <w:rtl w:val="0"/>
          <w:lang w:val="en-US"/>
        </w:rPr>
      </w:pPr>
      <w:r>
        <w:rPr>
          <w:sz w:val="22"/>
          <w:szCs w:val="22"/>
          <w:rtl w:val="0"/>
          <w:lang w:val="en-US"/>
        </w:rPr>
        <w:t>Only authorised users can use with application</w:t>
      </w:r>
    </w:p>
    <w:p>
      <w:pPr>
        <w:pStyle w:val="List Paragraph"/>
        <w:numPr>
          <w:ilvl w:val="0"/>
          <w:numId w:val="2"/>
        </w:numPr>
        <w:bidi w:val="0"/>
        <w:ind w:right="0"/>
        <w:jc w:val="left"/>
        <w:rPr>
          <w:sz w:val="22"/>
          <w:szCs w:val="22"/>
          <w:rtl w:val="0"/>
          <w:lang w:val="en-US"/>
        </w:rPr>
      </w:pPr>
      <w:r>
        <w:rPr>
          <w:sz w:val="22"/>
          <w:szCs w:val="22"/>
          <w:rtl w:val="0"/>
          <w:lang w:val="en-US"/>
        </w:rPr>
        <w:t>Webcam video proctoring will use AI based face detection algorithm to detect the numbers of people in the frame</w:t>
      </w:r>
    </w:p>
    <w:p>
      <w:pPr>
        <w:pStyle w:val="List Paragraph"/>
        <w:numPr>
          <w:ilvl w:val="0"/>
          <w:numId w:val="2"/>
        </w:numPr>
        <w:bidi w:val="0"/>
        <w:ind w:right="0"/>
        <w:jc w:val="left"/>
        <w:rPr>
          <w:sz w:val="22"/>
          <w:szCs w:val="22"/>
          <w:rtl w:val="0"/>
          <w:lang w:val="en-US"/>
        </w:rPr>
      </w:pPr>
      <w:r>
        <w:rPr>
          <w:sz w:val="22"/>
          <w:szCs w:val="22"/>
          <w:rtl w:val="0"/>
          <w:lang w:val="en-US"/>
        </w:rPr>
        <w:t>The administrator will receive a notification when the multiple users appear for the test</w:t>
      </w:r>
    </w:p>
    <w:p>
      <w:pPr>
        <w:pStyle w:val="Body"/>
        <w:rPr>
          <w:rFonts w:ascii="Times New Roman" w:cs="Times New Roman" w:hAnsi="Times New Roman" w:eastAsia="Times New Roman"/>
          <w:sz w:val="24"/>
          <w:szCs w:val="24"/>
          <w:lang w:val="en-US"/>
        </w:rPr>
      </w:pPr>
    </w:p>
    <w:p>
      <w:pPr>
        <w:pStyle w:val="Body"/>
        <w:rPr>
          <w:sz w:val="24"/>
          <w:szCs w:val="24"/>
        </w:rPr>
      </w:pPr>
      <w:r>
        <w:rPr>
          <w:u w:val="single"/>
          <w:rtl w:val="0"/>
          <w:lang w:val="en-US"/>
        </w:rPr>
        <w:t>Software Requirements</w:t>
      </w:r>
    </w:p>
    <w:p>
      <w:pPr>
        <w:pStyle w:val="Body"/>
        <w:spacing w:after="0" w:line="240" w:lineRule="auto"/>
        <w:rPr>
          <w:sz w:val="24"/>
          <w:szCs w:val="24"/>
        </w:rPr>
      </w:pPr>
      <w:r>
        <w:rPr>
          <w:sz w:val="24"/>
          <w:szCs w:val="24"/>
          <w:rtl w:val="0"/>
          <w:lang w:val="en-US"/>
        </w:rPr>
        <w:t>Operating System</w:t>
        <w:tab/>
        <w:t>:</w:t>
        <w:tab/>
        <w:t>Any Graphical OS</w:t>
      </w:r>
    </w:p>
    <w:p>
      <w:pPr>
        <w:pStyle w:val="Body"/>
        <w:spacing w:after="0" w:line="240" w:lineRule="auto"/>
        <w:rPr>
          <w:sz w:val="24"/>
          <w:szCs w:val="24"/>
        </w:rPr>
      </w:pPr>
      <w:r>
        <w:rPr>
          <w:sz w:val="24"/>
          <w:szCs w:val="24"/>
          <w:rtl w:val="0"/>
          <w:lang w:val="en-US"/>
        </w:rPr>
        <w:t>Language</w:t>
        <w:tab/>
        <w:t xml:space="preserve">     </w:t>
        <w:tab/>
        <w:t>:</w:t>
        <w:tab/>
      </w:r>
      <w:r>
        <w:rPr>
          <w:sz w:val="24"/>
          <w:szCs w:val="24"/>
          <w:rtl w:val="0"/>
          <w:lang w:val="en-US"/>
        </w:rPr>
        <w:t>Python</w:t>
      </w:r>
    </w:p>
    <w:p>
      <w:pPr>
        <w:pStyle w:val="Body"/>
        <w:spacing w:after="0" w:line="240" w:lineRule="auto"/>
        <w:rPr>
          <w:sz w:val="24"/>
          <w:szCs w:val="24"/>
        </w:rPr>
      </w:pPr>
      <w:r>
        <w:rPr>
          <w:sz w:val="24"/>
          <w:szCs w:val="24"/>
          <w:rtl w:val="0"/>
          <w:lang w:val="fr-FR"/>
        </w:rPr>
        <w:t>Database</w:t>
        <w:tab/>
        <w:t xml:space="preserve">   </w:t>
        <w:tab/>
        <w:t xml:space="preserve"> :</w:t>
        <w:tab/>
      </w:r>
      <w:r>
        <w:rPr>
          <w:sz w:val="24"/>
          <w:szCs w:val="24"/>
          <w:rtl w:val="0"/>
          <w:lang w:val="en-US"/>
        </w:rPr>
        <w:t>SQLite</w:t>
      </w:r>
    </w:p>
    <w:p>
      <w:pPr>
        <w:pStyle w:val="Body"/>
        <w:rPr>
          <w:sz w:val="24"/>
          <w:szCs w:val="24"/>
        </w:rPr>
      </w:pPr>
    </w:p>
    <w:p>
      <w:pPr>
        <w:pStyle w:val="Body"/>
        <w:rPr>
          <w:u w:val="single"/>
        </w:rPr>
      </w:pPr>
      <w:r>
        <w:rPr>
          <w:u w:val="single"/>
          <w:rtl w:val="0"/>
          <w:lang w:val="en-US"/>
        </w:rPr>
        <w:t>Hardware Requirement</w:t>
      </w:r>
    </w:p>
    <w:p>
      <w:pPr>
        <w:pStyle w:val="Body"/>
        <w:spacing w:after="0"/>
      </w:pPr>
      <w:r>
        <w:rPr>
          <w:rtl w:val="0"/>
          <w:lang w:val="de-DE"/>
        </w:rPr>
        <w:t xml:space="preserve">Processor     </w:t>
        <w:tab/>
        <w:tab/>
        <w:t xml:space="preserve">: </w:t>
        <w:tab/>
        <w:t xml:space="preserve">Core 2 Duo or Higher </w:t>
      </w:r>
    </w:p>
    <w:p>
      <w:pPr>
        <w:pStyle w:val="Body"/>
        <w:spacing w:after="0"/>
      </w:pPr>
      <w:r>
        <w:rPr>
          <w:rtl w:val="0"/>
          <w:lang w:val="it-IT"/>
        </w:rPr>
        <w:t xml:space="preserve">RAM           </w:t>
        <w:tab/>
        <w:tab/>
        <w:t>:</w:t>
        <w:tab/>
        <w:t>1 GB</w:t>
      </w:r>
    </w:p>
    <w:p>
      <w:pPr>
        <w:pStyle w:val="Body"/>
        <w:spacing w:after="0"/>
      </w:pPr>
      <w:r>
        <w:rPr>
          <w:rtl w:val="0"/>
          <w:lang w:val="it-IT"/>
        </w:rPr>
        <w:t xml:space="preserve">Hard disk     </w:t>
        <w:tab/>
        <w:tab/>
        <w:t>:</w:t>
        <w:tab/>
        <w:t>10 GB</w:t>
      </w:r>
    </w:p>
    <w:p>
      <w:pPr>
        <w:pStyle w:val="Body"/>
        <w:rPr>
          <w:u w:val="single"/>
        </w:rPr>
      </w:pPr>
    </w:p>
    <w:p>
      <w:pPr>
        <w:pStyle w:val="Body"/>
        <w:rPr>
          <w:u w:val="single"/>
        </w:rPr>
      </w:pPr>
      <w:r>
        <w:rPr>
          <w:u w:val="single"/>
          <w:rtl w:val="0"/>
          <w:lang w:val="de-DE"/>
        </w:rPr>
        <w:t xml:space="preserve">REFERENCES </w:t>
      </w:r>
    </w:p>
    <w:p>
      <w:pPr>
        <w:pStyle w:val="Body"/>
        <w:spacing w:after="0"/>
        <w:rPr>
          <w:u w:val="single"/>
        </w:rPr>
      </w:pPr>
      <w:r>
        <w:rPr>
          <w:rtl w:val="0"/>
          <w:lang w:val="en-US"/>
        </w:rPr>
        <w:t xml:space="preserve">Software Engineering </w:t>
      </w:r>
      <w:r>
        <w:rPr>
          <w:rtl w:val="0"/>
        </w:rPr>
        <w:t xml:space="preserve">– </w:t>
      </w:r>
      <w:r>
        <w:rPr>
          <w:rtl w:val="0"/>
          <w:lang w:val="en-US"/>
        </w:rPr>
        <w:t>A Practitioners Approach, 6</w:t>
      </w:r>
      <w:r>
        <w:rPr>
          <w:vertAlign w:val="superscript"/>
          <w:rtl w:val="0"/>
          <w:lang w:val="en-US"/>
        </w:rPr>
        <w:t>th</w:t>
      </w:r>
      <w:r>
        <w:rPr>
          <w:rtl w:val="0"/>
          <w:lang w:val="en-US"/>
        </w:rPr>
        <w:t xml:space="preserve"> Edition, Tata McGraw Hill</w:t>
      </w:r>
    </w:p>
    <w:p>
      <w:pPr>
        <w:pStyle w:val="Body"/>
        <w:spacing w:after="0"/>
      </w:pPr>
      <w:r>
        <w:rPr>
          <w:rtl w:val="0"/>
          <w:lang w:val="en-US"/>
        </w:rPr>
        <w:t>Tutorials from docs.python.org</w:t>
      </w:r>
    </w:p>
    <w:p>
      <w:pPr>
        <w:pStyle w:val="Body"/>
      </w:pPr>
      <w:r>
        <w:rPr>
          <w:rtl w:val="0"/>
          <w:lang w:val="en-US"/>
        </w:rPr>
        <w:t>Python Crash Course,</w:t>
      </w:r>
      <w:r>
        <w:rPr>
          <w:rtl w:val="0"/>
          <w:lang w:val="en-US"/>
        </w:rPr>
        <w:t xml:space="preserve"> </w:t>
      </w:r>
      <w:r>
        <w:rPr>
          <w:rtl w:val="0"/>
          <w:lang w:val="en-US"/>
        </w:rPr>
        <w:t xml:space="preserve">Eric Matthes </w:t>
      </w:r>
      <w:r>
        <w:rPr>
          <w:rtl w:val="0"/>
          <w:lang w:val="en-US"/>
        </w:rPr>
        <w:t>2016</w:t>
      </w:r>
      <w:r>
        <w:rPr>
          <w:rtl w:val="0"/>
          <w:lang w:val="en-US"/>
        </w:rPr>
        <w:t xml:space="preserve"> Edition</w:t>
      </w:r>
    </w:p>
    <w:p>
      <w:pPr>
        <w:pStyle w:val="Body"/>
        <w:spacing w:after="0"/>
      </w:pPr>
    </w:p>
    <w:p>
      <w:pPr>
        <w:pStyle w:val="Body"/>
      </w:pPr>
      <w:r>
        <w:rPr>
          <w:sz w:val="24"/>
          <w:szCs w:val="24"/>
          <w:rtl w:val="0"/>
        </w:rPr>
        <w:t xml:space="preserv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