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e87h1itsvm" w:id="0"/>
      <w:bookmarkEnd w:id="0"/>
      <w:r w:rsidDel="00000000" w:rsidR="00000000" w:rsidRPr="00000000">
        <w:rPr>
          <w:rtl w:val="0"/>
        </w:rPr>
        <w:t xml:space="preserve">User Story Creation RM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page for login (admin / RM / RMTL)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 profile page for RM through admin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 of Export and Upload Reports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ADMIN - ACtor 1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for RM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for uploading and downloading reports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RM: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Calendar Page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months with count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Hover feature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Activities to consider: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Deposits (100 pending)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Loans 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16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KYC Review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Dashboard (Status and Audit Details)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list (maybe sort according to status - pending, completed, etc)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Report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RMTL: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RM functionalities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- RM progress reports.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MOCKUPS: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(common)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Profile creation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SPRINT 1: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Story 1: Mockup of login page with forgot password ?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Story 2: Mockup of RM registration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Story 3: Mockup for uploading for admin which includes validation of each field.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Story 4: Mockup for showing summary notification as a calendar page with hovering functionality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Story 5: Mockup of notification dashboard with sorting and filtering options (for each client show corresponding activity’s status).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Story 6: Mockup RMTL Dashboard with charts and RM status defined (download and dropdown for report to higher up / contact the RM). 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Story 7: Decide excel sheet format which admin will upload (all the fields in the sheet)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Story 1: Create react component of login page with forgot password ?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Story 2: Create react component of RM registration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Story 3: Create react component for uploading for admin which includes validation of each field.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Story 4: Create react component for showing summary notification as a calendar page with hovering functionality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Story 5: Create react component of notification dashboard with sorting and filtering options (for each client show corresponding activity’s status).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Story 6: Create react component RMTL Dashboard with charts and RM status defined (download and dropdown for report to higher up / contact the RM).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(backend)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Story 1: Database for admin , RM , RMTL credentials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Story 2: Database for activities (with client information)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Story 3: Database for RM relation with RMTL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Story 4: Database for RM relation with client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Story 5: Database for storing Notifications (? do we need this &gt; probably not. It can be stored into activities table? &gt; might require for faster performance  &gt; ok)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Story 6: Database for RM progress (? do we need this &gt; this can also be derived from activities table (story 2) &gt; might require for faster performance &gt; ok)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Create APIs for checking credentials of login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Create APIs for CRUD of activities status of a particular client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Create APIs for updating / creating / deleting and receiving notifications (if database exists)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Create APIs for Registering RM in the database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Create APIs for Admin uploaded information (Client activity relation / RM client relation)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Create APis for RMTL fetching of RM progress information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Sprint 5 &amp; 6: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(Integrate personal project and then integrate with team -- final presentation)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Questions to ask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login credentials for each role?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security (2 factor / etc..)?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over showing too many notification if we consider each client’s notification.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Just show all pending notifications with respect to the activity.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on click go to the notification dashboard which further shows each clients status and notification (maybe grouped per status)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RMTL functionality details apart from charts (for example triggering the RM)?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consider separate database for client and activity or do we consider that the excel sheet will have fields that automatically fills the client in relation to the activity?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