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73D7A8" w14:textId="7A47A47D" w:rsidR="00A422C3" w:rsidRDefault="00E9563C">
      <w:pPr>
        <w:rPr>
          <w:rFonts w:ascii="Arial" w:hAnsi="Arial" w:cs="Arial"/>
          <w:b/>
          <w:bCs/>
          <w:sz w:val="40"/>
          <w:szCs w:val="40"/>
        </w:rPr>
      </w:pPr>
      <w:bookmarkStart w:id="0" w:name="_Hlk175670224"/>
      <w:bookmarkEnd w:id="0"/>
      <w:r w:rsidRPr="00E9563C">
        <w:rPr>
          <w:rFonts w:ascii="Arial" w:hAnsi="Arial" w:cs="Arial"/>
          <w:b/>
          <w:bCs/>
          <w:sz w:val="40"/>
          <w:szCs w:val="40"/>
        </w:rPr>
        <w:t>Router Configuration:</w:t>
      </w:r>
    </w:p>
    <w:p w14:paraId="297E4247" w14:textId="2EA15AB8" w:rsidR="00E9563C" w:rsidRDefault="00E9563C">
      <w:r>
        <w:t>Configuring a wireless router involves setting up the device to connect to your Internet service provider (ISP), securing your wireless network, and configuring other settings based on your needs. Here's a step-by-step guide to help you configure your wireless router:</w:t>
      </w:r>
    </w:p>
    <w:p w14:paraId="17CA3626" w14:textId="3FC24557" w:rsidR="00B87C49" w:rsidRPr="00B87C49" w:rsidRDefault="00E9563C" w:rsidP="00B87C49">
      <w:pPr>
        <w:rPr>
          <w:rFonts w:ascii="Times New Roman" w:eastAsia="Times New Roman" w:hAnsi="Times New Roman" w:cs="Times New Roman"/>
          <w:sz w:val="24"/>
          <w:szCs w:val="24"/>
        </w:rPr>
      </w:pPr>
      <w:r w:rsidRPr="00E9563C">
        <w:rPr>
          <w:b/>
          <w:bCs/>
          <w:sz w:val="28"/>
          <w:szCs w:val="28"/>
        </w:rPr>
        <w:t>STEP 1</w:t>
      </w:r>
      <w:r>
        <w:t xml:space="preserve">: </w:t>
      </w:r>
      <w:r w:rsidRPr="00C2376E">
        <w:rPr>
          <w:rStyle w:val="Strong"/>
          <w:sz w:val="24"/>
          <w:szCs w:val="24"/>
        </w:rPr>
        <w:t>Unbox and Connect the Router</w:t>
      </w:r>
      <w:r w:rsidR="00B87C49">
        <w:rPr>
          <w:rStyle w:val="Strong"/>
        </w:rPr>
        <w:t>.</w:t>
      </w:r>
      <w:r w:rsidR="00B87C49" w:rsidRPr="00B87C49">
        <w:rPr>
          <w:rFonts w:hAnsi="Symbol"/>
        </w:rPr>
        <w:t xml:space="preserve"> </w:t>
      </w:r>
      <w:r w:rsidR="00B87C49" w:rsidRPr="00B87C49">
        <w:rPr>
          <w:rFonts w:ascii="Times New Roman" w:eastAsia="Times New Roman" w:hAnsi="Times New Roman" w:cs="Times New Roman"/>
          <w:sz w:val="24"/>
          <w:szCs w:val="24"/>
        </w:rPr>
        <w:t>and take out the power adapter, Ethernet cable, and the router itself. Connect the power adapter to the router and plug it into a power outlet.</w:t>
      </w:r>
    </w:p>
    <w:p w14:paraId="7F221FBA" w14:textId="0FBCE091" w:rsidR="00E9563C" w:rsidRDefault="00B87C49" w:rsidP="00B87C49">
      <w:pPr>
        <w:rPr>
          <w:rFonts w:ascii="Arial" w:hAnsi="Arial" w:cs="Arial"/>
          <w:b/>
          <w:bCs/>
          <w:sz w:val="40"/>
          <w:szCs w:val="40"/>
        </w:rPr>
      </w:pPr>
      <w:r w:rsidRPr="00B87C49">
        <w:rPr>
          <w:rFonts w:ascii="Times New Roman" w:eastAsia="Times New Roman" w:hAnsi="Times New Roman" w:cs="Times New Roman"/>
          <w:sz w:val="24"/>
          <w:szCs w:val="24"/>
        </w:rPr>
        <w:t>Use an Ethernet cable to connect the router’s WAN (Internet) port to the modem’s LAN (Ethernet) port.</w:t>
      </w:r>
    </w:p>
    <w:p w14:paraId="2BAF2C6A" w14:textId="79CC05BA" w:rsidR="00E9563C" w:rsidRDefault="001B48D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7F78B35" wp14:editId="142C1B4D">
            <wp:extent cx="5937250" cy="15938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4EE76FBB" wp14:editId="5A15DF80">
            <wp:extent cx="5937250" cy="1562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9833" w14:textId="01E096CF" w:rsidR="000E6468" w:rsidRDefault="000E6468">
      <w:r>
        <w:t xml:space="preserve">Connect your computer to the </w:t>
      </w:r>
      <w:r w:rsidR="00CC48F0">
        <w:t>MODEM</w:t>
      </w:r>
      <w:r>
        <w:t xml:space="preserve"> via Wi-Fi or using another Ethernet cable connected to one of the router’s LAN ports.</w:t>
      </w:r>
    </w:p>
    <w:p w14:paraId="342C4021" w14:textId="7F04B6AE" w:rsidR="000E6468" w:rsidRDefault="000E646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A086A2" wp14:editId="1CCF5C55">
            <wp:extent cx="5937250" cy="20193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12BDE" w14:textId="55A9AF75" w:rsidR="000E6468" w:rsidRDefault="000E6468">
      <w:pPr>
        <w:rPr>
          <w:rStyle w:val="HTMLCode"/>
          <w:rFonts w:asciiTheme="minorHAnsi" w:eastAsiaTheme="minorHAnsi" w:hAnsiTheme="minorHAnsi" w:cstheme="minorHAnsi"/>
          <w:sz w:val="22"/>
          <w:szCs w:val="22"/>
        </w:rPr>
      </w:pPr>
      <w:r w:rsidRPr="000E6468">
        <w:rPr>
          <w:b/>
          <w:bCs/>
          <w:sz w:val="28"/>
          <w:szCs w:val="28"/>
          <w:u w:val="single"/>
        </w:rPr>
        <w:lastRenderedPageBreak/>
        <w:t>STEP 2</w:t>
      </w:r>
      <w:r w:rsidRPr="000E6468">
        <w:rPr>
          <w:u w:val="single"/>
        </w:rPr>
        <w:t>:</w:t>
      </w:r>
      <w:r w:rsidRPr="000E6468">
        <w:t xml:space="preserve"> </w:t>
      </w:r>
      <w:r w:rsidRPr="000E6468">
        <w:rPr>
          <w:rFonts w:cstheme="minorHAnsi"/>
        </w:rPr>
        <w:t xml:space="preserve">Open a web browser and enter the router’s default IP address in the address bar. Common IP addresses include </w:t>
      </w:r>
      <w:r w:rsidRPr="000E6468">
        <w:rPr>
          <w:rStyle w:val="HTMLCode"/>
          <w:rFonts w:asciiTheme="minorHAnsi" w:eastAsiaTheme="minorHAnsi" w:hAnsiTheme="minorHAnsi" w:cstheme="minorHAnsi"/>
          <w:sz w:val="22"/>
          <w:szCs w:val="22"/>
        </w:rPr>
        <w:t>192.168.0.1</w:t>
      </w:r>
      <w:r w:rsidRPr="000E6468">
        <w:rPr>
          <w:rFonts w:cstheme="minorHAnsi"/>
        </w:rPr>
        <w:t xml:space="preserve">, </w:t>
      </w:r>
      <w:r w:rsidRPr="000E6468">
        <w:rPr>
          <w:rStyle w:val="HTMLCode"/>
          <w:rFonts w:asciiTheme="minorHAnsi" w:eastAsiaTheme="minorHAnsi" w:hAnsiTheme="minorHAnsi" w:cstheme="minorHAnsi"/>
          <w:sz w:val="22"/>
          <w:szCs w:val="22"/>
        </w:rPr>
        <w:t>192.168.1.1</w:t>
      </w:r>
      <w:r w:rsidRPr="000E6468">
        <w:rPr>
          <w:rFonts w:cstheme="minorHAnsi"/>
        </w:rPr>
        <w:t xml:space="preserve">, or </w:t>
      </w:r>
      <w:r w:rsidRPr="000E6468">
        <w:rPr>
          <w:rStyle w:val="HTMLCode"/>
          <w:rFonts w:asciiTheme="minorHAnsi" w:eastAsiaTheme="minorHAnsi" w:hAnsiTheme="minorHAnsi" w:cstheme="minorHAnsi"/>
          <w:sz w:val="22"/>
          <w:szCs w:val="22"/>
        </w:rPr>
        <w:t>192.168.10.1</w:t>
      </w:r>
    </w:p>
    <w:p w14:paraId="69BD09DF" w14:textId="3694D3B9" w:rsidR="000E6468" w:rsidRDefault="000E6468">
      <w:proofErr w:type="gramStart"/>
      <w:r>
        <w:t>Here</w:t>
      </w:r>
      <w:r w:rsidRPr="000E6468">
        <w:t xml:space="preserve">  ‘</w:t>
      </w:r>
      <w:proofErr w:type="gramEnd"/>
      <w:r w:rsidRPr="000E6468">
        <w:t>Default Gateway’ is my home Router’s IP address</w:t>
      </w:r>
      <w:r>
        <w:t xml:space="preserve"> can be check by </w:t>
      </w:r>
      <w:r>
        <w:rPr>
          <w:b/>
          <w:bCs/>
          <w:sz w:val="28"/>
          <w:szCs w:val="28"/>
        </w:rPr>
        <w:t xml:space="preserve">ipconfig </w:t>
      </w:r>
      <w:r>
        <w:t>c</w:t>
      </w:r>
      <w:r w:rsidRPr="000E6468">
        <w:t>ommand</w:t>
      </w:r>
      <w:r w:rsidR="006E76C1">
        <w:t>.</w:t>
      </w:r>
    </w:p>
    <w:p w14:paraId="068B2106" w14:textId="47E350C5" w:rsidR="006E76C1" w:rsidRDefault="006E76C1">
      <w:r>
        <w:t>Default Getway</w:t>
      </w:r>
      <w:r w:rsidR="00576F59">
        <w:t xml:space="preserve"> of my router is </w:t>
      </w:r>
      <w:r w:rsidR="00576F59" w:rsidRPr="00576F59">
        <w:rPr>
          <w:b/>
          <w:bCs/>
          <w:sz w:val="28"/>
          <w:szCs w:val="28"/>
        </w:rPr>
        <w:t>192.168.0.1</w:t>
      </w:r>
    </w:p>
    <w:p w14:paraId="3319545F" w14:textId="26B01C10" w:rsidR="00D57597" w:rsidRDefault="00D5759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9EA3403" wp14:editId="4989997F">
            <wp:extent cx="5943600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5420" w14:textId="502B753E" w:rsidR="006E76C1" w:rsidRDefault="006E76C1">
      <w:r w:rsidRPr="006E76C1">
        <w:rPr>
          <w:rStyle w:val="Strong"/>
          <w:sz w:val="28"/>
          <w:szCs w:val="28"/>
          <w:u w:val="single"/>
        </w:rPr>
        <w:t>Step 3:</w:t>
      </w:r>
      <w:r>
        <w:t xml:space="preserve"> </w:t>
      </w:r>
      <w:r w:rsidRPr="000E272E">
        <w:t xml:space="preserve">Log in using the default username and password, which can usually be found on the router itself or in the user manual. Common defaults are </w:t>
      </w:r>
      <w:r w:rsidRPr="000E272E">
        <w:rPr>
          <w:rStyle w:val="HTMLCode"/>
          <w:rFonts w:eastAsiaTheme="minorHAnsi"/>
          <w:b/>
          <w:bCs/>
          <w:sz w:val="22"/>
          <w:szCs w:val="22"/>
        </w:rPr>
        <w:t>admin</w:t>
      </w:r>
      <w:r w:rsidRPr="000E272E">
        <w:t xml:space="preserve"> for both username and password.</w:t>
      </w:r>
    </w:p>
    <w:p w14:paraId="2E3DA92F" w14:textId="3ED272C8" w:rsidR="00576F59" w:rsidRDefault="00576F5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156204B" wp14:editId="214830B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2DBC" w14:textId="140A8E5E" w:rsidR="00576F59" w:rsidRDefault="00E55B5E">
      <w:r w:rsidRPr="006E76C1">
        <w:rPr>
          <w:rStyle w:val="Strong"/>
          <w:sz w:val="28"/>
          <w:szCs w:val="28"/>
          <w:u w:val="single"/>
        </w:rPr>
        <w:lastRenderedPageBreak/>
        <w:t xml:space="preserve">Step </w:t>
      </w:r>
      <w:r>
        <w:rPr>
          <w:rStyle w:val="Strong"/>
          <w:sz w:val="28"/>
          <w:szCs w:val="28"/>
          <w:u w:val="single"/>
        </w:rPr>
        <w:t>4</w:t>
      </w:r>
      <w:r w:rsidRPr="006E76C1">
        <w:rPr>
          <w:rStyle w:val="Strong"/>
          <w:sz w:val="28"/>
          <w:szCs w:val="28"/>
          <w:u w:val="single"/>
        </w:rPr>
        <w:t>:</w:t>
      </w:r>
      <w:r>
        <w:t xml:space="preserve"> </w:t>
      </w:r>
      <w:r w:rsidRPr="00C2376E">
        <w:rPr>
          <w:rStyle w:val="Strong"/>
          <w:sz w:val="24"/>
          <w:szCs w:val="24"/>
        </w:rPr>
        <w:t>Set Up SSID (Network Name)</w:t>
      </w:r>
      <w:r w:rsidRPr="00C2376E">
        <w:rPr>
          <w:sz w:val="24"/>
          <w:szCs w:val="24"/>
        </w:rPr>
        <w:t>:</w:t>
      </w:r>
      <w:r>
        <w:t xml:space="preserve"> Go to the wireless settings section and change the SSID to a name of your choice.</w:t>
      </w:r>
    </w:p>
    <w:p w14:paraId="74045C8D" w14:textId="58014579" w:rsidR="00C2376E" w:rsidRDefault="00C2376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DC3F33B" wp14:editId="6CBC5D32">
            <wp:extent cx="59436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B9CB" w14:textId="0AA43111" w:rsidR="00C2376E" w:rsidRPr="00C2376E" w:rsidRDefault="00C2376E" w:rsidP="00C237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6C1">
        <w:rPr>
          <w:rStyle w:val="Strong"/>
          <w:sz w:val="28"/>
          <w:szCs w:val="28"/>
          <w:u w:val="single"/>
        </w:rPr>
        <w:t xml:space="preserve">Step </w:t>
      </w:r>
      <w:r>
        <w:rPr>
          <w:rStyle w:val="Strong"/>
          <w:sz w:val="28"/>
          <w:szCs w:val="28"/>
          <w:u w:val="single"/>
        </w:rPr>
        <w:t>5</w:t>
      </w:r>
      <w:r w:rsidRPr="006E76C1">
        <w:rPr>
          <w:rStyle w:val="Strong"/>
          <w:sz w:val="28"/>
          <w:szCs w:val="28"/>
          <w:u w:val="single"/>
        </w:rPr>
        <w:t>:</w:t>
      </w:r>
      <w:r>
        <w:t xml:space="preserve"> </w:t>
      </w:r>
      <w:r w:rsidRPr="00C2376E">
        <w:rPr>
          <w:rFonts w:ascii="Times New Roman" w:eastAsia="Times New Roman" w:hAnsi="Times New Roman" w:cs="Times New Roman"/>
          <w:b/>
          <w:bCs/>
          <w:sz w:val="24"/>
          <w:szCs w:val="24"/>
        </w:rPr>
        <w:t>Secure Your Network</w:t>
      </w:r>
      <w:r w:rsidRPr="00C2376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9F05CB0" w14:textId="55F30AE6" w:rsidR="00C2376E" w:rsidRDefault="00C2376E" w:rsidP="00C237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76E">
        <w:rPr>
          <w:rFonts w:eastAsia="Times New Roman" w:cstheme="minorHAnsi"/>
          <w:b/>
          <w:bCs/>
          <w:sz w:val="24"/>
          <w:szCs w:val="24"/>
        </w:rPr>
        <w:t>Choose Encryption</w:t>
      </w:r>
      <w:r w:rsidRPr="00C2376E">
        <w:rPr>
          <w:rFonts w:eastAsia="Times New Roman" w:cstheme="minorHAnsi"/>
          <w:sz w:val="24"/>
          <w:szCs w:val="24"/>
        </w:rPr>
        <w:t>:</w:t>
      </w:r>
      <w:r w:rsidRPr="00C2376E">
        <w:rPr>
          <w:rFonts w:ascii="Times New Roman" w:eastAsia="Times New Roman" w:hAnsi="Times New Roman" w:cs="Times New Roman"/>
          <w:sz w:val="24"/>
          <w:szCs w:val="24"/>
        </w:rPr>
        <w:t xml:space="preserve"> Use WPA3 or WPA2 if available for better security. </w:t>
      </w:r>
    </w:p>
    <w:p w14:paraId="67F5F903" w14:textId="58C18A13" w:rsidR="00C2376E" w:rsidRPr="00C2376E" w:rsidRDefault="00C2376E" w:rsidP="00C237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76E">
        <w:rPr>
          <w:rStyle w:val="Strong"/>
          <w:sz w:val="24"/>
          <w:szCs w:val="24"/>
        </w:rPr>
        <w:t>Set a Strong Password</w:t>
      </w:r>
      <w:r>
        <w:t>: Choose a strong, unique password for your wireless network.</w:t>
      </w:r>
    </w:p>
    <w:p w14:paraId="43D304DB" w14:textId="0AEAB588" w:rsidR="00C2376E" w:rsidRDefault="009D4E9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640F656" wp14:editId="7C8B837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0E47" w14:textId="269C82B4" w:rsidR="009F0F24" w:rsidRPr="001335C1" w:rsidRDefault="009F0F24">
      <w:r w:rsidRPr="006E76C1">
        <w:rPr>
          <w:rStyle w:val="Strong"/>
          <w:sz w:val="28"/>
          <w:szCs w:val="28"/>
          <w:u w:val="single"/>
        </w:rPr>
        <w:lastRenderedPageBreak/>
        <w:t xml:space="preserve">Step </w:t>
      </w:r>
      <w:r w:rsidR="00E7655D">
        <w:rPr>
          <w:rStyle w:val="Strong"/>
          <w:sz w:val="28"/>
          <w:szCs w:val="28"/>
          <w:u w:val="single"/>
        </w:rPr>
        <w:t>6</w:t>
      </w:r>
      <w:r w:rsidRPr="006E76C1">
        <w:rPr>
          <w:rStyle w:val="Strong"/>
          <w:sz w:val="28"/>
          <w:szCs w:val="28"/>
          <w:u w:val="single"/>
        </w:rPr>
        <w:t>:</w:t>
      </w:r>
      <w:r w:rsidR="00E7655D" w:rsidRPr="00E7655D">
        <w:rPr>
          <w:sz w:val="28"/>
          <w:szCs w:val="28"/>
        </w:rPr>
        <w:t xml:space="preserve"> </w:t>
      </w:r>
      <w:r w:rsidR="00E7655D" w:rsidRPr="00105487">
        <w:rPr>
          <w:b/>
          <w:bCs/>
          <w:sz w:val="24"/>
          <w:szCs w:val="24"/>
        </w:rPr>
        <w:t>configure DHCP</w:t>
      </w:r>
      <w:r w:rsidR="00E7655D" w:rsidRPr="00E7655D">
        <w:t xml:space="preserve"> (Dynamic Host Configuration Protocol)</w:t>
      </w:r>
      <w:r w:rsidR="009C2914">
        <w:t>.</w:t>
      </w:r>
      <w:r w:rsidR="001335C1" w:rsidRPr="001335C1">
        <w:rPr>
          <w:sz w:val="28"/>
          <w:szCs w:val="28"/>
        </w:rPr>
        <w:t xml:space="preserve"> </w:t>
      </w:r>
      <w:r w:rsidR="001335C1" w:rsidRPr="001335C1">
        <w:t>DHCP automatically assign IP addresses to devices on the network</w:t>
      </w:r>
    </w:p>
    <w:p w14:paraId="18FEEB82" w14:textId="2CC6ABA3" w:rsidR="00E7655D" w:rsidRDefault="00E7655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CB3684D" wp14:editId="6F7AF229">
            <wp:extent cx="5943600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2597" w14:textId="10DE93B8" w:rsidR="00052256" w:rsidRDefault="00052256" w:rsidP="00052256">
      <w:pPr>
        <w:rPr>
          <w:sz w:val="28"/>
          <w:szCs w:val="28"/>
        </w:rPr>
      </w:pPr>
      <w:r w:rsidRPr="00052256">
        <w:rPr>
          <w:b/>
          <w:bCs/>
          <w:sz w:val="28"/>
          <w:szCs w:val="28"/>
          <w:u w:val="single"/>
        </w:rPr>
        <w:t>Step 7</w:t>
      </w:r>
      <w:r w:rsidRPr="00052256">
        <w:rPr>
          <w:b/>
          <w:bCs/>
          <w:sz w:val="28"/>
          <w:szCs w:val="28"/>
        </w:rPr>
        <w:t>:</w:t>
      </w:r>
      <w:r w:rsidRPr="00DD38B9">
        <w:rPr>
          <w:sz w:val="28"/>
          <w:szCs w:val="28"/>
        </w:rPr>
        <w:t xml:space="preserve"> </w:t>
      </w:r>
      <w:r w:rsidR="0091311D" w:rsidRPr="00105487">
        <w:rPr>
          <w:b/>
          <w:bCs/>
          <w:sz w:val="24"/>
          <w:szCs w:val="24"/>
        </w:rPr>
        <w:t>Enable Firewall</w:t>
      </w:r>
    </w:p>
    <w:p w14:paraId="45D5B051" w14:textId="63F96FDC" w:rsidR="0091311D" w:rsidRDefault="0091311D" w:rsidP="00052256">
      <w:r>
        <w:t>A firewall in a router is a security feature designed to protect your network and connected devices from unauthorized access and potential threats from the internet.</w:t>
      </w:r>
      <w:r w:rsidRPr="0091311D">
        <w:t xml:space="preserve"> </w:t>
      </w:r>
      <w:r>
        <w:t>It acts as a barrier between a trusted internal network (your home or office network) and an untrusted external network (the internet).</w:t>
      </w:r>
    </w:p>
    <w:p w14:paraId="11EAD790" w14:textId="7345388A" w:rsidR="0091311D" w:rsidRDefault="0091311D" w:rsidP="00052256">
      <w:pPr>
        <w:rPr>
          <w:rFonts w:ascii="Arial" w:hAnsi="Arial" w:cs="Arial"/>
          <w:color w:val="000000"/>
          <w:sz w:val="18"/>
          <w:szCs w:val="18"/>
          <w:shd w:val="clear" w:color="auto" w:fill="F2F2F2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2F2F2"/>
        </w:rPr>
        <w:t xml:space="preserve">Stateful Packet Inspection (SPI) helps to prevent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2F2F2"/>
        </w:rPr>
        <w:t>cyber attacks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2F2F2"/>
        </w:rPr>
        <w:t xml:space="preserve"> by tracking more state per session.</w:t>
      </w:r>
    </w:p>
    <w:p w14:paraId="4196FC5F" w14:textId="16A3C171" w:rsidR="0091311D" w:rsidRDefault="0091311D" w:rsidP="0005225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40C6B9" wp14:editId="60A71525">
            <wp:extent cx="5943600" cy="2863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8F11" w14:textId="77777777" w:rsidR="00105487" w:rsidRPr="00105487" w:rsidRDefault="00385532" w:rsidP="00105487">
      <w:pPr>
        <w:pStyle w:val="NormalWeb"/>
      </w:pPr>
      <w:r w:rsidRPr="00052256">
        <w:rPr>
          <w:b/>
          <w:bCs/>
          <w:sz w:val="28"/>
          <w:szCs w:val="28"/>
          <w:u w:val="single"/>
        </w:rPr>
        <w:lastRenderedPageBreak/>
        <w:t xml:space="preserve">Step </w:t>
      </w:r>
      <w:r>
        <w:rPr>
          <w:b/>
          <w:bCs/>
          <w:sz w:val="28"/>
          <w:szCs w:val="28"/>
          <w:u w:val="single"/>
        </w:rPr>
        <w:t>8</w:t>
      </w:r>
      <w:r w:rsidRPr="00052256">
        <w:rPr>
          <w:b/>
          <w:bCs/>
          <w:sz w:val="28"/>
          <w:szCs w:val="28"/>
        </w:rPr>
        <w:t>:</w:t>
      </w:r>
      <w:r w:rsidRPr="00DD38B9">
        <w:rPr>
          <w:sz w:val="28"/>
          <w:szCs w:val="28"/>
        </w:rPr>
        <w:t xml:space="preserve"> </w:t>
      </w:r>
      <w:r w:rsidR="00105487" w:rsidRPr="00105487">
        <w:rPr>
          <w:b/>
          <w:bCs/>
        </w:rPr>
        <w:t>Update Firmware</w:t>
      </w:r>
      <w:r w:rsidR="00105487" w:rsidRPr="00105487">
        <w:t>:</w:t>
      </w:r>
    </w:p>
    <w:p w14:paraId="4FAB447C" w14:textId="77777777" w:rsidR="00105487" w:rsidRPr="00105487" w:rsidRDefault="00105487" w:rsidP="001054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5487">
        <w:rPr>
          <w:rFonts w:ascii="Times New Roman" w:eastAsia="Times New Roman" w:hAnsi="Times New Roman" w:cs="Times New Roman"/>
          <w:sz w:val="24"/>
          <w:szCs w:val="24"/>
        </w:rPr>
        <w:t xml:space="preserve">Check for firmware updates under </w:t>
      </w:r>
      <w:r w:rsidRPr="00FB4CBB">
        <w:rPr>
          <w:rFonts w:ascii="Times New Roman" w:eastAsia="Times New Roman" w:hAnsi="Times New Roman" w:cs="Times New Roman"/>
          <w:sz w:val="24"/>
          <w:szCs w:val="24"/>
        </w:rPr>
        <w:t>System Tools &gt; Firmware Upgrade</w:t>
      </w:r>
      <w:r w:rsidRPr="00FB4C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5487">
        <w:rPr>
          <w:rFonts w:ascii="Times New Roman" w:eastAsia="Times New Roman" w:hAnsi="Times New Roman" w:cs="Times New Roman"/>
          <w:sz w:val="24"/>
          <w:szCs w:val="24"/>
        </w:rPr>
        <w:t>or similar. Follow the prompts to download and install the latest firmware from TP-Link’s website.</w:t>
      </w:r>
    </w:p>
    <w:p w14:paraId="5FB5AED7" w14:textId="4E333D02" w:rsidR="00C2376E" w:rsidRDefault="0038553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5EFE965" wp14:editId="1D4D2510">
            <wp:extent cx="5943600" cy="3257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E94F" w14:textId="27C3B959" w:rsidR="00C17CAA" w:rsidRDefault="00C17CAA" w:rsidP="00C17CAA">
      <w:pPr>
        <w:rPr>
          <w:sz w:val="28"/>
          <w:szCs w:val="28"/>
        </w:rPr>
      </w:pPr>
      <w:r w:rsidRPr="00052256">
        <w:rPr>
          <w:b/>
          <w:bCs/>
          <w:sz w:val="28"/>
          <w:szCs w:val="28"/>
          <w:u w:val="single"/>
        </w:rPr>
        <w:t xml:space="preserve">Step </w:t>
      </w:r>
      <w:r>
        <w:rPr>
          <w:b/>
          <w:bCs/>
          <w:sz w:val="28"/>
          <w:szCs w:val="28"/>
          <w:u w:val="single"/>
        </w:rPr>
        <w:t>9</w:t>
      </w:r>
      <w:r w:rsidRPr="00052256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Pr="00C17CAA">
        <w:rPr>
          <w:b/>
          <w:bCs/>
          <w:sz w:val="24"/>
          <w:szCs w:val="24"/>
        </w:rPr>
        <w:t>DHCP Clients List:</w:t>
      </w:r>
      <w:r w:rsidRPr="00DD38B9">
        <w:rPr>
          <w:sz w:val="28"/>
          <w:szCs w:val="28"/>
        </w:rPr>
        <w:t xml:space="preserve"> </w:t>
      </w:r>
      <w:r w:rsidRPr="00C17CAA">
        <w:t xml:space="preserve">Here </w:t>
      </w:r>
      <w:r>
        <w:t xml:space="preserve">are the list </w:t>
      </w:r>
      <w:proofErr w:type="gramStart"/>
      <w:r>
        <w:t xml:space="preserve">of </w:t>
      </w:r>
      <w:r w:rsidRPr="00C17CAA">
        <w:t xml:space="preserve"> devices</w:t>
      </w:r>
      <w:proofErr w:type="gramEnd"/>
      <w:r w:rsidRPr="00C17CAA">
        <w:t xml:space="preserve"> are added to my Router’s network</w:t>
      </w:r>
      <w:r>
        <w:t>.</w:t>
      </w:r>
      <w:r w:rsidRPr="00C17CAA">
        <w:t xml:space="preserve"> I can check their IP address and MAC address along with their Device names and Lease time</w:t>
      </w:r>
      <w:r>
        <w:t>.</w:t>
      </w:r>
    </w:p>
    <w:p w14:paraId="55D81EB0" w14:textId="33939F1F" w:rsidR="00C17CAA" w:rsidRDefault="00C17CA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9A94E4E" wp14:editId="57511EA2">
            <wp:extent cx="5943600" cy="3175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269A" w14:textId="7168F865" w:rsidR="00B078B4" w:rsidRDefault="00B078B4">
      <w:pPr>
        <w:rPr>
          <w:sz w:val="28"/>
          <w:szCs w:val="28"/>
        </w:rPr>
      </w:pPr>
      <w:r w:rsidRPr="00052256">
        <w:rPr>
          <w:b/>
          <w:bCs/>
          <w:sz w:val="28"/>
          <w:szCs w:val="28"/>
          <w:u w:val="single"/>
        </w:rPr>
        <w:lastRenderedPageBreak/>
        <w:t xml:space="preserve">Step </w:t>
      </w:r>
      <w:r>
        <w:rPr>
          <w:b/>
          <w:bCs/>
          <w:sz w:val="28"/>
          <w:szCs w:val="28"/>
          <w:u w:val="single"/>
        </w:rPr>
        <w:t>10</w:t>
      </w:r>
      <w:r w:rsidRPr="00052256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C634A4">
        <w:rPr>
          <w:sz w:val="28"/>
          <w:szCs w:val="28"/>
        </w:rPr>
        <w:t>we</w:t>
      </w:r>
      <w:r>
        <w:rPr>
          <w:sz w:val="28"/>
          <w:szCs w:val="28"/>
        </w:rPr>
        <w:t xml:space="preserve"> can manage ‘Parental controls’ that provide a restricted access to certain websites</w:t>
      </w:r>
      <w:r w:rsidR="00C634A4">
        <w:rPr>
          <w:sz w:val="28"/>
          <w:szCs w:val="28"/>
        </w:rPr>
        <w:t>.</w:t>
      </w:r>
      <w:r>
        <w:rPr>
          <w:sz w:val="28"/>
          <w:szCs w:val="28"/>
        </w:rPr>
        <w:t xml:space="preserve"> add the MAC addresses of the PCs where I want to have ‘parental control’</w:t>
      </w:r>
      <w:r w:rsidR="00C634A4">
        <w:rPr>
          <w:sz w:val="28"/>
          <w:szCs w:val="28"/>
        </w:rPr>
        <w:t>.</w:t>
      </w:r>
    </w:p>
    <w:p w14:paraId="6179702A" w14:textId="340B8A98" w:rsidR="00B078B4" w:rsidRDefault="00B078B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59E5C58" wp14:editId="4A0E51F1">
            <wp:extent cx="5943600" cy="2933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E1FF" w14:textId="44453535" w:rsidR="00B078B4" w:rsidRDefault="00C634A4" w:rsidP="00B078B4">
      <w:pPr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r w:rsidR="00B078B4">
        <w:rPr>
          <w:sz w:val="28"/>
          <w:szCs w:val="28"/>
        </w:rPr>
        <w:t xml:space="preserve">set the schedule time and </w:t>
      </w:r>
      <w:r>
        <w:rPr>
          <w:sz w:val="28"/>
          <w:szCs w:val="28"/>
        </w:rPr>
        <w:t xml:space="preserve">add </w:t>
      </w:r>
      <w:r w:rsidR="00B078B4">
        <w:rPr>
          <w:sz w:val="28"/>
          <w:szCs w:val="28"/>
        </w:rPr>
        <w:t xml:space="preserve">URL of the website which I want to restrict access. </w:t>
      </w:r>
    </w:p>
    <w:p w14:paraId="7D0E40E0" w14:textId="7ADD0D60" w:rsidR="00B078B4" w:rsidRPr="00B078B4" w:rsidRDefault="00B078B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D57096C" wp14:editId="12DAD6CE">
            <wp:extent cx="5943600" cy="34417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4D7B" w14:textId="77777777" w:rsidR="00E56FAA" w:rsidRPr="00E56FAA" w:rsidRDefault="00DA0477" w:rsidP="00E56FAA">
      <w:pPr>
        <w:pStyle w:val="NormalWeb"/>
      </w:pPr>
      <w:r w:rsidRPr="00052256">
        <w:rPr>
          <w:b/>
          <w:bCs/>
          <w:sz w:val="28"/>
          <w:szCs w:val="28"/>
          <w:u w:val="single"/>
        </w:rPr>
        <w:lastRenderedPageBreak/>
        <w:t xml:space="preserve">Step </w:t>
      </w:r>
      <w:r>
        <w:rPr>
          <w:b/>
          <w:bCs/>
          <w:sz w:val="28"/>
          <w:szCs w:val="28"/>
          <w:u w:val="single"/>
        </w:rPr>
        <w:t>11</w:t>
      </w:r>
      <w:r w:rsidRPr="00052256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E56FAA" w:rsidRPr="00E56FAA">
        <w:rPr>
          <w:rFonts w:asciiTheme="minorHAnsi" w:hAnsiTheme="minorHAnsi" w:cstheme="minorHAnsi"/>
          <w:b/>
          <w:bCs/>
        </w:rPr>
        <w:t>Save and Apply Changes</w:t>
      </w:r>
      <w:r w:rsidR="00E56FAA" w:rsidRPr="00E56FAA">
        <w:rPr>
          <w:rFonts w:asciiTheme="minorHAnsi" w:hAnsiTheme="minorHAnsi" w:cstheme="minorHAnsi"/>
        </w:rPr>
        <w:t>:</w:t>
      </w:r>
    </w:p>
    <w:p w14:paraId="390825BA" w14:textId="77777777" w:rsidR="00E56FAA" w:rsidRPr="00E56FAA" w:rsidRDefault="00E56FAA" w:rsidP="00E56FA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FAA">
        <w:rPr>
          <w:rFonts w:ascii="Times New Roman" w:eastAsia="Times New Roman" w:hAnsi="Times New Roman" w:cs="Times New Roman"/>
          <w:sz w:val="24"/>
          <w:szCs w:val="24"/>
        </w:rPr>
        <w:t>Make sure to save your settings and apply changes. Some routers might require a reboot for changes to take effect.</w:t>
      </w:r>
    </w:p>
    <w:p w14:paraId="5962F3C1" w14:textId="566933BD" w:rsidR="00B078B4" w:rsidRDefault="00DA047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CF2AC75" wp14:editId="1CB5C6F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8B4">
        <w:rPr>
          <w:b/>
          <w:bCs/>
          <w:u w:val="single"/>
        </w:rPr>
        <w:br w:type="page"/>
      </w:r>
    </w:p>
    <w:p w14:paraId="36C4D207" w14:textId="3E19B261" w:rsidR="00B078B4" w:rsidRPr="00B078B4" w:rsidRDefault="00B078B4">
      <w:pPr>
        <w:rPr>
          <w:u w:val="single"/>
        </w:rPr>
      </w:pPr>
    </w:p>
    <w:p w14:paraId="104C20E6" w14:textId="77777777" w:rsidR="00B078B4" w:rsidRPr="000E6468" w:rsidRDefault="00B078B4">
      <w:pPr>
        <w:rPr>
          <w:b/>
          <w:bCs/>
          <w:u w:val="single"/>
        </w:rPr>
      </w:pPr>
    </w:p>
    <w:sectPr w:rsidR="00B078B4" w:rsidRPr="000E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33DA6E" w14:textId="77777777" w:rsidR="008B701D" w:rsidRDefault="008B701D" w:rsidP="000E6468">
      <w:pPr>
        <w:spacing w:after="0" w:line="240" w:lineRule="auto"/>
      </w:pPr>
      <w:r>
        <w:separator/>
      </w:r>
    </w:p>
  </w:endnote>
  <w:endnote w:type="continuationSeparator" w:id="0">
    <w:p w14:paraId="133A72AA" w14:textId="77777777" w:rsidR="008B701D" w:rsidRDefault="008B701D" w:rsidP="000E6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D8A594" w14:textId="77777777" w:rsidR="008B701D" w:rsidRDefault="008B701D" w:rsidP="000E6468">
      <w:pPr>
        <w:spacing w:after="0" w:line="240" w:lineRule="auto"/>
      </w:pPr>
      <w:r>
        <w:separator/>
      </w:r>
    </w:p>
  </w:footnote>
  <w:footnote w:type="continuationSeparator" w:id="0">
    <w:p w14:paraId="0F3F080D" w14:textId="77777777" w:rsidR="008B701D" w:rsidRDefault="008B701D" w:rsidP="000E64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476AA1"/>
    <w:multiLevelType w:val="multilevel"/>
    <w:tmpl w:val="F61E9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D64AAE"/>
    <w:multiLevelType w:val="multilevel"/>
    <w:tmpl w:val="52E80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2C582F"/>
    <w:multiLevelType w:val="multilevel"/>
    <w:tmpl w:val="98BA9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4428354">
    <w:abstractNumId w:val="1"/>
  </w:num>
  <w:num w:numId="2" w16cid:durableId="1004746056">
    <w:abstractNumId w:val="2"/>
  </w:num>
  <w:num w:numId="3" w16cid:durableId="20887286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63C"/>
    <w:rsid w:val="00052256"/>
    <w:rsid w:val="000E272E"/>
    <w:rsid w:val="000E6468"/>
    <w:rsid w:val="00105487"/>
    <w:rsid w:val="001335C1"/>
    <w:rsid w:val="00161352"/>
    <w:rsid w:val="001B48D7"/>
    <w:rsid w:val="003156ED"/>
    <w:rsid w:val="00385532"/>
    <w:rsid w:val="0040506C"/>
    <w:rsid w:val="00576F59"/>
    <w:rsid w:val="00694F90"/>
    <w:rsid w:val="006E76C1"/>
    <w:rsid w:val="008B701D"/>
    <w:rsid w:val="0091311D"/>
    <w:rsid w:val="009C2914"/>
    <w:rsid w:val="009D4E94"/>
    <w:rsid w:val="009F0F24"/>
    <w:rsid w:val="00A422C3"/>
    <w:rsid w:val="00B078B4"/>
    <w:rsid w:val="00B87C49"/>
    <w:rsid w:val="00C17CAA"/>
    <w:rsid w:val="00C2376E"/>
    <w:rsid w:val="00C634A4"/>
    <w:rsid w:val="00CC48F0"/>
    <w:rsid w:val="00D57597"/>
    <w:rsid w:val="00DA0477"/>
    <w:rsid w:val="00DE101C"/>
    <w:rsid w:val="00E55B5E"/>
    <w:rsid w:val="00E56FAA"/>
    <w:rsid w:val="00E7655D"/>
    <w:rsid w:val="00E9563C"/>
    <w:rsid w:val="00FB4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B6977"/>
  <w15:chartTrackingRefBased/>
  <w15:docId w15:val="{7EDF122B-8686-4A98-961D-61E0FB786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9563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E64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468"/>
  </w:style>
  <w:style w:type="paragraph" w:styleId="Footer">
    <w:name w:val="footer"/>
    <w:basedOn w:val="Normal"/>
    <w:link w:val="FooterChar"/>
    <w:uiPriority w:val="99"/>
    <w:unhideWhenUsed/>
    <w:rsid w:val="000E64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468"/>
  </w:style>
  <w:style w:type="character" w:styleId="HTMLCode">
    <w:name w:val="HTML Code"/>
    <w:basedOn w:val="DefaultParagraphFont"/>
    <w:uiPriority w:val="99"/>
    <w:semiHidden/>
    <w:unhideWhenUsed/>
    <w:rsid w:val="000E646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054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0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422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thakur</dc:creator>
  <cp:keywords/>
  <dc:description/>
  <cp:lastModifiedBy>Atandra</cp:lastModifiedBy>
  <cp:revision>5</cp:revision>
  <dcterms:created xsi:type="dcterms:W3CDTF">2024-08-27T11:35:00Z</dcterms:created>
  <dcterms:modified xsi:type="dcterms:W3CDTF">2024-08-27T22:14:00Z</dcterms:modified>
</cp:coreProperties>
</file>