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70C5" w14:textId="77777777" w:rsidR="005D3B8E" w:rsidRPr="005D3B8E" w:rsidRDefault="005D3B8E" w:rsidP="005D3B8E">
      <w:pPr>
        <w:spacing w:after="0" w:line="240" w:lineRule="auto"/>
        <w:jc w:val="center"/>
        <w:rPr>
          <w:rFonts w:ascii="Times New Roman" w:eastAsia="Times New Roman" w:hAnsi="Times New Roman" w:cs="Times New Roman"/>
          <w:sz w:val="24"/>
          <w:szCs w:val="24"/>
        </w:rPr>
      </w:pPr>
      <w:r w:rsidRPr="005D3B8E">
        <w:rPr>
          <w:rFonts w:ascii="Arial" w:eastAsia="Times New Roman" w:hAnsi="Arial" w:cs="Arial"/>
          <w:b/>
          <w:bCs/>
          <w:color w:val="000000"/>
          <w:sz w:val="48"/>
          <w:szCs w:val="48"/>
        </w:rPr>
        <w:t>SQL Assignment 2</w:t>
      </w:r>
    </w:p>
    <w:p w14:paraId="63C01C84" w14:textId="77777777" w:rsidR="005D3B8E" w:rsidRPr="005D3B8E" w:rsidRDefault="005D3B8E" w:rsidP="005D3B8E">
      <w:pPr>
        <w:spacing w:after="0" w:line="240" w:lineRule="auto"/>
        <w:rPr>
          <w:rFonts w:ascii="Times New Roman" w:eastAsia="Times New Roman" w:hAnsi="Times New Roman" w:cs="Times New Roman"/>
          <w:sz w:val="24"/>
          <w:szCs w:val="24"/>
        </w:rPr>
      </w:pPr>
      <w:r w:rsidRPr="005D3B8E">
        <w:rPr>
          <w:rFonts w:ascii="Times New Roman" w:eastAsia="Times New Roman" w:hAnsi="Times New Roman" w:cs="Times New Roman"/>
          <w:sz w:val="24"/>
          <w:szCs w:val="24"/>
        </w:rPr>
        <w:br/>
      </w:r>
    </w:p>
    <w:p w14:paraId="5977C227" w14:textId="1794A61F" w:rsidR="005D3B8E" w:rsidRDefault="005D3B8E" w:rsidP="005D3B8E">
      <w:pPr>
        <w:numPr>
          <w:ilvl w:val="0"/>
          <w:numId w:val="1"/>
        </w:numPr>
        <w:spacing w:after="0" w:line="240" w:lineRule="auto"/>
        <w:textAlignment w:val="baseline"/>
        <w:rPr>
          <w:rFonts w:asciiTheme="majorHAnsi" w:eastAsia="Times New Roman" w:hAnsiTheme="majorHAnsi" w:cstheme="majorHAnsi"/>
          <w:b/>
          <w:bCs/>
          <w:color w:val="000000"/>
          <w:sz w:val="28"/>
          <w:szCs w:val="28"/>
        </w:rPr>
      </w:pPr>
      <w:r w:rsidRPr="005D3B8E">
        <w:rPr>
          <w:rFonts w:asciiTheme="majorHAnsi" w:eastAsia="Times New Roman" w:hAnsiTheme="majorHAnsi" w:cstheme="majorHAnsi"/>
          <w:b/>
          <w:bCs/>
          <w:color w:val="000000"/>
          <w:sz w:val="28"/>
          <w:szCs w:val="28"/>
        </w:rPr>
        <w:t>For an online purchasing database, create entity relationship diagrams. Create a database object from your entity diagram.</w:t>
      </w:r>
    </w:p>
    <w:p w14:paraId="3CB5AF5B" w14:textId="4D97897F" w:rsidR="00E66D30" w:rsidRDefault="00E66D30" w:rsidP="00E66D30">
      <w:pPr>
        <w:spacing w:after="0" w:line="240" w:lineRule="auto"/>
        <w:textAlignment w:val="baseline"/>
        <w:rPr>
          <w:rFonts w:asciiTheme="majorHAnsi" w:eastAsia="Times New Roman" w:hAnsiTheme="majorHAnsi" w:cstheme="majorHAnsi"/>
          <w:b/>
          <w:bCs/>
          <w:color w:val="000000"/>
          <w:sz w:val="28"/>
          <w:szCs w:val="28"/>
        </w:rPr>
      </w:pPr>
      <w:r>
        <w:rPr>
          <w:noProof/>
        </w:rPr>
        <w:drawing>
          <wp:inline distT="0" distB="0" distL="0" distR="0" wp14:anchorId="28CBC4F4" wp14:editId="7C88BFB0">
            <wp:extent cx="6343650" cy="4171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4171950"/>
                    </a:xfrm>
                    <a:prstGeom prst="rect">
                      <a:avLst/>
                    </a:prstGeom>
                    <a:noFill/>
                    <a:ln>
                      <a:noFill/>
                    </a:ln>
                  </pic:spPr>
                </pic:pic>
              </a:graphicData>
            </a:graphic>
          </wp:inline>
        </w:drawing>
      </w:r>
    </w:p>
    <w:p w14:paraId="4E59285E" w14:textId="77777777" w:rsidR="00E66D30" w:rsidRPr="00E66D30" w:rsidRDefault="00E66D30" w:rsidP="00E66D30">
      <w:pPr>
        <w:spacing w:after="0" w:line="240" w:lineRule="auto"/>
        <w:ind w:left="1080"/>
        <w:jc w:val="center"/>
        <w:textAlignment w:val="baseline"/>
        <w:rPr>
          <w:rFonts w:asciiTheme="majorHAnsi" w:eastAsia="Times New Roman" w:hAnsiTheme="majorHAnsi" w:cstheme="majorHAnsi"/>
          <w:b/>
          <w:bCs/>
          <w:color w:val="000000"/>
          <w:sz w:val="28"/>
          <w:szCs w:val="28"/>
        </w:rPr>
      </w:pPr>
    </w:p>
    <w:p w14:paraId="450A5D37" w14:textId="77777777" w:rsidR="005D3B8E" w:rsidRPr="005D3B8E" w:rsidRDefault="005D3B8E" w:rsidP="005D3B8E">
      <w:pPr>
        <w:numPr>
          <w:ilvl w:val="0"/>
          <w:numId w:val="1"/>
        </w:numPr>
        <w:spacing w:after="0" w:line="240" w:lineRule="auto"/>
        <w:textAlignment w:val="baseline"/>
        <w:rPr>
          <w:rFonts w:asciiTheme="majorHAnsi" w:eastAsia="Times New Roman" w:hAnsiTheme="majorHAnsi" w:cstheme="majorHAnsi"/>
          <w:b/>
          <w:bCs/>
          <w:color w:val="000000"/>
          <w:sz w:val="28"/>
          <w:szCs w:val="28"/>
        </w:rPr>
      </w:pPr>
      <w:r w:rsidRPr="005D3B8E">
        <w:rPr>
          <w:rFonts w:asciiTheme="majorHAnsi" w:eastAsia="Times New Roman" w:hAnsiTheme="majorHAnsi" w:cstheme="majorHAnsi"/>
          <w:b/>
          <w:bCs/>
          <w:color w:val="000000"/>
          <w:sz w:val="28"/>
          <w:szCs w:val="28"/>
        </w:rPr>
        <w:t>Create a SQL store process to register the use of the database, complete it with proper validation and transaction rollback and commit.</w:t>
      </w:r>
    </w:p>
    <w:p w14:paraId="7733086C" w14:textId="77777777" w:rsidR="005D3B8E" w:rsidRPr="005D3B8E" w:rsidRDefault="005D3B8E" w:rsidP="005D3B8E">
      <w:pPr>
        <w:numPr>
          <w:ilvl w:val="0"/>
          <w:numId w:val="1"/>
        </w:numPr>
        <w:spacing w:after="0" w:line="240" w:lineRule="auto"/>
        <w:textAlignment w:val="baseline"/>
        <w:rPr>
          <w:rFonts w:asciiTheme="majorHAnsi" w:eastAsia="Times New Roman" w:hAnsiTheme="majorHAnsi" w:cstheme="majorHAnsi"/>
          <w:b/>
          <w:bCs/>
          <w:color w:val="000000"/>
          <w:sz w:val="28"/>
          <w:szCs w:val="28"/>
        </w:rPr>
      </w:pPr>
      <w:r w:rsidRPr="005D3B8E">
        <w:rPr>
          <w:rFonts w:asciiTheme="majorHAnsi" w:eastAsia="Times New Roman" w:hAnsiTheme="majorHAnsi" w:cstheme="majorHAnsi"/>
          <w:b/>
          <w:bCs/>
          <w:color w:val="000000"/>
          <w:sz w:val="28"/>
          <w:szCs w:val="28"/>
        </w:rPr>
        <w:t>List the SQL aggregate function and demonstrate how to utilize it.</w:t>
      </w:r>
    </w:p>
    <w:p w14:paraId="6F688D51" w14:textId="77777777" w:rsidR="005D3B8E" w:rsidRPr="001F716C" w:rsidRDefault="005D3B8E" w:rsidP="005D3B8E">
      <w:pPr>
        <w:pStyle w:val="ListParagraph"/>
        <w:numPr>
          <w:ilvl w:val="0"/>
          <w:numId w:val="7"/>
        </w:numPr>
        <w:spacing w:after="0" w:line="240" w:lineRule="auto"/>
        <w:textAlignment w:val="baseline"/>
        <w:rPr>
          <w:rFonts w:eastAsia="Times New Roman" w:cstheme="minorHAnsi"/>
          <w:color w:val="3B3838" w:themeColor="background2" w:themeShade="40"/>
          <w:sz w:val="28"/>
          <w:szCs w:val="28"/>
        </w:rPr>
      </w:pPr>
      <w:r w:rsidRPr="001F716C">
        <w:rPr>
          <w:rFonts w:eastAsia="Times New Roman" w:cstheme="minorHAnsi"/>
          <w:color w:val="3B3838" w:themeColor="background2" w:themeShade="40"/>
          <w:sz w:val="28"/>
          <w:szCs w:val="28"/>
        </w:rPr>
        <w:t>COUNT FUNCTION</w:t>
      </w:r>
    </w:p>
    <w:p w14:paraId="21E804F2" w14:textId="77777777" w:rsidR="00233F05" w:rsidRPr="001F716C" w:rsidRDefault="005D3B8E" w:rsidP="00233F05">
      <w:pPr>
        <w:pStyle w:val="ListParagraph"/>
        <w:spacing w:after="0" w:line="240" w:lineRule="auto"/>
        <w:ind w:left="1440"/>
        <w:textAlignment w:val="baseline"/>
        <w:rPr>
          <w:rFonts w:eastAsia="Times New Roman" w:cstheme="minorHAnsi"/>
          <w:color w:val="3B3838" w:themeColor="background2" w:themeShade="40"/>
          <w:sz w:val="28"/>
          <w:szCs w:val="28"/>
        </w:rPr>
      </w:pPr>
      <w:r w:rsidRPr="001F716C">
        <w:rPr>
          <w:rFonts w:eastAsia="Times New Roman" w:cstheme="minorHAnsi"/>
          <w:color w:val="3B3838" w:themeColor="background2" w:themeShade="40"/>
          <w:sz w:val="28"/>
          <w:szCs w:val="28"/>
        </w:rPr>
        <w:t xml:space="preserve">COUNT function is used to Count the number of rows in a database table. It can work on both numeric and non-numeric data </w:t>
      </w:r>
      <w:r w:rsidRPr="001F716C">
        <w:rPr>
          <w:rFonts w:eastAsia="Times New Roman" w:cstheme="minorHAnsi"/>
          <w:color w:val="3B3838" w:themeColor="background2" w:themeShade="40"/>
          <w:sz w:val="28"/>
          <w:szCs w:val="28"/>
        </w:rPr>
        <w:t>types. COUNT</w:t>
      </w:r>
      <w:r w:rsidRPr="001F716C">
        <w:rPr>
          <w:rFonts w:eastAsia="Times New Roman" w:cstheme="minorHAnsi"/>
          <w:color w:val="3B3838" w:themeColor="background2" w:themeShade="40"/>
          <w:sz w:val="28"/>
          <w:szCs w:val="28"/>
        </w:rPr>
        <w:t xml:space="preserve"> function uses the </w:t>
      </w:r>
      <w:r w:rsidRPr="001F716C">
        <w:rPr>
          <w:rFonts w:eastAsia="Times New Roman" w:cstheme="minorHAnsi"/>
          <w:color w:val="3B3838" w:themeColor="background2" w:themeShade="40"/>
          <w:sz w:val="28"/>
          <w:szCs w:val="28"/>
        </w:rPr>
        <w:t>COUNT (</w:t>
      </w:r>
      <w:r w:rsidRPr="001F716C">
        <w:rPr>
          <w:rFonts w:eastAsia="Times New Roman" w:cstheme="minorHAnsi"/>
          <w:color w:val="3B3838" w:themeColor="background2" w:themeShade="40"/>
          <w:sz w:val="28"/>
          <w:szCs w:val="28"/>
        </w:rPr>
        <w:t xml:space="preserve">*) that returns the count of all the rows in a specified table. </w:t>
      </w:r>
      <w:r w:rsidRPr="001F716C">
        <w:rPr>
          <w:rFonts w:eastAsia="Times New Roman" w:cstheme="minorHAnsi"/>
          <w:color w:val="3B3838" w:themeColor="background2" w:themeShade="40"/>
          <w:sz w:val="28"/>
          <w:szCs w:val="28"/>
        </w:rPr>
        <w:t>COUNT (</w:t>
      </w:r>
      <w:r w:rsidRPr="001F716C">
        <w:rPr>
          <w:rFonts w:eastAsia="Times New Roman" w:cstheme="minorHAnsi"/>
          <w:color w:val="3B3838" w:themeColor="background2" w:themeShade="40"/>
          <w:sz w:val="28"/>
          <w:szCs w:val="28"/>
        </w:rPr>
        <w:t>*) considers duplicate and Null.</w:t>
      </w:r>
    </w:p>
    <w:p w14:paraId="1C7EBC61" w14:textId="77777777" w:rsidR="00233F05" w:rsidRPr="001F716C" w:rsidRDefault="00233F05" w:rsidP="00233F05">
      <w:pPr>
        <w:pStyle w:val="ListParagraph"/>
        <w:numPr>
          <w:ilvl w:val="0"/>
          <w:numId w:val="7"/>
        </w:numPr>
        <w:spacing w:after="0" w:line="240" w:lineRule="auto"/>
        <w:textAlignment w:val="baseline"/>
        <w:rPr>
          <w:rFonts w:eastAsia="Times New Roman" w:cstheme="minorHAnsi"/>
          <w:color w:val="3B3838" w:themeColor="background2" w:themeShade="40"/>
          <w:sz w:val="28"/>
          <w:szCs w:val="28"/>
        </w:rPr>
      </w:pPr>
      <w:r w:rsidRPr="001F716C">
        <w:rPr>
          <w:rFonts w:cstheme="minorHAnsi"/>
          <w:color w:val="3B3838" w:themeColor="background2" w:themeShade="40"/>
          <w:sz w:val="28"/>
          <w:szCs w:val="28"/>
        </w:rPr>
        <w:t>SUM Function</w:t>
      </w:r>
      <w:r w:rsidRPr="001F716C">
        <w:rPr>
          <w:rFonts w:cstheme="minorHAnsi"/>
          <w:color w:val="3B3838" w:themeColor="background2" w:themeShade="40"/>
          <w:sz w:val="28"/>
          <w:szCs w:val="28"/>
        </w:rPr>
        <w:t xml:space="preserve"> </w:t>
      </w:r>
    </w:p>
    <w:p w14:paraId="054CE8F7" w14:textId="77777777" w:rsidR="00233F05" w:rsidRPr="001F716C" w:rsidRDefault="00233F05" w:rsidP="00233F05">
      <w:pPr>
        <w:spacing w:after="0" w:line="240" w:lineRule="auto"/>
        <w:ind w:left="1440"/>
        <w:textAlignment w:val="baseline"/>
        <w:rPr>
          <w:rFonts w:cstheme="minorHAnsi"/>
          <w:color w:val="3B3838" w:themeColor="background2" w:themeShade="40"/>
          <w:sz w:val="28"/>
          <w:szCs w:val="28"/>
          <w:shd w:val="clear" w:color="auto" w:fill="FFFFFF"/>
        </w:rPr>
      </w:pPr>
      <w:r w:rsidRPr="001F716C">
        <w:rPr>
          <w:rFonts w:cstheme="minorHAnsi"/>
          <w:color w:val="3B3838" w:themeColor="background2" w:themeShade="40"/>
          <w:sz w:val="28"/>
          <w:szCs w:val="28"/>
          <w:shd w:val="clear" w:color="auto" w:fill="FFFFFF"/>
        </w:rPr>
        <w:t>Sum function is used to calculate the sum of all selected columns. It works on numeric fields only.</w:t>
      </w:r>
    </w:p>
    <w:p w14:paraId="33B477C9" w14:textId="77777777" w:rsidR="00233F05" w:rsidRPr="001F716C" w:rsidRDefault="00233F05" w:rsidP="00233F05">
      <w:pPr>
        <w:pStyle w:val="ListParagraph"/>
        <w:numPr>
          <w:ilvl w:val="0"/>
          <w:numId w:val="7"/>
        </w:numPr>
        <w:spacing w:after="0" w:line="240" w:lineRule="auto"/>
        <w:textAlignment w:val="baseline"/>
        <w:rPr>
          <w:rFonts w:cstheme="minorHAnsi"/>
          <w:color w:val="3B3838" w:themeColor="background2" w:themeShade="40"/>
          <w:sz w:val="28"/>
          <w:szCs w:val="28"/>
          <w:shd w:val="clear" w:color="auto" w:fill="FFFFFF"/>
        </w:rPr>
      </w:pPr>
      <w:r w:rsidRPr="001F716C">
        <w:rPr>
          <w:rFonts w:cstheme="minorHAnsi"/>
          <w:color w:val="3B3838" w:themeColor="background2" w:themeShade="40"/>
          <w:sz w:val="28"/>
          <w:szCs w:val="28"/>
        </w:rPr>
        <w:t>AVG function</w:t>
      </w:r>
    </w:p>
    <w:p w14:paraId="1AB30D8E" w14:textId="77777777" w:rsidR="00233F05" w:rsidRPr="001F716C" w:rsidRDefault="00233F05" w:rsidP="00233F05">
      <w:pPr>
        <w:pStyle w:val="ListParagraph"/>
        <w:spacing w:after="0" w:line="240" w:lineRule="auto"/>
        <w:ind w:left="1440"/>
        <w:textAlignment w:val="baseline"/>
        <w:rPr>
          <w:rFonts w:cstheme="minorHAnsi"/>
          <w:color w:val="3B3838" w:themeColor="background2" w:themeShade="40"/>
          <w:sz w:val="28"/>
          <w:szCs w:val="28"/>
        </w:rPr>
      </w:pPr>
      <w:r w:rsidRPr="001F716C">
        <w:rPr>
          <w:rFonts w:cstheme="minorHAnsi"/>
          <w:color w:val="3B3838" w:themeColor="background2" w:themeShade="40"/>
          <w:sz w:val="28"/>
          <w:szCs w:val="28"/>
        </w:rPr>
        <w:lastRenderedPageBreak/>
        <w:t>The AVG function is used to calculate the average value of the numeric type. AVG function returns the average of all non-Null values.</w:t>
      </w:r>
    </w:p>
    <w:p w14:paraId="207C7247" w14:textId="77777777" w:rsidR="00233F05" w:rsidRPr="001F716C" w:rsidRDefault="00233F05" w:rsidP="00233F05">
      <w:pPr>
        <w:pStyle w:val="ListParagraph"/>
        <w:numPr>
          <w:ilvl w:val="0"/>
          <w:numId w:val="7"/>
        </w:numPr>
        <w:spacing w:after="0" w:line="240" w:lineRule="auto"/>
        <w:textAlignment w:val="baseline"/>
        <w:rPr>
          <w:rFonts w:cstheme="minorHAnsi"/>
          <w:color w:val="3B3838" w:themeColor="background2" w:themeShade="40"/>
          <w:sz w:val="28"/>
          <w:szCs w:val="28"/>
          <w:shd w:val="clear" w:color="auto" w:fill="FFFFFF"/>
        </w:rPr>
      </w:pPr>
      <w:r w:rsidRPr="001F716C">
        <w:rPr>
          <w:rFonts w:cstheme="minorHAnsi"/>
          <w:color w:val="3B3838" w:themeColor="background2" w:themeShade="40"/>
          <w:sz w:val="28"/>
          <w:szCs w:val="28"/>
        </w:rPr>
        <w:t>MAX Function</w:t>
      </w:r>
    </w:p>
    <w:p w14:paraId="4F0C4118" w14:textId="77777777" w:rsidR="00233F05" w:rsidRPr="001F716C" w:rsidRDefault="00233F05" w:rsidP="00233F05">
      <w:pPr>
        <w:pStyle w:val="ListParagraph"/>
        <w:spacing w:after="0" w:line="240" w:lineRule="auto"/>
        <w:ind w:left="1440"/>
        <w:textAlignment w:val="baseline"/>
        <w:rPr>
          <w:rFonts w:cstheme="minorHAnsi"/>
          <w:b/>
          <w:bCs/>
          <w:color w:val="3B3838" w:themeColor="background2" w:themeShade="40"/>
          <w:sz w:val="28"/>
          <w:szCs w:val="28"/>
        </w:rPr>
      </w:pPr>
      <w:r w:rsidRPr="001F716C">
        <w:rPr>
          <w:rFonts w:cstheme="minorHAnsi"/>
          <w:color w:val="3B3838" w:themeColor="background2" w:themeShade="40"/>
          <w:sz w:val="28"/>
          <w:szCs w:val="28"/>
        </w:rPr>
        <w:t>MAX function is used to find the maximum value of a certain column. This function determines the largest value of all selected values of a column.</w:t>
      </w:r>
    </w:p>
    <w:p w14:paraId="4345F400" w14:textId="77777777" w:rsidR="00233F05" w:rsidRPr="001F716C" w:rsidRDefault="00233F05" w:rsidP="00233F05">
      <w:pPr>
        <w:pStyle w:val="ListParagraph"/>
        <w:numPr>
          <w:ilvl w:val="0"/>
          <w:numId w:val="7"/>
        </w:numPr>
        <w:spacing w:after="0" w:line="240" w:lineRule="auto"/>
        <w:textAlignment w:val="baseline"/>
        <w:rPr>
          <w:rFonts w:cstheme="minorHAnsi"/>
          <w:color w:val="3B3838" w:themeColor="background2" w:themeShade="40"/>
          <w:sz w:val="28"/>
          <w:szCs w:val="28"/>
        </w:rPr>
      </w:pPr>
      <w:r w:rsidRPr="001F716C">
        <w:rPr>
          <w:rFonts w:cstheme="minorHAnsi"/>
          <w:color w:val="3B3838" w:themeColor="background2" w:themeShade="40"/>
          <w:sz w:val="28"/>
          <w:szCs w:val="28"/>
        </w:rPr>
        <w:t>MIN Function</w:t>
      </w:r>
    </w:p>
    <w:p w14:paraId="24E35F57" w14:textId="132D1331" w:rsidR="00233F05" w:rsidRPr="001F716C" w:rsidRDefault="00233F05" w:rsidP="00233F05">
      <w:pPr>
        <w:pStyle w:val="ListParagraph"/>
        <w:spacing w:after="0" w:line="240" w:lineRule="auto"/>
        <w:ind w:left="1440"/>
        <w:textAlignment w:val="baseline"/>
        <w:rPr>
          <w:rFonts w:cstheme="minorHAnsi"/>
          <w:color w:val="2F5496" w:themeColor="accent1" w:themeShade="BF"/>
          <w:sz w:val="28"/>
          <w:szCs w:val="28"/>
        </w:rPr>
      </w:pPr>
      <w:r w:rsidRPr="001F716C">
        <w:rPr>
          <w:rFonts w:cstheme="minorHAnsi"/>
          <w:color w:val="3B3838" w:themeColor="background2" w:themeShade="40"/>
          <w:sz w:val="28"/>
          <w:szCs w:val="28"/>
        </w:rPr>
        <w:t>MIN function is used to find the minimum value of a certain column. This function determines the smallest value of all selected values of a column</w:t>
      </w:r>
      <w:r w:rsidRPr="001F716C">
        <w:rPr>
          <w:rFonts w:cstheme="minorHAnsi"/>
          <w:color w:val="2F5496" w:themeColor="accent1" w:themeShade="BF"/>
          <w:sz w:val="28"/>
          <w:szCs w:val="28"/>
        </w:rPr>
        <w:t>.</w:t>
      </w:r>
    </w:p>
    <w:p w14:paraId="5B88ECA6" w14:textId="77777777" w:rsidR="00233F05" w:rsidRPr="00233F05" w:rsidRDefault="00233F05" w:rsidP="00233F05">
      <w:pPr>
        <w:pStyle w:val="ListParagraph"/>
        <w:spacing w:after="0" w:line="240" w:lineRule="auto"/>
        <w:ind w:left="1440"/>
        <w:textAlignment w:val="baseline"/>
        <w:rPr>
          <w:rFonts w:cstheme="minorHAnsi"/>
          <w:shd w:val="clear" w:color="auto" w:fill="FFFFFF"/>
        </w:rPr>
      </w:pPr>
    </w:p>
    <w:p w14:paraId="58E638C4" w14:textId="77777777" w:rsidR="00233F05" w:rsidRPr="00233F05" w:rsidRDefault="00233F05" w:rsidP="00233F05">
      <w:pPr>
        <w:spacing w:after="0" w:line="240" w:lineRule="auto"/>
        <w:ind w:left="1440"/>
        <w:textAlignment w:val="baseline"/>
        <w:rPr>
          <w:rFonts w:eastAsia="Times New Roman" w:cstheme="minorHAnsi"/>
          <w:sz w:val="24"/>
          <w:szCs w:val="24"/>
        </w:rPr>
      </w:pPr>
    </w:p>
    <w:p w14:paraId="0CC70206" w14:textId="6D741FB6" w:rsidR="00E66D30" w:rsidRPr="00E66D30" w:rsidRDefault="005D3B8E" w:rsidP="00E66D30">
      <w:pPr>
        <w:numPr>
          <w:ilvl w:val="0"/>
          <w:numId w:val="1"/>
        </w:numPr>
        <w:spacing w:after="0" w:line="240" w:lineRule="auto"/>
        <w:textAlignment w:val="baseline"/>
        <w:rPr>
          <w:rFonts w:asciiTheme="majorHAnsi" w:eastAsia="Times New Roman" w:hAnsiTheme="majorHAnsi" w:cstheme="majorHAnsi"/>
          <w:b/>
          <w:bCs/>
          <w:color w:val="000000"/>
          <w:sz w:val="28"/>
          <w:szCs w:val="28"/>
        </w:rPr>
      </w:pPr>
      <w:r w:rsidRPr="005D3B8E">
        <w:rPr>
          <w:rFonts w:asciiTheme="majorHAnsi" w:eastAsia="Times New Roman" w:hAnsiTheme="majorHAnsi" w:cstheme="majorHAnsi"/>
          <w:b/>
          <w:bCs/>
          <w:color w:val="000000"/>
          <w:sz w:val="28"/>
          <w:szCs w:val="28"/>
        </w:rPr>
        <w:t>In SQL, create a pivot query.</w:t>
      </w:r>
    </w:p>
    <w:p w14:paraId="77F8DF9D" w14:textId="4483BFDC" w:rsidR="00E66D30" w:rsidRPr="00E66D30" w:rsidRDefault="00E66D30" w:rsidP="00E66D30">
      <w:pPr>
        <w:pStyle w:val="ListParagraph"/>
        <w:numPr>
          <w:ilvl w:val="0"/>
          <w:numId w:val="7"/>
        </w:numPr>
        <w:spacing w:after="0" w:line="240" w:lineRule="auto"/>
        <w:textAlignment w:val="baseline"/>
        <w:rPr>
          <w:rFonts w:eastAsia="Times New Roman" w:cstheme="minorHAnsi"/>
          <w:color w:val="262626" w:themeColor="text1" w:themeTint="D9"/>
          <w:sz w:val="28"/>
          <w:szCs w:val="28"/>
        </w:rPr>
      </w:pPr>
      <w:r w:rsidRPr="00E66D30">
        <w:rPr>
          <w:rFonts w:cstheme="minorHAnsi"/>
          <w:color w:val="262626" w:themeColor="text1" w:themeTint="D9"/>
          <w:sz w:val="28"/>
          <w:szCs w:val="28"/>
        </w:rPr>
        <w:t>PIVOT in SQL Server</w:t>
      </w:r>
      <w:r w:rsidRPr="00E66D30">
        <w:rPr>
          <w:rFonts w:cstheme="minorHAnsi"/>
          <w:color w:val="262626" w:themeColor="text1" w:themeTint="D9"/>
          <w:sz w:val="28"/>
          <w:szCs w:val="28"/>
        </w:rPr>
        <w:br/>
      </w:r>
      <w:r w:rsidRPr="00E66D30">
        <w:rPr>
          <w:rFonts w:cstheme="minorHAnsi"/>
          <w:color w:val="262626" w:themeColor="text1" w:themeTint="D9"/>
          <w:sz w:val="28"/>
          <w:szCs w:val="28"/>
          <w:shd w:val="clear" w:color="auto" w:fill="FFFFFF"/>
        </w:rPr>
        <w:t>PIVOT relational operator converts data from row level to column level. PIVOT rotates a table-valued expression by turning the unique values from one column in the expression into multiple columns in the output. Using PIVOT operator, we can perform aggregate operation where we need them.</w:t>
      </w:r>
    </w:p>
    <w:p w14:paraId="1EED4488" w14:textId="11D44531" w:rsidR="005D3B8E" w:rsidRDefault="005D3B8E" w:rsidP="005D3B8E">
      <w:pPr>
        <w:numPr>
          <w:ilvl w:val="0"/>
          <w:numId w:val="1"/>
        </w:numPr>
        <w:spacing w:after="0" w:line="240" w:lineRule="auto"/>
        <w:textAlignment w:val="baseline"/>
        <w:rPr>
          <w:rFonts w:asciiTheme="majorHAnsi" w:eastAsia="Times New Roman" w:hAnsiTheme="majorHAnsi" w:cstheme="majorHAnsi"/>
          <w:b/>
          <w:bCs/>
          <w:color w:val="000000"/>
          <w:sz w:val="28"/>
          <w:szCs w:val="28"/>
        </w:rPr>
      </w:pPr>
      <w:r w:rsidRPr="005D3B8E">
        <w:rPr>
          <w:rFonts w:asciiTheme="majorHAnsi" w:eastAsia="Times New Roman" w:hAnsiTheme="majorHAnsi" w:cstheme="majorHAnsi"/>
          <w:b/>
          <w:bCs/>
          <w:color w:val="000000"/>
          <w:sz w:val="28"/>
          <w:szCs w:val="28"/>
        </w:rPr>
        <w:t>With an example, describe how to join in SQL.</w:t>
      </w:r>
    </w:p>
    <w:p w14:paraId="3CB235FE" w14:textId="7EE6FE35" w:rsidR="007B352B" w:rsidRPr="00E66D30" w:rsidRDefault="007B352B" w:rsidP="007B352B">
      <w:pPr>
        <w:pStyle w:val="ListParagraph"/>
        <w:numPr>
          <w:ilvl w:val="0"/>
          <w:numId w:val="7"/>
        </w:numPr>
        <w:spacing w:after="0" w:line="240" w:lineRule="auto"/>
        <w:textAlignment w:val="baseline"/>
        <w:rPr>
          <w:rFonts w:eastAsia="Times New Roman" w:cstheme="minorHAnsi"/>
          <w:color w:val="3B3838" w:themeColor="background2" w:themeShade="40"/>
          <w:sz w:val="28"/>
          <w:szCs w:val="28"/>
        </w:rPr>
      </w:pPr>
      <w:r w:rsidRPr="00E66D30">
        <w:rPr>
          <w:rFonts w:cstheme="minorHAnsi"/>
          <w:color w:val="3B3838" w:themeColor="background2" w:themeShade="40"/>
          <w:sz w:val="28"/>
          <w:szCs w:val="28"/>
          <w:shd w:val="clear" w:color="auto" w:fill="FFFFFF"/>
        </w:rPr>
        <w:t>SQL join statements allow us to access information from two or more tables at once. They also keep our database normalized. Normalization allows us to keep data redundancy low so that we can decrease the amount of data anomalies in our application when we delete or update a record.</w:t>
      </w:r>
      <w:r w:rsidRPr="00E66D30">
        <w:rPr>
          <w:rFonts w:cstheme="minorHAnsi"/>
          <w:color w:val="3B3838" w:themeColor="background2" w:themeShade="40"/>
          <w:sz w:val="28"/>
          <w:szCs w:val="28"/>
          <w:shd w:val="clear" w:color="auto" w:fill="FFFFFF"/>
        </w:rPr>
        <w:t xml:space="preserve"> </w:t>
      </w:r>
      <w:r w:rsidRPr="00E66D30">
        <w:rPr>
          <w:rFonts w:cstheme="minorHAnsi"/>
          <w:color w:val="3B3838" w:themeColor="background2" w:themeShade="40"/>
          <w:sz w:val="28"/>
          <w:szCs w:val="28"/>
          <w:shd w:val="clear" w:color="auto" w:fill="FFFFFF"/>
        </w:rPr>
        <w:t xml:space="preserve">Let’s use the example above with our customer and the customer’s order to illustrate. If we had a </w:t>
      </w:r>
      <w:r w:rsidR="001F716C" w:rsidRPr="00E66D30">
        <w:rPr>
          <w:rFonts w:cstheme="minorHAnsi"/>
          <w:color w:val="3B3838" w:themeColor="background2" w:themeShade="40"/>
          <w:sz w:val="28"/>
          <w:szCs w:val="28"/>
          <w:shd w:val="clear" w:color="auto" w:fill="FFFFFF"/>
        </w:rPr>
        <w:t>customer’s</w:t>
      </w:r>
      <w:r w:rsidRPr="00E66D30">
        <w:rPr>
          <w:rFonts w:cstheme="minorHAnsi"/>
          <w:color w:val="3B3838" w:themeColor="background2" w:themeShade="40"/>
          <w:sz w:val="28"/>
          <w:szCs w:val="28"/>
          <w:shd w:val="clear" w:color="auto" w:fill="FFFFFF"/>
        </w:rPr>
        <w:t xml:space="preserve"> table that had information about our customer and a </w:t>
      </w:r>
      <w:r w:rsidRPr="00E66D30">
        <w:rPr>
          <w:rFonts w:cstheme="minorHAnsi"/>
          <w:color w:val="3B3838" w:themeColor="background2" w:themeShade="40"/>
          <w:sz w:val="28"/>
          <w:szCs w:val="28"/>
          <w:shd w:val="clear" w:color="auto" w:fill="FFFFFF"/>
        </w:rPr>
        <w:lastRenderedPageBreak/>
        <w:t>separate orders table:</w:t>
      </w:r>
      <w:r w:rsidRPr="00E66D30">
        <w:rPr>
          <w:rFonts w:cstheme="minorHAnsi"/>
          <w:color w:val="3B3838" w:themeColor="background2" w:themeShade="40"/>
          <w:sz w:val="28"/>
          <w:szCs w:val="28"/>
        </w:rPr>
        <w:drawing>
          <wp:inline distT="0" distB="0" distL="0" distR="0" wp14:anchorId="2C14E616" wp14:editId="38CBB5EE">
            <wp:extent cx="5582429" cy="291505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582429" cy="2915057"/>
                    </a:xfrm>
                    <a:prstGeom prst="rect">
                      <a:avLst/>
                    </a:prstGeom>
                  </pic:spPr>
                </pic:pic>
              </a:graphicData>
            </a:graphic>
          </wp:inline>
        </w:drawing>
      </w:r>
    </w:p>
    <w:p w14:paraId="43927764" w14:textId="36079FCA" w:rsidR="007B352B" w:rsidRPr="00E66D30" w:rsidRDefault="007B352B" w:rsidP="007B352B">
      <w:pPr>
        <w:pStyle w:val="ListParagraph"/>
        <w:numPr>
          <w:ilvl w:val="0"/>
          <w:numId w:val="7"/>
        </w:numPr>
        <w:spacing w:after="0" w:line="240" w:lineRule="auto"/>
        <w:textAlignment w:val="baseline"/>
        <w:rPr>
          <w:rFonts w:eastAsia="Times New Roman" w:cstheme="minorHAnsi"/>
          <w:color w:val="3B3838" w:themeColor="background2" w:themeShade="40"/>
          <w:sz w:val="28"/>
          <w:szCs w:val="28"/>
        </w:rPr>
      </w:pPr>
      <w:r w:rsidRPr="00E66D30">
        <w:rPr>
          <w:rFonts w:cstheme="minorHAnsi"/>
          <w:color w:val="3B3838" w:themeColor="background2" w:themeShade="40"/>
          <w:sz w:val="28"/>
          <w:szCs w:val="28"/>
          <w:shd w:val="clear" w:color="auto" w:fill="FFFFFF"/>
        </w:rPr>
        <w:t>In these tables, take notice that there is a lot of the same information in both tables. A join statement greatly reduces the need for these duplicate values. Our new tables could look like this:</w:t>
      </w:r>
    </w:p>
    <w:p w14:paraId="27930C55" w14:textId="77777777" w:rsidR="00B865FC" w:rsidRPr="00E66D30" w:rsidRDefault="007B352B" w:rsidP="00B865FC">
      <w:pPr>
        <w:pStyle w:val="ListParagraph"/>
        <w:spacing w:after="0" w:line="240" w:lineRule="auto"/>
        <w:ind w:left="1440"/>
        <w:textAlignment w:val="baseline"/>
        <w:rPr>
          <w:rFonts w:ascii="Nunito Sans" w:hAnsi="Nunito Sans"/>
          <w:color w:val="3B3838" w:themeColor="background2" w:themeShade="40"/>
          <w:spacing w:val="6"/>
          <w:sz w:val="28"/>
          <w:szCs w:val="28"/>
        </w:rPr>
      </w:pPr>
      <w:r w:rsidRPr="00E66D30">
        <w:rPr>
          <w:rFonts w:eastAsia="Times New Roman" w:cstheme="minorHAnsi"/>
          <w:color w:val="3B3838" w:themeColor="background2" w:themeShade="40"/>
          <w:sz w:val="28"/>
          <w:szCs w:val="28"/>
        </w:rPr>
        <w:drawing>
          <wp:inline distT="0" distB="0" distL="0" distR="0" wp14:anchorId="79E2306D" wp14:editId="7568B1B7">
            <wp:extent cx="5563376" cy="2886478"/>
            <wp:effectExtent l="0" t="0" r="0" b="9525"/>
            <wp:docPr id="2" name="Picture 2" descr="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treemap chart&#10;&#10;Description automatically generated"/>
                    <pic:cNvPicPr/>
                  </pic:nvPicPr>
                  <pic:blipFill>
                    <a:blip r:embed="rId7"/>
                    <a:stretch>
                      <a:fillRect/>
                    </a:stretch>
                  </pic:blipFill>
                  <pic:spPr>
                    <a:xfrm>
                      <a:off x="0" y="0"/>
                      <a:ext cx="5563376" cy="2886478"/>
                    </a:xfrm>
                    <a:prstGeom prst="rect">
                      <a:avLst/>
                    </a:prstGeom>
                  </pic:spPr>
                </pic:pic>
              </a:graphicData>
            </a:graphic>
          </wp:inline>
        </w:drawing>
      </w:r>
    </w:p>
    <w:p w14:paraId="03317BB7" w14:textId="77777777" w:rsidR="00B865FC" w:rsidRPr="00E66D30" w:rsidRDefault="00B865FC" w:rsidP="00B865FC">
      <w:pPr>
        <w:pStyle w:val="ListParagraph"/>
        <w:numPr>
          <w:ilvl w:val="0"/>
          <w:numId w:val="7"/>
        </w:numPr>
        <w:spacing w:after="0" w:line="240" w:lineRule="auto"/>
        <w:textAlignment w:val="baseline"/>
        <w:rPr>
          <w:rFonts w:eastAsia="Times New Roman" w:cstheme="minorHAnsi"/>
          <w:color w:val="3B3838" w:themeColor="background2" w:themeShade="40"/>
          <w:sz w:val="28"/>
          <w:szCs w:val="28"/>
        </w:rPr>
      </w:pPr>
      <w:r w:rsidRPr="00E66D30">
        <w:rPr>
          <w:rFonts w:cstheme="minorHAnsi"/>
          <w:color w:val="3B3838" w:themeColor="background2" w:themeShade="40"/>
          <w:spacing w:val="6"/>
          <w:sz w:val="28"/>
          <w:szCs w:val="28"/>
        </w:rPr>
        <w:t>Types of Join statements</w:t>
      </w:r>
    </w:p>
    <w:p w14:paraId="1881340D" w14:textId="77777777" w:rsidR="00B865FC" w:rsidRPr="00E66D30" w:rsidRDefault="00B865FC" w:rsidP="00B865FC">
      <w:pPr>
        <w:pStyle w:val="ListParagraph"/>
        <w:spacing w:after="0" w:line="240" w:lineRule="auto"/>
        <w:ind w:left="1440"/>
        <w:textAlignment w:val="baseline"/>
        <w:rPr>
          <w:rFonts w:cstheme="minorHAnsi"/>
          <w:color w:val="3B3838" w:themeColor="background2" w:themeShade="40"/>
          <w:sz w:val="28"/>
          <w:szCs w:val="28"/>
        </w:rPr>
      </w:pPr>
      <w:r w:rsidRPr="00E66D30">
        <w:rPr>
          <w:rFonts w:cstheme="minorHAnsi"/>
          <w:color w:val="3B3838" w:themeColor="background2" w:themeShade="40"/>
          <w:sz w:val="28"/>
          <w:szCs w:val="28"/>
        </w:rPr>
        <w:t>The type of join statement you use depends on your use case. There are four different types of join operations:</w:t>
      </w:r>
    </w:p>
    <w:p w14:paraId="75DCE960" w14:textId="77777777" w:rsidR="00E66D30" w:rsidRDefault="00B865FC" w:rsidP="00E66D30">
      <w:pPr>
        <w:pStyle w:val="ListParagraph"/>
        <w:numPr>
          <w:ilvl w:val="0"/>
          <w:numId w:val="11"/>
        </w:numPr>
        <w:spacing w:after="0" w:line="240" w:lineRule="auto"/>
        <w:textAlignment w:val="baseline"/>
        <w:rPr>
          <w:rFonts w:cstheme="minorHAnsi"/>
          <w:color w:val="3B3838" w:themeColor="background2" w:themeShade="40"/>
          <w:sz w:val="28"/>
          <w:szCs w:val="28"/>
        </w:rPr>
      </w:pPr>
      <w:r w:rsidRPr="00E66D30">
        <w:rPr>
          <w:rStyle w:val="Strong"/>
          <w:rFonts w:cstheme="minorHAnsi"/>
          <w:color w:val="3B3838" w:themeColor="background2" w:themeShade="40"/>
          <w:sz w:val="28"/>
          <w:szCs w:val="28"/>
        </w:rPr>
        <w:t>(INNER) JOIN:</w:t>
      </w:r>
      <w:r w:rsidRPr="00E66D30">
        <w:rPr>
          <w:rFonts w:cstheme="minorHAnsi"/>
          <w:color w:val="3B3838" w:themeColor="background2" w:themeShade="40"/>
          <w:sz w:val="28"/>
          <w:szCs w:val="28"/>
        </w:rPr>
        <w:t> Returns dataset that have matching values in both tables</w:t>
      </w:r>
    </w:p>
    <w:p w14:paraId="2CBEA286" w14:textId="77777777" w:rsidR="00E66D30" w:rsidRDefault="00B865FC" w:rsidP="00E66D30">
      <w:pPr>
        <w:pStyle w:val="ListParagraph"/>
        <w:numPr>
          <w:ilvl w:val="0"/>
          <w:numId w:val="11"/>
        </w:numPr>
        <w:spacing w:after="0" w:line="240" w:lineRule="auto"/>
        <w:textAlignment w:val="baseline"/>
        <w:rPr>
          <w:rFonts w:cstheme="minorHAnsi"/>
          <w:color w:val="3B3838" w:themeColor="background2" w:themeShade="40"/>
          <w:sz w:val="28"/>
          <w:szCs w:val="28"/>
        </w:rPr>
      </w:pPr>
      <w:r w:rsidRPr="00E66D30">
        <w:rPr>
          <w:rStyle w:val="Strong"/>
          <w:rFonts w:cstheme="minorHAnsi"/>
          <w:color w:val="3B3838" w:themeColor="background2" w:themeShade="40"/>
          <w:sz w:val="28"/>
          <w:szCs w:val="28"/>
        </w:rPr>
        <w:t>LEFT (OUTER) JOIN:</w:t>
      </w:r>
      <w:r w:rsidRPr="00E66D30">
        <w:rPr>
          <w:rFonts w:cstheme="minorHAnsi"/>
          <w:color w:val="3B3838" w:themeColor="background2" w:themeShade="40"/>
          <w:sz w:val="28"/>
          <w:szCs w:val="28"/>
        </w:rPr>
        <w:t> Returns all records from the left table and matched records from the rights</w:t>
      </w:r>
    </w:p>
    <w:p w14:paraId="3D699C0E" w14:textId="77777777" w:rsidR="00E66D30" w:rsidRDefault="00B865FC" w:rsidP="00E66D30">
      <w:pPr>
        <w:pStyle w:val="ListParagraph"/>
        <w:numPr>
          <w:ilvl w:val="0"/>
          <w:numId w:val="11"/>
        </w:numPr>
        <w:spacing w:after="0" w:line="240" w:lineRule="auto"/>
        <w:textAlignment w:val="baseline"/>
        <w:rPr>
          <w:rFonts w:cstheme="minorHAnsi"/>
          <w:color w:val="3B3838" w:themeColor="background2" w:themeShade="40"/>
          <w:sz w:val="28"/>
          <w:szCs w:val="28"/>
        </w:rPr>
      </w:pPr>
      <w:r w:rsidRPr="00E66D30">
        <w:rPr>
          <w:rStyle w:val="Strong"/>
          <w:rFonts w:cstheme="minorHAnsi"/>
          <w:color w:val="3B3838" w:themeColor="background2" w:themeShade="40"/>
          <w:sz w:val="28"/>
          <w:szCs w:val="28"/>
        </w:rPr>
        <w:lastRenderedPageBreak/>
        <w:t>RIGHT (OUTER) JOIN:</w:t>
      </w:r>
      <w:r w:rsidRPr="00E66D30">
        <w:rPr>
          <w:rFonts w:cstheme="minorHAnsi"/>
          <w:color w:val="3B3838" w:themeColor="background2" w:themeShade="40"/>
          <w:sz w:val="28"/>
          <w:szCs w:val="28"/>
        </w:rPr>
        <w:t> Returns all records from the right table and the matched records from the left</w:t>
      </w:r>
    </w:p>
    <w:p w14:paraId="42047898" w14:textId="265C4902" w:rsidR="00B865FC" w:rsidRPr="00E66D30" w:rsidRDefault="00B865FC" w:rsidP="00E66D30">
      <w:pPr>
        <w:pStyle w:val="ListParagraph"/>
        <w:numPr>
          <w:ilvl w:val="0"/>
          <w:numId w:val="11"/>
        </w:numPr>
        <w:spacing w:after="0" w:line="240" w:lineRule="auto"/>
        <w:textAlignment w:val="baseline"/>
        <w:rPr>
          <w:rFonts w:cstheme="minorHAnsi"/>
          <w:color w:val="3B3838" w:themeColor="background2" w:themeShade="40"/>
          <w:sz w:val="28"/>
          <w:szCs w:val="28"/>
        </w:rPr>
      </w:pPr>
      <w:r w:rsidRPr="00E66D30">
        <w:rPr>
          <w:rStyle w:val="Strong"/>
          <w:rFonts w:cstheme="minorHAnsi"/>
          <w:color w:val="3B3838" w:themeColor="background2" w:themeShade="40"/>
          <w:sz w:val="28"/>
          <w:szCs w:val="28"/>
        </w:rPr>
        <w:t>FULL (OUTER) JOIN:</w:t>
      </w:r>
      <w:r w:rsidRPr="00E66D30">
        <w:rPr>
          <w:rFonts w:cstheme="minorHAnsi"/>
          <w:color w:val="3B3838" w:themeColor="background2" w:themeShade="40"/>
          <w:sz w:val="28"/>
          <w:szCs w:val="28"/>
        </w:rPr>
        <w:t> Returns all records when there is a match in either the left table or right table</w:t>
      </w:r>
    </w:p>
    <w:p w14:paraId="02957195" w14:textId="77777777" w:rsidR="00B865FC" w:rsidRPr="00B865FC" w:rsidRDefault="00B865FC" w:rsidP="00B865FC">
      <w:pPr>
        <w:spacing w:after="0" w:line="240" w:lineRule="auto"/>
        <w:ind w:left="1080"/>
        <w:textAlignment w:val="baseline"/>
        <w:rPr>
          <w:rFonts w:eastAsia="Times New Roman" w:cstheme="minorHAnsi"/>
          <w:color w:val="000000"/>
          <w:sz w:val="28"/>
          <w:szCs w:val="28"/>
        </w:rPr>
      </w:pPr>
    </w:p>
    <w:p w14:paraId="3DC455FF" w14:textId="4238FA75" w:rsidR="005D3B8E" w:rsidRPr="005D3B8E" w:rsidRDefault="005D3B8E" w:rsidP="005D3B8E">
      <w:pPr>
        <w:numPr>
          <w:ilvl w:val="0"/>
          <w:numId w:val="1"/>
        </w:numPr>
        <w:spacing w:after="0" w:line="240" w:lineRule="auto"/>
        <w:textAlignment w:val="baseline"/>
        <w:rPr>
          <w:rFonts w:asciiTheme="majorHAnsi" w:eastAsia="Times New Roman" w:hAnsiTheme="majorHAnsi" w:cstheme="majorHAnsi"/>
          <w:b/>
          <w:bCs/>
          <w:color w:val="000000"/>
          <w:sz w:val="28"/>
          <w:szCs w:val="28"/>
        </w:rPr>
      </w:pPr>
      <w:r w:rsidRPr="005D3B8E">
        <w:rPr>
          <w:rFonts w:asciiTheme="majorHAnsi" w:eastAsia="Times New Roman" w:hAnsiTheme="majorHAnsi" w:cstheme="majorHAnsi"/>
          <w:b/>
          <w:bCs/>
          <w:color w:val="000000"/>
          <w:sz w:val="28"/>
          <w:szCs w:val="28"/>
        </w:rPr>
        <w:t>How to locate the 4th highest value in a column in a row. Create your table.</w:t>
      </w:r>
    </w:p>
    <w:p w14:paraId="3EB42DEC" w14:textId="1FC13B44" w:rsidR="001F716C" w:rsidRPr="001F716C" w:rsidRDefault="001F716C" w:rsidP="001F716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rPr>
      </w:pPr>
      <w:r w:rsidRPr="001F716C">
        <w:rPr>
          <w:rFonts w:eastAsia="Times New Roman" w:cstheme="minorHAnsi"/>
          <w:sz w:val="28"/>
          <w:szCs w:val="28"/>
          <w:bdr w:val="none" w:sz="0" w:space="0" w:color="auto" w:frame="1"/>
        </w:rPr>
        <w:t>select SAL from EMPLOYEE E1 where (</w:t>
      </w:r>
      <w:r>
        <w:rPr>
          <w:rFonts w:eastAsia="Times New Roman" w:cstheme="minorHAnsi"/>
          <w:sz w:val="28"/>
          <w:szCs w:val="28"/>
          <w:bdr w:val="none" w:sz="0" w:space="0" w:color="auto" w:frame="1"/>
        </w:rPr>
        <w:t>4</w:t>
      </w:r>
      <w:r w:rsidRPr="001F716C">
        <w:rPr>
          <w:rFonts w:eastAsia="Times New Roman" w:cstheme="minorHAnsi"/>
          <w:sz w:val="28"/>
          <w:szCs w:val="28"/>
          <w:bdr w:val="none" w:sz="0" w:space="0" w:color="auto" w:frame="1"/>
        </w:rPr>
        <w:t xml:space="preserve"> - 1) = (select </w:t>
      </w:r>
      <w:r w:rsidRPr="001F716C">
        <w:rPr>
          <w:rFonts w:eastAsia="Times New Roman" w:cstheme="minorHAnsi"/>
          <w:sz w:val="28"/>
          <w:szCs w:val="28"/>
          <w:bdr w:val="none" w:sz="0" w:space="0" w:color="auto" w:frame="1"/>
        </w:rPr>
        <w:t>count (distinct (</w:t>
      </w:r>
      <w:r w:rsidRPr="001F716C">
        <w:rPr>
          <w:rFonts w:eastAsia="Times New Roman" w:cstheme="minorHAnsi"/>
          <w:sz w:val="28"/>
          <w:szCs w:val="28"/>
          <w:bdr w:val="none" w:sz="0" w:space="0" w:color="auto" w:frame="1"/>
        </w:rPr>
        <w:t>SAL)) from EMPLOYEEE2</w:t>
      </w:r>
      <w:r w:rsidRPr="001F716C">
        <w:rPr>
          <w:rFonts w:eastAsia="Times New Roman" w:cstheme="minorHAnsi"/>
          <w:sz w:val="28"/>
          <w:szCs w:val="28"/>
          <w:bdr w:val="none" w:sz="0" w:space="0" w:color="auto" w:frame="1"/>
        </w:rPr>
        <w:t xml:space="preserve"> </w:t>
      </w:r>
      <w:r w:rsidRPr="001F716C">
        <w:rPr>
          <w:rFonts w:eastAsia="Times New Roman" w:cstheme="minorHAnsi"/>
          <w:sz w:val="28"/>
          <w:szCs w:val="28"/>
          <w:bdr w:val="none" w:sz="0" w:space="0" w:color="auto" w:frame="1"/>
        </w:rPr>
        <w:t xml:space="preserve">where E2.SAL &gt; </w:t>
      </w:r>
      <w:r w:rsidRPr="001F716C">
        <w:rPr>
          <w:rFonts w:eastAsia="Times New Roman" w:cstheme="minorHAnsi"/>
          <w:sz w:val="28"/>
          <w:szCs w:val="28"/>
          <w:bdr w:val="none" w:sz="0" w:space="0" w:color="auto" w:frame="1"/>
        </w:rPr>
        <w:t>E1.SAL)</w:t>
      </w:r>
    </w:p>
    <w:p w14:paraId="58F6BCA1" w14:textId="77777777" w:rsidR="001B60D8" w:rsidRDefault="001B60D8" w:rsidP="001F716C">
      <w:pPr>
        <w:pStyle w:val="ListParagraph"/>
        <w:ind w:left="1440"/>
      </w:pPr>
    </w:p>
    <w:sectPr w:rsidR="001B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434"/>
    <w:multiLevelType w:val="multilevel"/>
    <w:tmpl w:val="CB08A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10626"/>
    <w:multiLevelType w:val="hybridMultilevel"/>
    <w:tmpl w:val="0056621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C3D427C"/>
    <w:multiLevelType w:val="multilevel"/>
    <w:tmpl w:val="AA3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0BC4"/>
    <w:multiLevelType w:val="multilevel"/>
    <w:tmpl w:val="2C18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2350B"/>
    <w:multiLevelType w:val="hybridMultilevel"/>
    <w:tmpl w:val="5E2E9E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C52B40"/>
    <w:multiLevelType w:val="multilevel"/>
    <w:tmpl w:val="C5140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985166F"/>
    <w:multiLevelType w:val="multilevel"/>
    <w:tmpl w:val="A41429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53C21"/>
    <w:multiLevelType w:val="hybridMultilevel"/>
    <w:tmpl w:val="434E65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147114"/>
    <w:multiLevelType w:val="hybridMultilevel"/>
    <w:tmpl w:val="A5FA0D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86C088B"/>
    <w:multiLevelType w:val="multilevel"/>
    <w:tmpl w:val="C500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B3B2E"/>
    <w:multiLevelType w:val="multilevel"/>
    <w:tmpl w:val="4CB2C8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82EF2"/>
    <w:multiLevelType w:val="multilevel"/>
    <w:tmpl w:val="83CE0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9"/>
  </w:num>
  <w:num w:numId="7">
    <w:abstractNumId w:val="7"/>
  </w:num>
  <w:num w:numId="8">
    <w:abstractNumId w:val="5"/>
  </w:num>
  <w:num w:numId="9">
    <w:abstractNumId w:val="8"/>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DE"/>
    <w:rsid w:val="001B60D8"/>
    <w:rsid w:val="001F716C"/>
    <w:rsid w:val="00233F05"/>
    <w:rsid w:val="005D3B8E"/>
    <w:rsid w:val="007B352B"/>
    <w:rsid w:val="00AF3BDE"/>
    <w:rsid w:val="00B865FC"/>
    <w:rsid w:val="00E6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D0B9"/>
  <w15:chartTrackingRefBased/>
  <w15:docId w15:val="{D5AE043D-D040-4B19-92D9-066DF53F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3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B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3B8E"/>
    <w:pPr>
      <w:ind w:left="720"/>
      <w:contextualSpacing/>
    </w:pPr>
  </w:style>
  <w:style w:type="character" w:customStyle="1" w:styleId="Heading3Char">
    <w:name w:val="Heading 3 Char"/>
    <w:basedOn w:val="DefaultParagraphFont"/>
    <w:link w:val="Heading3"/>
    <w:uiPriority w:val="9"/>
    <w:rsid w:val="005D3B8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865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65FC"/>
    <w:rPr>
      <w:b/>
      <w:bCs/>
    </w:rPr>
  </w:style>
  <w:style w:type="paragraph" w:styleId="HTMLPreformatted">
    <w:name w:val="HTML Preformatted"/>
    <w:basedOn w:val="Normal"/>
    <w:link w:val="HTMLPreformattedChar"/>
    <w:uiPriority w:val="99"/>
    <w:semiHidden/>
    <w:unhideWhenUsed/>
    <w:rsid w:val="001F7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1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716C"/>
    <w:rPr>
      <w:rFonts w:ascii="Courier New" w:eastAsia="Times New Roman" w:hAnsi="Courier New" w:cs="Courier New"/>
      <w:sz w:val="20"/>
      <w:szCs w:val="20"/>
    </w:rPr>
  </w:style>
  <w:style w:type="character" w:customStyle="1" w:styleId="hljs-keyword">
    <w:name w:val="hljs-keyword"/>
    <w:basedOn w:val="DefaultParagraphFont"/>
    <w:rsid w:val="001F716C"/>
  </w:style>
  <w:style w:type="character" w:customStyle="1" w:styleId="hljs-operator">
    <w:name w:val="hljs-operator"/>
    <w:basedOn w:val="DefaultParagraphFont"/>
    <w:rsid w:val="001F716C"/>
  </w:style>
  <w:style w:type="character" w:customStyle="1" w:styleId="hljs-number">
    <w:name w:val="hljs-number"/>
    <w:basedOn w:val="DefaultParagraphFont"/>
    <w:rsid w:val="001F716C"/>
  </w:style>
  <w:style w:type="character" w:customStyle="1" w:styleId="hljs-builtin">
    <w:name w:val="hljs-built_in"/>
    <w:basedOn w:val="DefaultParagraphFont"/>
    <w:rsid w:val="001F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624">
      <w:bodyDiv w:val="1"/>
      <w:marLeft w:val="0"/>
      <w:marRight w:val="0"/>
      <w:marTop w:val="0"/>
      <w:marBottom w:val="0"/>
      <w:divBdr>
        <w:top w:val="none" w:sz="0" w:space="0" w:color="auto"/>
        <w:left w:val="none" w:sz="0" w:space="0" w:color="auto"/>
        <w:bottom w:val="none" w:sz="0" w:space="0" w:color="auto"/>
        <w:right w:val="none" w:sz="0" w:space="0" w:color="auto"/>
      </w:divBdr>
    </w:div>
    <w:div w:id="192816365">
      <w:bodyDiv w:val="1"/>
      <w:marLeft w:val="0"/>
      <w:marRight w:val="0"/>
      <w:marTop w:val="0"/>
      <w:marBottom w:val="0"/>
      <w:divBdr>
        <w:top w:val="none" w:sz="0" w:space="0" w:color="auto"/>
        <w:left w:val="none" w:sz="0" w:space="0" w:color="auto"/>
        <w:bottom w:val="none" w:sz="0" w:space="0" w:color="auto"/>
        <w:right w:val="none" w:sz="0" w:space="0" w:color="auto"/>
      </w:divBdr>
    </w:div>
    <w:div w:id="430050041">
      <w:bodyDiv w:val="1"/>
      <w:marLeft w:val="0"/>
      <w:marRight w:val="0"/>
      <w:marTop w:val="0"/>
      <w:marBottom w:val="0"/>
      <w:divBdr>
        <w:top w:val="none" w:sz="0" w:space="0" w:color="auto"/>
        <w:left w:val="none" w:sz="0" w:space="0" w:color="auto"/>
        <w:bottom w:val="none" w:sz="0" w:space="0" w:color="auto"/>
        <w:right w:val="none" w:sz="0" w:space="0" w:color="auto"/>
      </w:divBdr>
    </w:div>
    <w:div w:id="510610490">
      <w:bodyDiv w:val="1"/>
      <w:marLeft w:val="0"/>
      <w:marRight w:val="0"/>
      <w:marTop w:val="0"/>
      <w:marBottom w:val="0"/>
      <w:divBdr>
        <w:top w:val="none" w:sz="0" w:space="0" w:color="auto"/>
        <w:left w:val="none" w:sz="0" w:space="0" w:color="auto"/>
        <w:bottom w:val="none" w:sz="0" w:space="0" w:color="auto"/>
        <w:right w:val="none" w:sz="0" w:space="0" w:color="auto"/>
      </w:divBdr>
    </w:div>
    <w:div w:id="756286773">
      <w:bodyDiv w:val="1"/>
      <w:marLeft w:val="0"/>
      <w:marRight w:val="0"/>
      <w:marTop w:val="0"/>
      <w:marBottom w:val="0"/>
      <w:divBdr>
        <w:top w:val="none" w:sz="0" w:space="0" w:color="auto"/>
        <w:left w:val="none" w:sz="0" w:space="0" w:color="auto"/>
        <w:bottom w:val="none" w:sz="0" w:space="0" w:color="auto"/>
        <w:right w:val="none" w:sz="0" w:space="0" w:color="auto"/>
      </w:divBdr>
    </w:div>
    <w:div w:id="1315796412">
      <w:bodyDiv w:val="1"/>
      <w:marLeft w:val="0"/>
      <w:marRight w:val="0"/>
      <w:marTop w:val="0"/>
      <w:marBottom w:val="0"/>
      <w:divBdr>
        <w:top w:val="none" w:sz="0" w:space="0" w:color="auto"/>
        <w:left w:val="none" w:sz="0" w:space="0" w:color="auto"/>
        <w:bottom w:val="none" w:sz="0" w:space="0" w:color="auto"/>
        <w:right w:val="none" w:sz="0" w:space="0" w:color="auto"/>
      </w:divBdr>
    </w:div>
    <w:div w:id="1632636047">
      <w:bodyDiv w:val="1"/>
      <w:marLeft w:val="0"/>
      <w:marRight w:val="0"/>
      <w:marTop w:val="0"/>
      <w:marBottom w:val="0"/>
      <w:divBdr>
        <w:top w:val="none" w:sz="0" w:space="0" w:color="auto"/>
        <w:left w:val="none" w:sz="0" w:space="0" w:color="auto"/>
        <w:bottom w:val="none" w:sz="0" w:space="0" w:color="auto"/>
        <w:right w:val="none" w:sz="0" w:space="0" w:color="auto"/>
      </w:divBdr>
    </w:div>
    <w:div w:id="1651979675">
      <w:bodyDiv w:val="1"/>
      <w:marLeft w:val="0"/>
      <w:marRight w:val="0"/>
      <w:marTop w:val="0"/>
      <w:marBottom w:val="0"/>
      <w:divBdr>
        <w:top w:val="none" w:sz="0" w:space="0" w:color="auto"/>
        <w:left w:val="none" w:sz="0" w:space="0" w:color="auto"/>
        <w:bottom w:val="none" w:sz="0" w:space="0" w:color="auto"/>
        <w:right w:val="none" w:sz="0" w:space="0" w:color="auto"/>
      </w:divBdr>
    </w:div>
    <w:div w:id="1936861203">
      <w:bodyDiv w:val="1"/>
      <w:marLeft w:val="0"/>
      <w:marRight w:val="0"/>
      <w:marTop w:val="0"/>
      <w:marBottom w:val="0"/>
      <w:divBdr>
        <w:top w:val="none" w:sz="0" w:space="0" w:color="auto"/>
        <w:left w:val="none" w:sz="0" w:space="0" w:color="auto"/>
        <w:bottom w:val="none" w:sz="0" w:space="0" w:color="auto"/>
        <w:right w:val="none" w:sz="0" w:space="0" w:color="auto"/>
      </w:divBdr>
    </w:div>
    <w:div w:id="20810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Urkude</dc:creator>
  <cp:keywords/>
  <dc:description/>
  <cp:lastModifiedBy>Pratik Urkude</cp:lastModifiedBy>
  <cp:revision>2</cp:revision>
  <dcterms:created xsi:type="dcterms:W3CDTF">2022-01-30T06:00:00Z</dcterms:created>
  <dcterms:modified xsi:type="dcterms:W3CDTF">2022-01-30T06:41:00Z</dcterms:modified>
</cp:coreProperties>
</file>