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7264E" w14:textId="6F967400" w:rsidR="00761515" w:rsidRDefault="00761515" w:rsidP="00761515">
      <w:r w:rsidRPr="00761515">
        <w:t>Extract all the information from each input file and</w:t>
      </w:r>
      <w:r>
        <w:t xml:space="preserve"> </w:t>
      </w:r>
      <w:r w:rsidRPr="00761515">
        <w:t>summarize each Document separately, with special emphasis on the chronology of</w:t>
      </w:r>
      <w:r>
        <w:t xml:space="preserve"> </w:t>
      </w:r>
      <w:r w:rsidRPr="00761515">
        <w:t>the process of each procedure. If you don’t find a particular input file or</w:t>
      </w:r>
      <w:r>
        <w:t xml:space="preserve"> </w:t>
      </w:r>
      <w:r w:rsidRPr="00761515">
        <w:t>section, print “Not content found” in that section. The summaries should comprehensively</w:t>
      </w:r>
      <w:r>
        <w:t xml:space="preserve"> </w:t>
      </w:r>
      <w:r w:rsidRPr="00761515">
        <w:t>highlight the entire end-to-end process in a detailed manner. The summary</w:t>
      </w:r>
      <w:r w:rsidRPr="00761515">
        <w:br/>
        <w:t>should be in paragraphs and should follow the numbering structure provided</w:t>
      </w:r>
      <w:r>
        <w:t xml:space="preserve"> </w:t>
      </w:r>
      <w:r w:rsidRPr="00761515">
        <w:t>below. For every acronym, provide the long form of the acronym in brackets. For</w:t>
      </w:r>
      <w:r>
        <w:t xml:space="preserve"> </w:t>
      </w:r>
      <w:r w:rsidRPr="00761515">
        <w:t>any contextual terminologies used, for example ‘Level 1 Inspection’ or ‘Level 3</w:t>
      </w:r>
      <w:r>
        <w:t xml:space="preserve"> </w:t>
      </w:r>
      <w:r w:rsidRPr="00761515">
        <w:t>Inspection’, provide the complete definition of these terminologies provided in</w:t>
      </w:r>
      <w:r>
        <w:t xml:space="preserve"> </w:t>
      </w:r>
      <w:r w:rsidRPr="00761515">
        <w:t>the text.</w:t>
      </w:r>
    </w:p>
    <w:p w14:paraId="0EA57072" w14:textId="265913BE" w:rsidR="00CC67B7" w:rsidRPr="00CC67B7" w:rsidRDefault="00CC67B7" w:rsidP="00CC67B7">
      <w:pPr>
        <w:rPr>
          <w:b/>
          <w:bCs/>
        </w:rPr>
      </w:pPr>
      <w:r w:rsidRPr="00CC67B7">
        <w:rPr>
          <w:b/>
          <w:bCs/>
        </w:rPr>
        <w:t>## Section Instructions:</w:t>
      </w:r>
    </w:p>
    <w:p w14:paraId="7BD77C2F" w14:textId="77777777" w:rsidR="00CC67B7" w:rsidRPr="00CC67B7" w:rsidRDefault="00CC67B7" w:rsidP="00CC67B7">
      <w:r w:rsidRPr="00CC67B7">
        <w:t>1. For documents related to Quality Assurance:</w:t>
      </w:r>
    </w:p>
    <w:p w14:paraId="14C40ED0" w14:textId="77777777" w:rsidR="00CC67B7" w:rsidRPr="00CC67B7" w:rsidRDefault="00CC67B7" w:rsidP="00CC67B7">
      <w:r w:rsidRPr="00CC67B7">
        <w:t xml:space="preserve">   - Receiving Inspection (SOP0015882)</w:t>
      </w:r>
    </w:p>
    <w:p w14:paraId="4078FF3B" w14:textId="77777777" w:rsidR="00CC67B7" w:rsidRPr="00CC67B7" w:rsidRDefault="00CC67B7" w:rsidP="00CC67B7">
      <w:r w:rsidRPr="00CC67B7">
        <w:t xml:space="preserve">   - In-process Inspection (SOP0015864)</w:t>
      </w:r>
    </w:p>
    <w:p w14:paraId="7CE440B7" w14:textId="77777777" w:rsidR="00CC67B7" w:rsidRPr="00CC67B7" w:rsidRDefault="00CC67B7" w:rsidP="00CC67B7">
      <w:r w:rsidRPr="00CC67B7">
        <w:t xml:space="preserve">   - Final Inspections and Test (SOP0015865)</w:t>
      </w:r>
    </w:p>
    <w:p w14:paraId="5B9394DB" w14:textId="77777777" w:rsidR="00CC67B7" w:rsidRPr="00CC67B7" w:rsidRDefault="00CC67B7" w:rsidP="00CC67B7">
      <w:r w:rsidRPr="00CC67B7">
        <w:t>2. For documents related to Storage (SOP0015870):</w:t>
      </w:r>
    </w:p>
    <w:p w14:paraId="47C27072" w14:textId="77777777" w:rsidR="00CC67B7" w:rsidRPr="00CC67B7" w:rsidRDefault="00CC67B7" w:rsidP="00CC67B7">
      <w:r w:rsidRPr="00CC67B7">
        <w:t xml:space="preserve">   - Summarize the storage procedures and conditions.</w:t>
      </w:r>
    </w:p>
    <w:p w14:paraId="0960ABEB" w14:textId="77777777" w:rsidR="00CC67B7" w:rsidRPr="00CC67B7" w:rsidRDefault="00CC67B7" w:rsidP="00CC67B7">
      <w:r w:rsidRPr="00CC67B7">
        <w:t>3. For documents related to Handling of Rejected Materials and Products (SOP0015866):</w:t>
      </w:r>
    </w:p>
    <w:p w14:paraId="6B3F7B6E" w14:textId="54B85089" w:rsidR="00CC67B7" w:rsidRPr="00CC67B7" w:rsidRDefault="00CC67B7" w:rsidP="00CC67B7">
      <w:r w:rsidRPr="00CC67B7">
        <w:t xml:space="preserve">   - Summarize the handling processes and protocols.</w:t>
      </w:r>
    </w:p>
    <w:p w14:paraId="357F1C2B" w14:textId="77777777" w:rsidR="00CC67B7" w:rsidRPr="00CC67B7" w:rsidRDefault="00CC67B7" w:rsidP="00CC67B7">
      <w:pPr>
        <w:rPr>
          <w:b/>
          <w:bCs/>
        </w:rPr>
      </w:pPr>
    </w:p>
    <w:p w14:paraId="2917A733" w14:textId="68686E9E" w:rsidR="00CC67B7" w:rsidRPr="00CC67B7" w:rsidRDefault="00CC67B7" w:rsidP="00CC67B7">
      <w:pPr>
        <w:rPr>
          <w:b/>
          <w:bCs/>
        </w:rPr>
      </w:pPr>
      <w:r w:rsidRPr="00CC67B7">
        <w:rPr>
          <w:b/>
          <w:bCs/>
        </w:rPr>
        <w:t>## Final Document Structure:</w:t>
      </w:r>
    </w:p>
    <w:p w14:paraId="0B762B51" w14:textId="77777777" w:rsidR="00CC67B7" w:rsidRPr="00CC67B7" w:rsidRDefault="00CC67B7" w:rsidP="00CC67B7">
      <w:r w:rsidRPr="00CC67B7">
        <w:t>1. **Quality Assurance**</w:t>
      </w:r>
    </w:p>
    <w:p w14:paraId="4F688975" w14:textId="77777777" w:rsidR="00CC67B7" w:rsidRPr="00CC67B7" w:rsidRDefault="00CC67B7" w:rsidP="00CC67B7">
      <w:r w:rsidRPr="00CC67B7">
        <w:t xml:space="preserve">    a) **Receiving Inspection (SOP0015882)**</w:t>
      </w:r>
    </w:p>
    <w:p w14:paraId="786E2ED5" w14:textId="77777777" w:rsidR="00CC67B7" w:rsidRPr="00CC67B7" w:rsidRDefault="00CC67B7" w:rsidP="00CC67B7">
      <w:r w:rsidRPr="00CC67B7">
        <w:t xml:space="preserve">    b) **In-process Inspection (SOP0015864)**</w:t>
      </w:r>
    </w:p>
    <w:p w14:paraId="36079FB5" w14:textId="77777777" w:rsidR="00CC67B7" w:rsidRPr="00CC67B7" w:rsidRDefault="00CC67B7" w:rsidP="00CC67B7">
      <w:r w:rsidRPr="00CC67B7">
        <w:t xml:space="preserve">    c) **Final Inspections and Test (SOP0015865)**</w:t>
      </w:r>
    </w:p>
    <w:p w14:paraId="5D86C62F" w14:textId="77777777" w:rsidR="00CC67B7" w:rsidRPr="00CC67B7" w:rsidRDefault="00CC67B7" w:rsidP="00CC67B7">
      <w:r w:rsidRPr="00CC67B7">
        <w:t>2. **Storage (SOP0015870)**</w:t>
      </w:r>
    </w:p>
    <w:p w14:paraId="29BDEB96" w14:textId="166DD457" w:rsidR="00234EDC" w:rsidRPr="00CC67B7" w:rsidRDefault="00CC67B7" w:rsidP="00CC67B7">
      <w:r w:rsidRPr="00CC67B7">
        <w:t>3. **Handling of Rejected Materials and Products (SOP0015866)**</w:t>
      </w:r>
    </w:p>
    <w:sectPr w:rsidR="00234EDC" w:rsidRPr="00CC6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A3381A"/>
    <w:multiLevelType w:val="multilevel"/>
    <w:tmpl w:val="F33A7E1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C814EB"/>
    <w:multiLevelType w:val="multilevel"/>
    <w:tmpl w:val="0DF48B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CB295E"/>
    <w:multiLevelType w:val="multilevel"/>
    <w:tmpl w:val="6BDAE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9292511">
    <w:abstractNumId w:val="2"/>
  </w:num>
  <w:num w:numId="2" w16cid:durableId="178080328">
    <w:abstractNumId w:val="0"/>
  </w:num>
  <w:num w:numId="3" w16cid:durableId="1062369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ED"/>
    <w:rsid w:val="00067564"/>
    <w:rsid w:val="001F1313"/>
    <w:rsid w:val="00234EDC"/>
    <w:rsid w:val="003E7FC7"/>
    <w:rsid w:val="00633DF8"/>
    <w:rsid w:val="006B70ED"/>
    <w:rsid w:val="00761515"/>
    <w:rsid w:val="008D5E76"/>
    <w:rsid w:val="0095669A"/>
    <w:rsid w:val="00AB0A81"/>
    <w:rsid w:val="00AF5376"/>
    <w:rsid w:val="00CC0770"/>
    <w:rsid w:val="00CC67B7"/>
    <w:rsid w:val="00CD7B2C"/>
    <w:rsid w:val="00CF1155"/>
    <w:rsid w:val="00DB0BCA"/>
    <w:rsid w:val="00E27810"/>
    <w:rsid w:val="00E4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C5E3"/>
  <w15:chartTrackingRefBased/>
  <w15:docId w15:val="{ADC2225A-5486-4762-B40D-76F133A7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2024-11-05T06:14:00Z</dcterms:created>
  <dcterms:modified xsi:type="dcterms:W3CDTF">2024-11-26T10:52:00Z</dcterms:modified>
</cp:coreProperties>
</file>