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5B2" w:rsidRPr="00FC35B2" w:rsidRDefault="00FC35B2" w:rsidP="00FC35B2">
      <w:pPr>
        <w:shd w:val="clear" w:color="auto" w:fill="FFFFFF"/>
        <w:spacing w:after="210" w:line="630" w:lineRule="atLeast"/>
        <w:textAlignment w:val="baseline"/>
        <w:outlineLvl w:val="0"/>
        <w:rPr>
          <w:rFonts w:ascii="Arial" w:eastAsia="Times New Roman" w:hAnsi="Arial" w:cs="Arial"/>
          <w:b/>
          <w:bCs/>
          <w:kern w:val="36"/>
          <w:sz w:val="54"/>
          <w:szCs w:val="54"/>
        </w:rPr>
      </w:pPr>
      <w:r w:rsidRPr="00FC35B2">
        <w:rPr>
          <w:rFonts w:ascii="Arial" w:eastAsia="Times New Roman" w:hAnsi="Arial" w:cs="Arial"/>
          <w:b/>
          <w:bCs/>
          <w:kern w:val="36"/>
          <w:sz w:val="54"/>
          <w:szCs w:val="54"/>
        </w:rPr>
        <w:t>Everything You Need to Know About Shark Attacks as Told by Graphs</w:t>
      </w:r>
    </w:p>
    <w:p w:rsidR="00FC35B2" w:rsidRPr="00FC35B2" w:rsidRDefault="00FC35B2" w:rsidP="00FC35B2">
      <w:pPr>
        <w:numPr>
          <w:ilvl w:val="0"/>
          <w:numId w:val="1"/>
        </w:numPr>
        <w:shd w:val="clear" w:color="auto" w:fill="FFFFFF"/>
        <w:spacing w:after="0" w:line="240" w:lineRule="auto"/>
        <w:ind w:left="0"/>
        <w:textAlignment w:val="baseline"/>
        <w:rPr>
          <w:rFonts w:ascii="Arial" w:eastAsia="Times New Roman" w:hAnsi="Arial" w:cs="Arial"/>
          <w:b/>
          <w:bCs/>
          <w:caps/>
          <w:sz w:val="20"/>
          <w:szCs w:val="20"/>
          <w:u w:val="single"/>
        </w:rPr>
      </w:pPr>
      <w:r w:rsidRPr="00AA1C57">
        <w:rPr>
          <w:rFonts w:ascii="inherit" w:eastAsia="Times New Roman" w:hAnsi="inherit" w:cs="Arial"/>
          <w:b/>
          <w:bCs/>
          <w:caps/>
          <w:sz w:val="20"/>
          <w:szCs w:val="20"/>
          <w:u w:val="single"/>
          <w:bdr w:val="none" w:sz="0" w:space="0" w:color="auto" w:frame="1"/>
        </w:rPr>
        <w:t>By</w:t>
      </w:r>
      <w:r w:rsidRPr="00FC35B2">
        <w:rPr>
          <w:rFonts w:ascii="Arial" w:eastAsia="Times New Roman" w:hAnsi="Arial" w:cs="Arial"/>
          <w:b/>
          <w:bCs/>
          <w:caps/>
          <w:sz w:val="20"/>
          <w:szCs w:val="20"/>
          <w:u w:val="single"/>
        </w:rPr>
        <w:t> MEGHAN KENEALLY</w:t>
      </w:r>
    </w:p>
    <w:p w:rsidR="00FC35B2" w:rsidRPr="00FC35B2" w:rsidRDefault="00FC35B2" w:rsidP="00FC35B2">
      <w:pPr>
        <w:numPr>
          <w:ilvl w:val="0"/>
          <w:numId w:val="1"/>
        </w:numPr>
        <w:shd w:val="clear" w:color="auto" w:fill="FFFFFF"/>
        <w:spacing w:after="0" w:line="240" w:lineRule="auto"/>
        <w:ind w:left="0"/>
        <w:textAlignment w:val="baseline"/>
        <w:rPr>
          <w:rFonts w:ascii="Arial" w:eastAsia="Times New Roman" w:hAnsi="Arial" w:cs="Arial"/>
          <w:b/>
          <w:bCs/>
          <w:caps/>
          <w:sz w:val="20"/>
          <w:szCs w:val="20"/>
        </w:rPr>
      </w:pPr>
      <w:r w:rsidRPr="00FC35B2">
        <w:rPr>
          <w:rFonts w:ascii="Arial" w:eastAsia="Times New Roman" w:hAnsi="Arial" w:cs="Arial"/>
          <w:b/>
          <w:bCs/>
          <w:caps/>
          <w:sz w:val="20"/>
          <w:szCs w:val="20"/>
        </w:rPr>
        <w:t>JAN DIEHM</w:t>
      </w:r>
    </w:p>
    <w:p w:rsidR="00FC35B2" w:rsidRPr="00FC35B2" w:rsidRDefault="00FC35B2" w:rsidP="00FC35B2">
      <w:pPr>
        <w:shd w:val="clear" w:color="auto" w:fill="FFFFFF"/>
        <w:spacing w:after="0" w:line="240" w:lineRule="auto"/>
        <w:textAlignment w:val="baseline"/>
        <w:rPr>
          <w:rFonts w:ascii="Arial" w:eastAsia="Times New Roman" w:hAnsi="Arial" w:cs="Arial"/>
          <w:sz w:val="17"/>
          <w:szCs w:val="17"/>
        </w:rPr>
      </w:pPr>
      <w:r w:rsidRPr="00FC35B2">
        <w:rPr>
          <w:rFonts w:ascii="Arial" w:eastAsia="Times New Roman" w:hAnsi="Arial" w:cs="Arial"/>
          <w:sz w:val="17"/>
          <w:szCs w:val="17"/>
        </w:rPr>
        <w:t> </w:t>
      </w:r>
    </w:p>
    <w:p w:rsidR="005702CB" w:rsidRPr="00AA1C57" w:rsidRDefault="00FC35B2" w:rsidP="00FC35B2">
      <w:pPr>
        <w:rPr>
          <w:rFonts w:ascii="Arial" w:eastAsia="Times New Roman" w:hAnsi="Arial" w:cs="Arial"/>
          <w:sz w:val="20"/>
          <w:szCs w:val="20"/>
          <w:bdr w:val="none" w:sz="0" w:space="0" w:color="auto" w:frame="1"/>
          <w:shd w:val="clear" w:color="auto" w:fill="FFFFFF"/>
        </w:rPr>
      </w:pPr>
      <w:r w:rsidRPr="00AA1C57">
        <w:rPr>
          <w:rFonts w:ascii="Arial" w:eastAsia="Times New Roman" w:hAnsi="Arial" w:cs="Arial"/>
          <w:sz w:val="20"/>
          <w:szCs w:val="20"/>
          <w:bdr w:val="none" w:sz="0" w:space="0" w:color="auto" w:frame="1"/>
          <w:shd w:val="clear" w:color="auto" w:fill="FFFFFF"/>
        </w:rPr>
        <w:t>Jun 15, 2015</w:t>
      </w:r>
    </w:p>
    <w:p w:rsidR="00FC35B2" w:rsidRPr="00AA1C57" w:rsidRDefault="00FC35B2" w:rsidP="00FC35B2">
      <w:pPr>
        <w:rPr>
          <w:rFonts w:ascii="Arial" w:eastAsia="Times New Roman" w:hAnsi="Arial" w:cs="Arial"/>
          <w:sz w:val="20"/>
          <w:szCs w:val="20"/>
          <w:bdr w:val="none" w:sz="0" w:space="0" w:color="auto" w:frame="1"/>
          <w:shd w:val="clear" w:color="auto" w:fill="FFFFFF"/>
        </w:rPr>
      </w:pPr>
      <w:r w:rsidRPr="00AA1C57">
        <w:rPr>
          <w:rFonts w:ascii="Arial" w:eastAsia="Times New Roman" w:hAnsi="Arial" w:cs="Arial"/>
          <w:sz w:val="20"/>
          <w:szCs w:val="20"/>
          <w:bdr w:val="none" w:sz="0" w:space="0" w:color="auto" w:frame="1"/>
          <w:shd w:val="clear" w:color="auto" w:fill="FFFFFF"/>
        </w:rPr>
        <w:t>ABC News</w:t>
      </w:r>
    </w:p>
    <w:p w:rsidR="00FC35B2" w:rsidRPr="00AA1C57" w:rsidRDefault="00FC35B2" w:rsidP="00FC35B2">
      <w:pPr>
        <w:rPr>
          <w:rFonts w:ascii="Arial" w:eastAsia="Times New Roman" w:hAnsi="Arial" w:cs="Arial"/>
          <w:sz w:val="20"/>
          <w:szCs w:val="20"/>
          <w:bdr w:val="none" w:sz="0" w:space="0" w:color="auto" w:frame="1"/>
          <w:shd w:val="clear" w:color="auto" w:fill="FFFFFF"/>
        </w:rPr>
      </w:pPr>
    </w:p>
    <w:p w:rsidR="00FC35B2" w:rsidRPr="00AA1C57" w:rsidRDefault="00FC35B2" w:rsidP="00FC35B2">
      <w:pPr>
        <w:rPr>
          <w:rFonts w:ascii="Arial" w:eastAsia="Times New Roman" w:hAnsi="Arial" w:cs="Arial"/>
          <w:sz w:val="20"/>
          <w:szCs w:val="20"/>
          <w:bdr w:val="none" w:sz="0" w:space="0" w:color="auto" w:frame="1"/>
          <w:shd w:val="clear" w:color="auto" w:fill="FFFFFF"/>
        </w:rPr>
      </w:pPr>
      <w:r w:rsidRPr="00AA1C57">
        <w:rPr>
          <w:rFonts w:ascii="Arial" w:eastAsia="Times New Roman" w:hAnsi="Arial" w:cs="Arial"/>
          <w:sz w:val="20"/>
          <w:szCs w:val="20"/>
          <w:bdr w:val="none" w:sz="0" w:space="0" w:color="auto" w:frame="1"/>
          <w:shd w:val="clear" w:color="auto" w:fill="FFFFFF"/>
        </w:rPr>
        <w:t>This article appeared</w:t>
      </w:r>
      <w:r w:rsidR="001D69E7">
        <w:rPr>
          <w:rFonts w:ascii="Arial" w:eastAsia="Times New Roman" w:hAnsi="Arial" w:cs="Arial"/>
          <w:sz w:val="20"/>
          <w:szCs w:val="20"/>
          <w:bdr w:val="none" w:sz="0" w:space="0" w:color="auto" w:frame="1"/>
          <w:shd w:val="clear" w:color="auto" w:fill="FFFFFF"/>
        </w:rPr>
        <w:t xml:space="preserve"> in ABC news after two teens were</w:t>
      </w:r>
      <w:bookmarkStart w:id="0" w:name="_GoBack"/>
      <w:bookmarkEnd w:id="0"/>
      <w:r w:rsidRPr="00AA1C57">
        <w:rPr>
          <w:rFonts w:ascii="Arial" w:eastAsia="Times New Roman" w:hAnsi="Arial" w:cs="Arial"/>
          <w:sz w:val="20"/>
          <w:szCs w:val="20"/>
          <w:bdr w:val="none" w:sz="0" w:space="0" w:color="auto" w:frame="1"/>
          <w:shd w:val="clear" w:color="auto" w:fill="FFFFFF"/>
        </w:rPr>
        <w:t xml:space="preserve"> injured by shark attacks in North Carolina in June 2015. </w:t>
      </w:r>
    </w:p>
    <w:p w:rsidR="00FC35B2" w:rsidRPr="00AA1C57" w:rsidRDefault="00FC35B2" w:rsidP="00FC35B2">
      <w:pPr>
        <w:rPr>
          <w:rFonts w:ascii="Arial" w:eastAsia="Times New Roman" w:hAnsi="Arial" w:cs="Arial"/>
          <w:sz w:val="20"/>
          <w:szCs w:val="20"/>
          <w:bdr w:val="none" w:sz="0" w:space="0" w:color="auto" w:frame="1"/>
          <w:shd w:val="clear" w:color="auto" w:fill="FFFFFF"/>
        </w:rPr>
      </w:pPr>
      <w:r w:rsidRPr="00AA1C57">
        <w:rPr>
          <w:rFonts w:ascii="Arial" w:eastAsia="Times New Roman" w:hAnsi="Arial" w:cs="Arial"/>
          <w:sz w:val="20"/>
          <w:szCs w:val="20"/>
          <w:bdr w:val="none" w:sz="0" w:space="0" w:color="auto" w:frame="1"/>
          <w:shd w:val="clear" w:color="auto" w:fill="FFFFFF"/>
        </w:rPr>
        <w:t>The authors represented data collected by Florida Mus</w:t>
      </w:r>
      <w:r w:rsidR="00E859AD" w:rsidRPr="00AA1C57">
        <w:rPr>
          <w:rFonts w:ascii="Arial" w:eastAsia="Times New Roman" w:hAnsi="Arial" w:cs="Arial"/>
          <w:sz w:val="20"/>
          <w:szCs w:val="20"/>
          <w:bdr w:val="none" w:sz="0" w:space="0" w:color="auto" w:frame="1"/>
          <w:shd w:val="clear" w:color="auto" w:fill="FFFFFF"/>
        </w:rPr>
        <w:t xml:space="preserve">eum of Natural History using graphics to present the shark attack trends and </w:t>
      </w:r>
      <w:proofErr w:type="spellStart"/>
      <w:r w:rsidR="00E859AD" w:rsidRPr="00AA1C57">
        <w:rPr>
          <w:rFonts w:ascii="Arial" w:eastAsia="Times New Roman" w:hAnsi="Arial" w:cs="Arial"/>
          <w:sz w:val="20"/>
          <w:szCs w:val="20"/>
          <w:bdr w:val="none" w:sz="0" w:space="0" w:color="auto" w:frame="1"/>
          <w:shd w:val="clear" w:color="auto" w:fill="FFFFFF"/>
        </w:rPr>
        <w:t>Geographics</w:t>
      </w:r>
      <w:proofErr w:type="spellEnd"/>
      <w:r w:rsidR="00E859AD" w:rsidRPr="00AA1C57">
        <w:rPr>
          <w:rFonts w:ascii="Arial" w:eastAsia="Times New Roman" w:hAnsi="Arial" w:cs="Arial"/>
          <w:sz w:val="20"/>
          <w:szCs w:val="20"/>
          <w:bdr w:val="none" w:sz="0" w:space="0" w:color="auto" w:frame="1"/>
          <w:shd w:val="clear" w:color="auto" w:fill="FFFFFF"/>
        </w:rPr>
        <w:t xml:space="preserve"> to put the 2015 attacks in perspective.</w:t>
      </w:r>
    </w:p>
    <w:p w:rsidR="00E859AD" w:rsidRPr="00AA1C57" w:rsidRDefault="00E859AD" w:rsidP="00FC35B2">
      <w:pPr>
        <w:rPr>
          <w:rFonts w:ascii="Arial" w:eastAsia="Times New Roman" w:hAnsi="Arial" w:cs="Arial"/>
          <w:sz w:val="20"/>
          <w:szCs w:val="20"/>
          <w:bdr w:val="none" w:sz="0" w:space="0" w:color="auto" w:frame="1"/>
          <w:shd w:val="clear" w:color="auto" w:fill="FFFFFF"/>
        </w:rPr>
      </w:pPr>
      <w:r w:rsidRPr="00AA1C57">
        <w:rPr>
          <w:rFonts w:ascii="Arial" w:eastAsia="Times New Roman" w:hAnsi="Arial" w:cs="Arial"/>
          <w:sz w:val="20"/>
          <w:szCs w:val="20"/>
          <w:bdr w:val="none" w:sz="0" w:space="0" w:color="auto" w:frame="1"/>
          <w:shd w:val="clear" w:color="auto" w:fill="FFFFFF"/>
        </w:rPr>
        <w:t>The first graphic conveyed the message that surface activity poses more risk (people who use some kind of flotation device on the surface of water have been the most frequently attacked individuals in recent years).</w:t>
      </w:r>
    </w:p>
    <w:p w:rsidR="00E859AD" w:rsidRPr="00AA1C57" w:rsidRDefault="00E859AD" w:rsidP="00FC35B2">
      <w:r w:rsidRPr="00AA1C57">
        <w:rPr>
          <w:noProof/>
        </w:rPr>
        <w:lastRenderedPageBreak/>
        <w:drawing>
          <wp:inline distT="0" distB="0" distL="0" distR="0" wp14:anchorId="17970DDD" wp14:editId="18FB9AA6">
            <wp:extent cx="5943600" cy="8896826"/>
            <wp:effectExtent l="0" t="0" r="0" b="0"/>
            <wp:docPr id="1" name="Picture 1" descr="http://a.abcnews.com/images/US/SharkAttacks_ByActivity_2015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abcnews.com/images/US/SharkAttacks_ByActivity_201506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896826"/>
                    </a:xfrm>
                    <a:prstGeom prst="rect">
                      <a:avLst/>
                    </a:prstGeom>
                    <a:noFill/>
                    <a:ln>
                      <a:noFill/>
                    </a:ln>
                  </pic:spPr>
                </pic:pic>
              </a:graphicData>
            </a:graphic>
          </wp:inline>
        </w:drawing>
      </w:r>
    </w:p>
    <w:p w:rsidR="0084532C" w:rsidRPr="00AA1C57" w:rsidRDefault="0084532C" w:rsidP="0084532C">
      <w:r w:rsidRPr="00AA1C57">
        <w:lastRenderedPageBreak/>
        <w:t xml:space="preserve">The graphic is well depicted with titles, legend and source citation. </w:t>
      </w:r>
      <w:r w:rsidRPr="00AA1C57">
        <w:t>The recreationists’ attacks being so high, this simple bar plot seem to convey the message well. It seems very obvious that before flotation devices became mainstream in recent years, most attacks tended to be on swimmers and bathers</w:t>
      </w:r>
      <w:r w:rsidR="00BE0805" w:rsidRPr="00AA1C57">
        <w:t xml:space="preserve"> (as objects get spotted by sharks get</w:t>
      </w:r>
      <w:r w:rsidR="00645940" w:rsidRPr="00AA1C57">
        <w:t>s</w:t>
      </w:r>
      <w:r w:rsidR="00BE0805" w:rsidRPr="00AA1C57">
        <w:t xml:space="preserve"> easier so are the attacks)</w:t>
      </w:r>
      <w:r w:rsidRPr="00AA1C57">
        <w:t>.</w:t>
      </w:r>
    </w:p>
    <w:p w:rsidR="00BE0805" w:rsidRPr="00AA1C57" w:rsidRDefault="00BE0805" w:rsidP="0084532C"/>
    <w:p w:rsidR="003A01F4" w:rsidRPr="00AA1C57" w:rsidRDefault="003A01F4" w:rsidP="0084532C">
      <w:r w:rsidRPr="00AA1C57">
        <w:t xml:space="preserve">Shark attacks averaged around 70 per year from 2005-2014 with a total of 701 of which 59 or 8.4% were fetal attacks.  </w:t>
      </w:r>
      <w:r w:rsidR="00AF207E" w:rsidRPr="00AA1C57">
        <w:t>While the graph is well presented, usage of very different colors for both types of attacks could have conveyed the message even better.</w:t>
      </w:r>
    </w:p>
    <w:p w:rsidR="00645940" w:rsidRPr="00AA1C57" w:rsidRDefault="003A01F4" w:rsidP="0084532C">
      <w:r w:rsidRPr="00AA1C57">
        <w:rPr>
          <w:noProof/>
        </w:rPr>
        <w:drawing>
          <wp:inline distT="0" distB="0" distL="0" distR="0" wp14:anchorId="07689119" wp14:editId="519327CD">
            <wp:extent cx="5038276" cy="5809762"/>
            <wp:effectExtent l="0" t="0" r="0" b="635"/>
            <wp:docPr id="2" name="Picture 2" descr="http://a.abcnews.com/images/US/SharkAttacks_Last10_2015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abcnews.com/images/US/SharkAttacks_Last10_201506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53" cy="5811811"/>
                    </a:xfrm>
                    <a:prstGeom prst="rect">
                      <a:avLst/>
                    </a:prstGeom>
                    <a:noFill/>
                    <a:ln>
                      <a:noFill/>
                    </a:ln>
                  </pic:spPr>
                </pic:pic>
              </a:graphicData>
            </a:graphic>
          </wp:inline>
        </w:drawing>
      </w:r>
    </w:p>
    <w:p w:rsidR="0084532C" w:rsidRPr="00AA1C57" w:rsidRDefault="0084532C" w:rsidP="00FC35B2"/>
    <w:p w:rsidR="00F91877" w:rsidRPr="00AA1C57" w:rsidRDefault="00F91877" w:rsidP="00FC35B2">
      <w:r w:rsidRPr="00AA1C57">
        <w:lastRenderedPageBreak/>
        <w:t>Next graph tried to convey number of injuries and fatalities that each species of shark was responsible for – from which researchers determined that vast majority were three types (white sharks, followed by tiger sharks and then bull sharks). The data collected is from 1580-2014.</w:t>
      </w:r>
    </w:p>
    <w:p w:rsidR="00F91877" w:rsidRPr="00AA1C57" w:rsidRDefault="00F91877" w:rsidP="00FC35B2">
      <w:r w:rsidRPr="00AA1C57">
        <w:rPr>
          <w:noProof/>
        </w:rPr>
        <w:drawing>
          <wp:inline distT="0" distB="0" distL="0" distR="0" wp14:anchorId="156AB466" wp14:editId="39976720">
            <wp:extent cx="3062927" cy="7532889"/>
            <wp:effectExtent l="0" t="0" r="4445" b="0"/>
            <wp:docPr id="3" name="Picture 3" descr="http://a.abcnews.com/images/US/SharkAttacks_SharkTypeV2_2015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abcnews.com/images/US/SharkAttacks_SharkTypeV2_201506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6844" cy="7542523"/>
                    </a:xfrm>
                    <a:prstGeom prst="rect">
                      <a:avLst/>
                    </a:prstGeom>
                    <a:noFill/>
                    <a:ln>
                      <a:noFill/>
                    </a:ln>
                  </pic:spPr>
                </pic:pic>
              </a:graphicData>
            </a:graphic>
          </wp:inline>
        </w:drawing>
      </w:r>
    </w:p>
    <w:p w:rsidR="00F91877" w:rsidRPr="00AA1C57" w:rsidRDefault="00F91877" w:rsidP="00FC35B2">
      <w:r w:rsidRPr="00AA1C57">
        <w:lastRenderedPageBreak/>
        <w:t xml:space="preserve">There are few thoughts about this graph that ran in my mind. </w:t>
      </w:r>
    </w:p>
    <w:p w:rsidR="00F91877" w:rsidRPr="00AA1C57" w:rsidRDefault="00F91877" w:rsidP="00F91877">
      <w:pPr>
        <w:pStyle w:val="ListParagraph"/>
        <w:numPr>
          <w:ilvl w:val="0"/>
          <w:numId w:val="3"/>
        </w:numPr>
      </w:pPr>
      <w:r w:rsidRPr="00AA1C57">
        <w:t>What is the motive behind presenting this information</w:t>
      </w:r>
      <w:r w:rsidR="008F4041" w:rsidRPr="00AA1C57">
        <w:t xml:space="preserve"> here</w:t>
      </w:r>
      <w:r w:rsidRPr="00AA1C57">
        <w:t>?</w:t>
      </w:r>
    </w:p>
    <w:p w:rsidR="00F91877" w:rsidRPr="00AA1C57" w:rsidRDefault="00F91877" w:rsidP="00F91877">
      <w:pPr>
        <w:pStyle w:val="ListParagraph"/>
        <w:numPr>
          <w:ilvl w:val="0"/>
          <w:numId w:val="3"/>
        </w:numPr>
      </w:pPr>
      <w:r w:rsidRPr="00AA1C57">
        <w:t>Why can’t the data be for the same years as the other two graphs?</w:t>
      </w:r>
      <w:r w:rsidR="008F4041" w:rsidRPr="00AA1C57">
        <w:t xml:space="preserve"> – is it just presented because it is available?</w:t>
      </w:r>
    </w:p>
    <w:p w:rsidR="00F91877" w:rsidRPr="00AA1C57" w:rsidRDefault="008F4041" w:rsidP="00F91877">
      <w:pPr>
        <w:pStyle w:val="ListParagraph"/>
        <w:numPr>
          <w:ilvl w:val="0"/>
          <w:numId w:val="3"/>
        </w:numPr>
      </w:pPr>
      <w:r w:rsidRPr="00AA1C57">
        <w:t>This data is very subjective, but glad to see the note beneath the graph</w:t>
      </w:r>
    </w:p>
    <w:p w:rsidR="008F4041" w:rsidRPr="00AA1C57" w:rsidRDefault="008F4041" w:rsidP="00F91877">
      <w:pPr>
        <w:pStyle w:val="ListParagraph"/>
        <w:numPr>
          <w:ilvl w:val="0"/>
          <w:numId w:val="3"/>
        </w:numPr>
      </w:pPr>
      <w:r w:rsidRPr="00AA1C57">
        <w:t xml:space="preserve">The graph can be presented better, like a </w:t>
      </w:r>
      <w:proofErr w:type="spellStart"/>
      <w:r w:rsidRPr="00AA1C57">
        <w:t>pareto</w:t>
      </w:r>
      <w:proofErr w:type="spellEnd"/>
      <w:r w:rsidRPr="00AA1C57">
        <w:t xml:space="preserve"> chart so the top three show up at the top</w:t>
      </w:r>
    </w:p>
    <w:p w:rsidR="008F4041" w:rsidRPr="00AA1C57" w:rsidRDefault="008F4041" w:rsidP="008F4041"/>
    <w:p w:rsidR="008F4041" w:rsidRPr="00AA1C57" w:rsidRDefault="008F4041" w:rsidP="008F4041">
      <w:r w:rsidRPr="00AA1C57">
        <w:t>Next two graphics presented the counts of attacks on different geographies and their trends:</w:t>
      </w:r>
    </w:p>
    <w:p w:rsidR="008F4041" w:rsidRPr="00AA1C57" w:rsidRDefault="008F4041" w:rsidP="008F4041"/>
    <w:p w:rsidR="008F4041" w:rsidRPr="00AA1C57" w:rsidRDefault="008F4041" w:rsidP="008F4041">
      <w:r w:rsidRPr="00AA1C57">
        <w:rPr>
          <w:noProof/>
        </w:rPr>
        <w:drawing>
          <wp:inline distT="0" distB="0" distL="0" distR="0" wp14:anchorId="005C07B4" wp14:editId="65A02608">
            <wp:extent cx="3531629" cy="4838700"/>
            <wp:effectExtent l="0" t="0" r="0" b="0"/>
            <wp:docPr id="4" name="Picture 4" descr="http://a.abcnews.com/images/US/SharkAttacks_TotalMap_2015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abcnews.com/images/US/SharkAttacks_TotalMap_201506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039" cy="4840632"/>
                    </a:xfrm>
                    <a:prstGeom prst="rect">
                      <a:avLst/>
                    </a:prstGeom>
                    <a:noFill/>
                    <a:ln>
                      <a:noFill/>
                    </a:ln>
                  </pic:spPr>
                </pic:pic>
              </a:graphicData>
            </a:graphic>
          </wp:inline>
        </w:drawing>
      </w:r>
    </w:p>
    <w:p w:rsidR="008F4041" w:rsidRPr="00AA1C57" w:rsidRDefault="008F4041" w:rsidP="008F4041"/>
    <w:p w:rsidR="008F4041" w:rsidRPr="00AA1C57" w:rsidRDefault="008F4041" w:rsidP="008F4041">
      <w:pPr>
        <w:rPr>
          <w:noProof/>
        </w:rPr>
      </w:pPr>
    </w:p>
    <w:p w:rsidR="008F4041" w:rsidRPr="00AA1C57" w:rsidRDefault="008F4041" w:rsidP="008F4041">
      <w:r w:rsidRPr="00AA1C57">
        <w:rPr>
          <w:noProof/>
        </w:rPr>
        <w:lastRenderedPageBreak/>
        <w:drawing>
          <wp:inline distT="0" distB="0" distL="0" distR="0" wp14:anchorId="4BDFF01A" wp14:editId="690AEC96">
            <wp:extent cx="4615657" cy="6506633"/>
            <wp:effectExtent l="0" t="0" r="0" b="8890"/>
            <wp:docPr id="5" name="Picture 5" descr="http://a.abcnews.com/images/US/SharkAttacks_YearlyRegion_2015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abcnews.com/images/US/SharkAttacks_YearlyRegion_201506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803" cy="6509659"/>
                    </a:xfrm>
                    <a:prstGeom prst="rect">
                      <a:avLst/>
                    </a:prstGeom>
                    <a:noFill/>
                    <a:ln>
                      <a:noFill/>
                    </a:ln>
                  </pic:spPr>
                </pic:pic>
              </a:graphicData>
            </a:graphic>
          </wp:inline>
        </w:drawing>
      </w:r>
    </w:p>
    <w:p w:rsidR="008F4041" w:rsidRPr="00AA1C57" w:rsidRDefault="008F4041" w:rsidP="008F4041"/>
    <w:p w:rsidR="008F4041" w:rsidRDefault="008F4041" w:rsidP="008F4041">
      <w:r w:rsidRPr="00AA1C57">
        <w:t>While the graphics depicted the intended messages well, the</w:t>
      </w:r>
      <w:r w:rsidR="00665F71" w:rsidRPr="00AA1C57">
        <w:t xml:space="preserve"> number of years from one graph to the other vastly differed. </w:t>
      </w:r>
      <w:r w:rsidRPr="00AA1C57">
        <w:t xml:space="preserve"> </w:t>
      </w:r>
      <w:r w:rsidR="00665F71" w:rsidRPr="00AA1C57">
        <w:t>In the last graphic, better colors should have been used to distinguish the lower count locations.</w:t>
      </w:r>
      <w:r w:rsidR="00717E50">
        <w:t xml:space="preserve"> Other thing I thought missing is the proportions of all these categories for which we may not have data.</w:t>
      </w:r>
      <w:r w:rsidR="00F85220">
        <w:t xml:space="preserve"> Florida being famous for beach destinations, the results do not seem to surprise.</w:t>
      </w:r>
    </w:p>
    <w:p w:rsidR="002254A2" w:rsidRPr="00AA1C57" w:rsidRDefault="00C43F89" w:rsidP="008F4041">
      <w:r>
        <w:t>While the counts being so drastically high, these simple graphs seemed to convey the intended messages very well otherwise more intensive statistics would be required.</w:t>
      </w:r>
    </w:p>
    <w:p w:rsidR="008F4041" w:rsidRDefault="007607C5" w:rsidP="008F4041">
      <w:r>
        <w:lastRenderedPageBreak/>
        <w:t>References:</w:t>
      </w:r>
    </w:p>
    <w:p w:rsidR="007607C5" w:rsidRDefault="007607C5" w:rsidP="008F4041">
      <w:hyperlink r:id="rId10" w:history="1">
        <w:r w:rsidRPr="0098079A">
          <w:rPr>
            <w:rStyle w:val="Hyperlink"/>
          </w:rPr>
          <w:t>http://abcnews.go.com/US/shark-attacks-told-graphs/story?id=31779076</w:t>
        </w:r>
      </w:hyperlink>
    </w:p>
    <w:p w:rsidR="007607C5" w:rsidRDefault="007607C5" w:rsidP="008F4041">
      <w:hyperlink r:id="rId11" w:history="1">
        <w:r w:rsidRPr="0098079A">
          <w:rPr>
            <w:rStyle w:val="Hyperlink"/>
          </w:rPr>
          <w:t>https://www.floridamuseum.ufl.edu/fish/isaf/home</w:t>
        </w:r>
      </w:hyperlink>
    </w:p>
    <w:p w:rsidR="007607C5" w:rsidRPr="00AA1C57" w:rsidRDefault="007607C5" w:rsidP="008F4041"/>
    <w:p w:rsidR="00F91877" w:rsidRPr="00AA1C57" w:rsidRDefault="00F91877" w:rsidP="00FC35B2"/>
    <w:sectPr w:rsidR="00F91877" w:rsidRPr="00AA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618B"/>
    <w:multiLevelType w:val="hybridMultilevel"/>
    <w:tmpl w:val="1DDAB0B8"/>
    <w:lvl w:ilvl="0" w:tplc="7526CC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7E8C"/>
    <w:multiLevelType w:val="hybridMultilevel"/>
    <w:tmpl w:val="8F3EA43C"/>
    <w:lvl w:ilvl="0" w:tplc="182C93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B2D58"/>
    <w:multiLevelType w:val="multilevel"/>
    <w:tmpl w:val="6F1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B2"/>
    <w:rsid w:val="001D69E7"/>
    <w:rsid w:val="002254A2"/>
    <w:rsid w:val="00380B45"/>
    <w:rsid w:val="003A01F4"/>
    <w:rsid w:val="00443EF8"/>
    <w:rsid w:val="00645940"/>
    <w:rsid w:val="00665F71"/>
    <w:rsid w:val="00717E50"/>
    <w:rsid w:val="007607C5"/>
    <w:rsid w:val="007A06F8"/>
    <w:rsid w:val="00811261"/>
    <w:rsid w:val="0084532C"/>
    <w:rsid w:val="00852FA3"/>
    <w:rsid w:val="008F4041"/>
    <w:rsid w:val="009344C6"/>
    <w:rsid w:val="00AA1C57"/>
    <w:rsid w:val="00AF207E"/>
    <w:rsid w:val="00BE0805"/>
    <w:rsid w:val="00C10EAD"/>
    <w:rsid w:val="00C43F89"/>
    <w:rsid w:val="00E67443"/>
    <w:rsid w:val="00E859AD"/>
    <w:rsid w:val="00F85220"/>
    <w:rsid w:val="00F91877"/>
    <w:rsid w:val="00FC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D1329-1459-4532-A850-A53E27A0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3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5B2"/>
    <w:rPr>
      <w:rFonts w:ascii="Times New Roman" w:eastAsia="Times New Roman" w:hAnsi="Times New Roman" w:cs="Times New Roman"/>
      <w:b/>
      <w:bCs/>
      <w:kern w:val="36"/>
      <w:sz w:val="48"/>
      <w:szCs w:val="48"/>
    </w:rPr>
  </w:style>
  <w:style w:type="character" w:customStyle="1" w:styleId="by-text">
    <w:name w:val="by-text"/>
    <w:basedOn w:val="DefaultParagraphFont"/>
    <w:rsid w:val="00FC35B2"/>
  </w:style>
  <w:style w:type="character" w:customStyle="1" w:styleId="timestamp">
    <w:name w:val="timestamp"/>
    <w:basedOn w:val="DefaultParagraphFont"/>
    <w:rsid w:val="00FC35B2"/>
  </w:style>
  <w:style w:type="paragraph" w:styleId="ListParagraph">
    <w:name w:val="List Paragraph"/>
    <w:basedOn w:val="Normal"/>
    <w:uiPriority w:val="34"/>
    <w:qFormat/>
    <w:rsid w:val="00852FA3"/>
    <w:pPr>
      <w:ind w:left="720"/>
      <w:contextualSpacing/>
    </w:pPr>
  </w:style>
  <w:style w:type="character" w:styleId="Hyperlink">
    <w:name w:val="Hyperlink"/>
    <w:basedOn w:val="DefaultParagraphFont"/>
    <w:uiPriority w:val="99"/>
    <w:unhideWhenUsed/>
    <w:rsid w:val="00760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6227">
      <w:bodyDiv w:val="1"/>
      <w:marLeft w:val="0"/>
      <w:marRight w:val="0"/>
      <w:marTop w:val="0"/>
      <w:marBottom w:val="0"/>
      <w:divBdr>
        <w:top w:val="none" w:sz="0" w:space="0" w:color="auto"/>
        <w:left w:val="none" w:sz="0" w:space="0" w:color="auto"/>
        <w:bottom w:val="none" w:sz="0" w:space="0" w:color="auto"/>
        <w:right w:val="none" w:sz="0" w:space="0" w:color="auto"/>
      </w:divBdr>
      <w:divsChild>
        <w:div w:id="161505541">
          <w:marLeft w:val="0"/>
          <w:marRight w:val="0"/>
          <w:marTop w:val="0"/>
          <w:marBottom w:val="0"/>
          <w:divBdr>
            <w:top w:val="none" w:sz="0" w:space="0" w:color="auto"/>
            <w:left w:val="none" w:sz="0" w:space="0" w:color="auto"/>
            <w:bottom w:val="none" w:sz="0" w:space="0" w:color="auto"/>
            <w:right w:val="none" w:sz="0" w:space="0" w:color="auto"/>
          </w:divBdr>
        </w:div>
        <w:div w:id="859851281">
          <w:marLeft w:val="0"/>
          <w:marRight w:val="0"/>
          <w:marTop w:val="0"/>
          <w:marBottom w:val="0"/>
          <w:divBdr>
            <w:top w:val="none" w:sz="0" w:space="0" w:color="auto"/>
            <w:left w:val="none" w:sz="0" w:space="0" w:color="auto"/>
            <w:bottom w:val="none" w:sz="0" w:space="0" w:color="auto"/>
            <w:right w:val="none" w:sz="0" w:space="0" w:color="auto"/>
          </w:divBdr>
        </w:div>
      </w:divsChild>
    </w:div>
    <w:div w:id="14646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loridamuseum.ufl.edu/fish/isaf/home" TargetMode="External"/><Relationship Id="rId5" Type="http://schemas.openxmlformats.org/officeDocument/2006/relationships/image" Target="media/image1.png"/><Relationship Id="rId10" Type="http://schemas.openxmlformats.org/officeDocument/2006/relationships/hyperlink" Target="http://abcnews.go.com/US/shark-attacks-told-graphs/story?id=3177907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Munnaluri</dc:creator>
  <cp:keywords/>
  <dc:description/>
  <cp:lastModifiedBy>Ramesh Munnaluri</cp:lastModifiedBy>
  <cp:revision>16</cp:revision>
  <dcterms:created xsi:type="dcterms:W3CDTF">2018-01-18T02:33:00Z</dcterms:created>
  <dcterms:modified xsi:type="dcterms:W3CDTF">2018-01-18T04:00:00Z</dcterms:modified>
</cp:coreProperties>
</file>