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B2DD" w14:textId="40DB9C2F" w:rsidR="00142170" w:rsidRPr="00142170" w:rsidRDefault="00142170" w:rsidP="00142170">
      <w:pPr>
        <w:rPr>
          <w:b/>
          <w:bCs/>
          <w:sz w:val="36"/>
          <w:szCs w:val="36"/>
        </w:rPr>
      </w:pPr>
      <w:r>
        <w:rPr>
          <w:b/>
          <w:bCs/>
          <w:sz w:val="36"/>
          <w:szCs w:val="36"/>
        </w:rPr>
        <w:t xml:space="preserve">                 </w:t>
      </w:r>
      <w:r w:rsidRPr="00142170">
        <w:rPr>
          <w:b/>
          <w:bCs/>
          <w:sz w:val="36"/>
          <w:szCs w:val="36"/>
        </w:rPr>
        <w:t>End Course Summative Assignment</w:t>
      </w:r>
    </w:p>
    <w:p w14:paraId="656AA545" w14:textId="77777777" w:rsidR="00142170" w:rsidRDefault="00142170" w:rsidP="00142170">
      <w:pPr>
        <w:rPr>
          <w:b/>
          <w:bCs/>
          <w:sz w:val="28"/>
          <w:szCs w:val="28"/>
        </w:rPr>
      </w:pPr>
      <w:r w:rsidRPr="00142170">
        <w:rPr>
          <w:b/>
          <w:bCs/>
          <w:sz w:val="28"/>
          <w:szCs w:val="28"/>
        </w:rPr>
        <w:t>Problem Statement: Write the Solutions to the Top 50 Interview Questions and Explain any 5 Questions in a Video</w:t>
      </w:r>
    </w:p>
    <w:p w14:paraId="5A4C9D95" w14:textId="77777777" w:rsidR="00142170" w:rsidRPr="00142170" w:rsidRDefault="00142170" w:rsidP="00142170">
      <w:pPr>
        <w:rPr>
          <w:sz w:val="28"/>
          <w:szCs w:val="28"/>
        </w:rPr>
      </w:pPr>
    </w:p>
    <w:p w14:paraId="24FD75A2" w14:textId="442F751A" w:rsidR="008149D8" w:rsidRPr="00142170" w:rsidRDefault="00142170" w:rsidP="00142170">
      <w:pPr>
        <w:pStyle w:val="ListParagraph"/>
        <w:numPr>
          <w:ilvl w:val="0"/>
          <w:numId w:val="1"/>
        </w:numPr>
        <w:rPr>
          <w:b/>
          <w:bCs/>
          <w:color w:val="4472C4" w:themeColor="accent1"/>
          <w:sz w:val="32"/>
          <w:szCs w:val="32"/>
        </w:rPr>
      </w:pPr>
      <w:r w:rsidRPr="00142170">
        <w:rPr>
          <w:b/>
          <w:bCs/>
          <w:color w:val="4472C4" w:themeColor="accent1"/>
          <w:sz w:val="32"/>
          <w:szCs w:val="32"/>
        </w:rPr>
        <w:t>What is a vector in mathematics?</w:t>
      </w:r>
    </w:p>
    <w:p w14:paraId="41FBE9CA" w14:textId="77777777" w:rsidR="001F627B" w:rsidRPr="00753F78" w:rsidRDefault="001F627B" w:rsidP="001F627B">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 xml:space="preserve">A </w:t>
      </w:r>
      <w:r w:rsidRPr="00753F78">
        <w:rPr>
          <w:rFonts w:eastAsia="Times New Roman" w:cstheme="minorHAnsi"/>
          <w:b/>
          <w:bCs/>
          <w:kern w:val="0"/>
          <w:sz w:val="24"/>
          <w:szCs w:val="24"/>
          <w:lang w:eastAsia="en-IN"/>
          <w14:ligatures w14:val="none"/>
        </w:rPr>
        <w:t>vector</w:t>
      </w:r>
      <w:r w:rsidRPr="00753F78">
        <w:rPr>
          <w:rFonts w:eastAsia="Times New Roman" w:cstheme="minorHAnsi"/>
          <w:kern w:val="0"/>
          <w:sz w:val="24"/>
          <w:szCs w:val="24"/>
          <w:lang w:eastAsia="en-IN"/>
          <w14:ligatures w14:val="none"/>
        </w:rPr>
        <w:t xml:space="preserve"> is a mathematical quantity that has both </w:t>
      </w:r>
      <w:r w:rsidRPr="00753F78">
        <w:rPr>
          <w:rFonts w:eastAsia="Times New Roman" w:cstheme="minorHAnsi"/>
          <w:b/>
          <w:bCs/>
          <w:kern w:val="0"/>
          <w:sz w:val="24"/>
          <w:szCs w:val="24"/>
          <w:lang w:eastAsia="en-IN"/>
          <w14:ligatures w14:val="none"/>
        </w:rPr>
        <w:t>magnitude</w:t>
      </w:r>
      <w:r w:rsidRPr="00753F78">
        <w:rPr>
          <w:rFonts w:eastAsia="Times New Roman" w:cstheme="minorHAnsi"/>
          <w:kern w:val="0"/>
          <w:sz w:val="24"/>
          <w:szCs w:val="24"/>
          <w:lang w:eastAsia="en-IN"/>
          <w14:ligatures w14:val="none"/>
        </w:rPr>
        <w:t xml:space="preserve"> (size or length) and </w:t>
      </w:r>
      <w:r w:rsidRPr="00753F78">
        <w:rPr>
          <w:rFonts w:eastAsia="Times New Roman" w:cstheme="minorHAnsi"/>
          <w:b/>
          <w:bCs/>
          <w:kern w:val="0"/>
          <w:sz w:val="24"/>
          <w:szCs w:val="24"/>
          <w:lang w:eastAsia="en-IN"/>
          <w14:ligatures w14:val="none"/>
        </w:rPr>
        <w:t>direction</w:t>
      </w:r>
      <w:r w:rsidRPr="00753F78">
        <w:rPr>
          <w:rFonts w:eastAsia="Times New Roman" w:cstheme="minorHAnsi"/>
          <w:kern w:val="0"/>
          <w:sz w:val="24"/>
          <w:szCs w:val="24"/>
          <w:lang w:eastAsia="en-IN"/>
          <w14:ligatures w14:val="none"/>
        </w:rPr>
        <w:t xml:space="preserve">. It is commonly used in mathematics and physics to describe quantities such as force, velocity, and displacement. Unlike scalar quantities, which only have magnitude, vectors always include a direction. A vector is usually represented by a symbol like </w:t>
      </w:r>
      <m:oMath>
        <m:acc>
          <m:accPr>
            <m:chr m:val="⃗"/>
            <m:ctrlPr>
              <w:rPr>
                <w:rFonts w:ascii="Cambria Math" w:eastAsia="Times New Roman" w:hAnsi="Cambria Math" w:cstheme="minorHAnsi"/>
                <w:kern w:val="0"/>
                <w:sz w:val="24"/>
                <w:szCs w:val="24"/>
                <w:lang w:eastAsia="en-IN"/>
                <w14:ligatures w14:val="none"/>
              </w:rPr>
            </m:ctrlPr>
          </m:accPr>
          <m:e>
            <m:r>
              <w:rPr>
                <w:rFonts w:ascii="Cambria Math" w:eastAsia="Times New Roman" w:hAnsi="Cambria Math" w:cstheme="minorHAnsi"/>
                <w:kern w:val="0"/>
                <w:sz w:val="24"/>
                <w:szCs w:val="24"/>
                <w:lang w:eastAsia="en-IN"/>
                <w14:ligatures w14:val="none"/>
              </w:rPr>
              <m:t>v</m:t>
            </m:r>
          </m:e>
        </m:acc>
      </m:oMath>
      <w:r w:rsidRPr="00753F78">
        <w:rPr>
          <w:rFonts w:eastAsia="Times New Roman" w:cstheme="minorHAnsi"/>
          <w:kern w:val="0"/>
          <w:sz w:val="24"/>
          <w:szCs w:val="24"/>
          <w:lang w:eastAsia="en-IN"/>
          <w14:ligatures w14:val="none"/>
        </w:rPr>
        <w:t xml:space="preserve">or by coordinates such as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x</m:t>
            </m:r>
          </m:e>
          <m:e>
            <m:r>
              <w:rPr>
                <w:rFonts w:ascii="Cambria Math" w:eastAsia="Times New Roman" w:hAnsi="Cambria Math" w:cstheme="minorHAnsi"/>
                <w:kern w:val="0"/>
                <w:sz w:val="24"/>
                <w:szCs w:val="24"/>
                <w:lang w:eastAsia="en-IN"/>
                <w14:ligatures w14:val="none"/>
              </w:rPr>
              <m:t>y</m:t>
            </m:r>
          </m:e>
        </m:d>
      </m:oMath>
      <w:r w:rsidRPr="00753F78">
        <w:rPr>
          <w:rFonts w:eastAsia="Times New Roman" w:cstheme="minorHAnsi"/>
          <w:kern w:val="0"/>
          <w:sz w:val="24"/>
          <w:szCs w:val="24"/>
          <w:lang w:eastAsia="en-IN"/>
          <w14:ligatures w14:val="none"/>
        </w:rPr>
        <w:t xml:space="preserve">in two dimensions and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x</m:t>
            </m:r>
          </m:e>
          <m:e>
            <m:r>
              <w:rPr>
                <w:rFonts w:ascii="Cambria Math" w:eastAsia="Times New Roman" w:hAnsi="Cambria Math" w:cstheme="minorHAnsi"/>
                <w:kern w:val="0"/>
                <w:sz w:val="24"/>
                <w:szCs w:val="24"/>
                <w:lang w:eastAsia="en-IN"/>
                <w14:ligatures w14:val="none"/>
              </w:rPr>
              <m:t>y</m:t>
            </m:r>
          </m:e>
          <m:e>
            <m:r>
              <w:rPr>
                <w:rFonts w:ascii="Cambria Math" w:eastAsia="Times New Roman" w:hAnsi="Cambria Math" w:cstheme="minorHAnsi"/>
                <w:kern w:val="0"/>
                <w:sz w:val="24"/>
                <w:szCs w:val="24"/>
                <w:lang w:eastAsia="en-IN"/>
                <w14:ligatures w14:val="none"/>
              </w:rPr>
              <m:t>z</m:t>
            </m:r>
          </m:e>
        </m:d>
      </m:oMath>
      <w:r w:rsidRPr="00753F78">
        <w:rPr>
          <w:rFonts w:eastAsia="Times New Roman" w:cstheme="minorHAnsi"/>
          <w:kern w:val="0"/>
          <w:sz w:val="24"/>
          <w:szCs w:val="24"/>
          <w:lang w:eastAsia="en-IN"/>
          <w14:ligatures w14:val="none"/>
        </w:rPr>
        <w:t>in three dimensions.</w:t>
      </w:r>
    </w:p>
    <w:p w14:paraId="55A4019B" w14:textId="72EDA2D3" w:rsidR="001F627B" w:rsidRPr="00753F78" w:rsidRDefault="001F627B" w:rsidP="001F627B">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The magnitude of a vector represents its length and can be calculated using the formula below:</w:t>
      </w:r>
      <m:oMath>
        <m:r>
          <m:rPr>
            <m:sty m:val="p"/>
          </m:rPr>
          <w:rPr>
            <w:rFonts w:ascii="Cambria Math" w:eastAsia="Times New Roman" w:hAnsi="Cambria Math" w:cstheme="minorHAnsi"/>
            <w:kern w:val="0"/>
            <w:sz w:val="24"/>
            <w:szCs w:val="24"/>
            <w:lang w:eastAsia="en-IN"/>
            <w14:ligatures w14:val="none"/>
          </w:rPr>
          <m:t>∣</m:t>
        </m:r>
        <m:acc>
          <m:accPr>
            <m:chr m:val="⃗"/>
            <m:ctrlPr>
              <w:rPr>
                <w:rFonts w:ascii="Cambria Math" w:eastAsia="Times New Roman" w:hAnsi="Cambria Math" w:cstheme="minorHAnsi"/>
                <w:kern w:val="0"/>
                <w:sz w:val="24"/>
                <w:szCs w:val="24"/>
                <w:lang w:eastAsia="en-IN"/>
                <w14:ligatures w14:val="none"/>
              </w:rPr>
            </m:ctrlPr>
          </m:accPr>
          <m:e>
            <m:r>
              <w:rPr>
                <w:rFonts w:ascii="Cambria Math" w:eastAsia="Times New Roman" w:hAnsi="Cambria Math" w:cstheme="minorHAnsi"/>
                <w:kern w:val="0"/>
                <w:sz w:val="24"/>
                <w:szCs w:val="24"/>
                <w:lang w:eastAsia="en-IN"/>
                <w14:ligatures w14:val="none"/>
              </w:rPr>
              <m:t>v</m:t>
            </m:r>
          </m:e>
        </m:acc>
        <m:r>
          <m:rPr>
            <m:sty m:val="p"/>
          </m:rPr>
          <w:rPr>
            <w:rFonts w:ascii="Cambria Math" w:eastAsia="Times New Roman" w:hAnsi="Cambria Math" w:cstheme="minorHAnsi"/>
            <w:kern w:val="0"/>
            <w:sz w:val="24"/>
            <w:szCs w:val="24"/>
            <w:lang w:eastAsia="en-IN"/>
            <w14:ligatures w14:val="none"/>
          </w:rPr>
          <m:t>∣</m:t>
        </m:r>
        <m:r>
          <w:rPr>
            <w:rFonts w:ascii="Cambria Math" w:eastAsia="Times New Roman" w:hAnsi="Cambria Math" w:cstheme="minorHAnsi"/>
            <w:kern w:val="0"/>
            <w:sz w:val="24"/>
            <w:szCs w:val="24"/>
            <w:lang w:eastAsia="en-IN"/>
            <w14:ligatures w14:val="none"/>
          </w:rPr>
          <m:t>=</m:t>
        </m:r>
        <m:rad>
          <m:radPr>
            <m:degHide m:val="1"/>
            <m:ctrlPr>
              <w:rPr>
                <w:rFonts w:ascii="Cambria Math" w:eastAsia="Times New Roman" w:hAnsi="Cambria Math" w:cstheme="minorHAnsi"/>
                <w:kern w:val="0"/>
                <w:sz w:val="24"/>
                <w:szCs w:val="24"/>
                <w:lang w:eastAsia="en-IN"/>
                <w14:ligatures w14:val="none"/>
              </w:rPr>
            </m:ctrlPr>
          </m:radPr>
          <m:deg/>
          <m:e>
            <m:sSup>
              <m:sSupPr>
                <m:ctrlPr>
                  <w:rPr>
                    <w:rFonts w:ascii="Cambria Math" w:eastAsia="Times New Roman" w:hAnsi="Cambria Math" w:cstheme="minorHAnsi"/>
                    <w:kern w:val="0"/>
                    <w:sz w:val="24"/>
                    <w:szCs w:val="24"/>
                    <w:lang w:eastAsia="en-IN"/>
                    <w14:ligatures w14:val="none"/>
                  </w:rPr>
                </m:ctrlPr>
              </m:sSupPr>
              <m:e>
                <m:r>
                  <w:rPr>
                    <w:rFonts w:ascii="Cambria Math" w:eastAsia="Times New Roman" w:hAnsi="Cambria Math" w:cstheme="minorHAnsi"/>
                    <w:kern w:val="0"/>
                    <w:sz w:val="24"/>
                    <w:szCs w:val="24"/>
                    <w:lang w:eastAsia="en-IN"/>
                    <w14:ligatures w14:val="none"/>
                  </w:rPr>
                  <m:t>x</m:t>
                </m:r>
              </m:e>
              <m:sup>
                <m:r>
                  <w:rPr>
                    <w:rFonts w:ascii="Cambria Math" w:eastAsia="Times New Roman" w:hAnsi="Cambria Math" w:cstheme="minorHAnsi"/>
                    <w:kern w:val="0"/>
                    <w:sz w:val="24"/>
                    <w:szCs w:val="24"/>
                    <w:lang w:eastAsia="en-IN"/>
                    <w14:ligatures w14:val="none"/>
                  </w:rPr>
                  <m:t>2</m:t>
                </m:r>
              </m:sup>
            </m:sSup>
            <m:r>
              <w:rPr>
                <w:rFonts w:ascii="Cambria Math" w:eastAsia="Times New Roman" w:hAnsi="Cambria Math" w:cstheme="minorHAnsi"/>
                <w:kern w:val="0"/>
                <w:sz w:val="24"/>
                <w:szCs w:val="24"/>
                <w:lang w:eastAsia="en-IN"/>
                <w14:ligatures w14:val="none"/>
              </w:rPr>
              <m:t>+</m:t>
            </m:r>
            <m:sSup>
              <m:sSupPr>
                <m:ctrlPr>
                  <w:rPr>
                    <w:rFonts w:ascii="Cambria Math" w:eastAsia="Times New Roman" w:hAnsi="Cambria Math" w:cstheme="minorHAnsi"/>
                    <w:kern w:val="0"/>
                    <w:sz w:val="24"/>
                    <w:szCs w:val="24"/>
                    <w:lang w:eastAsia="en-IN"/>
                    <w14:ligatures w14:val="none"/>
                  </w:rPr>
                </m:ctrlPr>
              </m:sSupPr>
              <m:e>
                <m:r>
                  <w:rPr>
                    <w:rFonts w:ascii="Cambria Math" w:eastAsia="Times New Roman" w:hAnsi="Cambria Math" w:cstheme="minorHAnsi"/>
                    <w:kern w:val="0"/>
                    <w:sz w:val="24"/>
                    <w:szCs w:val="24"/>
                    <w:lang w:eastAsia="en-IN"/>
                    <w14:ligatures w14:val="none"/>
                  </w:rPr>
                  <m:t>y</m:t>
                </m:r>
              </m:e>
              <m:sup>
                <m:r>
                  <w:rPr>
                    <w:rFonts w:ascii="Cambria Math" w:eastAsia="Times New Roman" w:hAnsi="Cambria Math" w:cstheme="minorHAnsi"/>
                    <w:kern w:val="0"/>
                    <w:sz w:val="24"/>
                    <w:szCs w:val="24"/>
                    <w:lang w:eastAsia="en-IN"/>
                    <w14:ligatures w14:val="none"/>
                  </w:rPr>
                  <m:t>2</m:t>
                </m:r>
              </m:sup>
            </m:sSup>
          </m:e>
        </m:rad>
      </m:oMath>
    </w:p>
    <w:p w14:paraId="21947CEF" w14:textId="77777777" w:rsidR="001F627B" w:rsidRPr="00753F78" w:rsidRDefault="001F627B" w:rsidP="001F627B">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 xml:space="preserve">For example, the vector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3</m:t>
            </m:r>
          </m:e>
          <m:e>
            <m:r>
              <w:rPr>
                <w:rFonts w:ascii="Cambria Math" w:eastAsia="Times New Roman" w:hAnsi="Cambria Math" w:cstheme="minorHAnsi"/>
                <w:kern w:val="0"/>
                <w:sz w:val="24"/>
                <w:szCs w:val="24"/>
                <w:lang w:eastAsia="en-IN"/>
                <w14:ligatures w14:val="none"/>
              </w:rPr>
              <m:t>4</m:t>
            </m:r>
          </m:e>
        </m:d>
      </m:oMath>
      <w:r w:rsidRPr="00753F78">
        <w:rPr>
          <w:rFonts w:eastAsia="Times New Roman" w:cstheme="minorHAnsi"/>
          <w:kern w:val="0"/>
          <w:sz w:val="24"/>
          <w:szCs w:val="24"/>
          <w:lang w:eastAsia="en-IN"/>
          <w14:ligatures w14:val="none"/>
        </w:rPr>
        <w:t xml:space="preserve">has a magnitude of 5. Vectors can also be added, subtracted, and multiplied by numbers. Important types of vectors include the </w:t>
      </w:r>
      <w:r w:rsidRPr="00753F78">
        <w:rPr>
          <w:rFonts w:eastAsia="Times New Roman" w:cstheme="minorHAnsi"/>
          <w:b/>
          <w:bCs/>
          <w:kern w:val="0"/>
          <w:sz w:val="24"/>
          <w:szCs w:val="24"/>
          <w:lang w:eastAsia="en-IN"/>
          <w14:ligatures w14:val="none"/>
        </w:rPr>
        <w:t>zero vector</w:t>
      </w:r>
      <w:r w:rsidRPr="00753F78">
        <w:rPr>
          <w:rFonts w:eastAsia="Times New Roman" w:cstheme="minorHAnsi"/>
          <w:kern w:val="0"/>
          <w:sz w:val="24"/>
          <w:szCs w:val="24"/>
          <w:lang w:eastAsia="en-IN"/>
          <w14:ligatures w14:val="none"/>
        </w:rPr>
        <w:t xml:space="preserve">, which has no magnitude, and the </w:t>
      </w:r>
      <w:r w:rsidRPr="00753F78">
        <w:rPr>
          <w:rFonts w:eastAsia="Times New Roman" w:cstheme="minorHAnsi"/>
          <w:b/>
          <w:bCs/>
          <w:kern w:val="0"/>
          <w:sz w:val="24"/>
          <w:szCs w:val="24"/>
          <w:lang w:eastAsia="en-IN"/>
          <w14:ligatures w14:val="none"/>
        </w:rPr>
        <w:t>unit vector</w:t>
      </w:r>
      <w:r w:rsidRPr="00753F78">
        <w:rPr>
          <w:rFonts w:eastAsia="Times New Roman" w:cstheme="minorHAnsi"/>
          <w:kern w:val="0"/>
          <w:sz w:val="24"/>
          <w:szCs w:val="24"/>
          <w:lang w:eastAsia="en-IN"/>
          <w14:ligatures w14:val="none"/>
        </w:rPr>
        <w:t>, which has a magnitude of 1. Two vectors are said to be equal when they have the same magnitude and direction.</w:t>
      </w:r>
    </w:p>
    <w:p w14:paraId="64AD24B5" w14:textId="2FC2CD19" w:rsidR="001F627B" w:rsidRPr="00753F78" w:rsidRDefault="001F627B" w:rsidP="001F627B">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53F78">
        <w:rPr>
          <w:rFonts w:eastAsia="Times New Roman" w:cstheme="minorHAnsi"/>
          <w:kern w:val="0"/>
          <w:sz w:val="24"/>
          <w:szCs w:val="24"/>
          <w:lang w:eastAsia="en-IN"/>
          <w14:ligatures w14:val="none"/>
        </w:rPr>
        <w:t>Vectors are widely used in many fields such as physics, engineering, navigation, robotics, and computer graphics. They help describe motion, direction, and forces in real-life situations. Because of their practical applications and mathematical importance, vectors are considered one of the fundamental concepts in mathematics</w:t>
      </w:r>
      <w:r w:rsidRPr="00753F78">
        <w:rPr>
          <w:rFonts w:eastAsia="Times New Roman" w:cstheme="minorHAnsi"/>
          <w:kern w:val="0"/>
          <w:sz w:val="28"/>
          <w:szCs w:val="28"/>
          <w:lang w:eastAsia="en-IN"/>
          <w14:ligatures w14:val="none"/>
        </w:rPr>
        <w:t>.</w:t>
      </w:r>
    </w:p>
    <w:p w14:paraId="4B3B7CCC" w14:textId="77777777" w:rsidR="00142170" w:rsidRDefault="00142170" w:rsidP="00142170">
      <w:pPr>
        <w:pStyle w:val="ListParagraph"/>
        <w:rPr>
          <w:color w:val="4472C4" w:themeColor="accent1"/>
          <w:sz w:val="28"/>
          <w:szCs w:val="28"/>
        </w:rPr>
      </w:pPr>
    </w:p>
    <w:p w14:paraId="27088AF7" w14:textId="78D0A021" w:rsidR="001F627B" w:rsidRPr="001F627B" w:rsidRDefault="001F627B" w:rsidP="001F627B">
      <w:pPr>
        <w:pStyle w:val="ListParagraph"/>
        <w:numPr>
          <w:ilvl w:val="0"/>
          <w:numId w:val="1"/>
        </w:numPr>
        <w:rPr>
          <w:b/>
          <w:bCs/>
          <w:color w:val="4472C4" w:themeColor="accent1"/>
          <w:sz w:val="28"/>
          <w:szCs w:val="28"/>
        </w:rPr>
      </w:pPr>
      <w:r w:rsidRPr="001F627B">
        <w:rPr>
          <w:b/>
          <w:bCs/>
          <w:color w:val="4472C4" w:themeColor="accent1"/>
          <w:sz w:val="28"/>
          <w:szCs w:val="28"/>
        </w:rPr>
        <w:t>How is a vector different from a scalar?</w:t>
      </w:r>
    </w:p>
    <w:p w14:paraId="0D28FF23" w14:textId="77777777" w:rsidR="001F627B" w:rsidRPr="001F627B" w:rsidRDefault="001F627B" w:rsidP="001F627B">
      <w:pPr>
        <w:pStyle w:val="ListParagraph"/>
        <w:rPr>
          <w:color w:val="4472C4" w:themeColor="accent1"/>
          <w:sz w:val="24"/>
          <w:szCs w:val="24"/>
        </w:rPr>
      </w:pPr>
    </w:p>
    <w:p w14:paraId="45D98D72"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A </w:t>
      </w:r>
      <w:r w:rsidRPr="001F627B">
        <w:rPr>
          <w:rFonts w:cstheme="minorHAnsi"/>
          <w:b/>
          <w:bCs/>
          <w:sz w:val="24"/>
          <w:szCs w:val="24"/>
        </w:rPr>
        <w:t>scalar</w:t>
      </w:r>
      <w:r w:rsidRPr="001F627B">
        <w:rPr>
          <w:rFonts w:cstheme="minorHAnsi"/>
          <w:sz w:val="24"/>
          <w:szCs w:val="24"/>
        </w:rPr>
        <w:t xml:space="preserve"> is a quantity that has only </w:t>
      </w:r>
      <w:r w:rsidRPr="001F627B">
        <w:rPr>
          <w:rFonts w:cstheme="minorHAnsi"/>
          <w:b/>
          <w:bCs/>
          <w:sz w:val="24"/>
          <w:szCs w:val="24"/>
        </w:rPr>
        <w:t>magnitude</w:t>
      </w:r>
      <w:r w:rsidRPr="001F627B">
        <w:rPr>
          <w:rFonts w:cstheme="minorHAnsi"/>
          <w:sz w:val="24"/>
          <w:szCs w:val="24"/>
        </w:rPr>
        <w:t xml:space="preserve"> (size or amount). </w:t>
      </w:r>
    </w:p>
    <w:p w14:paraId="46141A64"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A </w:t>
      </w:r>
      <w:r w:rsidRPr="001F627B">
        <w:rPr>
          <w:rFonts w:cstheme="minorHAnsi"/>
          <w:b/>
          <w:bCs/>
          <w:sz w:val="24"/>
          <w:szCs w:val="24"/>
        </w:rPr>
        <w:t>vector</w:t>
      </w:r>
      <w:r w:rsidRPr="001F627B">
        <w:rPr>
          <w:rFonts w:cstheme="minorHAnsi"/>
          <w:sz w:val="24"/>
          <w:szCs w:val="24"/>
        </w:rPr>
        <w:t xml:space="preserve"> is a quantity that has both </w:t>
      </w:r>
      <w:r w:rsidRPr="001F627B">
        <w:rPr>
          <w:rFonts w:cstheme="minorHAnsi"/>
          <w:b/>
          <w:bCs/>
          <w:sz w:val="24"/>
          <w:szCs w:val="24"/>
        </w:rPr>
        <w:t>magnitude and direction</w:t>
      </w:r>
      <w:r w:rsidRPr="001F627B">
        <w:rPr>
          <w:rFonts w:cstheme="minorHAnsi"/>
          <w:sz w:val="24"/>
          <w:szCs w:val="24"/>
        </w:rPr>
        <w:t xml:space="preserve">. </w:t>
      </w:r>
    </w:p>
    <w:p w14:paraId="0C454F37"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Scalars do not have any direction associated with them. </w:t>
      </w:r>
    </w:p>
    <w:p w14:paraId="59FC9F23"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Vectors always specify a direction along with the value. </w:t>
      </w:r>
    </w:p>
    <w:p w14:paraId="4B71D75C"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Examples of scalars: mass, temperature, time, distance, and speed. </w:t>
      </w:r>
    </w:p>
    <w:p w14:paraId="695FAF7F"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Examples of vectors: velocity, force, displacement, and acceleration. </w:t>
      </w:r>
    </w:p>
    <w:p w14:paraId="16DC9B7E"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Example of a scalar: “50 kg” or “30°C”. </w:t>
      </w:r>
    </w:p>
    <w:p w14:paraId="2845EA05"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Example of a vector: “60 km/h east”. </w:t>
      </w:r>
    </w:p>
    <w:p w14:paraId="1D2F92F7"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Scalars are represented by ordinary numbers. </w:t>
      </w:r>
    </w:p>
    <w:p w14:paraId="4525DCB4" w14:textId="2181DAE0"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Vectors are represented using arrows or coordinate form such as </w:t>
      </w:r>
      <m:oMath>
        <m:d>
          <m:dPr>
            <m:sepChr m:val=","/>
            <m:ctrlPr>
              <w:rPr>
                <w:rFonts w:ascii="Cambria Math" w:hAnsi="Cambria Math" w:cstheme="minorHAnsi"/>
                <w:sz w:val="24"/>
                <w:szCs w:val="24"/>
              </w:rPr>
            </m:ctrlPr>
          </m:dPr>
          <m:e>
            <m:r>
              <w:rPr>
                <w:rFonts w:ascii="Cambria Math" w:hAnsi="Cambria Math" w:cstheme="minorHAnsi"/>
                <w:sz w:val="24"/>
                <w:szCs w:val="24"/>
              </w:rPr>
              <m:t>x</m:t>
            </m:r>
          </m:e>
          <m:e>
            <m:r>
              <w:rPr>
                <w:rFonts w:ascii="Cambria Math" w:hAnsi="Cambria Math" w:cstheme="minorHAnsi"/>
                <w:sz w:val="24"/>
                <w:szCs w:val="24"/>
              </w:rPr>
              <m:t>y</m:t>
            </m:r>
          </m:e>
        </m:d>
      </m:oMath>
      <w:r w:rsidRPr="001F627B">
        <w:rPr>
          <w:rFonts w:cstheme="minorHAnsi"/>
          <w:sz w:val="24"/>
          <w:szCs w:val="24"/>
        </w:rPr>
        <w:t xml:space="preserve">. </w:t>
      </w:r>
    </w:p>
    <w:p w14:paraId="5890D076" w14:textId="77777777" w:rsidR="001F627B" w:rsidRPr="001F627B" w:rsidRDefault="001F627B" w:rsidP="001F627B">
      <w:pPr>
        <w:pStyle w:val="ListParagraph"/>
        <w:numPr>
          <w:ilvl w:val="0"/>
          <w:numId w:val="2"/>
        </w:numPr>
        <w:rPr>
          <w:rFonts w:cstheme="minorHAnsi"/>
          <w:sz w:val="24"/>
          <w:szCs w:val="24"/>
        </w:rPr>
      </w:pPr>
      <w:r w:rsidRPr="001F627B">
        <w:rPr>
          <w:rFonts w:cstheme="minorHAnsi"/>
          <w:sz w:val="24"/>
          <w:szCs w:val="24"/>
        </w:rPr>
        <w:t xml:space="preserve">The magnitude of a vector can be calculated using the formula: </w:t>
      </w:r>
    </w:p>
    <w:p w14:paraId="469A2E5C" w14:textId="4E953B9D" w:rsidR="001F627B" w:rsidRPr="001F627B" w:rsidRDefault="001F627B" w:rsidP="001F627B">
      <w:pPr>
        <w:pStyle w:val="ListParagraph"/>
        <w:rPr>
          <w:rFonts w:cstheme="minorHAnsi"/>
          <w:sz w:val="24"/>
          <w:szCs w:val="24"/>
        </w:rPr>
      </w:pPr>
      <m:oMathPara>
        <m:oMath>
          <m:r>
            <m:rPr>
              <m:sty m:val="p"/>
            </m:rPr>
            <w:rPr>
              <w:rFonts w:ascii="Cambria Math" w:hAnsi="Cambria Math" w:cstheme="minorHAnsi"/>
              <w:sz w:val="24"/>
              <w:szCs w:val="24"/>
            </w:rPr>
            <m:t>∣</m:t>
          </m:r>
          <m:acc>
            <m:accPr>
              <m:chr m:val="⃗"/>
              <m:ctrlPr>
                <w:rPr>
                  <w:rFonts w:ascii="Cambria Math" w:hAnsi="Cambria Math" w:cstheme="minorHAnsi"/>
                  <w:sz w:val="24"/>
                  <w:szCs w:val="24"/>
                </w:rPr>
              </m:ctrlPr>
            </m:accPr>
            <m:e>
              <m:r>
                <w:rPr>
                  <w:rFonts w:ascii="Cambria Math" w:hAnsi="Cambria Math" w:cstheme="minorHAnsi"/>
                  <w:sz w:val="24"/>
                  <w:szCs w:val="24"/>
                </w:rPr>
                <m:t>v</m:t>
              </m:r>
            </m:e>
          </m:acc>
          <m:r>
            <m:rPr>
              <m:sty m:val="p"/>
            </m:rPr>
            <w:rPr>
              <w:rFonts w:ascii="Cambria Math" w:hAnsi="Cambria Math" w:cstheme="minorHAnsi"/>
              <w:sz w:val="24"/>
              <w:szCs w:val="24"/>
            </w:rPr>
            <m:t>∣</m:t>
          </m:r>
          <m:r>
            <w:rPr>
              <w:rFonts w:ascii="Cambria Math" w:hAnsi="Cambria Math" w:cstheme="minorHAnsi"/>
              <w:sz w:val="24"/>
              <w:szCs w:val="24"/>
            </w:rPr>
            <m:t>=</m:t>
          </m:r>
          <m:rad>
            <m:radPr>
              <m:degHide m:val="1"/>
              <m:ctrlPr>
                <w:rPr>
                  <w:rFonts w:ascii="Cambria Math" w:hAnsi="Cambria Math" w:cstheme="minorHAnsi"/>
                  <w:sz w:val="24"/>
                  <w:szCs w:val="24"/>
                </w:rPr>
              </m:ctrlPr>
            </m:radPr>
            <m:deg/>
            <m:e>
              <m:sSup>
                <m:sSupPr>
                  <m:ctrlPr>
                    <w:rPr>
                      <w:rFonts w:ascii="Cambria Math" w:hAnsi="Cambria Math" w:cstheme="minorHAns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y</m:t>
                  </m:r>
                </m:e>
                <m:sup>
                  <m:r>
                    <w:rPr>
                      <w:rFonts w:ascii="Cambria Math" w:hAnsi="Cambria Math" w:cstheme="minorHAnsi"/>
                      <w:sz w:val="24"/>
                      <w:szCs w:val="24"/>
                    </w:rPr>
                    <m:t>2</m:t>
                  </m:r>
                </m:sup>
              </m:sSup>
            </m:e>
          </m:rad>
        </m:oMath>
      </m:oMathPara>
    </w:p>
    <w:p w14:paraId="23F1640D" w14:textId="77777777" w:rsidR="001F627B" w:rsidRPr="001F627B" w:rsidRDefault="001F627B" w:rsidP="001F627B">
      <w:pPr>
        <w:pStyle w:val="ListParagraph"/>
        <w:numPr>
          <w:ilvl w:val="0"/>
          <w:numId w:val="3"/>
        </w:numPr>
        <w:rPr>
          <w:rFonts w:cstheme="minorHAnsi"/>
          <w:sz w:val="24"/>
          <w:szCs w:val="24"/>
        </w:rPr>
      </w:pPr>
      <w:r w:rsidRPr="001F627B">
        <w:rPr>
          <w:rFonts w:cstheme="minorHAnsi"/>
          <w:sz w:val="24"/>
          <w:szCs w:val="24"/>
        </w:rPr>
        <w:t xml:space="preserve">Scalar calculations are simpler because direction is not considered. </w:t>
      </w:r>
    </w:p>
    <w:p w14:paraId="7E981E63" w14:textId="77777777" w:rsidR="001F627B" w:rsidRPr="001F627B" w:rsidRDefault="001F627B" w:rsidP="001F627B">
      <w:pPr>
        <w:pStyle w:val="ListParagraph"/>
        <w:numPr>
          <w:ilvl w:val="0"/>
          <w:numId w:val="3"/>
        </w:numPr>
        <w:rPr>
          <w:rFonts w:cstheme="minorHAnsi"/>
          <w:sz w:val="24"/>
          <w:szCs w:val="24"/>
        </w:rPr>
      </w:pPr>
      <w:r w:rsidRPr="001F627B">
        <w:rPr>
          <w:rFonts w:cstheme="minorHAnsi"/>
          <w:sz w:val="24"/>
          <w:szCs w:val="24"/>
        </w:rPr>
        <w:t xml:space="preserve">Vector calculations involve both magnitude and direction. </w:t>
      </w:r>
    </w:p>
    <w:p w14:paraId="2CD2A9BC" w14:textId="77777777" w:rsidR="001F627B" w:rsidRPr="001F627B" w:rsidRDefault="001F627B" w:rsidP="001F627B">
      <w:pPr>
        <w:pStyle w:val="ListParagraph"/>
        <w:numPr>
          <w:ilvl w:val="0"/>
          <w:numId w:val="3"/>
        </w:numPr>
        <w:rPr>
          <w:rFonts w:cstheme="minorHAnsi"/>
          <w:sz w:val="24"/>
          <w:szCs w:val="24"/>
        </w:rPr>
      </w:pPr>
      <w:r w:rsidRPr="001F627B">
        <w:rPr>
          <w:rFonts w:cstheme="minorHAnsi"/>
          <w:sz w:val="24"/>
          <w:szCs w:val="24"/>
        </w:rPr>
        <w:t xml:space="preserve">Vectors are important in physics, engineering, and navigation. </w:t>
      </w:r>
    </w:p>
    <w:p w14:paraId="28C66F2F" w14:textId="77777777" w:rsidR="001F627B" w:rsidRPr="001F627B" w:rsidRDefault="001F627B" w:rsidP="001F627B">
      <w:pPr>
        <w:pStyle w:val="ListParagraph"/>
        <w:numPr>
          <w:ilvl w:val="0"/>
          <w:numId w:val="3"/>
        </w:numPr>
        <w:rPr>
          <w:rFonts w:cstheme="minorHAnsi"/>
          <w:sz w:val="24"/>
          <w:szCs w:val="24"/>
        </w:rPr>
      </w:pPr>
      <w:r w:rsidRPr="001F627B">
        <w:rPr>
          <w:rFonts w:cstheme="minorHAnsi"/>
          <w:sz w:val="24"/>
          <w:szCs w:val="24"/>
        </w:rPr>
        <w:lastRenderedPageBreak/>
        <w:t xml:space="preserve">Main difference: scalars have only magnitude, while vectors have magnitude and direction. </w:t>
      </w:r>
    </w:p>
    <w:p w14:paraId="5FA42867" w14:textId="77777777" w:rsidR="001F627B" w:rsidRPr="001F627B" w:rsidRDefault="001F627B" w:rsidP="001F627B">
      <w:pPr>
        <w:pStyle w:val="ListParagraph"/>
        <w:rPr>
          <w:rFonts w:cstheme="minorHAnsi"/>
          <w:sz w:val="24"/>
          <w:szCs w:val="24"/>
        </w:rPr>
      </w:pPr>
      <w:r w:rsidRPr="001F627B">
        <w:rPr>
          <w:rFonts w:cstheme="minorHAnsi"/>
          <w:sz w:val="24"/>
          <w:szCs w:val="24"/>
        </w:rPr>
        <w:t>Get smarter responses, upload files and images, and more.</w:t>
      </w:r>
    </w:p>
    <w:p w14:paraId="7B0A7619" w14:textId="05432A24" w:rsidR="00170318" w:rsidRPr="00170318" w:rsidRDefault="00170318" w:rsidP="00170318">
      <w:pPr>
        <w:pStyle w:val="ListParagraph"/>
        <w:numPr>
          <w:ilvl w:val="0"/>
          <w:numId w:val="1"/>
        </w:numPr>
        <w:rPr>
          <w:rFonts w:cstheme="minorHAnsi"/>
          <w:color w:val="4472C4" w:themeColor="accent1"/>
          <w:sz w:val="28"/>
          <w:szCs w:val="28"/>
        </w:rPr>
      </w:pPr>
      <w:r w:rsidRPr="00170318">
        <w:rPr>
          <w:rFonts w:cstheme="minorHAnsi"/>
          <w:b/>
          <w:bCs/>
          <w:color w:val="4472C4" w:themeColor="accent1"/>
          <w:sz w:val="28"/>
          <w:szCs w:val="28"/>
        </w:rPr>
        <w:t>What are the different operations that can be performed on vectors?</w:t>
      </w:r>
    </w:p>
    <w:p w14:paraId="4A3809A4" w14:textId="77777777" w:rsidR="00170318" w:rsidRDefault="00170318" w:rsidP="00170318">
      <w:pPr>
        <w:pStyle w:val="ListParagraph"/>
        <w:rPr>
          <w:rFonts w:cstheme="minorHAnsi"/>
          <w:sz w:val="24"/>
          <w:szCs w:val="24"/>
        </w:rPr>
      </w:pPr>
    </w:p>
    <w:p w14:paraId="78A92CCF" w14:textId="020453AB" w:rsidR="00170318" w:rsidRPr="00170318" w:rsidRDefault="00170318" w:rsidP="00170318">
      <w:pPr>
        <w:pStyle w:val="ListParagraph"/>
        <w:rPr>
          <w:rFonts w:cstheme="minorHAnsi"/>
          <w:sz w:val="24"/>
          <w:szCs w:val="24"/>
        </w:rPr>
      </w:pPr>
      <w:r w:rsidRPr="00170318">
        <w:rPr>
          <w:rFonts w:cstheme="minorHAnsi"/>
          <w:sz w:val="24"/>
          <w:szCs w:val="24"/>
        </w:rPr>
        <w:t xml:space="preserve">Different operations can be performed on vectors, such as </w:t>
      </w:r>
      <w:r w:rsidRPr="00170318">
        <w:rPr>
          <w:rFonts w:cstheme="minorHAnsi"/>
          <w:b/>
          <w:bCs/>
          <w:sz w:val="24"/>
          <w:szCs w:val="24"/>
        </w:rPr>
        <w:t>vector addition, vector subtraction, scalar multiplication, dot product, and cross product</w:t>
      </w:r>
      <w:r w:rsidRPr="00170318">
        <w:rPr>
          <w:rFonts w:cstheme="minorHAnsi"/>
          <w:sz w:val="24"/>
          <w:szCs w:val="24"/>
        </w:rPr>
        <w:t xml:space="preserve">. Vector addition and subtraction are done by adding or subtracting the corresponding components of vectors. Scalar multiplication changes the magnitude of a vector by multiplying it with a number. The </w:t>
      </w:r>
      <w:r w:rsidRPr="00170318">
        <w:rPr>
          <w:rFonts w:cstheme="minorHAnsi"/>
          <w:b/>
          <w:bCs/>
          <w:sz w:val="24"/>
          <w:szCs w:val="24"/>
        </w:rPr>
        <w:t>dot product</w:t>
      </w:r>
      <w:r w:rsidRPr="00170318">
        <w:rPr>
          <w:rFonts w:cstheme="minorHAnsi"/>
          <w:sz w:val="24"/>
          <w:szCs w:val="24"/>
        </w:rPr>
        <w:t xml:space="preserve"> gives a scalar value and is used to find angles between vectors, while the </w:t>
      </w:r>
      <w:r w:rsidRPr="00170318">
        <w:rPr>
          <w:rFonts w:cstheme="minorHAnsi"/>
          <w:b/>
          <w:bCs/>
          <w:sz w:val="24"/>
          <w:szCs w:val="24"/>
        </w:rPr>
        <w:t>cross product</w:t>
      </w:r>
      <w:r w:rsidRPr="00170318">
        <w:rPr>
          <w:rFonts w:cstheme="minorHAnsi"/>
          <w:sz w:val="24"/>
          <w:szCs w:val="24"/>
        </w:rPr>
        <w:t xml:space="preserve"> gives another vector perpendicular to the given vectors. These operations are widely used in mathematics, physics, and engineering.</w:t>
      </w:r>
    </w:p>
    <w:p w14:paraId="6FE5E5A8" w14:textId="77777777" w:rsidR="001F627B" w:rsidRDefault="001F627B" w:rsidP="001F627B">
      <w:pPr>
        <w:pStyle w:val="ListParagraph"/>
        <w:rPr>
          <w:rFonts w:cstheme="minorHAnsi"/>
          <w:sz w:val="24"/>
          <w:szCs w:val="24"/>
        </w:rPr>
      </w:pPr>
    </w:p>
    <w:p w14:paraId="773DD779" w14:textId="74A6FC22" w:rsidR="00170318" w:rsidRPr="00170318" w:rsidRDefault="00170318" w:rsidP="00170318">
      <w:pPr>
        <w:pStyle w:val="ListParagraph"/>
        <w:numPr>
          <w:ilvl w:val="0"/>
          <w:numId w:val="1"/>
        </w:numPr>
        <w:rPr>
          <w:rFonts w:cstheme="minorHAnsi"/>
          <w:b/>
          <w:bCs/>
          <w:color w:val="4472C4" w:themeColor="accent1"/>
          <w:sz w:val="28"/>
          <w:szCs w:val="28"/>
        </w:rPr>
      </w:pPr>
      <w:r w:rsidRPr="00170318">
        <w:rPr>
          <w:rFonts w:cstheme="minorHAnsi"/>
          <w:b/>
          <w:bCs/>
          <w:color w:val="4472C4" w:themeColor="accent1"/>
          <w:sz w:val="28"/>
          <w:szCs w:val="28"/>
        </w:rPr>
        <w:t>How can vectors be multiplied by a scalar?</w:t>
      </w:r>
    </w:p>
    <w:p w14:paraId="3AA234B9" w14:textId="77777777" w:rsidR="00170318" w:rsidRDefault="00170318" w:rsidP="00170318">
      <w:pPr>
        <w:pStyle w:val="NormalWeb"/>
        <w:ind w:left="644"/>
      </w:pPr>
      <w:r>
        <w:t xml:space="preserve">A vector can be multiplied by a </w:t>
      </w:r>
      <w:r>
        <w:rPr>
          <w:rStyle w:val="Strong"/>
        </w:rPr>
        <w:t>scalar</w:t>
      </w:r>
      <w:r>
        <w:t xml:space="preserve"> by multiplying each component of the vector by the scalar value. This operation changes the magnitude (length) of the vector but does not change its direction unless the scalar is negative. If the scalar is positive, the direction remains the same, and if it is negative, the direction becomes opposite.</w:t>
      </w:r>
    </w:p>
    <w:p w14:paraId="16F9DCDC" w14:textId="77777777" w:rsidR="00170318" w:rsidRDefault="00170318" w:rsidP="00170318">
      <w:pPr>
        <w:pStyle w:val="NormalWeb"/>
        <w:ind w:left="644"/>
      </w:pPr>
      <w:r>
        <w:t>The formula for scalar multiplication is:</w:t>
      </w:r>
      <m:oMath>
        <m:r>
          <w:rPr>
            <w:rFonts w:ascii="Cambria Math" w:hAnsi="Cambria Math"/>
          </w:rPr>
          <m:t>k(a,b)=(ka,kb)</m:t>
        </m:r>
      </m:oMath>
    </w:p>
    <w:p w14:paraId="548756DC" w14:textId="7C02EAE2" w:rsidR="00170318" w:rsidRDefault="00170318" w:rsidP="00170318">
      <w:pPr>
        <w:pStyle w:val="NormalWeb"/>
        <w:ind w:left="644"/>
      </w:pPr>
      <w:r>
        <w:t xml:space="preserve">For example, if the vector is </w:t>
      </w:r>
      <m:oMath>
        <m:d>
          <m:dPr>
            <m:sepChr m:val=","/>
            <m:ctrlPr>
              <w:rPr>
                <w:rFonts w:ascii="Cambria Math" w:hAnsi="Cambria Math"/>
              </w:rPr>
            </m:ctrlPr>
          </m:dPr>
          <m:e>
            <m:r>
              <w:rPr>
                <w:rFonts w:ascii="Cambria Math" w:hAnsi="Cambria Math"/>
              </w:rPr>
              <m:t>2</m:t>
            </m:r>
          </m:e>
          <m:e>
            <m:r>
              <w:rPr>
                <w:rFonts w:ascii="Cambria Math" w:hAnsi="Cambria Math"/>
              </w:rPr>
              <m:t>3</m:t>
            </m:r>
          </m:e>
        </m:d>
      </m:oMath>
      <w:r>
        <w:t xml:space="preserve">and the scalar is 4, then the new vector becomes </w:t>
      </w:r>
      <m:oMath>
        <m:d>
          <m:dPr>
            <m:sepChr m:val=","/>
            <m:ctrlPr>
              <w:rPr>
                <w:rFonts w:ascii="Cambria Math" w:hAnsi="Cambria Math"/>
              </w:rPr>
            </m:ctrlPr>
          </m:dPr>
          <m:e>
            <m:r>
              <w:rPr>
                <w:rFonts w:ascii="Cambria Math" w:hAnsi="Cambria Math"/>
              </w:rPr>
              <m:t>8</m:t>
            </m:r>
          </m:e>
          <m:e>
            <m:r>
              <w:rPr>
                <w:rFonts w:ascii="Cambria Math" w:hAnsi="Cambria Math"/>
              </w:rPr>
              <m:t>12</m:t>
            </m:r>
          </m:e>
        </m:d>
      </m:oMath>
      <w:r>
        <w:t>. Scalar multiplication is commonly used in mathematics, physics, and engineering.</w:t>
      </w:r>
    </w:p>
    <w:p w14:paraId="3278E70D" w14:textId="076632F8" w:rsidR="00170318" w:rsidRPr="00170318" w:rsidRDefault="00170318" w:rsidP="00170318">
      <w:pPr>
        <w:pStyle w:val="ListParagraph"/>
        <w:numPr>
          <w:ilvl w:val="0"/>
          <w:numId w:val="1"/>
        </w:numPr>
        <w:rPr>
          <w:rFonts w:cstheme="minorHAnsi"/>
          <w:color w:val="4472C4" w:themeColor="accent1"/>
          <w:sz w:val="28"/>
          <w:szCs w:val="28"/>
        </w:rPr>
      </w:pPr>
      <w:r w:rsidRPr="00170318">
        <w:rPr>
          <w:rFonts w:cstheme="minorHAnsi"/>
          <w:b/>
          <w:bCs/>
          <w:color w:val="4472C4" w:themeColor="accent1"/>
          <w:sz w:val="28"/>
          <w:szCs w:val="28"/>
        </w:rPr>
        <w:t>What is the magnitude of a vector?</w:t>
      </w:r>
    </w:p>
    <w:p w14:paraId="13F15E81" w14:textId="6510AB94" w:rsidR="00170318" w:rsidRDefault="00170318" w:rsidP="00170318">
      <w:pPr>
        <w:pStyle w:val="ListParagraph"/>
        <w:ind w:left="644"/>
        <w:rPr>
          <w:rFonts w:cstheme="minorHAnsi"/>
          <w:color w:val="4472C4" w:themeColor="accent1"/>
          <w:sz w:val="28"/>
          <w:szCs w:val="28"/>
        </w:rPr>
      </w:pPr>
      <w:r>
        <w:rPr>
          <w:noProof/>
        </w:rPr>
        <w:drawing>
          <wp:inline distT="0" distB="0" distL="0" distR="0" wp14:anchorId="59B0BE03" wp14:editId="74B529C7">
            <wp:extent cx="3131185" cy="1454785"/>
            <wp:effectExtent l="0" t="0" r="0" b="0"/>
            <wp:docPr id="338862010" name="Picture 1" descr="Magnitude of a Vector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nitude of a Vector Formu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1185" cy="1454785"/>
                    </a:xfrm>
                    <a:prstGeom prst="rect">
                      <a:avLst/>
                    </a:prstGeom>
                    <a:noFill/>
                    <a:ln>
                      <a:noFill/>
                    </a:ln>
                  </pic:spPr>
                </pic:pic>
              </a:graphicData>
            </a:graphic>
          </wp:inline>
        </w:drawing>
      </w:r>
    </w:p>
    <w:p w14:paraId="4A57FEDE" w14:textId="698BB77B" w:rsidR="00170318" w:rsidRPr="001F627B" w:rsidRDefault="00170318" w:rsidP="00170318">
      <w:pPr>
        <w:pStyle w:val="ListParagraph"/>
        <w:rPr>
          <w:rFonts w:cstheme="minorHAnsi"/>
          <w:sz w:val="24"/>
          <w:szCs w:val="24"/>
        </w:rPr>
      </w:pPr>
      <w:r w:rsidRPr="00170318">
        <w:rPr>
          <w:rFonts w:cstheme="minorHAnsi"/>
          <w:color w:val="0D0D0D" w:themeColor="text1" w:themeTint="F2"/>
          <w:sz w:val="24"/>
          <w:szCs w:val="24"/>
        </w:rPr>
        <w:t xml:space="preserve">The </w:t>
      </w:r>
      <w:r w:rsidRPr="00170318">
        <w:rPr>
          <w:rFonts w:cstheme="minorHAnsi"/>
          <w:b/>
          <w:bCs/>
          <w:color w:val="0D0D0D" w:themeColor="text1" w:themeTint="F2"/>
          <w:sz w:val="24"/>
          <w:szCs w:val="24"/>
        </w:rPr>
        <w:t>magnitude of a vector</w:t>
      </w:r>
      <w:r w:rsidRPr="00170318">
        <w:rPr>
          <w:rFonts w:cstheme="minorHAnsi"/>
          <w:color w:val="0D0D0D" w:themeColor="text1" w:themeTint="F2"/>
          <w:sz w:val="24"/>
          <w:szCs w:val="24"/>
        </w:rPr>
        <w:t xml:space="preserve"> is the length or size of the vector. It represents how large the vector is, regardless of its direction. The magnitude is always a positive value and is calculated using the components of the vector. For a vector ((x, y)), the magnitude is found using the formula:</w:t>
      </w:r>
      <m:oMath>
        <m:r>
          <m:rPr>
            <m:sty m:val="p"/>
          </m:rPr>
          <w:rPr>
            <w:rFonts w:ascii="Cambria Math" w:hAnsi="Cambria Math" w:cstheme="minorHAnsi"/>
            <w:sz w:val="24"/>
            <w:szCs w:val="24"/>
          </w:rPr>
          <m:t>∣</m:t>
        </m:r>
        <m:acc>
          <m:accPr>
            <m:chr m:val="⃗"/>
            <m:ctrlPr>
              <w:rPr>
                <w:rFonts w:ascii="Cambria Math" w:hAnsi="Cambria Math" w:cstheme="minorHAnsi"/>
                <w:sz w:val="24"/>
                <w:szCs w:val="24"/>
              </w:rPr>
            </m:ctrlPr>
          </m:accPr>
          <m:e>
            <m:r>
              <w:rPr>
                <w:rFonts w:ascii="Cambria Math" w:hAnsi="Cambria Math" w:cstheme="minorHAnsi"/>
                <w:sz w:val="24"/>
                <w:szCs w:val="24"/>
              </w:rPr>
              <m:t>v</m:t>
            </m:r>
          </m:e>
        </m:acc>
        <m:r>
          <m:rPr>
            <m:sty m:val="p"/>
          </m:rPr>
          <w:rPr>
            <w:rFonts w:ascii="Cambria Math" w:hAnsi="Cambria Math" w:cstheme="minorHAnsi"/>
            <w:sz w:val="24"/>
            <w:szCs w:val="24"/>
          </w:rPr>
          <m:t>∣</m:t>
        </m:r>
        <m:r>
          <w:rPr>
            <w:rFonts w:ascii="Cambria Math" w:hAnsi="Cambria Math" w:cstheme="minorHAnsi"/>
            <w:sz w:val="24"/>
            <w:szCs w:val="24"/>
          </w:rPr>
          <m:t>=</m:t>
        </m:r>
        <m:rad>
          <m:radPr>
            <m:degHide m:val="1"/>
            <m:ctrlPr>
              <w:rPr>
                <w:rFonts w:ascii="Cambria Math" w:hAnsi="Cambria Math" w:cstheme="minorHAnsi"/>
                <w:sz w:val="24"/>
                <w:szCs w:val="24"/>
              </w:rPr>
            </m:ctrlPr>
          </m:radPr>
          <m:deg/>
          <m:e>
            <m:sSup>
              <m:sSupPr>
                <m:ctrlPr>
                  <w:rPr>
                    <w:rFonts w:ascii="Cambria Math" w:hAnsi="Cambria Math" w:cstheme="minorHAns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y</m:t>
                </m:r>
              </m:e>
              <m:sup>
                <m:r>
                  <w:rPr>
                    <w:rFonts w:ascii="Cambria Math" w:hAnsi="Cambria Math" w:cstheme="minorHAnsi"/>
                    <w:sz w:val="24"/>
                    <w:szCs w:val="24"/>
                  </w:rPr>
                  <m:t>2</m:t>
                </m:r>
              </m:sup>
            </m:sSup>
          </m:e>
        </m:rad>
      </m:oMath>
    </w:p>
    <w:p w14:paraId="7AA8F614" w14:textId="2D59E733" w:rsidR="00170318" w:rsidRPr="00753F78" w:rsidRDefault="00170318" w:rsidP="00753F78">
      <w:pPr>
        <w:jc w:val="center"/>
        <w:rPr>
          <w:rFonts w:cstheme="minorHAnsi"/>
          <w:color w:val="0D0D0D" w:themeColor="text1" w:themeTint="F2"/>
          <w:sz w:val="24"/>
          <w:szCs w:val="24"/>
        </w:rPr>
      </w:pPr>
      <w:r w:rsidRPr="00170318">
        <w:rPr>
          <w:rFonts w:cstheme="minorHAnsi"/>
          <w:color w:val="0D0D0D" w:themeColor="text1" w:themeTint="F2"/>
          <w:sz w:val="24"/>
          <w:szCs w:val="24"/>
        </w:rPr>
        <w:t xml:space="preserve">For example, the magnitude of the vector ((3,4)) is 5. Magnitude is widely used in </w:t>
      </w:r>
      <w:r>
        <w:rPr>
          <w:rFonts w:cstheme="minorHAnsi"/>
          <w:color w:val="0D0D0D" w:themeColor="text1" w:themeTint="F2"/>
          <w:sz w:val="24"/>
          <w:szCs w:val="24"/>
        </w:rPr>
        <w:t xml:space="preserve">       </w:t>
      </w:r>
      <w:r w:rsidR="00753F78">
        <w:rPr>
          <w:rFonts w:cstheme="minorHAnsi"/>
          <w:color w:val="0D0D0D" w:themeColor="text1" w:themeTint="F2"/>
          <w:sz w:val="24"/>
          <w:szCs w:val="24"/>
        </w:rPr>
        <w:t xml:space="preserve">    </w:t>
      </w:r>
      <w:r w:rsidRPr="00170318">
        <w:rPr>
          <w:rFonts w:cstheme="minorHAnsi"/>
          <w:color w:val="0D0D0D" w:themeColor="text1" w:themeTint="F2"/>
          <w:sz w:val="24"/>
          <w:szCs w:val="24"/>
        </w:rPr>
        <w:t>mathematics and physics to measure quantities like force, velocity, and displacement</w:t>
      </w:r>
      <w:r w:rsidRPr="00170318">
        <w:rPr>
          <w:rFonts w:cstheme="minorHAnsi"/>
          <w:color w:val="4472C4" w:themeColor="accent1"/>
          <w:sz w:val="28"/>
          <w:szCs w:val="28"/>
        </w:rPr>
        <w:t>.</w:t>
      </w:r>
    </w:p>
    <w:p w14:paraId="6C729DF9" w14:textId="77777777" w:rsidR="00170318" w:rsidRDefault="00170318" w:rsidP="00753F78">
      <w:pPr>
        <w:pStyle w:val="ListParagraph"/>
        <w:ind w:left="644"/>
        <w:jc w:val="center"/>
        <w:rPr>
          <w:rFonts w:cstheme="minorHAnsi"/>
          <w:color w:val="4472C4" w:themeColor="accent1"/>
          <w:sz w:val="28"/>
          <w:szCs w:val="28"/>
        </w:rPr>
      </w:pPr>
    </w:p>
    <w:p w14:paraId="4A014755" w14:textId="77777777" w:rsidR="00753F78" w:rsidRPr="00753F78" w:rsidRDefault="00170318" w:rsidP="00753F78">
      <w:pPr>
        <w:pStyle w:val="ListParagraph"/>
        <w:numPr>
          <w:ilvl w:val="0"/>
          <w:numId w:val="1"/>
        </w:numPr>
        <w:rPr>
          <w:rFonts w:cstheme="minorHAnsi"/>
          <w:color w:val="4472C4" w:themeColor="accent1"/>
          <w:sz w:val="28"/>
          <w:szCs w:val="28"/>
        </w:rPr>
      </w:pPr>
      <w:r w:rsidRPr="00170318">
        <w:rPr>
          <w:rFonts w:cstheme="minorHAnsi"/>
          <w:b/>
          <w:bCs/>
          <w:color w:val="4472C4" w:themeColor="accent1"/>
          <w:sz w:val="28"/>
          <w:szCs w:val="28"/>
        </w:rPr>
        <w:t>How can the direction of a vector be determined?</w:t>
      </w:r>
    </w:p>
    <w:p w14:paraId="24EED33D" w14:textId="2E1A59ED" w:rsidR="00753F78" w:rsidRPr="00753F78" w:rsidRDefault="00753F78" w:rsidP="00753F78">
      <w:pPr>
        <w:pStyle w:val="ListParagraph"/>
        <w:ind w:left="644"/>
        <w:rPr>
          <w:rFonts w:cstheme="minorHAnsi"/>
          <w:color w:val="4472C4" w:themeColor="accent1"/>
          <w:sz w:val="28"/>
          <w:szCs w:val="28"/>
        </w:rPr>
      </w:pPr>
      <w:r w:rsidRPr="00753F78">
        <w:rPr>
          <w:rFonts w:cstheme="minorHAnsi"/>
          <w:color w:val="0D0D0D" w:themeColor="text1" w:themeTint="F2"/>
          <w:sz w:val="24"/>
          <w:szCs w:val="24"/>
        </w:rPr>
        <w:lastRenderedPageBreak/>
        <w:t xml:space="preserve">The </w:t>
      </w:r>
      <w:r w:rsidRPr="00753F78">
        <w:rPr>
          <w:rFonts w:cstheme="minorHAnsi"/>
          <w:b/>
          <w:bCs/>
          <w:color w:val="0D0D0D" w:themeColor="text1" w:themeTint="F2"/>
          <w:sz w:val="24"/>
          <w:szCs w:val="24"/>
        </w:rPr>
        <w:t>direction of a vector</w:t>
      </w:r>
      <w:r w:rsidRPr="00753F78">
        <w:rPr>
          <w:rFonts w:cstheme="minorHAnsi"/>
          <w:color w:val="0D0D0D" w:themeColor="text1" w:themeTint="F2"/>
          <w:sz w:val="24"/>
          <w:szCs w:val="24"/>
        </w:rPr>
        <w:t xml:space="preserve"> can be determined using trigonometry, usually by finding the angle it makes with the positive x-axis. If a vector is given in component form </w:t>
      </w:r>
      <m:oMath>
        <m:d>
          <m:dPr>
            <m:sepChr m:val=","/>
            <m:ctrlPr>
              <w:rPr>
                <w:rFonts w:ascii="Cambria Math" w:hAnsi="Cambria Math" w:cstheme="minorHAnsi"/>
                <w:color w:val="0D0D0D" w:themeColor="text1" w:themeTint="F2"/>
                <w:sz w:val="24"/>
                <w:szCs w:val="24"/>
              </w:rPr>
            </m:ctrlPr>
          </m:dPr>
          <m:e>
            <m:r>
              <w:rPr>
                <w:rFonts w:ascii="Cambria Math" w:hAnsi="Cambria Math" w:cstheme="minorHAnsi"/>
                <w:color w:val="0D0D0D" w:themeColor="text1" w:themeTint="F2"/>
                <w:sz w:val="24"/>
                <w:szCs w:val="24"/>
              </w:rPr>
              <m:t>x</m:t>
            </m:r>
          </m:e>
          <m:e>
            <m:r>
              <w:rPr>
                <w:rFonts w:ascii="Cambria Math" w:hAnsi="Cambria Math" w:cstheme="minorHAnsi"/>
                <w:color w:val="0D0D0D" w:themeColor="text1" w:themeTint="F2"/>
                <w:sz w:val="24"/>
                <w:szCs w:val="24"/>
              </w:rPr>
              <m:t>y</m:t>
            </m:r>
          </m:e>
        </m:d>
      </m:oMath>
      <w:r w:rsidRPr="00753F78">
        <w:rPr>
          <w:rFonts w:cstheme="minorHAnsi"/>
          <w:color w:val="0D0D0D" w:themeColor="text1" w:themeTint="F2"/>
          <w:sz w:val="24"/>
          <w:szCs w:val="24"/>
        </w:rPr>
        <w:t xml:space="preserve">, its direction angle </w:t>
      </w:r>
      <m:oMath>
        <m:r>
          <w:rPr>
            <w:rFonts w:ascii="Cambria Math" w:hAnsi="Cambria Math" w:cstheme="minorHAnsi"/>
            <w:color w:val="0D0D0D" w:themeColor="text1" w:themeTint="F2"/>
            <w:sz w:val="24"/>
            <w:szCs w:val="24"/>
          </w:rPr>
          <m:t>θ</m:t>
        </m:r>
      </m:oMath>
      <w:r w:rsidRPr="00753F78">
        <w:rPr>
          <w:rFonts w:cstheme="minorHAnsi"/>
          <w:color w:val="0D0D0D" w:themeColor="text1" w:themeTint="F2"/>
          <w:sz w:val="24"/>
          <w:szCs w:val="24"/>
        </w:rPr>
        <w:t>is calculated using:</w:t>
      </w:r>
    </w:p>
    <w:p w14:paraId="792A8A06" w14:textId="559ECC25" w:rsidR="00753F78" w:rsidRPr="00753F78" w:rsidRDefault="00753F78" w:rsidP="00753F78">
      <w:pPr>
        <w:pStyle w:val="ListParagraph"/>
        <w:ind w:left="644"/>
        <w:rPr>
          <w:rFonts w:cstheme="minorHAnsi"/>
          <w:color w:val="0D0D0D" w:themeColor="text1" w:themeTint="F2"/>
          <w:sz w:val="24"/>
          <w:szCs w:val="24"/>
        </w:rPr>
      </w:pPr>
      <m:oMathPara>
        <m:oMath>
          <m:r>
            <w:rPr>
              <w:rFonts w:ascii="Cambria Math" w:hAnsi="Cambria Math" w:cstheme="minorHAnsi"/>
              <w:color w:val="0D0D0D" w:themeColor="text1" w:themeTint="F2"/>
              <w:sz w:val="24"/>
              <w:szCs w:val="24"/>
            </w:rPr>
            <m:t>θ=</m:t>
          </m:r>
          <m:sSup>
            <m:sSupPr>
              <m:ctrlPr>
                <w:rPr>
                  <w:rFonts w:ascii="Cambria Math" w:hAnsi="Cambria Math" w:cstheme="minorHAnsi"/>
                  <w:color w:val="0D0D0D" w:themeColor="text1" w:themeTint="F2"/>
                  <w:sz w:val="24"/>
                  <w:szCs w:val="24"/>
                </w:rPr>
              </m:ctrlPr>
            </m:sSupPr>
            <m:e>
              <m:r>
                <m:rPr>
                  <m:sty m:val="p"/>
                </m:rPr>
                <w:rPr>
                  <w:rFonts w:ascii="Cambria Math" w:hAnsi="Cambria Math" w:cstheme="minorHAnsi"/>
                  <w:color w:val="0D0D0D" w:themeColor="text1" w:themeTint="F2"/>
                  <w:sz w:val="24"/>
                  <w:szCs w:val="24"/>
                </w:rPr>
                <m:t>tan</m:t>
              </m:r>
              <m:r>
                <w:rPr>
                  <w:rFonts w:ascii="Cambria Math" w:hAnsi="Cambria Math" w:cstheme="minorHAnsi"/>
                  <w:color w:val="0D0D0D" w:themeColor="text1" w:themeTint="F2"/>
                  <w:sz w:val="24"/>
                  <w:szCs w:val="24"/>
                </w:rPr>
                <m:t>⁡</m:t>
              </m:r>
            </m:e>
            <m:sup>
              <m:r>
                <w:rPr>
                  <w:rFonts w:ascii="Cambria Math" w:hAnsi="Cambria Math" w:cstheme="minorHAnsi"/>
                  <w:color w:val="0D0D0D" w:themeColor="text1" w:themeTint="F2"/>
                  <w:sz w:val="24"/>
                  <w:szCs w:val="24"/>
                </w:rPr>
                <m:t>-1</m:t>
              </m:r>
            </m:sup>
          </m:sSup>
          <m:d>
            <m:dPr>
              <m:ctrlPr>
                <w:rPr>
                  <w:rFonts w:ascii="Cambria Math" w:hAnsi="Cambria Math" w:cstheme="minorHAnsi"/>
                  <w:color w:val="0D0D0D" w:themeColor="text1" w:themeTint="F2"/>
                  <w:sz w:val="24"/>
                  <w:szCs w:val="24"/>
                </w:rPr>
              </m:ctrlPr>
            </m:dPr>
            <m:e>
              <m:f>
                <m:fPr>
                  <m:ctrlPr>
                    <w:rPr>
                      <w:rFonts w:ascii="Cambria Math" w:hAnsi="Cambria Math" w:cstheme="minorHAnsi"/>
                      <w:color w:val="0D0D0D" w:themeColor="text1" w:themeTint="F2"/>
                      <w:sz w:val="24"/>
                      <w:szCs w:val="24"/>
                    </w:rPr>
                  </m:ctrlPr>
                </m:fPr>
                <m:num>
                  <m:r>
                    <w:rPr>
                      <w:rFonts w:ascii="Cambria Math" w:hAnsi="Cambria Math" w:cstheme="minorHAnsi"/>
                      <w:color w:val="0D0D0D" w:themeColor="text1" w:themeTint="F2"/>
                      <w:sz w:val="24"/>
                      <w:szCs w:val="24"/>
                    </w:rPr>
                    <m:t>y</m:t>
                  </m:r>
                </m:num>
                <m:den>
                  <m:r>
                    <w:rPr>
                      <w:rFonts w:ascii="Cambria Math" w:hAnsi="Cambria Math" w:cstheme="minorHAnsi"/>
                      <w:color w:val="0D0D0D" w:themeColor="text1" w:themeTint="F2"/>
                      <w:sz w:val="24"/>
                      <w:szCs w:val="24"/>
                    </w:rPr>
                    <m:t>x</m:t>
                  </m:r>
                </m:den>
              </m:f>
            </m:e>
          </m:d>
        </m:oMath>
      </m:oMathPara>
    </w:p>
    <w:p w14:paraId="6FFDF13A" w14:textId="6EEB42D1" w:rsidR="00753F78" w:rsidRPr="00753F78" w:rsidRDefault="00753F78" w:rsidP="00753F78">
      <w:pPr>
        <w:pStyle w:val="ListParagraph"/>
        <w:ind w:left="644"/>
        <w:rPr>
          <w:rFonts w:cstheme="minorHAnsi"/>
          <w:color w:val="0D0D0D" w:themeColor="text1" w:themeTint="F2"/>
          <w:sz w:val="24"/>
          <w:szCs w:val="24"/>
        </w:rPr>
      </w:pPr>
      <w:r w:rsidRPr="00753F78">
        <w:rPr>
          <w:rFonts w:cstheme="minorHAnsi"/>
          <w:color w:val="0D0D0D" w:themeColor="text1" w:themeTint="F2"/>
          <w:sz w:val="24"/>
          <w:szCs w:val="24"/>
        </w:rPr>
        <w:t xml:space="preserve">This angle helps us know the exact direction in which the vector is pointing. The signs of </w:t>
      </w:r>
      <m:oMath>
        <m:r>
          <w:rPr>
            <w:rFonts w:ascii="Cambria Math" w:hAnsi="Cambria Math" w:cstheme="minorHAnsi"/>
            <w:color w:val="0D0D0D" w:themeColor="text1" w:themeTint="F2"/>
            <w:sz w:val="24"/>
            <w:szCs w:val="24"/>
          </w:rPr>
          <m:t>x</m:t>
        </m:r>
      </m:oMath>
      <w:r w:rsidRPr="00753F78">
        <w:rPr>
          <w:rFonts w:cstheme="minorHAnsi"/>
          <w:color w:val="0D0D0D" w:themeColor="text1" w:themeTint="F2"/>
          <w:sz w:val="24"/>
          <w:szCs w:val="24"/>
        </w:rPr>
        <w:t xml:space="preserve">and </w:t>
      </w:r>
      <m:oMath>
        <m:r>
          <w:rPr>
            <w:rFonts w:ascii="Cambria Math" w:hAnsi="Cambria Math" w:cstheme="minorHAnsi"/>
            <w:color w:val="0D0D0D" w:themeColor="text1" w:themeTint="F2"/>
            <w:sz w:val="24"/>
            <w:szCs w:val="24"/>
          </w:rPr>
          <m:t>y</m:t>
        </m:r>
      </m:oMath>
      <w:r w:rsidRPr="00753F78">
        <w:rPr>
          <w:rFonts w:cstheme="minorHAnsi"/>
          <w:color w:val="0D0D0D" w:themeColor="text1" w:themeTint="F2"/>
          <w:sz w:val="24"/>
          <w:szCs w:val="24"/>
        </w:rPr>
        <w:t>are also considered to determine the correct quadrant of the vector. In real life, direction is used in quantities like velocity, force, and displacement to show where something is moving or acting.</w:t>
      </w:r>
    </w:p>
    <w:p w14:paraId="75DF71E6" w14:textId="77777777" w:rsidR="00753F78" w:rsidRPr="00170318" w:rsidRDefault="00753F78" w:rsidP="00753F78">
      <w:pPr>
        <w:pStyle w:val="ListParagraph"/>
        <w:ind w:left="644"/>
        <w:rPr>
          <w:rFonts w:cstheme="minorHAnsi"/>
          <w:color w:val="4472C4" w:themeColor="accent1"/>
          <w:sz w:val="28"/>
          <w:szCs w:val="28"/>
        </w:rPr>
      </w:pPr>
    </w:p>
    <w:p w14:paraId="369FD4BF" w14:textId="7209AF7B" w:rsidR="00170318" w:rsidRPr="00753F78" w:rsidRDefault="00753F78" w:rsidP="00753F78">
      <w:pPr>
        <w:pStyle w:val="ListParagraph"/>
        <w:numPr>
          <w:ilvl w:val="0"/>
          <w:numId w:val="1"/>
        </w:numPr>
        <w:rPr>
          <w:rFonts w:cstheme="minorHAnsi"/>
          <w:color w:val="4472C4" w:themeColor="accent1"/>
          <w:sz w:val="28"/>
          <w:szCs w:val="28"/>
        </w:rPr>
      </w:pPr>
      <w:r w:rsidRPr="00753F78">
        <w:rPr>
          <w:rFonts w:cstheme="minorHAnsi"/>
          <w:b/>
          <w:bCs/>
          <w:color w:val="4472C4" w:themeColor="accent1"/>
          <w:sz w:val="28"/>
          <w:szCs w:val="28"/>
        </w:rPr>
        <w:t>What is the difference between a square matrix and a rectangular matrix?</w:t>
      </w:r>
    </w:p>
    <w:p w14:paraId="6B2556AF" w14:textId="77777777" w:rsidR="00753F78" w:rsidRPr="00753F78" w:rsidRDefault="00753F78" w:rsidP="00753F78">
      <w:pPr>
        <w:pStyle w:val="NormalWeb"/>
        <w:ind w:left="644"/>
        <w:rPr>
          <w:rFonts w:asciiTheme="minorHAnsi" w:hAnsiTheme="minorHAnsi" w:cstheme="minorHAnsi"/>
        </w:rPr>
      </w:pPr>
      <w:r w:rsidRPr="00753F78">
        <w:rPr>
          <w:rFonts w:asciiTheme="minorHAnsi" w:hAnsiTheme="minorHAnsi" w:cstheme="minorHAnsi"/>
        </w:rPr>
        <w:t xml:space="preserve">A </w:t>
      </w:r>
      <w:r w:rsidRPr="00753F78">
        <w:rPr>
          <w:rStyle w:val="Strong"/>
          <w:rFonts w:asciiTheme="minorHAnsi" w:hAnsiTheme="minorHAnsi" w:cstheme="minorHAnsi"/>
        </w:rPr>
        <w:t>square matrix</w:t>
      </w:r>
      <w:r w:rsidRPr="00753F78">
        <w:rPr>
          <w:rFonts w:asciiTheme="minorHAnsi" w:hAnsiTheme="minorHAnsi" w:cstheme="minorHAnsi"/>
        </w:rPr>
        <w:t xml:space="preserve"> is a matrix in which the number of rows is equal to the number of columns, such as </w:t>
      </w:r>
      <m:oMath>
        <m:r>
          <w:rPr>
            <w:rFonts w:ascii="Cambria Math" w:hAnsi="Cambria Math" w:cstheme="minorHAnsi"/>
          </w:rPr>
          <m:t>2×2</m:t>
        </m:r>
      </m:oMath>
      <w:r w:rsidRPr="00753F78">
        <w:rPr>
          <w:rFonts w:asciiTheme="minorHAnsi" w:hAnsiTheme="minorHAnsi" w:cstheme="minorHAnsi"/>
        </w:rPr>
        <w:t xml:space="preserve">, </w:t>
      </w:r>
      <m:oMath>
        <m:r>
          <w:rPr>
            <w:rFonts w:ascii="Cambria Math" w:hAnsi="Cambria Math" w:cstheme="minorHAnsi"/>
          </w:rPr>
          <m:t>3×3</m:t>
        </m:r>
      </m:oMath>
      <w:r w:rsidRPr="00753F78">
        <w:rPr>
          <w:rFonts w:asciiTheme="minorHAnsi" w:hAnsiTheme="minorHAnsi" w:cstheme="minorHAnsi"/>
        </w:rPr>
        <w:t xml:space="preserve">, or </w:t>
      </w:r>
      <m:oMath>
        <m:r>
          <w:rPr>
            <w:rFonts w:ascii="Cambria Math" w:hAnsi="Cambria Math" w:cstheme="minorHAnsi"/>
          </w:rPr>
          <m:t>n×n</m:t>
        </m:r>
      </m:oMath>
      <w:r w:rsidRPr="00753F78">
        <w:rPr>
          <w:rFonts w:asciiTheme="minorHAnsi" w:hAnsiTheme="minorHAnsi" w:cstheme="minorHAnsi"/>
        </w:rPr>
        <w:t xml:space="preserve">. It has the same order in both dimensions and contains a diagonal called the </w:t>
      </w:r>
      <w:r w:rsidRPr="00753F78">
        <w:rPr>
          <w:rStyle w:val="Strong"/>
          <w:rFonts w:asciiTheme="minorHAnsi" w:hAnsiTheme="minorHAnsi" w:cstheme="minorHAnsi"/>
        </w:rPr>
        <w:t>principal diagonal</w:t>
      </w:r>
      <w:r w:rsidRPr="00753F78">
        <w:rPr>
          <w:rFonts w:asciiTheme="minorHAnsi" w:hAnsiTheme="minorHAnsi" w:cstheme="minorHAnsi"/>
        </w:rPr>
        <w:t>. Square matrices are commonly used in solving systems of equations and transformations.</w:t>
      </w:r>
    </w:p>
    <w:p w14:paraId="127B68B8" w14:textId="77777777" w:rsidR="00753F78" w:rsidRPr="00753F78" w:rsidRDefault="00753F78" w:rsidP="00753F78">
      <w:pPr>
        <w:pStyle w:val="NormalWeb"/>
        <w:ind w:left="644"/>
        <w:rPr>
          <w:rFonts w:asciiTheme="minorHAnsi" w:hAnsiTheme="minorHAnsi" w:cstheme="minorHAnsi"/>
        </w:rPr>
      </w:pPr>
      <w:r w:rsidRPr="00753F78">
        <w:rPr>
          <w:rFonts w:asciiTheme="minorHAnsi" w:hAnsiTheme="minorHAnsi" w:cstheme="minorHAnsi"/>
        </w:rPr>
        <w:t xml:space="preserve">A </w:t>
      </w:r>
      <w:r w:rsidRPr="00753F78">
        <w:rPr>
          <w:rStyle w:val="Strong"/>
          <w:rFonts w:asciiTheme="minorHAnsi" w:hAnsiTheme="minorHAnsi" w:cstheme="minorHAnsi"/>
        </w:rPr>
        <w:t>rectangular matrix</w:t>
      </w:r>
      <w:r w:rsidRPr="00753F78">
        <w:rPr>
          <w:rFonts w:asciiTheme="minorHAnsi" w:hAnsiTheme="minorHAnsi" w:cstheme="minorHAnsi"/>
        </w:rPr>
        <w:t xml:space="preserve">, on the other hand, is a matrix in which the number of rows is not equal to the number of columns, such as </w:t>
      </w:r>
      <m:oMath>
        <m:r>
          <w:rPr>
            <w:rFonts w:ascii="Cambria Math" w:hAnsi="Cambria Math" w:cstheme="minorHAnsi"/>
          </w:rPr>
          <m:t>2×3</m:t>
        </m:r>
      </m:oMath>
      <w:r w:rsidRPr="00753F78">
        <w:rPr>
          <w:rFonts w:asciiTheme="minorHAnsi" w:hAnsiTheme="minorHAnsi" w:cstheme="minorHAnsi"/>
        </w:rPr>
        <w:t xml:space="preserve">or </w:t>
      </w:r>
      <m:oMath>
        <m:r>
          <w:rPr>
            <w:rFonts w:ascii="Cambria Math" w:hAnsi="Cambria Math" w:cstheme="minorHAnsi"/>
          </w:rPr>
          <m:t>3×2</m:t>
        </m:r>
      </m:oMath>
      <w:r w:rsidRPr="00753F78">
        <w:rPr>
          <w:rFonts w:asciiTheme="minorHAnsi" w:hAnsiTheme="minorHAnsi" w:cstheme="minorHAnsi"/>
        </w:rPr>
        <w:t>. It does not have equal dimensions and does not form a perfect diagonal structure like a square matrix.</w:t>
      </w:r>
    </w:p>
    <w:p w14:paraId="236D191C" w14:textId="77777777" w:rsidR="00753F78" w:rsidRDefault="00753F78" w:rsidP="00753F78">
      <w:pPr>
        <w:pStyle w:val="NormalWeb"/>
        <w:ind w:left="644"/>
        <w:rPr>
          <w:rFonts w:asciiTheme="minorHAnsi" w:hAnsiTheme="minorHAnsi" w:cstheme="minorHAnsi"/>
        </w:rPr>
      </w:pPr>
      <w:r w:rsidRPr="00753F78">
        <w:rPr>
          <w:rFonts w:asciiTheme="minorHAnsi" w:hAnsiTheme="minorHAnsi" w:cstheme="minorHAnsi"/>
        </w:rPr>
        <w:t>In short, the main difference is that a square matrix has equal rows and columns, while a rectangular matrix has unequal rows and columns.</w:t>
      </w:r>
    </w:p>
    <w:p w14:paraId="333F6FCF" w14:textId="0AE14A0D" w:rsidR="00753F78" w:rsidRPr="00753F78" w:rsidRDefault="00753F78" w:rsidP="00753F78">
      <w:pPr>
        <w:pStyle w:val="NormalWeb"/>
        <w:numPr>
          <w:ilvl w:val="0"/>
          <w:numId w:val="1"/>
        </w:numPr>
        <w:rPr>
          <w:rFonts w:asciiTheme="minorHAnsi" w:hAnsiTheme="minorHAnsi" w:cstheme="minorHAnsi"/>
          <w:color w:val="4472C4" w:themeColor="accent1"/>
          <w:sz w:val="28"/>
          <w:szCs w:val="28"/>
        </w:rPr>
      </w:pPr>
      <w:r w:rsidRPr="00753F78">
        <w:rPr>
          <w:rFonts w:asciiTheme="minorHAnsi" w:hAnsiTheme="minorHAnsi" w:cstheme="minorHAnsi"/>
          <w:b/>
          <w:bCs/>
          <w:color w:val="4472C4" w:themeColor="accent1"/>
          <w:sz w:val="28"/>
          <w:szCs w:val="28"/>
        </w:rPr>
        <w:t>What is a basis in linear algebra?</w:t>
      </w:r>
    </w:p>
    <w:p w14:paraId="5846BDE7" w14:textId="77777777"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 xml:space="preserve">A </w:t>
      </w:r>
      <w:r w:rsidRPr="00753F78">
        <w:rPr>
          <w:rFonts w:eastAsia="Times New Roman" w:cstheme="minorHAnsi"/>
          <w:b/>
          <w:bCs/>
          <w:kern w:val="0"/>
          <w:sz w:val="24"/>
          <w:szCs w:val="24"/>
          <w:lang w:eastAsia="en-IN"/>
          <w14:ligatures w14:val="none"/>
        </w:rPr>
        <w:t>basis</w:t>
      </w:r>
      <w:r w:rsidRPr="00753F78">
        <w:rPr>
          <w:rFonts w:eastAsia="Times New Roman" w:cstheme="minorHAnsi"/>
          <w:kern w:val="0"/>
          <w:sz w:val="24"/>
          <w:szCs w:val="24"/>
          <w:lang w:eastAsia="en-IN"/>
          <w14:ligatures w14:val="none"/>
        </w:rPr>
        <w:t xml:space="preserve"> in linear algebra is a set of vectors that are </w:t>
      </w:r>
      <w:r w:rsidRPr="00753F78">
        <w:rPr>
          <w:rFonts w:eastAsia="Times New Roman" w:cstheme="minorHAnsi"/>
          <w:b/>
          <w:bCs/>
          <w:kern w:val="0"/>
          <w:sz w:val="24"/>
          <w:szCs w:val="24"/>
          <w:lang w:eastAsia="en-IN"/>
          <w14:ligatures w14:val="none"/>
        </w:rPr>
        <w:t>linearly independent</w:t>
      </w:r>
      <w:r w:rsidRPr="00753F78">
        <w:rPr>
          <w:rFonts w:eastAsia="Times New Roman" w:cstheme="minorHAnsi"/>
          <w:kern w:val="0"/>
          <w:sz w:val="24"/>
          <w:szCs w:val="24"/>
          <w:lang w:eastAsia="en-IN"/>
          <w14:ligatures w14:val="none"/>
        </w:rPr>
        <w:t xml:space="preserve"> and that can </w:t>
      </w:r>
      <w:r w:rsidRPr="00753F78">
        <w:rPr>
          <w:rFonts w:eastAsia="Times New Roman" w:cstheme="minorHAnsi"/>
          <w:b/>
          <w:bCs/>
          <w:kern w:val="0"/>
          <w:sz w:val="24"/>
          <w:szCs w:val="24"/>
          <w:lang w:eastAsia="en-IN"/>
          <w14:ligatures w14:val="none"/>
        </w:rPr>
        <w:t>span an entire vector space</w:t>
      </w:r>
      <w:r w:rsidRPr="00753F78">
        <w:rPr>
          <w:rFonts w:eastAsia="Times New Roman" w:cstheme="minorHAnsi"/>
          <w:kern w:val="0"/>
          <w:sz w:val="24"/>
          <w:szCs w:val="24"/>
          <w:lang w:eastAsia="en-IN"/>
          <w14:ligatures w14:val="none"/>
        </w:rPr>
        <w:t>. This means every vector in the space can be written as a unique linear combination of the basis vectors.</w:t>
      </w:r>
    </w:p>
    <w:p w14:paraId="57AA17FD" w14:textId="77777777"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p>
    <w:p w14:paraId="2CF0354A" w14:textId="787FBE07"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 xml:space="preserve">In simple terms, a basis acts like a </w:t>
      </w:r>
      <w:r w:rsidRPr="00753F78">
        <w:rPr>
          <w:rFonts w:eastAsia="Times New Roman" w:cstheme="minorHAnsi"/>
          <w:b/>
          <w:bCs/>
          <w:kern w:val="0"/>
          <w:sz w:val="24"/>
          <w:szCs w:val="24"/>
          <w:lang w:eastAsia="en-IN"/>
          <w14:ligatures w14:val="none"/>
        </w:rPr>
        <w:t>building block set</w:t>
      </w:r>
      <w:r w:rsidRPr="00753F78">
        <w:rPr>
          <w:rFonts w:eastAsia="Times New Roman" w:cstheme="minorHAnsi"/>
          <w:kern w:val="0"/>
          <w:sz w:val="24"/>
          <w:szCs w:val="24"/>
          <w:lang w:eastAsia="en-IN"/>
          <w14:ligatures w14:val="none"/>
        </w:rPr>
        <w:t xml:space="preserve"> for a vector space. The number of vectors in a basis is called the </w:t>
      </w:r>
      <w:r w:rsidRPr="00753F78">
        <w:rPr>
          <w:rFonts w:eastAsia="Times New Roman" w:cstheme="minorHAnsi"/>
          <w:b/>
          <w:bCs/>
          <w:kern w:val="0"/>
          <w:sz w:val="24"/>
          <w:szCs w:val="24"/>
          <w:lang w:eastAsia="en-IN"/>
          <w14:ligatures w14:val="none"/>
        </w:rPr>
        <w:t>dimension</w:t>
      </w:r>
      <w:r w:rsidRPr="00753F78">
        <w:rPr>
          <w:rFonts w:eastAsia="Times New Roman" w:cstheme="minorHAnsi"/>
          <w:kern w:val="0"/>
          <w:sz w:val="24"/>
          <w:szCs w:val="24"/>
          <w:lang w:eastAsia="en-IN"/>
          <w14:ligatures w14:val="none"/>
        </w:rPr>
        <w:t xml:space="preserve"> of the vector space.</w:t>
      </w:r>
    </w:p>
    <w:p w14:paraId="265726FF" w14:textId="77777777"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p>
    <w:p w14:paraId="37D9CE41" w14:textId="39CA70D3"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 xml:space="preserve">For example, in a 2D space, the vectors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1</m:t>
            </m:r>
          </m:e>
          <m:e>
            <m:r>
              <w:rPr>
                <w:rFonts w:ascii="Cambria Math" w:eastAsia="Times New Roman" w:hAnsi="Cambria Math" w:cstheme="minorHAnsi"/>
                <w:kern w:val="0"/>
                <w:sz w:val="24"/>
                <w:szCs w:val="24"/>
                <w:lang w:eastAsia="en-IN"/>
                <w14:ligatures w14:val="none"/>
              </w:rPr>
              <m:t>0</m:t>
            </m:r>
          </m:e>
        </m:d>
      </m:oMath>
      <w:r w:rsidRPr="00753F78">
        <w:rPr>
          <w:rFonts w:eastAsia="Times New Roman" w:cstheme="minorHAnsi"/>
          <w:kern w:val="0"/>
          <w:sz w:val="24"/>
          <w:szCs w:val="24"/>
          <w:lang w:eastAsia="en-IN"/>
          <w14:ligatures w14:val="none"/>
        </w:rPr>
        <w:t xml:space="preserve">and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0</m:t>
            </m:r>
          </m:e>
          <m:e>
            <m:r>
              <w:rPr>
                <w:rFonts w:ascii="Cambria Math" w:eastAsia="Times New Roman" w:hAnsi="Cambria Math" w:cstheme="minorHAnsi"/>
                <w:kern w:val="0"/>
                <w:sz w:val="24"/>
                <w:szCs w:val="24"/>
                <w:lang w:eastAsia="en-IN"/>
                <w14:ligatures w14:val="none"/>
              </w:rPr>
              <m:t>1</m:t>
            </m:r>
          </m:e>
        </m:d>
      </m:oMath>
      <w:r w:rsidRPr="00753F78">
        <w:rPr>
          <w:rFonts w:eastAsia="Times New Roman" w:cstheme="minorHAnsi"/>
          <w:kern w:val="0"/>
          <w:sz w:val="24"/>
          <w:szCs w:val="24"/>
          <w:lang w:eastAsia="en-IN"/>
          <w14:ligatures w14:val="none"/>
        </w:rPr>
        <w:t xml:space="preserve">form a basis because any vector </w:t>
      </w:r>
      <m:oMath>
        <m:d>
          <m:dPr>
            <m:sepChr m:val=","/>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x</m:t>
            </m:r>
          </m:e>
          <m:e>
            <m:r>
              <w:rPr>
                <w:rFonts w:ascii="Cambria Math" w:eastAsia="Times New Roman" w:hAnsi="Cambria Math" w:cstheme="minorHAnsi"/>
                <w:kern w:val="0"/>
                <w:sz w:val="24"/>
                <w:szCs w:val="24"/>
                <w:lang w:eastAsia="en-IN"/>
                <w14:ligatures w14:val="none"/>
              </w:rPr>
              <m:t>y</m:t>
            </m:r>
          </m:e>
        </m:d>
      </m:oMath>
      <w:r w:rsidRPr="00753F78">
        <w:rPr>
          <w:rFonts w:eastAsia="Times New Roman" w:cstheme="minorHAnsi"/>
          <w:kern w:val="0"/>
          <w:sz w:val="24"/>
          <w:szCs w:val="24"/>
          <w:lang w:eastAsia="en-IN"/>
          <w14:ligatures w14:val="none"/>
        </w:rPr>
        <w:t>can be written as:</w:t>
      </w:r>
    </w:p>
    <w:p w14:paraId="28A8D53D" w14:textId="558A5B34" w:rsidR="00753F78" w:rsidRPr="00753F78" w:rsidRDefault="00000000"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m:oMathPara>
        <m:oMath>
          <m:d>
            <m:dPr>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x,y)=x(1,0)+y(0,1</m:t>
              </m:r>
            </m:e>
          </m:d>
        </m:oMath>
      </m:oMathPara>
    </w:p>
    <w:p w14:paraId="700946F2" w14:textId="77777777" w:rsidR="00753F78" w:rsidRPr="00753F78" w:rsidRDefault="00753F78" w:rsidP="00753F78">
      <w:pPr>
        <w:pStyle w:val="ListParagraph"/>
        <w:spacing w:before="100" w:beforeAutospacing="1" w:after="100" w:afterAutospacing="1" w:line="240" w:lineRule="auto"/>
        <w:ind w:left="644"/>
        <w:rPr>
          <w:rFonts w:eastAsia="Times New Roman" w:cstheme="minorHAnsi"/>
          <w:kern w:val="0"/>
          <w:sz w:val="24"/>
          <w:szCs w:val="24"/>
          <w:lang w:eastAsia="en-IN"/>
          <w14:ligatures w14:val="none"/>
        </w:rPr>
      </w:pPr>
      <w:r w:rsidRPr="00753F78">
        <w:rPr>
          <w:rFonts w:eastAsia="Times New Roman" w:cstheme="minorHAnsi"/>
          <w:kern w:val="0"/>
          <w:sz w:val="24"/>
          <w:szCs w:val="24"/>
          <w:lang w:eastAsia="en-IN"/>
          <w14:ligatures w14:val="none"/>
        </w:rPr>
        <w:t>A basis is important in linear algebra because it helps simplify vector representation, transformations, and problem-solving in higher dimensions.</w:t>
      </w:r>
    </w:p>
    <w:p w14:paraId="31F585C7" w14:textId="77777777" w:rsidR="00753F78" w:rsidRDefault="00753F78" w:rsidP="00753F78">
      <w:pPr>
        <w:pStyle w:val="ListParagraph"/>
        <w:ind w:left="644"/>
        <w:rPr>
          <w:rFonts w:cstheme="minorHAnsi"/>
          <w:color w:val="4472C4" w:themeColor="accent1"/>
          <w:sz w:val="28"/>
          <w:szCs w:val="28"/>
        </w:rPr>
      </w:pPr>
    </w:p>
    <w:p w14:paraId="2E71A550" w14:textId="4737474F" w:rsidR="00C77841" w:rsidRPr="00C77841" w:rsidRDefault="00C77841" w:rsidP="00C77841">
      <w:pPr>
        <w:pStyle w:val="ListParagraph"/>
        <w:numPr>
          <w:ilvl w:val="0"/>
          <w:numId w:val="1"/>
        </w:numPr>
        <w:rPr>
          <w:rFonts w:cstheme="minorHAnsi"/>
          <w:color w:val="4472C4" w:themeColor="accent1"/>
          <w:sz w:val="28"/>
          <w:szCs w:val="28"/>
        </w:rPr>
      </w:pPr>
      <w:r w:rsidRPr="00C77841">
        <w:rPr>
          <w:rFonts w:cstheme="minorHAnsi"/>
          <w:b/>
          <w:bCs/>
          <w:color w:val="4472C4" w:themeColor="accent1"/>
          <w:sz w:val="28"/>
          <w:szCs w:val="28"/>
        </w:rPr>
        <w:t>What is a linear transformation in linear algebra?</w:t>
      </w:r>
    </w:p>
    <w:p w14:paraId="2D32BE74" w14:textId="77777777" w:rsidR="00C77841" w:rsidRDefault="00C77841" w:rsidP="00C77841">
      <w:pPr>
        <w:pStyle w:val="ListParagraph"/>
        <w:ind w:left="785"/>
        <w:rPr>
          <w:rFonts w:cstheme="minorHAnsi"/>
          <w:sz w:val="24"/>
          <w:szCs w:val="24"/>
        </w:rPr>
      </w:pPr>
    </w:p>
    <w:p w14:paraId="38875689" w14:textId="658B546D" w:rsidR="00C77841" w:rsidRPr="00C77841" w:rsidRDefault="00C77841" w:rsidP="00C77841">
      <w:pPr>
        <w:pStyle w:val="ListParagraph"/>
        <w:ind w:left="785"/>
        <w:rPr>
          <w:rFonts w:cstheme="minorHAnsi"/>
          <w:sz w:val="24"/>
          <w:szCs w:val="24"/>
        </w:rPr>
      </w:pPr>
      <w:r w:rsidRPr="00C77841">
        <w:rPr>
          <w:rFonts w:cstheme="minorHAnsi"/>
          <w:sz w:val="24"/>
          <w:szCs w:val="24"/>
        </w:rPr>
        <w:t xml:space="preserve">A </w:t>
      </w:r>
      <w:r w:rsidRPr="00C77841">
        <w:rPr>
          <w:rFonts w:cstheme="minorHAnsi"/>
          <w:b/>
          <w:bCs/>
          <w:sz w:val="24"/>
          <w:szCs w:val="24"/>
        </w:rPr>
        <w:t>linear transformation</w:t>
      </w:r>
      <w:r w:rsidRPr="00C77841">
        <w:rPr>
          <w:rFonts w:cstheme="minorHAnsi"/>
          <w:sz w:val="24"/>
          <w:szCs w:val="24"/>
        </w:rPr>
        <w:t xml:space="preserve"> in linear algebra is a function between two vector spaces that </w:t>
      </w:r>
      <w:r w:rsidRPr="00C77841">
        <w:rPr>
          <w:rFonts w:cstheme="minorHAnsi"/>
          <w:b/>
          <w:bCs/>
          <w:sz w:val="24"/>
          <w:szCs w:val="24"/>
        </w:rPr>
        <w:t>preserves vector addition and scalar multiplication</w:t>
      </w:r>
      <w:r w:rsidRPr="00C77841">
        <w:rPr>
          <w:rFonts w:cstheme="minorHAnsi"/>
          <w:sz w:val="24"/>
          <w:szCs w:val="24"/>
        </w:rPr>
        <w:t xml:space="preserve">. This means that if a </w:t>
      </w:r>
      <w:r w:rsidRPr="00C77841">
        <w:rPr>
          <w:rFonts w:cstheme="minorHAnsi"/>
          <w:sz w:val="24"/>
          <w:szCs w:val="24"/>
        </w:rPr>
        <w:lastRenderedPageBreak/>
        <w:t>transformation is linear, it does not change the basic structure of vectors, only their position, size, or direction.</w:t>
      </w:r>
    </w:p>
    <w:p w14:paraId="3B0F9CB0" w14:textId="26853850" w:rsidR="00C77841" w:rsidRPr="00C77841" w:rsidRDefault="00C77841" w:rsidP="00C77841">
      <w:pPr>
        <w:pStyle w:val="ListParagraph"/>
        <w:ind w:left="785"/>
        <w:rPr>
          <w:rFonts w:cstheme="minorHAnsi"/>
          <w:sz w:val="24"/>
          <w:szCs w:val="24"/>
        </w:rPr>
      </w:pPr>
      <w:r w:rsidRPr="00C77841">
        <w:rPr>
          <w:rFonts w:cstheme="minorHAnsi"/>
          <w:sz w:val="24"/>
          <w:szCs w:val="24"/>
        </w:rPr>
        <w:t xml:space="preserve">A transformation </w:t>
      </w:r>
      <m:oMath>
        <m:r>
          <w:rPr>
            <w:rFonts w:ascii="Cambria Math" w:hAnsi="Cambria Math" w:cstheme="minorHAnsi"/>
            <w:sz w:val="24"/>
            <w:szCs w:val="24"/>
          </w:rPr>
          <m:t>T</m:t>
        </m:r>
      </m:oMath>
      <w:r w:rsidRPr="00C77841">
        <w:rPr>
          <w:rFonts w:cstheme="minorHAnsi"/>
          <w:sz w:val="24"/>
          <w:szCs w:val="24"/>
        </w:rPr>
        <w:t>is linear if it satisfies:</w:t>
      </w:r>
    </w:p>
    <w:p w14:paraId="60FADA63" w14:textId="3F3EDEC8" w:rsidR="00C77841" w:rsidRPr="00C77841" w:rsidRDefault="00C77841" w:rsidP="00C77841">
      <w:pPr>
        <w:pStyle w:val="ListParagraph"/>
        <w:numPr>
          <w:ilvl w:val="0"/>
          <w:numId w:val="4"/>
        </w:numPr>
        <w:rPr>
          <w:rFonts w:cstheme="minorHAnsi"/>
          <w:sz w:val="24"/>
          <w:szCs w:val="24"/>
        </w:rPr>
      </w:pPr>
      <m:oMath>
        <m:r>
          <w:rPr>
            <w:rFonts w:ascii="Cambria Math" w:hAnsi="Cambria Math" w:cstheme="minorHAnsi"/>
            <w:sz w:val="24"/>
            <w:szCs w:val="24"/>
          </w:rPr>
          <m:t>T(</m:t>
        </m:r>
        <m:acc>
          <m:accPr>
            <m:chr m:val="⃗"/>
            <m:ctrlPr>
              <w:rPr>
                <w:rFonts w:ascii="Cambria Math" w:hAnsi="Cambria Math" w:cstheme="minorHAnsi"/>
                <w:sz w:val="24"/>
                <w:szCs w:val="24"/>
              </w:rPr>
            </m:ctrlPr>
          </m:accPr>
          <m:e>
            <m:r>
              <w:rPr>
                <w:rFonts w:ascii="Cambria Math" w:hAnsi="Cambria Math" w:cstheme="minorHAnsi"/>
                <w:sz w:val="24"/>
                <w:szCs w:val="24"/>
              </w:rPr>
              <m:t>u</m:t>
            </m:r>
          </m:e>
        </m:acc>
        <m:r>
          <w:rPr>
            <w:rFonts w:ascii="Cambria Math" w:hAnsi="Cambria Math" w:cstheme="minorHAnsi"/>
            <w:sz w:val="24"/>
            <w:szCs w:val="24"/>
          </w:rPr>
          <m:t>+</m:t>
        </m:r>
        <m:acc>
          <m:accPr>
            <m:chr m:val="⃗"/>
            <m:ctrlPr>
              <w:rPr>
                <w:rFonts w:ascii="Cambria Math" w:hAnsi="Cambria Math" w:cstheme="minorHAnsi"/>
                <w:sz w:val="24"/>
                <w:szCs w:val="24"/>
              </w:rPr>
            </m:ctrlPr>
          </m:accPr>
          <m:e>
            <m:r>
              <w:rPr>
                <w:rFonts w:ascii="Cambria Math" w:hAnsi="Cambria Math" w:cstheme="minorHAnsi"/>
                <w:sz w:val="24"/>
                <w:szCs w:val="24"/>
              </w:rPr>
              <m:t>v</m:t>
            </m:r>
          </m:e>
        </m:acc>
        <m:r>
          <w:rPr>
            <w:rFonts w:ascii="Cambria Math" w:hAnsi="Cambria Math" w:cstheme="minorHAnsi"/>
            <w:sz w:val="24"/>
            <w:szCs w:val="24"/>
          </w:rPr>
          <m:t>)=T(</m:t>
        </m:r>
        <m:acc>
          <m:accPr>
            <m:chr m:val="⃗"/>
            <m:ctrlPr>
              <w:rPr>
                <w:rFonts w:ascii="Cambria Math" w:hAnsi="Cambria Math" w:cstheme="minorHAnsi"/>
                <w:sz w:val="24"/>
                <w:szCs w:val="24"/>
              </w:rPr>
            </m:ctrlPr>
          </m:accPr>
          <m:e>
            <m:r>
              <w:rPr>
                <w:rFonts w:ascii="Cambria Math" w:hAnsi="Cambria Math" w:cstheme="minorHAnsi"/>
                <w:sz w:val="24"/>
                <w:szCs w:val="24"/>
              </w:rPr>
              <m:t>u</m:t>
            </m:r>
          </m:e>
        </m:acc>
        <m:r>
          <w:rPr>
            <w:rFonts w:ascii="Cambria Math" w:hAnsi="Cambria Math" w:cstheme="minorHAnsi"/>
            <w:sz w:val="24"/>
            <w:szCs w:val="24"/>
          </w:rPr>
          <m:t>)+T(</m:t>
        </m:r>
        <m:acc>
          <m:accPr>
            <m:chr m:val="⃗"/>
            <m:ctrlPr>
              <w:rPr>
                <w:rFonts w:ascii="Cambria Math" w:hAnsi="Cambria Math" w:cstheme="minorHAnsi"/>
                <w:sz w:val="24"/>
                <w:szCs w:val="24"/>
              </w:rPr>
            </m:ctrlPr>
          </m:accPr>
          <m:e>
            <m:r>
              <w:rPr>
                <w:rFonts w:ascii="Cambria Math" w:hAnsi="Cambria Math" w:cstheme="minorHAnsi"/>
                <w:sz w:val="24"/>
                <w:szCs w:val="24"/>
              </w:rPr>
              <m:t>v</m:t>
            </m:r>
          </m:e>
        </m:acc>
        <m:r>
          <w:rPr>
            <w:rFonts w:ascii="Cambria Math" w:hAnsi="Cambria Math" w:cstheme="minorHAnsi"/>
            <w:sz w:val="24"/>
            <w:szCs w:val="24"/>
          </w:rPr>
          <m:t>)</m:t>
        </m:r>
      </m:oMath>
    </w:p>
    <w:p w14:paraId="1298E8A0" w14:textId="690B9B0C" w:rsidR="00C77841" w:rsidRPr="00C77841" w:rsidRDefault="00C77841" w:rsidP="00C77841">
      <w:pPr>
        <w:pStyle w:val="ListParagraph"/>
        <w:numPr>
          <w:ilvl w:val="0"/>
          <w:numId w:val="4"/>
        </w:numPr>
        <w:rPr>
          <w:rFonts w:cstheme="minorHAnsi"/>
          <w:sz w:val="24"/>
          <w:szCs w:val="24"/>
        </w:rPr>
      </w:pPr>
      <m:oMath>
        <m:r>
          <w:rPr>
            <w:rFonts w:ascii="Cambria Math" w:hAnsi="Cambria Math" w:cstheme="minorHAnsi"/>
            <w:sz w:val="24"/>
            <w:szCs w:val="24"/>
          </w:rPr>
          <m:t>T(k</m:t>
        </m:r>
        <m:acc>
          <m:accPr>
            <m:chr m:val="⃗"/>
            <m:ctrlPr>
              <w:rPr>
                <w:rFonts w:ascii="Cambria Math" w:hAnsi="Cambria Math" w:cstheme="minorHAnsi"/>
                <w:sz w:val="24"/>
                <w:szCs w:val="24"/>
              </w:rPr>
            </m:ctrlPr>
          </m:accPr>
          <m:e>
            <m:r>
              <w:rPr>
                <w:rFonts w:ascii="Cambria Math" w:hAnsi="Cambria Math" w:cstheme="minorHAnsi"/>
                <w:sz w:val="24"/>
                <w:szCs w:val="24"/>
              </w:rPr>
              <m:t>v</m:t>
            </m:r>
          </m:e>
        </m:acc>
        <m:r>
          <w:rPr>
            <w:rFonts w:ascii="Cambria Math" w:hAnsi="Cambria Math" w:cstheme="minorHAnsi"/>
            <w:sz w:val="24"/>
            <w:szCs w:val="24"/>
          </w:rPr>
          <m:t>)=kT(</m:t>
        </m:r>
        <m:acc>
          <m:accPr>
            <m:chr m:val="⃗"/>
            <m:ctrlPr>
              <w:rPr>
                <w:rFonts w:ascii="Cambria Math" w:hAnsi="Cambria Math" w:cstheme="minorHAnsi"/>
                <w:sz w:val="24"/>
                <w:szCs w:val="24"/>
              </w:rPr>
            </m:ctrlPr>
          </m:accPr>
          <m:e>
            <m:r>
              <w:rPr>
                <w:rFonts w:ascii="Cambria Math" w:hAnsi="Cambria Math" w:cstheme="minorHAnsi"/>
                <w:sz w:val="24"/>
                <w:szCs w:val="24"/>
              </w:rPr>
              <m:t>v</m:t>
            </m:r>
          </m:e>
        </m:acc>
        <m:r>
          <w:rPr>
            <w:rFonts w:ascii="Cambria Math" w:hAnsi="Cambria Math" w:cstheme="minorHAnsi"/>
            <w:sz w:val="24"/>
            <w:szCs w:val="24"/>
          </w:rPr>
          <m:t>)</m:t>
        </m:r>
      </m:oMath>
    </w:p>
    <w:p w14:paraId="0F2101BE" w14:textId="77777777" w:rsidR="00C77841" w:rsidRPr="00C77841" w:rsidRDefault="00C77841" w:rsidP="00C77841">
      <w:pPr>
        <w:pStyle w:val="ListParagraph"/>
        <w:ind w:left="785"/>
        <w:rPr>
          <w:rFonts w:cstheme="minorHAnsi"/>
          <w:sz w:val="24"/>
          <w:szCs w:val="24"/>
        </w:rPr>
      </w:pPr>
      <w:r w:rsidRPr="00C77841">
        <w:rPr>
          <w:rFonts w:cstheme="minorHAnsi"/>
          <w:sz w:val="24"/>
          <w:szCs w:val="24"/>
        </w:rPr>
        <w:t xml:space="preserve">In simple terms, a linear transformation keeps vectors “consistent” under operations. Examples include </w:t>
      </w:r>
      <w:r w:rsidRPr="00C77841">
        <w:rPr>
          <w:rFonts w:cstheme="minorHAnsi"/>
          <w:b/>
          <w:bCs/>
          <w:sz w:val="24"/>
          <w:szCs w:val="24"/>
        </w:rPr>
        <w:t>rotation, scaling, reflection, and shearing</w:t>
      </w:r>
      <w:r w:rsidRPr="00C77841">
        <w:rPr>
          <w:rFonts w:cstheme="minorHAnsi"/>
          <w:sz w:val="24"/>
          <w:szCs w:val="24"/>
        </w:rPr>
        <w:t xml:space="preserve"> in geometry.</w:t>
      </w:r>
    </w:p>
    <w:p w14:paraId="0FB68F1A" w14:textId="77777777" w:rsidR="00C77841" w:rsidRDefault="00C77841" w:rsidP="00C77841">
      <w:pPr>
        <w:pStyle w:val="ListParagraph"/>
        <w:ind w:left="785"/>
        <w:rPr>
          <w:rFonts w:cstheme="minorHAnsi"/>
          <w:sz w:val="24"/>
          <w:szCs w:val="24"/>
        </w:rPr>
      </w:pPr>
      <w:r w:rsidRPr="00C77841">
        <w:rPr>
          <w:rFonts w:cstheme="minorHAnsi"/>
          <w:sz w:val="24"/>
          <w:szCs w:val="24"/>
        </w:rPr>
        <w:t>Linear transformations are widely used in computer graphics, physics, and engineering to model changes in space while preserving relationships between vectors.</w:t>
      </w:r>
    </w:p>
    <w:p w14:paraId="25CE430E" w14:textId="77777777" w:rsidR="00C77841" w:rsidRDefault="00C77841" w:rsidP="00C77841">
      <w:pPr>
        <w:pStyle w:val="ListParagraph"/>
        <w:ind w:left="785"/>
        <w:rPr>
          <w:rFonts w:cstheme="minorHAnsi"/>
          <w:sz w:val="24"/>
          <w:szCs w:val="24"/>
        </w:rPr>
      </w:pPr>
    </w:p>
    <w:p w14:paraId="61468860" w14:textId="6A8CF567" w:rsidR="00C77841" w:rsidRPr="00C77841" w:rsidRDefault="00C77841" w:rsidP="00C77841">
      <w:pPr>
        <w:pStyle w:val="ListParagraph"/>
        <w:numPr>
          <w:ilvl w:val="0"/>
          <w:numId w:val="1"/>
        </w:numPr>
        <w:rPr>
          <w:rFonts w:cstheme="minorHAnsi"/>
          <w:sz w:val="24"/>
          <w:szCs w:val="24"/>
        </w:rPr>
      </w:pPr>
      <w:r w:rsidRPr="00C77841">
        <w:rPr>
          <w:rFonts w:cstheme="minorHAnsi"/>
          <w:b/>
          <w:bCs/>
          <w:color w:val="0070C0"/>
          <w:sz w:val="28"/>
          <w:szCs w:val="28"/>
        </w:rPr>
        <w:t>What is an eigenvector in linear algebra?</w:t>
      </w:r>
    </w:p>
    <w:p w14:paraId="4B8DC9FA" w14:textId="77777777" w:rsidR="00C77841" w:rsidRPr="00C77841" w:rsidRDefault="00C77841" w:rsidP="00C77841">
      <w:pPr>
        <w:pStyle w:val="ListParagraph"/>
        <w:ind w:left="502"/>
        <w:rPr>
          <w:rFonts w:cstheme="minorHAnsi"/>
          <w:sz w:val="24"/>
          <w:szCs w:val="24"/>
        </w:rPr>
      </w:pPr>
      <w:r w:rsidRPr="00C77841">
        <w:rPr>
          <w:rFonts w:cstheme="minorHAnsi"/>
          <w:sz w:val="24"/>
          <w:szCs w:val="24"/>
        </w:rPr>
        <w:t xml:space="preserve">    An eigenvector in linear algebra is a non-zero vector that, when a linear transformation or matrix is applied to it, changes only in scale (magnitude) and not in direction.</w:t>
      </w:r>
    </w:p>
    <w:p w14:paraId="198A4747" w14:textId="77777777" w:rsidR="00C77841" w:rsidRPr="00C77841" w:rsidRDefault="00C77841" w:rsidP="00C77841">
      <w:pPr>
        <w:pStyle w:val="ListParagraph"/>
        <w:ind w:left="502"/>
        <w:rPr>
          <w:rFonts w:cstheme="minorHAnsi"/>
          <w:sz w:val="24"/>
          <w:szCs w:val="24"/>
        </w:rPr>
      </w:pPr>
      <w:r w:rsidRPr="00C77841">
        <w:rPr>
          <w:rFonts w:cstheme="minorHAnsi"/>
          <w:sz w:val="24"/>
          <w:szCs w:val="24"/>
        </w:rPr>
        <w:t>In simple terms, an eigenvector keeps its direction unchanged after a transformation, but its length may increase or decrease.</w:t>
      </w:r>
    </w:p>
    <w:p w14:paraId="68DD1EE5" w14:textId="77777777" w:rsidR="00C77841" w:rsidRPr="00C77841" w:rsidRDefault="00C77841" w:rsidP="00C77841">
      <w:pPr>
        <w:pStyle w:val="ListParagraph"/>
        <w:ind w:left="502"/>
        <w:rPr>
          <w:rFonts w:cstheme="minorHAnsi"/>
          <w:sz w:val="24"/>
          <w:szCs w:val="24"/>
        </w:rPr>
      </w:pPr>
      <w:r w:rsidRPr="00C77841">
        <w:rPr>
          <w:rFonts w:cstheme="minorHAnsi"/>
          <w:sz w:val="24"/>
          <w:szCs w:val="24"/>
        </w:rPr>
        <w:t>It is defined using the equation:</w:t>
      </w:r>
    </w:p>
    <w:p w14:paraId="05F72890" w14:textId="4EA61A67" w:rsidR="00C77841" w:rsidRPr="00C77841" w:rsidRDefault="00C77841" w:rsidP="00C77841">
      <w:pPr>
        <w:pStyle w:val="ListParagraph"/>
        <w:ind w:left="502"/>
        <w:rPr>
          <w:rFonts w:cstheme="minorHAnsi"/>
          <w:sz w:val="24"/>
          <w:szCs w:val="24"/>
        </w:rPr>
      </w:pPr>
      <m:oMathPara>
        <m:oMath>
          <m:r>
            <w:rPr>
              <w:rFonts w:ascii="Cambria Math" w:hAnsi="Cambria Math" w:cstheme="minorHAnsi"/>
              <w:sz w:val="24"/>
              <w:szCs w:val="24"/>
            </w:rPr>
            <m:t>A</m:t>
          </m:r>
          <m:acc>
            <m:accPr>
              <m:chr m:val="⃗"/>
              <m:ctrlPr>
                <w:rPr>
                  <w:rFonts w:ascii="Cambria Math" w:hAnsi="Cambria Math" w:cstheme="minorHAnsi"/>
                  <w:sz w:val="24"/>
                  <w:szCs w:val="24"/>
                </w:rPr>
              </m:ctrlPr>
            </m:accPr>
            <m:e>
              <m:r>
                <w:rPr>
                  <w:rFonts w:ascii="Cambria Math" w:hAnsi="Cambria Math" w:cstheme="minorHAnsi"/>
                  <w:sz w:val="24"/>
                  <w:szCs w:val="24"/>
                </w:rPr>
                <m:t>v</m:t>
              </m:r>
            </m:e>
          </m:acc>
          <m:r>
            <w:rPr>
              <w:rFonts w:ascii="Cambria Math" w:hAnsi="Cambria Math" w:cstheme="minorHAnsi"/>
              <w:sz w:val="24"/>
              <w:szCs w:val="24"/>
            </w:rPr>
            <m:t>=λ</m:t>
          </m:r>
          <m:acc>
            <m:accPr>
              <m:chr m:val="⃗"/>
              <m:ctrlPr>
                <w:rPr>
                  <w:rFonts w:ascii="Cambria Math" w:hAnsi="Cambria Math" w:cstheme="minorHAnsi"/>
                  <w:sz w:val="24"/>
                  <w:szCs w:val="24"/>
                </w:rPr>
              </m:ctrlPr>
            </m:accPr>
            <m:e>
              <m:r>
                <w:rPr>
                  <w:rFonts w:ascii="Cambria Math" w:hAnsi="Cambria Math" w:cstheme="minorHAnsi"/>
                  <w:sz w:val="24"/>
                  <w:szCs w:val="24"/>
                </w:rPr>
                <m:t>v</m:t>
              </m:r>
            </m:e>
          </m:acc>
        </m:oMath>
      </m:oMathPara>
    </w:p>
    <w:p w14:paraId="75DBC8F8" w14:textId="77777777" w:rsidR="00C77841" w:rsidRPr="00C77841" w:rsidRDefault="00C77841" w:rsidP="00C77841">
      <w:pPr>
        <w:pStyle w:val="ListParagraph"/>
        <w:ind w:left="502"/>
        <w:rPr>
          <w:rFonts w:cstheme="minorHAnsi"/>
          <w:sz w:val="24"/>
          <w:szCs w:val="24"/>
        </w:rPr>
      </w:pPr>
      <w:r w:rsidRPr="00C77841">
        <w:rPr>
          <w:rFonts w:cstheme="minorHAnsi"/>
          <w:sz w:val="24"/>
          <w:szCs w:val="24"/>
        </w:rPr>
        <w:t>Here:</w:t>
      </w:r>
    </w:p>
    <w:p w14:paraId="0BB9B5D4" w14:textId="71452853" w:rsidR="00C77841" w:rsidRPr="00C77841" w:rsidRDefault="00C77841" w:rsidP="00C77841">
      <w:pPr>
        <w:pStyle w:val="ListParagraph"/>
        <w:numPr>
          <w:ilvl w:val="0"/>
          <w:numId w:val="5"/>
        </w:numPr>
        <w:rPr>
          <w:rFonts w:cstheme="minorHAnsi"/>
          <w:sz w:val="24"/>
          <w:szCs w:val="24"/>
        </w:rPr>
      </w:pPr>
      <m:oMath>
        <m:r>
          <w:rPr>
            <w:rFonts w:ascii="Cambria Math" w:hAnsi="Cambria Math" w:cstheme="minorHAnsi"/>
            <w:sz w:val="24"/>
            <w:szCs w:val="24"/>
          </w:rPr>
          <m:t>A</m:t>
        </m:r>
      </m:oMath>
      <w:r w:rsidRPr="00C77841">
        <w:rPr>
          <w:rFonts w:cstheme="minorHAnsi"/>
          <w:sz w:val="24"/>
          <w:szCs w:val="24"/>
        </w:rPr>
        <w:t xml:space="preserve">is a matrix </w:t>
      </w:r>
    </w:p>
    <w:p w14:paraId="6E81307F" w14:textId="0CB6104C" w:rsidR="00C77841" w:rsidRPr="00C77841" w:rsidRDefault="00000000" w:rsidP="00C77841">
      <w:pPr>
        <w:pStyle w:val="ListParagraph"/>
        <w:numPr>
          <w:ilvl w:val="0"/>
          <w:numId w:val="5"/>
        </w:numPr>
        <w:rPr>
          <w:rFonts w:cstheme="minorHAnsi"/>
          <w:sz w:val="24"/>
          <w:szCs w:val="24"/>
        </w:rPr>
      </w:pPr>
      <m:oMath>
        <m:acc>
          <m:accPr>
            <m:chr m:val="⃗"/>
            <m:ctrlPr>
              <w:rPr>
                <w:rFonts w:ascii="Cambria Math" w:hAnsi="Cambria Math" w:cstheme="minorHAnsi"/>
                <w:sz w:val="24"/>
                <w:szCs w:val="24"/>
              </w:rPr>
            </m:ctrlPr>
          </m:accPr>
          <m:e>
            <m:r>
              <w:rPr>
                <w:rFonts w:ascii="Cambria Math" w:hAnsi="Cambria Math" w:cstheme="minorHAnsi"/>
                <w:sz w:val="24"/>
                <w:szCs w:val="24"/>
              </w:rPr>
              <m:t>v</m:t>
            </m:r>
          </m:e>
        </m:acc>
      </m:oMath>
      <w:r w:rsidR="00C77841" w:rsidRPr="00C77841">
        <w:rPr>
          <w:rFonts w:cstheme="minorHAnsi"/>
          <w:sz w:val="24"/>
          <w:szCs w:val="24"/>
        </w:rPr>
        <w:t xml:space="preserve">is the eigenvector </w:t>
      </w:r>
    </w:p>
    <w:p w14:paraId="6D2E77F6" w14:textId="5E08059D" w:rsidR="00C77841" w:rsidRPr="00C77841" w:rsidRDefault="00C77841" w:rsidP="00C77841">
      <w:pPr>
        <w:pStyle w:val="ListParagraph"/>
        <w:numPr>
          <w:ilvl w:val="0"/>
          <w:numId w:val="5"/>
        </w:numPr>
        <w:rPr>
          <w:rFonts w:cstheme="minorHAnsi"/>
          <w:sz w:val="24"/>
          <w:szCs w:val="24"/>
        </w:rPr>
      </w:pPr>
      <m:oMath>
        <m:r>
          <w:rPr>
            <w:rFonts w:ascii="Cambria Math" w:hAnsi="Cambria Math" w:cstheme="minorHAnsi"/>
            <w:sz w:val="24"/>
            <w:szCs w:val="24"/>
          </w:rPr>
          <m:t>λ</m:t>
        </m:r>
      </m:oMath>
      <w:r w:rsidRPr="00C77841">
        <w:rPr>
          <w:rFonts w:cstheme="minorHAnsi"/>
          <w:sz w:val="24"/>
          <w:szCs w:val="24"/>
        </w:rPr>
        <w:t xml:space="preserve">is the eigenvalue (scaling factor) </w:t>
      </w:r>
    </w:p>
    <w:p w14:paraId="2ABD1413" w14:textId="77777777" w:rsidR="00C77841" w:rsidRDefault="00C77841" w:rsidP="00C77841">
      <w:pPr>
        <w:pStyle w:val="ListParagraph"/>
        <w:ind w:left="502"/>
        <w:rPr>
          <w:rFonts w:cstheme="minorHAnsi"/>
          <w:sz w:val="24"/>
          <w:szCs w:val="24"/>
        </w:rPr>
      </w:pPr>
      <w:r w:rsidRPr="00C77841">
        <w:rPr>
          <w:rFonts w:cstheme="minorHAnsi"/>
          <w:sz w:val="24"/>
          <w:szCs w:val="24"/>
        </w:rPr>
        <w:t>Eigenvectors are widely used in areas like data science, machine learning, physics, and computer graphics for simplifying complex transformations and analyzing systems.</w:t>
      </w:r>
    </w:p>
    <w:p w14:paraId="402619DF" w14:textId="77777777" w:rsidR="00486133" w:rsidRDefault="00486133" w:rsidP="00C77841">
      <w:pPr>
        <w:pStyle w:val="ListParagraph"/>
        <w:ind w:left="502"/>
        <w:rPr>
          <w:rFonts w:cstheme="minorHAnsi"/>
          <w:sz w:val="24"/>
          <w:szCs w:val="24"/>
        </w:rPr>
      </w:pPr>
    </w:p>
    <w:p w14:paraId="7CEEC353" w14:textId="082B3C73" w:rsidR="00486133" w:rsidRPr="00486133" w:rsidRDefault="00486133" w:rsidP="00486133">
      <w:pPr>
        <w:pStyle w:val="ListParagraph"/>
        <w:numPr>
          <w:ilvl w:val="0"/>
          <w:numId w:val="1"/>
        </w:numPr>
        <w:rPr>
          <w:rFonts w:cstheme="minorHAnsi"/>
          <w:color w:val="0070C0"/>
          <w:sz w:val="28"/>
          <w:szCs w:val="28"/>
        </w:rPr>
      </w:pPr>
      <w:r w:rsidRPr="00486133">
        <w:rPr>
          <w:rFonts w:cstheme="minorHAnsi"/>
          <w:b/>
          <w:bCs/>
          <w:color w:val="0070C0"/>
          <w:sz w:val="28"/>
          <w:szCs w:val="28"/>
        </w:rPr>
        <w:t>What is the gradient in machine learning?</w:t>
      </w:r>
    </w:p>
    <w:p w14:paraId="184D794B" w14:textId="32B7F28C" w:rsidR="00C77841" w:rsidRPr="00C77841" w:rsidRDefault="00C77841" w:rsidP="00C77841">
      <w:pPr>
        <w:pStyle w:val="ListParagraph"/>
        <w:ind w:left="502"/>
        <w:rPr>
          <w:rFonts w:cstheme="minorHAnsi"/>
          <w:sz w:val="24"/>
          <w:szCs w:val="24"/>
        </w:rPr>
      </w:pPr>
    </w:p>
    <w:p w14:paraId="2BCAF974" w14:textId="1AEB238E" w:rsidR="00C77841" w:rsidRDefault="00486133" w:rsidP="00C77841">
      <w:pPr>
        <w:pStyle w:val="ListParagraph"/>
        <w:ind w:left="785"/>
        <w:rPr>
          <w:rFonts w:cstheme="minorHAnsi"/>
          <w:sz w:val="24"/>
          <w:szCs w:val="24"/>
        </w:rPr>
      </w:pPr>
      <w:r>
        <w:rPr>
          <w:noProof/>
        </w:rPr>
        <w:drawing>
          <wp:inline distT="0" distB="0" distL="0" distR="0" wp14:anchorId="0824BB67" wp14:editId="1372E39C">
            <wp:extent cx="3752850" cy="2082800"/>
            <wp:effectExtent l="0" t="0" r="0" b="0"/>
            <wp:docPr id="353252156" name="Picture 3" descr="Graph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2850" cy="2082800"/>
                    </a:xfrm>
                    <a:prstGeom prst="rect">
                      <a:avLst/>
                    </a:prstGeom>
                    <a:noFill/>
                    <a:ln>
                      <a:noFill/>
                    </a:ln>
                  </pic:spPr>
                </pic:pic>
              </a:graphicData>
            </a:graphic>
          </wp:inline>
        </w:drawing>
      </w:r>
    </w:p>
    <w:p w14:paraId="049F6C62" w14:textId="77777777" w:rsidR="00486133" w:rsidRDefault="00486133" w:rsidP="00486133">
      <w:pPr>
        <w:pStyle w:val="ListParagraph"/>
        <w:ind w:left="785"/>
        <w:rPr>
          <w:rFonts w:cstheme="minorHAnsi"/>
          <w:sz w:val="24"/>
          <w:szCs w:val="24"/>
        </w:rPr>
      </w:pPr>
    </w:p>
    <w:p w14:paraId="5715FB1B" w14:textId="04A68DED" w:rsidR="00486133" w:rsidRPr="00486133" w:rsidRDefault="00486133" w:rsidP="00486133">
      <w:pPr>
        <w:pStyle w:val="ListParagraph"/>
        <w:ind w:left="785"/>
        <w:rPr>
          <w:rFonts w:cstheme="minorHAnsi"/>
          <w:sz w:val="24"/>
          <w:szCs w:val="24"/>
        </w:rPr>
      </w:pPr>
      <w:r w:rsidRPr="00486133">
        <w:rPr>
          <w:rFonts w:cstheme="minorHAnsi"/>
          <w:sz w:val="24"/>
          <w:szCs w:val="24"/>
        </w:rPr>
        <w:t xml:space="preserve">The </w:t>
      </w:r>
      <w:r w:rsidRPr="00486133">
        <w:rPr>
          <w:rFonts w:cstheme="minorHAnsi"/>
          <w:b/>
          <w:bCs/>
          <w:sz w:val="24"/>
          <w:szCs w:val="24"/>
        </w:rPr>
        <w:t>gradient</w:t>
      </w:r>
      <w:r w:rsidRPr="00486133">
        <w:rPr>
          <w:rFonts w:cstheme="minorHAnsi"/>
          <w:sz w:val="24"/>
          <w:szCs w:val="24"/>
        </w:rPr>
        <w:t xml:space="preserve"> in machine learning is a vector that shows the </w:t>
      </w:r>
      <w:r w:rsidRPr="00486133">
        <w:rPr>
          <w:rFonts w:cstheme="minorHAnsi"/>
          <w:b/>
          <w:bCs/>
          <w:sz w:val="24"/>
          <w:szCs w:val="24"/>
        </w:rPr>
        <w:t>direction and rate of the fastest increase of a function (loss function)</w:t>
      </w:r>
      <w:r w:rsidRPr="00486133">
        <w:rPr>
          <w:rFonts w:cstheme="minorHAnsi"/>
          <w:sz w:val="24"/>
          <w:szCs w:val="24"/>
        </w:rPr>
        <w:t>. It is used to measure how much the output changes when the input parameters (weights) are changed.</w:t>
      </w:r>
    </w:p>
    <w:p w14:paraId="014F17A6" w14:textId="77777777" w:rsidR="00486133" w:rsidRPr="00486133" w:rsidRDefault="00486133" w:rsidP="00486133">
      <w:pPr>
        <w:pStyle w:val="ListParagraph"/>
        <w:ind w:left="785"/>
        <w:rPr>
          <w:rFonts w:cstheme="minorHAnsi"/>
          <w:sz w:val="24"/>
          <w:szCs w:val="24"/>
        </w:rPr>
      </w:pPr>
      <w:r w:rsidRPr="00486133">
        <w:rPr>
          <w:rFonts w:cstheme="minorHAnsi"/>
          <w:sz w:val="24"/>
          <w:szCs w:val="24"/>
        </w:rPr>
        <w:lastRenderedPageBreak/>
        <w:t>In simple terms, the gradient helps a model learn by telling it how to adjust its parameters to reduce errors.</w:t>
      </w:r>
    </w:p>
    <w:p w14:paraId="07B2EB32" w14:textId="77777777" w:rsidR="00486133" w:rsidRDefault="00486133" w:rsidP="00C77841">
      <w:pPr>
        <w:pStyle w:val="ListParagraph"/>
        <w:ind w:left="785"/>
        <w:rPr>
          <w:rFonts w:cstheme="minorHAnsi"/>
          <w:sz w:val="24"/>
          <w:szCs w:val="24"/>
        </w:rPr>
      </w:pPr>
    </w:p>
    <w:p w14:paraId="456CC86D" w14:textId="3FBFC904" w:rsidR="00486133" w:rsidRPr="008758FB" w:rsidRDefault="00486133" w:rsidP="00486133">
      <w:pPr>
        <w:pStyle w:val="ListParagraph"/>
        <w:numPr>
          <w:ilvl w:val="0"/>
          <w:numId w:val="1"/>
        </w:numPr>
        <w:rPr>
          <w:rFonts w:cstheme="minorHAnsi"/>
          <w:color w:val="0070C0"/>
          <w:sz w:val="28"/>
          <w:szCs w:val="28"/>
        </w:rPr>
      </w:pPr>
      <w:r w:rsidRPr="00486133">
        <w:rPr>
          <w:rFonts w:cstheme="minorHAnsi"/>
          <w:b/>
          <w:bCs/>
          <w:color w:val="0070C0"/>
          <w:sz w:val="28"/>
          <w:szCs w:val="28"/>
        </w:rPr>
        <w:t>What is backpropagation in machine learning?</w:t>
      </w:r>
    </w:p>
    <w:p w14:paraId="48C96613" w14:textId="77777777" w:rsidR="008758FB" w:rsidRPr="00486133" w:rsidRDefault="008758FB" w:rsidP="008758FB">
      <w:pPr>
        <w:pStyle w:val="ListParagraph"/>
        <w:ind w:left="502"/>
        <w:rPr>
          <w:rFonts w:cstheme="minorHAnsi"/>
          <w:color w:val="0070C0"/>
          <w:sz w:val="28"/>
          <w:szCs w:val="28"/>
        </w:rPr>
      </w:pPr>
    </w:p>
    <w:p w14:paraId="349A55BE" w14:textId="249316B5" w:rsidR="00486133" w:rsidRPr="00486133" w:rsidRDefault="00486133" w:rsidP="00486133">
      <w:pPr>
        <w:pStyle w:val="ListParagraph"/>
        <w:ind w:left="502"/>
        <w:rPr>
          <w:rFonts w:cstheme="minorHAnsi"/>
          <w:color w:val="0070C0"/>
          <w:sz w:val="28"/>
          <w:szCs w:val="28"/>
        </w:rPr>
      </w:pPr>
      <w:r>
        <w:rPr>
          <w:rFonts w:cstheme="minorHAnsi"/>
          <w:b/>
          <w:bCs/>
          <w:color w:val="0070C0"/>
          <w:sz w:val="28"/>
          <w:szCs w:val="28"/>
        </w:rPr>
        <w:t xml:space="preserve">     </w:t>
      </w:r>
      <w:r w:rsidR="008758FB">
        <w:rPr>
          <w:noProof/>
        </w:rPr>
        <w:drawing>
          <wp:inline distT="0" distB="0" distL="0" distR="0" wp14:anchorId="4D90A816" wp14:editId="506A0193">
            <wp:extent cx="2927350" cy="1466744"/>
            <wp:effectExtent l="0" t="0" r="6350" b="635"/>
            <wp:docPr id="1220808283" name="Picture 4" descr="Backpropagation in Neural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ckpropagation in Neural Network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1649" cy="1468898"/>
                    </a:xfrm>
                    <a:prstGeom prst="rect">
                      <a:avLst/>
                    </a:prstGeom>
                    <a:noFill/>
                    <a:ln>
                      <a:noFill/>
                    </a:ln>
                  </pic:spPr>
                </pic:pic>
              </a:graphicData>
            </a:graphic>
          </wp:inline>
        </w:drawing>
      </w:r>
    </w:p>
    <w:p w14:paraId="798016E8" w14:textId="77777777" w:rsidR="00486133" w:rsidRPr="00486133" w:rsidRDefault="00486133" w:rsidP="00486133">
      <w:pPr>
        <w:pStyle w:val="ListParagraph"/>
        <w:ind w:left="502"/>
        <w:rPr>
          <w:rFonts w:cstheme="minorHAnsi"/>
          <w:color w:val="0070C0"/>
          <w:sz w:val="28"/>
          <w:szCs w:val="28"/>
        </w:rPr>
      </w:pPr>
    </w:p>
    <w:p w14:paraId="0355A204" w14:textId="77777777" w:rsidR="008758FB" w:rsidRPr="008758FB" w:rsidRDefault="008758FB" w:rsidP="008758FB">
      <w:pPr>
        <w:pStyle w:val="ListParagraph"/>
        <w:ind w:left="785"/>
        <w:rPr>
          <w:rFonts w:cstheme="minorHAnsi"/>
          <w:sz w:val="24"/>
          <w:szCs w:val="24"/>
        </w:rPr>
      </w:pPr>
      <w:r w:rsidRPr="008758FB">
        <w:rPr>
          <w:rFonts w:cstheme="minorHAnsi"/>
          <w:b/>
          <w:bCs/>
          <w:sz w:val="24"/>
          <w:szCs w:val="24"/>
        </w:rPr>
        <w:t>Backpropagation</w:t>
      </w:r>
      <w:r w:rsidRPr="008758FB">
        <w:rPr>
          <w:rFonts w:cstheme="minorHAnsi"/>
          <w:sz w:val="24"/>
          <w:szCs w:val="24"/>
        </w:rPr>
        <w:t xml:space="preserve"> is a learning algorithm used in </w:t>
      </w:r>
      <w:r w:rsidRPr="008758FB">
        <w:rPr>
          <w:rFonts w:cstheme="minorHAnsi"/>
          <w:b/>
          <w:bCs/>
          <w:sz w:val="24"/>
          <w:szCs w:val="24"/>
        </w:rPr>
        <w:t>neural networks</w:t>
      </w:r>
      <w:r w:rsidRPr="008758FB">
        <w:rPr>
          <w:rFonts w:cstheme="minorHAnsi"/>
          <w:sz w:val="24"/>
          <w:szCs w:val="24"/>
        </w:rPr>
        <w:t xml:space="preserve"> in machine learning to reduce errors and improve accuracy. It works by calculating how much each weight in the network contributed to the final error and then updating those weights accordingly.</w:t>
      </w:r>
    </w:p>
    <w:p w14:paraId="0735200A" w14:textId="77777777" w:rsidR="008758FB" w:rsidRPr="008758FB" w:rsidRDefault="008758FB" w:rsidP="008758FB">
      <w:pPr>
        <w:pStyle w:val="ListParagraph"/>
        <w:ind w:left="785"/>
        <w:rPr>
          <w:rFonts w:cstheme="minorHAnsi"/>
          <w:sz w:val="24"/>
          <w:szCs w:val="24"/>
        </w:rPr>
      </w:pPr>
      <w:r w:rsidRPr="008758FB">
        <w:rPr>
          <w:rFonts w:cstheme="minorHAnsi"/>
          <w:sz w:val="24"/>
          <w:szCs w:val="24"/>
        </w:rPr>
        <w:t xml:space="preserve">In simple terms, backpropagation moves </w:t>
      </w:r>
      <w:r w:rsidRPr="008758FB">
        <w:rPr>
          <w:rFonts w:cstheme="minorHAnsi"/>
          <w:b/>
          <w:bCs/>
          <w:sz w:val="24"/>
          <w:szCs w:val="24"/>
        </w:rPr>
        <w:t>from output layer back to input layer</w:t>
      </w:r>
      <w:r w:rsidRPr="008758FB">
        <w:rPr>
          <w:rFonts w:cstheme="minorHAnsi"/>
          <w:sz w:val="24"/>
          <w:szCs w:val="24"/>
        </w:rPr>
        <w:t xml:space="preserve">, adjusting weights using the </w:t>
      </w:r>
      <w:r w:rsidRPr="008758FB">
        <w:rPr>
          <w:rFonts w:cstheme="minorHAnsi"/>
          <w:b/>
          <w:bCs/>
          <w:sz w:val="24"/>
          <w:szCs w:val="24"/>
        </w:rPr>
        <w:t>error and gradient</w:t>
      </w:r>
      <w:r w:rsidRPr="008758FB">
        <w:rPr>
          <w:rFonts w:cstheme="minorHAnsi"/>
          <w:sz w:val="24"/>
          <w:szCs w:val="24"/>
        </w:rPr>
        <w:t xml:space="preserve"> so that the model learns better over time.</w:t>
      </w:r>
    </w:p>
    <w:p w14:paraId="1C1AD609" w14:textId="77777777" w:rsidR="008758FB" w:rsidRPr="008758FB" w:rsidRDefault="008758FB" w:rsidP="008758FB">
      <w:pPr>
        <w:pStyle w:val="ListParagraph"/>
        <w:ind w:left="785"/>
        <w:rPr>
          <w:rFonts w:cstheme="minorHAnsi"/>
          <w:sz w:val="24"/>
          <w:szCs w:val="24"/>
        </w:rPr>
      </w:pPr>
      <w:r w:rsidRPr="008758FB">
        <w:rPr>
          <w:rFonts w:cstheme="minorHAnsi"/>
          <w:sz w:val="24"/>
          <w:szCs w:val="24"/>
        </w:rPr>
        <w:t xml:space="preserve">It uses concepts like </w:t>
      </w:r>
      <w:r w:rsidRPr="008758FB">
        <w:rPr>
          <w:rFonts w:cstheme="minorHAnsi"/>
          <w:b/>
          <w:bCs/>
          <w:sz w:val="24"/>
          <w:szCs w:val="24"/>
        </w:rPr>
        <w:t>chain rule of calculus</w:t>
      </w:r>
      <w:r w:rsidRPr="008758FB">
        <w:rPr>
          <w:rFonts w:cstheme="minorHAnsi"/>
          <w:sz w:val="24"/>
          <w:szCs w:val="24"/>
        </w:rPr>
        <w:t xml:space="preserve"> and </w:t>
      </w:r>
      <w:r w:rsidRPr="008758FB">
        <w:rPr>
          <w:rFonts w:cstheme="minorHAnsi"/>
          <w:b/>
          <w:bCs/>
          <w:sz w:val="24"/>
          <w:szCs w:val="24"/>
        </w:rPr>
        <w:t>gradient descent</w:t>
      </w:r>
      <w:r w:rsidRPr="008758FB">
        <w:rPr>
          <w:rFonts w:cstheme="minorHAnsi"/>
          <w:sz w:val="24"/>
          <w:szCs w:val="24"/>
        </w:rPr>
        <w:t xml:space="preserve"> to minimize the loss function.</w:t>
      </w:r>
    </w:p>
    <w:p w14:paraId="4C91C5CD" w14:textId="77777777" w:rsidR="008758FB" w:rsidRDefault="008758FB" w:rsidP="008758FB">
      <w:pPr>
        <w:pStyle w:val="ListParagraph"/>
        <w:ind w:left="785"/>
        <w:rPr>
          <w:rFonts w:cstheme="minorHAnsi"/>
          <w:sz w:val="24"/>
          <w:szCs w:val="24"/>
        </w:rPr>
      </w:pPr>
      <w:r w:rsidRPr="008758FB">
        <w:rPr>
          <w:rFonts w:cstheme="minorHAnsi"/>
          <w:sz w:val="24"/>
          <w:szCs w:val="24"/>
        </w:rPr>
        <w:t>Backpropagation is important because it allows neural networks to learn from mistakes and improve predictions in tasks like image recognition, speech processing, and natural language processing.</w:t>
      </w:r>
    </w:p>
    <w:p w14:paraId="47165216" w14:textId="77777777" w:rsidR="008758FB" w:rsidRDefault="008758FB" w:rsidP="008758FB">
      <w:pPr>
        <w:pStyle w:val="ListParagraph"/>
        <w:ind w:left="785"/>
        <w:rPr>
          <w:rFonts w:cstheme="minorHAnsi"/>
          <w:sz w:val="24"/>
          <w:szCs w:val="24"/>
        </w:rPr>
      </w:pPr>
    </w:p>
    <w:p w14:paraId="4EA6EF67" w14:textId="1F3BBAF8" w:rsidR="008758FB" w:rsidRPr="008758FB" w:rsidRDefault="008758FB" w:rsidP="008758FB">
      <w:pPr>
        <w:pStyle w:val="ListParagraph"/>
        <w:numPr>
          <w:ilvl w:val="0"/>
          <w:numId w:val="1"/>
        </w:numPr>
        <w:rPr>
          <w:rFonts w:cstheme="minorHAnsi"/>
          <w:color w:val="4472C4" w:themeColor="accent1"/>
          <w:sz w:val="28"/>
          <w:szCs w:val="28"/>
        </w:rPr>
      </w:pPr>
      <w:r w:rsidRPr="008758FB">
        <w:rPr>
          <w:rFonts w:cstheme="minorHAnsi"/>
          <w:b/>
          <w:bCs/>
          <w:color w:val="4472C4" w:themeColor="accent1"/>
          <w:sz w:val="28"/>
          <w:szCs w:val="28"/>
        </w:rPr>
        <w:t>What is the concept of a derivative in calculus?</w:t>
      </w:r>
    </w:p>
    <w:p w14:paraId="03E8B723" w14:textId="11C65BCF" w:rsidR="008758FB" w:rsidRDefault="008758FB" w:rsidP="008758FB">
      <w:pPr>
        <w:pStyle w:val="ListParagraph"/>
        <w:ind w:left="502"/>
        <w:jc w:val="both"/>
        <w:rPr>
          <w:rFonts w:cstheme="minorHAnsi"/>
          <w:color w:val="000000" w:themeColor="text1"/>
          <w:sz w:val="24"/>
          <w:szCs w:val="24"/>
        </w:rPr>
      </w:pPr>
    </w:p>
    <w:p w14:paraId="144CC7C8" w14:textId="1338C4F5" w:rsidR="008758FB" w:rsidRPr="008758FB" w:rsidRDefault="008758FB" w:rsidP="008758FB">
      <w:pPr>
        <w:pStyle w:val="ListParagraph"/>
        <w:ind w:left="502"/>
        <w:jc w:val="both"/>
        <w:rPr>
          <w:rFonts w:cstheme="minorHAnsi"/>
          <w:color w:val="000000" w:themeColor="text1"/>
          <w:sz w:val="24"/>
          <w:szCs w:val="24"/>
        </w:rPr>
      </w:pPr>
      <w:r w:rsidRPr="008758FB">
        <w:rPr>
          <w:rFonts w:cstheme="minorHAnsi"/>
          <w:color w:val="000000" w:themeColor="text1"/>
          <w:sz w:val="24"/>
          <w:szCs w:val="24"/>
        </w:rPr>
        <w:t xml:space="preserve"> A derivative in calculus is a measure of how a function changes as its input changes. It represents the rate of change or the slope of a curve at a particular point. In simple terms, it tells how fast one quantity is changing with respect to another.</w:t>
      </w:r>
    </w:p>
    <w:p w14:paraId="6098FD59" w14:textId="5D86701D" w:rsidR="008758FB" w:rsidRPr="008758FB" w:rsidRDefault="008758FB" w:rsidP="008758FB">
      <w:pPr>
        <w:pStyle w:val="ListParagraph"/>
        <w:ind w:left="502"/>
        <w:jc w:val="both"/>
        <w:rPr>
          <w:rFonts w:cstheme="minorHAnsi"/>
          <w:color w:val="000000" w:themeColor="text1"/>
          <w:sz w:val="24"/>
          <w:szCs w:val="24"/>
        </w:rPr>
      </w:pPr>
      <w:r w:rsidRPr="008758FB">
        <w:rPr>
          <w:rFonts w:cstheme="minorHAnsi"/>
          <w:color w:val="000000" w:themeColor="text1"/>
          <w:sz w:val="24"/>
          <w:szCs w:val="24"/>
        </w:rPr>
        <w:t xml:space="preserve">If a function is written as </w:t>
      </w:r>
      <m:oMath>
        <m:r>
          <w:rPr>
            <w:rFonts w:ascii="Cambria Math" w:hAnsi="Cambria Math" w:cstheme="minorHAnsi"/>
            <w:color w:val="000000" w:themeColor="text1"/>
            <w:sz w:val="24"/>
            <w:szCs w:val="24"/>
          </w:rPr>
          <m:t>f(x)</m:t>
        </m:r>
      </m:oMath>
      <w:r w:rsidRPr="008758FB">
        <w:rPr>
          <w:rFonts w:cstheme="minorHAnsi"/>
          <w:color w:val="000000" w:themeColor="text1"/>
          <w:sz w:val="24"/>
          <w:szCs w:val="24"/>
        </w:rPr>
        <w:t xml:space="preserve">, then its derivative is written as </w:t>
      </w:r>
      <m:oMath>
        <m:sSup>
          <m:sSupPr>
            <m:ctrlPr>
              <w:rPr>
                <w:rFonts w:ascii="Cambria Math" w:hAnsi="Cambria Math" w:cstheme="minorHAnsi"/>
                <w:color w:val="000000" w:themeColor="text1"/>
                <w:sz w:val="24"/>
                <w:szCs w:val="24"/>
              </w:rPr>
            </m:ctrlPr>
          </m:sSupPr>
          <m:e>
            <m:r>
              <w:rPr>
                <w:rFonts w:ascii="Cambria Math" w:hAnsi="Cambria Math" w:cstheme="minorHAnsi"/>
                <w:color w:val="000000" w:themeColor="text1"/>
                <w:sz w:val="24"/>
                <w:szCs w:val="24"/>
              </w:rPr>
              <m:t>f</m:t>
            </m:r>
          </m:e>
          <m:sup>
            <m:r>
              <m:rPr>
                <m:sty m:val="p"/>
              </m:rPr>
              <w:rPr>
                <w:rFonts w:ascii="Cambria Math" w:hAnsi="Cambria Math" w:cstheme="minorHAnsi"/>
                <w:color w:val="000000" w:themeColor="text1"/>
                <w:sz w:val="24"/>
                <w:szCs w:val="24"/>
              </w:rPr>
              <m:t>'</m:t>
            </m:r>
          </m:sup>
        </m:sSup>
        <m:r>
          <w:rPr>
            <w:rFonts w:ascii="Cambria Math" w:hAnsi="Cambria Math" w:cstheme="minorHAnsi"/>
            <w:color w:val="000000" w:themeColor="text1"/>
            <w:sz w:val="24"/>
            <w:szCs w:val="24"/>
          </w:rPr>
          <m:t>(x)</m:t>
        </m:r>
      </m:oMath>
      <w:r w:rsidRPr="008758FB">
        <w:rPr>
          <w:rFonts w:cstheme="minorHAnsi"/>
          <w:color w:val="000000" w:themeColor="text1"/>
          <w:sz w:val="24"/>
          <w:szCs w:val="24"/>
        </w:rPr>
        <w:t>or:</w:t>
      </w:r>
    </w:p>
    <w:p w14:paraId="683C3A4A" w14:textId="2DB87681" w:rsidR="008758FB" w:rsidRPr="008758FB" w:rsidRDefault="00000000" w:rsidP="008758FB">
      <w:pPr>
        <w:pStyle w:val="ListParagraph"/>
        <w:ind w:left="502"/>
        <w:jc w:val="both"/>
        <w:rPr>
          <w:rFonts w:cstheme="minorHAnsi"/>
          <w:color w:val="000000" w:themeColor="text1"/>
          <w:sz w:val="24"/>
          <w:szCs w:val="24"/>
        </w:rPr>
      </w:pPr>
      <m:oMathPara>
        <m:oMath>
          <m:f>
            <m:fPr>
              <m:ctrlPr>
                <w:rPr>
                  <w:rFonts w:ascii="Cambria Math" w:hAnsi="Cambria Math" w:cstheme="minorHAnsi"/>
                  <w:color w:val="000000" w:themeColor="text1"/>
                  <w:sz w:val="24"/>
                  <w:szCs w:val="24"/>
                </w:rPr>
              </m:ctrlPr>
            </m:fPr>
            <m:num>
              <m:r>
                <w:rPr>
                  <w:rFonts w:ascii="Cambria Math" w:hAnsi="Cambria Math" w:cstheme="minorHAnsi"/>
                  <w:color w:val="000000" w:themeColor="text1"/>
                  <w:sz w:val="24"/>
                  <w:szCs w:val="24"/>
                </w:rPr>
                <m:t>df(x)</m:t>
              </m:r>
            </m:num>
            <m:den>
              <m:r>
                <w:rPr>
                  <w:rFonts w:ascii="Cambria Math" w:hAnsi="Cambria Math" w:cstheme="minorHAnsi"/>
                  <w:color w:val="000000" w:themeColor="text1"/>
                  <w:sz w:val="24"/>
                  <w:szCs w:val="24"/>
                </w:rPr>
                <m:t>dx</m:t>
              </m:r>
            </m:den>
          </m:f>
        </m:oMath>
      </m:oMathPara>
    </w:p>
    <w:p w14:paraId="6995057E" w14:textId="77777777" w:rsidR="008758FB" w:rsidRPr="008758FB" w:rsidRDefault="008758FB" w:rsidP="008758FB">
      <w:pPr>
        <w:pStyle w:val="ListParagraph"/>
        <w:ind w:left="502"/>
        <w:jc w:val="both"/>
        <w:rPr>
          <w:rFonts w:cstheme="minorHAnsi"/>
          <w:color w:val="000000" w:themeColor="text1"/>
          <w:sz w:val="24"/>
          <w:szCs w:val="24"/>
        </w:rPr>
      </w:pPr>
      <w:r w:rsidRPr="008758FB">
        <w:rPr>
          <w:rFonts w:cstheme="minorHAnsi"/>
          <w:color w:val="000000" w:themeColor="text1"/>
          <w:sz w:val="24"/>
          <w:szCs w:val="24"/>
        </w:rPr>
        <w:t>For example, if distance changes with time, the derivative of distance gives velocity.</w:t>
      </w:r>
    </w:p>
    <w:p w14:paraId="1500A019" w14:textId="77777777" w:rsidR="008758FB" w:rsidRDefault="008758FB" w:rsidP="008758FB">
      <w:pPr>
        <w:pStyle w:val="ListParagraph"/>
        <w:ind w:left="502"/>
        <w:jc w:val="both"/>
        <w:rPr>
          <w:rFonts w:cstheme="minorHAnsi"/>
          <w:b/>
          <w:bCs/>
          <w:color w:val="4472C4" w:themeColor="accent1"/>
          <w:sz w:val="28"/>
          <w:szCs w:val="28"/>
        </w:rPr>
      </w:pPr>
      <w:r w:rsidRPr="008758FB">
        <w:rPr>
          <w:rFonts w:cstheme="minorHAnsi"/>
          <w:color w:val="000000" w:themeColor="text1"/>
          <w:sz w:val="24"/>
          <w:szCs w:val="24"/>
        </w:rPr>
        <w:t>Derivatives are widely used in physics, engineering, and machine learning to analyze change, optimize functions, and solve real-world problems</w:t>
      </w:r>
      <w:r w:rsidRPr="008758FB">
        <w:rPr>
          <w:rFonts w:cstheme="minorHAnsi"/>
          <w:b/>
          <w:bCs/>
          <w:color w:val="4472C4" w:themeColor="accent1"/>
          <w:sz w:val="28"/>
          <w:szCs w:val="28"/>
        </w:rPr>
        <w:t>.</w:t>
      </w:r>
    </w:p>
    <w:p w14:paraId="45FC7EB6" w14:textId="77777777" w:rsidR="008758FB" w:rsidRDefault="008758FB" w:rsidP="008758FB">
      <w:pPr>
        <w:pStyle w:val="ListParagraph"/>
        <w:ind w:left="502"/>
        <w:jc w:val="both"/>
        <w:rPr>
          <w:rFonts w:cstheme="minorHAnsi"/>
          <w:b/>
          <w:bCs/>
          <w:color w:val="4472C4" w:themeColor="accent1"/>
          <w:sz w:val="28"/>
          <w:szCs w:val="28"/>
        </w:rPr>
      </w:pPr>
    </w:p>
    <w:p w14:paraId="4E1F1419" w14:textId="0B1C9D87" w:rsidR="008758FB" w:rsidRDefault="004C6928" w:rsidP="004C6928">
      <w:pPr>
        <w:pStyle w:val="ListParagraph"/>
        <w:numPr>
          <w:ilvl w:val="0"/>
          <w:numId w:val="1"/>
        </w:numPr>
        <w:jc w:val="both"/>
        <w:rPr>
          <w:rFonts w:cstheme="minorHAnsi"/>
          <w:b/>
          <w:bCs/>
          <w:color w:val="4472C4" w:themeColor="accent1"/>
          <w:sz w:val="28"/>
          <w:szCs w:val="28"/>
        </w:rPr>
      </w:pPr>
      <w:r w:rsidRPr="004C6928">
        <w:rPr>
          <w:rFonts w:cstheme="minorHAnsi"/>
          <w:b/>
          <w:bCs/>
          <w:color w:val="4472C4" w:themeColor="accent1"/>
          <w:sz w:val="28"/>
          <w:szCs w:val="28"/>
        </w:rPr>
        <w:t>How are partial derivatives used in machine learning?</w:t>
      </w:r>
    </w:p>
    <w:p w14:paraId="30E7560B" w14:textId="71FFA6B3" w:rsidR="004C6928" w:rsidRPr="004C6928" w:rsidRDefault="004C6928" w:rsidP="004C6928">
      <w:pPr>
        <w:pStyle w:val="ListParagraph"/>
        <w:ind w:left="502"/>
        <w:jc w:val="both"/>
        <w:rPr>
          <w:rFonts w:cstheme="minorHAnsi"/>
          <w:color w:val="000000" w:themeColor="text1"/>
          <w:sz w:val="24"/>
          <w:szCs w:val="24"/>
        </w:rPr>
      </w:pPr>
      <w:r w:rsidRPr="004C6928">
        <w:rPr>
          <w:rFonts w:cstheme="minorHAnsi"/>
          <w:color w:val="000000" w:themeColor="text1"/>
          <w:sz w:val="24"/>
          <w:szCs w:val="24"/>
        </w:rPr>
        <w:t>Partial derivatives are used in machine learning to measure how a function (especially the loss function) changes when one input variable (parameter/weight) is changed while keeping others constant.</w:t>
      </w:r>
    </w:p>
    <w:p w14:paraId="35DC9E97" w14:textId="77777777" w:rsidR="004C6928" w:rsidRPr="004C6928" w:rsidRDefault="004C6928" w:rsidP="004C6928">
      <w:pPr>
        <w:pStyle w:val="ListParagraph"/>
        <w:ind w:left="502"/>
        <w:jc w:val="both"/>
        <w:rPr>
          <w:rFonts w:cstheme="minorHAnsi"/>
          <w:color w:val="000000" w:themeColor="text1"/>
          <w:sz w:val="24"/>
          <w:szCs w:val="24"/>
        </w:rPr>
      </w:pPr>
      <w:r w:rsidRPr="004C6928">
        <w:rPr>
          <w:rFonts w:cstheme="minorHAnsi"/>
          <w:color w:val="000000" w:themeColor="text1"/>
          <w:sz w:val="24"/>
          <w:szCs w:val="24"/>
        </w:rPr>
        <w:lastRenderedPageBreak/>
        <w:t>In simple terms, they help understand the impact of each individual weight in a model on the overall error.</w:t>
      </w:r>
    </w:p>
    <w:p w14:paraId="6BBCE257" w14:textId="77777777" w:rsidR="004C6928" w:rsidRPr="004C6928" w:rsidRDefault="004C6928" w:rsidP="004C6928">
      <w:pPr>
        <w:pStyle w:val="ListParagraph"/>
        <w:ind w:left="502"/>
        <w:jc w:val="both"/>
        <w:rPr>
          <w:rFonts w:cstheme="minorHAnsi"/>
          <w:color w:val="000000" w:themeColor="text1"/>
          <w:sz w:val="24"/>
          <w:szCs w:val="24"/>
        </w:rPr>
      </w:pPr>
      <w:r w:rsidRPr="004C6928">
        <w:rPr>
          <w:rFonts w:cstheme="minorHAnsi"/>
          <w:color w:val="000000" w:themeColor="text1"/>
          <w:sz w:val="24"/>
          <w:szCs w:val="24"/>
        </w:rPr>
        <w:t>They are mainly used in gradient descent, where the gradient is made up of partial derivatives:</w:t>
      </w:r>
    </w:p>
    <w:p w14:paraId="48441B7E" w14:textId="1F8D5D0A" w:rsidR="004C6928" w:rsidRPr="004C6928" w:rsidRDefault="004C6928" w:rsidP="004C6928">
      <w:pPr>
        <w:pStyle w:val="ListParagraph"/>
        <w:ind w:left="502"/>
        <w:jc w:val="both"/>
        <w:rPr>
          <w:rFonts w:cstheme="minorHAnsi"/>
          <w:color w:val="000000" w:themeColor="text1"/>
          <w:sz w:val="24"/>
          <w:szCs w:val="24"/>
        </w:rPr>
      </w:pPr>
      <m:oMathPara>
        <m:oMath>
          <m:r>
            <m:rPr>
              <m:sty m:val="p"/>
            </m:rPr>
            <w:rPr>
              <w:rFonts w:ascii="Cambria Math" w:hAnsi="Cambria Math" w:cstheme="minorHAnsi"/>
              <w:color w:val="000000" w:themeColor="text1"/>
              <w:sz w:val="24"/>
              <w:szCs w:val="24"/>
            </w:rPr>
            <m:t>∇</m:t>
          </m:r>
          <m:r>
            <w:rPr>
              <w:rFonts w:ascii="Cambria Math" w:hAnsi="Cambria Math" w:cstheme="minorHAnsi"/>
              <w:color w:val="000000" w:themeColor="text1"/>
              <w:sz w:val="24"/>
              <w:szCs w:val="24"/>
            </w:rPr>
            <m:t>f(</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1</m:t>
              </m:r>
            </m:sub>
          </m:sSub>
          <m:r>
            <w:rPr>
              <w:rFonts w:ascii="Cambria Math" w:hAnsi="Cambria Math" w:cstheme="minorHAnsi"/>
              <w:color w:val="000000" w:themeColor="text1"/>
              <w:sz w:val="24"/>
              <w:szCs w:val="24"/>
            </w:rPr>
            <m:t>,</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2</m:t>
              </m:r>
            </m:sub>
          </m:sSub>
          <m:r>
            <w:rPr>
              <w:rFonts w:ascii="Cambria Math" w:hAnsi="Cambria Math" w:cstheme="minorHAnsi"/>
              <w:color w:val="000000" w:themeColor="text1"/>
              <w:sz w:val="24"/>
              <w:szCs w:val="24"/>
            </w:rPr>
            <m:t>,…,</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n</m:t>
              </m:r>
            </m:sub>
          </m:sSub>
          <m:r>
            <w:rPr>
              <w:rFonts w:ascii="Cambria Math" w:hAnsi="Cambria Math" w:cstheme="minorHAnsi"/>
              <w:color w:val="000000" w:themeColor="text1"/>
              <w:sz w:val="24"/>
              <w:szCs w:val="24"/>
            </w:rPr>
            <m:t>)=</m:t>
          </m:r>
          <m:d>
            <m:dPr>
              <m:ctrlPr>
                <w:rPr>
                  <w:rFonts w:ascii="Cambria Math" w:hAnsi="Cambria Math" w:cstheme="minorHAnsi"/>
                  <w:color w:val="000000" w:themeColor="text1"/>
                  <w:sz w:val="24"/>
                  <w:szCs w:val="24"/>
                </w:rPr>
              </m:ctrlPr>
            </m:dPr>
            <m:e>
              <m:f>
                <m:fPr>
                  <m:ctrlPr>
                    <w:rPr>
                      <w:rFonts w:ascii="Cambria Math" w:hAnsi="Cambria Math" w:cstheme="minorHAnsi"/>
                      <w:color w:val="000000" w:themeColor="text1"/>
                      <w:sz w:val="24"/>
                      <w:szCs w:val="24"/>
                    </w:rPr>
                  </m:ctrlPr>
                </m:fPr>
                <m:num>
                  <m:r>
                    <m:rPr>
                      <m:sty m:val="p"/>
                    </m:rPr>
                    <w:rPr>
                      <w:rFonts w:ascii="Cambria Math" w:hAnsi="Cambria Math" w:cstheme="minorHAnsi"/>
                      <w:color w:val="000000" w:themeColor="text1"/>
                      <w:sz w:val="24"/>
                      <w:szCs w:val="24"/>
                    </w:rPr>
                    <m:t>∂</m:t>
                  </m:r>
                  <m:r>
                    <w:rPr>
                      <w:rFonts w:ascii="Cambria Math" w:hAnsi="Cambria Math" w:cstheme="minorHAnsi"/>
                      <w:color w:val="000000" w:themeColor="text1"/>
                      <w:sz w:val="24"/>
                      <w:szCs w:val="24"/>
                    </w:rPr>
                    <m:t>f</m:t>
                  </m:r>
                </m:num>
                <m:den>
                  <m:r>
                    <m:rPr>
                      <m:sty m:val="p"/>
                    </m:rPr>
                    <w:rPr>
                      <w:rFonts w:ascii="Cambria Math" w:hAnsi="Cambria Math" w:cstheme="minorHAnsi"/>
                      <w:color w:val="000000" w:themeColor="text1"/>
                      <w:sz w:val="24"/>
                      <w:szCs w:val="24"/>
                    </w:rPr>
                    <m:t>∂</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1</m:t>
                      </m:r>
                    </m:sub>
                  </m:sSub>
                </m:den>
              </m:f>
              <m:r>
                <w:rPr>
                  <w:rFonts w:ascii="Cambria Math" w:hAnsi="Cambria Math" w:cstheme="minorHAnsi"/>
                  <w:color w:val="000000" w:themeColor="text1"/>
                  <w:sz w:val="24"/>
                  <w:szCs w:val="24"/>
                </w:rPr>
                <m:t>,</m:t>
              </m:r>
              <m:f>
                <m:fPr>
                  <m:ctrlPr>
                    <w:rPr>
                      <w:rFonts w:ascii="Cambria Math" w:hAnsi="Cambria Math" w:cstheme="minorHAnsi"/>
                      <w:color w:val="000000" w:themeColor="text1"/>
                      <w:sz w:val="24"/>
                      <w:szCs w:val="24"/>
                    </w:rPr>
                  </m:ctrlPr>
                </m:fPr>
                <m:num>
                  <m:r>
                    <m:rPr>
                      <m:sty m:val="p"/>
                    </m:rPr>
                    <w:rPr>
                      <w:rFonts w:ascii="Cambria Math" w:hAnsi="Cambria Math" w:cstheme="minorHAnsi"/>
                      <w:color w:val="000000" w:themeColor="text1"/>
                      <w:sz w:val="24"/>
                      <w:szCs w:val="24"/>
                    </w:rPr>
                    <m:t>∂</m:t>
                  </m:r>
                  <m:r>
                    <w:rPr>
                      <w:rFonts w:ascii="Cambria Math" w:hAnsi="Cambria Math" w:cstheme="minorHAnsi"/>
                      <w:color w:val="000000" w:themeColor="text1"/>
                      <w:sz w:val="24"/>
                      <w:szCs w:val="24"/>
                    </w:rPr>
                    <m:t>f</m:t>
                  </m:r>
                </m:num>
                <m:den>
                  <m:r>
                    <m:rPr>
                      <m:sty m:val="p"/>
                    </m:rPr>
                    <w:rPr>
                      <w:rFonts w:ascii="Cambria Math" w:hAnsi="Cambria Math" w:cstheme="minorHAnsi"/>
                      <w:color w:val="000000" w:themeColor="text1"/>
                      <w:sz w:val="24"/>
                      <w:szCs w:val="24"/>
                    </w:rPr>
                    <m:t>∂</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2</m:t>
                      </m:r>
                    </m:sub>
                  </m:sSub>
                </m:den>
              </m:f>
              <m:r>
                <w:rPr>
                  <w:rFonts w:ascii="Cambria Math" w:hAnsi="Cambria Math" w:cstheme="minorHAnsi"/>
                  <w:color w:val="000000" w:themeColor="text1"/>
                  <w:sz w:val="24"/>
                  <w:szCs w:val="24"/>
                </w:rPr>
                <m:t>,…,</m:t>
              </m:r>
              <m:f>
                <m:fPr>
                  <m:ctrlPr>
                    <w:rPr>
                      <w:rFonts w:ascii="Cambria Math" w:hAnsi="Cambria Math" w:cstheme="minorHAnsi"/>
                      <w:color w:val="000000" w:themeColor="text1"/>
                      <w:sz w:val="24"/>
                      <w:szCs w:val="24"/>
                    </w:rPr>
                  </m:ctrlPr>
                </m:fPr>
                <m:num>
                  <m:r>
                    <m:rPr>
                      <m:sty m:val="p"/>
                    </m:rPr>
                    <w:rPr>
                      <w:rFonts w:ascii="Cambria Math" w:hAnsi="Cambria Math" w:cstheme="minorHAnsi"/>
                      <w:color w:val="000000" w:themeColor="text1"/>
                      <w:sz w:val="24"/>
                      <w:szCs w:val="24"/>
                    </w:rPr>
                    <m:t>∂</m:t>
                  </m:r>
                  <m:r>
                    <w:rPr>
                      <w:rFonts w:ascii="Cambria Math" w:hAnsi="Cambria Math" w:cstheme="minorHAnsi"/>
                      <w:color w:val="000000" w:themeColor="text1"/>
                      <w:sz w:val="24"/>
                      <w:szCs w:val="24"/>
                    </w:rPr>
                    <m:t>f</m:t>
                  </m:r>
                </m:num>
                <m:den>
                  <m:r>
                    <m:rPr>
                      <m:sty m:val="p"/>
                    </m:rPr>
                    <w:rPr>
                      <w:rFonts w:ascii="Cambria Math" w:hAnsi="Cambria Math" w:cstheme="minorHAnsi"/>
                      <w:color w:val="000000" w:themeColor="text1"/>
                      <w:sz w:val="24"/>
                      <w:szCs w:val="24"/>
                    </w:rPr>
                    <m:t>∂</m:t>
                  </m:r>
                  <m:sSub>
                    <m:sSubPr>
                      <m:ctrlPr>
                        <w:rPr>
                          <w:rFonts w:ascii="Cambria Math" w:hAnsi="Cambria Math" w:cstheme="minorHAns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n</m:t>
                      </m:r>
                    </m:sub>
                  </m:sSub>
                </m:den>
              </m:f>
            </m:e>
          </m:d>
        </m:oMath>
      </m:oMathPara>
    </w:p>
    <w:p w14:paraId="77DF7C39" w14:textId="77777777" w:rsidR="004C6928" w:rsidRDefault="004C6928" w:rsidP="004C6928">
      <w:pPr>
        <w:pStyle w:val="ListParagraph"/>
        <w:ind w:left="502"/>
        <w:jc w:val="both"/>
        <w:rPr>
          <w:rFonts w:cstheme="minorHAnsi"/>
          <w:color w:val="000000" w:themeColor="text1"/>
          <w:sz w:val="24"/>
          <w:szCs w:val="24"/>
        </w:rPr>
      </w:pPr>
      <w:r w:rsidRPr="004C6928">
        <w:rPr>
          <w:rFonts w:cstheme="minorHAnsi"/>
          <w:color w:val="000000" w:themeColor="text1"/>
          <w:sz w:val="24"/>
          <w:szCs w:val="24"/>
        </w:rPr>
        <w:t>In machine learning, partial derivatives help update weights in neural networks during backpropagation, allowing the model to reduce errors and improve accuracy step by step.</w:t>
      </w:r>
    </w:p>
    <w:p w14:paraId="2BEDEFB9" w14:textId="77777777" w:rsidR="004C6928" w:rsidRDefault="004C6928" w:rsidP="004C6928">
      <w:pPr>
        <w:pStyle w:val="ListParagraph"/>
        <w:ind w:left="502"/>
        <w:jc w:val="both"/>
        <w:rPr>
          <w:rFonts w:cstheme="minorHAnsi"/>
          <w:color w:val="000000" w:themeColor="text1"/>
          <w:sz w:val="24"/>
          <w:szCs w:val="24"/>
        </w:rPr>
      </w:pPr>
    </w:p>
    <w:p w14:paraId="75CAD893" w14:textId="77777777" w:rsidR="004C6928" w:rsidRDefault="004C6928" w:rsidP="004C6928">
      <w:pPr>
        <w:pStyle w:val="ListParagraph"/>
        <w:ind w:left="502"/>
        <w:jc w:val="both"/>
        <w:rPr>
          <w:rFonts w:cstheme="minorHAnsi"/>
          <w:color w:val="000000" w:themeColor="text1"/>
          <w:sz w:val="24"/>
          <w:szCs w:val="24"/>
        </w:rPr>
      </w:pPr>
    </w:p>
    <w:p w14:paraId="0C3C362B" w14:textId="33D6DFFE" w:rsidR="004C6928" w:rsidRDefault="004C6928" w:rsidP="004C6928">
      <w:pPr>
        <w:pStyle w:val="ListParagraph"/>
        <w:numPr>
          <w:ilvl w:val="0"/>
          <w:numId w:val="1"/>
        </w:numPr>
        <w:jc w:val="both"/>
        <w:rPr>
          <w:rFonts w:cstheme="minorHAnsi"/>
          <w:b/>
          <w:bCs/>
          <w:color w:val="4472C4" w:themeColor="accent1"/>
          <w:sz w:val="28"/>
          <w:szCs w:val="28"/>
        </w:rPr>
      </w:pPr>
      <w:r w:rsidRPr="004C6928">
        <w:rPr>
          <w:rFonts w:cstheme="minorHAnsi"/>
          <w:b/>
          <w:bCs/>
          <w:color w:val="4472C4" w:themeColor="accent1"/>
          <w:sz w:val="28"/>
          <w:szCs w:val="28"/>
        </w:rPr>
        <w:t>What is probability theory?</w:t>
      </w:r>
    </w:p>
    <w:p w14:paraId="76CD57D0" w14:textId="46CB706F" w:rsidR="004C6928" w:rsidRDefault="004C6928" w:rsidP="004C6928">
      <w:pPr>
        <w:pStyle w:val="ListParagraph"/>
        <w:ind w:left="502"/>
        <w:jc w:val="both"/>
        <w:rPr>
          <w:rFonts w:cstheme="minorHAnsi"/>
          <w:b/>
          <w:bCs/>
          <w:color w:val="4472C4" w:themeColor="accent1"/>
          <w:sz w:val="28"/>
          <w:szCs w:val="28"/>
        </w:rPr>
      </w:pPr>
      <w:r>
        <w:rPr>
          <w:rFonts w:cstheme="minorHAnsi"/>
          <w:b/>
          <w:bCs/>
          <w:color w:val="4472C4" w:themeColor="accent1"/>
          <w:sz w:val="28"/>
          <w:szCs w:val="28"/>
        </w:rPr>
        <w:t xml:space="preserve">    </w:t>
      </w:r>
    </w:p>
    <w:p w14:paraId="5B458B0F" w14:textId="77777777" w:rsidR="004C6928" w:rsidRPr="004C6928" w:rsidRDefault="004C6928" w:rsidP="004C6928">
      <w:pPr>
        <w:pStyle w:val="ListParagraph"/>
        <w:ind w:left="502"/>
        <w:jc w:val="both"/>
        <w:rPr>
          <w:rFonts w:cstheme="minorHAnsi"/>
          <w:sz w:val="24"/>
          <w:szCs w:val="24"/>
        </w:rPr>
      </w:pPr>
      <w:r w:rsidRPr="004C6928">
        <w:rPr>
          <w:rFonts w:cstheme="minorHAnsi"/>
          <w:sz w:val="24"/>
          <w:szCs w:val="24"/>
        </w:rPr>
        <w:t xml:space="preserve">    Probability theory is a branch of mathematics that studies random events and uncertainty. It helps us measure how likely an event is to occur and expresses this likelihood as a number between 0 and 1, where 0 means impossible and 1 means certain.</w:t>
      </w:r>
    </w:p>
    <w:p w14:paraId="15F49631" w14:textId="77777777" w:rsidR="004C6928" w:rsidRPr="004C6928" w:rsidRDefault="004C6928" w:rsidP="004C6928">
      <w:pPr>
        <w:pStyle w:val="ListParagraph"/>
        <w:ind w:left="502"/>
        <w:jc w:val="both"/>
        <w:rPr>
          <w:rFonts w:cstheme="minorHAnsi"/>
          <w:sz w:val="24"/>
          <w:szCs w:val="24"/>
        </w:rPr>
      </w:pPr>
      <w:r w:rsidRPr="004C6928">
        <w:rPr>
          <w:rFonts w:cstheme="minorHAnsi"/>
          <w:sz w:val="24"/>
          <w:szCs w:val="24"/>
        </w:rPr>
        <w:t>In simple terms, probability theory is used to predict the chances of different outcomes in uncertain situations, such as rolling a dice or flipping a coin.</w:t>
      </w:r>
    </w:p>
    <w:p w14:paraId="2B3A88D7" w14:textId="6332A42D" w:rsidR="004C6928" w:rsidRDefault="004C6928" w:rsidP="004C6928">
      <w:pPr>
        <w:pStyle w:val="ListParagraph"/>
        <w:ind w:left="502"/>
        <w:jc w:val="both"/>
        <w:rPr>
          <w:rFonts w:cstheme="minorHAnsi"/>
          <w:b/>
          <w:bCs/>
          <w:color w:val="4472C4" w:themeColor="accent1"/>
          <w:sz w:val="28"/>
          <w:szCs w:val="28"/>
        </w:rPr>
      </w:pPr>
    </w:p>
    <w:p w14:paraId="4C294512" w14:textId="4C8E67EB" w:rsidR="004C6928" w:rsidRPr="004C6928" w:rsidRDefault="004C6928" w:rsidP="004C6928">
      <w:pPr>
        <w:pStyle w:val="ListParagraph"/>
        <w:numPr>
          <w:ilvl w:val="0"/>
          <w:numId w:val="1"/>
        </w:numPr>
        <w:jc w:val="both"/>
        <w:rPr>
          <w:rFonts w:cstheme="minorHAnsi"/>
          <w:b/>
          <w:bCs/>
          <w:color w:val="4472C4" w:themeColor="accent1"/>
          <w:sz w:val="28"/>
          <w:szCs w:val="28"/>
        </w:rPr>
      </w:pPr>
      <w:r w:rsidRPr="004C6928">
        <w:rPr>
          <w:rFonts w:cstheme="minorHAnsi"/>
          <w:b/>
          <w:bCs/>
          <w:color w:val="4472C4" w:themeColor="accent1"/>
          <w:sz w:val="28"/>
          <w:szCs w:val="28"/>
        </w:rPr>
        <w:t>What are the primary components of probability theory?</w:t>
      </w:r>
    </w:p>
    <w:p w14:paraId="7A1C2CAE" w14:textId="53AD9389" w:rsidR="004C6928" w:rsidRDefault="004C6928" w:rsidP="004C6928">
      <w:pPr>
        <w:pStyle w:val="ListParagraph"/>
        <w:ind w:left="502"/>
        <w:jc w:val="both"/>
        <w:rPr>
          <w:rFonts w:cstheme="minorHAnsi"/>
          <w:b/>
          <w:bCs/>
          <w:color w:val="4472C4" w:themeColor="accent1"/>
          <w:sz w:val="28"/>
          <w:szCs w:val="28"/>
        </w:rPr>
      </w:pPr>
    </w:p>
    <w:p w14:paraId="4F3694C3" w14:textId="77777777" w:rsidR="004C6928" w:rsidRPr="004C6928" w:rsidRDefault="004C6928" w:rsidP="004C6928">
      <w:pPr>
        <w:pStyle w:val="ListParagraph"/>
        <w:ind w:left="502"/>
        <w:jc w:val="both"/>
        <w:rPr>
          <w:rFonts w:cstheme="minorHAnsi"/>
          <w:sz w:val="24"/>
          <w:szCs w:val="24"/>
        </w:rPr>
      </w:pPr>
      <w:r>
        <w:rPr>
          <w:rFonts w:cstheme="minorHAnsi"/>
          <w:b/>
          <w:bCs/>
          <w:color w:val="4472C4" w:themeColor="accent1"/>
          <w:sz w:val="28"/>
          <w:szCs w:val="28"/>
        </w:rPr>
        <w:t xml:space="preserve">   </w:t>
      </w:r>
      <w:r w:rsidRPr="004C6928">
        <w:rPr>
          <w:rFonts w:cstheme="minorHAnsi"/>
          <w:sz w:val="24"/>
          <w:szCs w:val="24"/>
        </w:rPr>
        <w:t>The primary components of probability theory are the building blocks used to study and analyze random experiments. The main components include:</w:t>
      </w:r>
    </w:p>
    <w:p w14:paraId="7BF5E12A" w14:textId="77777777" w:rsidR="004C6928" w:rsidRPr="004C6928" w:rsidRDefault="004C6928" w:rsidP="004C6928">
      <w:pPr>
        <w:pStyle w:val="ListParagraph"/>
        <w:numPr>
          <w:ilvl w:val="0"/>
          <w:numId w:val="6"/>
        </w:numPr>
        <w:jc w:val="both"/>
        <w:rPr>
          <w:rFonts w:cstheme="minorHAnsi"/>
          <w:sz w:val="24"/>
          <w:szCs w:val="24"/>
        </w:rPr>
      </w:pPr>
      <w:r w:rsidRPr="004C6928">
        <w:rPr>
          <w:rFonts w:cstheme="minorHAnsi"/>
          <w:sz w:val="24"/>
          <w:szCs w:val="24"/>
        </w:rPr>
        <w:t xml:space="preserve">A random experiment, which is a process that produces different possible outcomes (e.g., tossing a coin or rolling a dice). </w:t>
      </w:r>
    </w:p>
    <w:p w14:paraId="22CC10C7" w14:textId="77777777" w:rsidR="004C6928" w:rsidRPr="004C6928" w:rsidRDefault="004C6928" w:rsidP="004C6928">
      <w:pPr>
        <w:pStyle w:val="ListParagraph"/>
        <w:numPr>
          <w:ilvl w:val="0"/>
          <w:numId w:val="6"/>
        </w:numPr>
        <w:jc w:val="both"/>
        <w:rPr>
          <w:rFonts w:cstheme="minorHAnsi"/>
          <w:sz w:val="24"/>
          <w:szCs w:val="24"/>
        </w:rPr>
      </w:pPr>
      <w:r w:rsidRPr="004C6928">
        <w:rPr>
          <w:rFonts w:cstheme="minorHAnsi"/>
          <w:sz w:val="24"/>
          <w:szCs w:val="24"/>
        </w:rPr>
        <w:t xml:space="preserve">A sample space (S), which is the set of all possible outcomes of an experiment. </w:t>
      </w:r>
    </w:p>
    <w:p w14:paraId="09AC7A56" w14:textId="77777777" w:rsidR="004C6928" w:rsidRPr="004C6928" w:rsidRDefault="004C6928" w:rsidP="004C6928">
      <w:pPr>
        <w:pStyle w:val="ListParagraph"/>
        <w:numPr>
          <w:ilvl w:val="0"/>
          <w:numId w:val="6"/>
        </w:numPr>
        <w:jc w:val="both"/>
        <w:rPr>
          <w:rFonts w:cstheme="minorHAnsi"/>
          <w:sz w:val="24"/>
          <w:szCs w:val="24"/>
        </w:rPr>
      </w:pPr>
      <w:r w:rsidRPr="004C6928">
        <w:rPr>
          <w:rFonts w:cstheme="minorHAnsi"/>
          <w:sz w:val="24"/>
          <w:szCs w:val="24"/>
        </w:rPr>
        <w:t xml:space="preserve">An event, which is a subset of the sample space representing one or more outcomes. </w:t>
      </w:r>
    </w:p>
    <w:p w14:paraId="38DDF921" w14:textId="77777777" w:rsidR="004C6928" w:rsidRPr="004C6928" w:rsidRDefault="004C6928" w:rsidP="004C6928">
      <w:pPr>
        <w:pStyle w:val="ListParagraph"/>
        <w:numPr>
          <w:ilvl w:val="0"/>
          <w:numId w:val="6"/>
        </w:numPr>
        <w:jc w:val="both"/>
        <w:rPr>
          <w:rFonts w:cstheme="minorHAnsi"/>
          <w:sz w:val="24"/>
          <w:szCs w:val="24"/>
        </w:rPr>
      </w:pPr>
      <w:r w:rsidRPr="004C6928">
        <w:rPr>
          <w:rFonts w:cstheme="minorHAnsi"/>
          <w:sz w:val="24"/>
          <w:szCs w:val="24"/>
        </w:rPr>
        <w:t xml:space="preserve">Probability, which measures how likely an event is to occur and ranges from 0 to 1. </w:t>
      </w:r>
    </w:p>
    <w:p w14:paraId="36AB3032" w14:textId="77777777" w:rsidR="004C6928" w:rsidRPr="004C6928" w:rsidRDefault="004C6928" w:rsidP="004C6928">
      <w:pPr>
        <w:pStyle w:val="ListParagraph"/>
        <w:numPr>
          <w:ilvl w:val="0"/>
          <w:numId w:val="6"/>
        </w:numPr>
        <w:jc w:val="both"/>
        <w:rPr>
          <w:rFonts w:cstheme="minorHAnsi"/>
          <w:sz w:val="24"/>
          <w:szCs w:val="24"/>
        </w:rPr>
      </w:pPr>
      <w:r w:rsidRPr="004C6928">
        <w:rPr>
          <w:rFonts w:cstheme="minorHAnsi"/>
          <w:sz w:val="24"/>
          <w:szCs w:val="24"/>
        </w:rPr>
        <w:t xml:space="preserve">Outcomes, which are the individual possible results of a random experiment. </w:t>
      </w:r>
    </w:p>
    <w:p w14:paraId="6064B365" w14:textId="77777777" w:rsidR="004C6928" w:rsidRPr="004C6928" w:rsidRDefault="004C6928" w:rsidP="004C6928">
      <w:pPr>
        <w:pStyle w:val="ListParagraph"/>
        <w:ind w:left="502"/>
        <w:jc w:val="both"/>
        <w:rPr>
          <w:rFonts w:cstheme="minorHAnsi"/>
          <w:sz w:val="24"/>
          <w:szCs w:val="24"/>
        </w:rPr>
      </w:pPr>
      <w:r w:rsidRPr="004C6928">
        <w:rPr>
          <w:rFonts w:cstheme="minorHAnsi"/>
          <w:sz w:val="24"/>
          <w:szCs w:val="24"/>
        </w:rPr>
        <w:t>In simple terms, these components help us define, organize, and calculate the chances of different events in probability theory, which is widely used in statistics, machine learning, and real-life decision making.</w:t>
      </w:r>
    </w:p>
    <w:p w14:paraId="6924556F" w14:textId="1243239A" w:rsidR="004C6928" w:rsidRDefault="004C6928" w:rsidP="004C6928">
      <w:pPr>
        <w:pStyle w:val="ListParagraph"/>
        <w:ind w:left="502"/>
        <w:jc w:val="both"/>
        <w:rPr>
          <w:rFonts w:cstheme="minorHAnsi"/>
          <w:sz w:val="24"/>
          <w:szCs w:val="24"/>
        </w:rPr>
      </w:pPr>
    </w:p>
    <w:p w14:paraId="548783E5" w14:textId="1F3FE6E0" w:rsidR="007A26F7" w:rsidRPr="007A26F7" w:rsidRDefault="004C6928" w:rsidP="007A26F7">
      <w:pPr>
        <w:pStyle w:val="ListParagraph"/>
        <w:numPr>
          <w:ilvl w:val="0"/>
          <w:numId w:val="1"/>
        </w:numPr>
        <w:jc w:val="both"/>
        <w:rPr>
          <w:rFonts w:cstheme="minorHAnsi"/>
          <w:color w:val="4472C4" w:themeColor="accent1"/>
          <w:sz w:val="28"/>
          <w:szCs w:val="28"/>
        </w:rPr>
      </w:pPr>
      <w:r w:rsidRPr="004C6928">
        <w:rPr>
          <w:rFonts w:cstheme="minorHAnsi"/>
          <w:b/>
          <w:bCs/>
          <w:color w:val="4472C4" w:themeColor="accent1"/>
          <w:sz w:val="28"/>
          <w:szCs w:val="28"/>
        </w:rPr>
        <w:t>What is conditional probability, and how is it calculated?</w:t>
      </w:r>
    </w:p>
    <w:p w14:paraId="3C255DF4" w14:textId="44899471" w:rsidR="007A26F7" w:rsidRPr="005D0CF9" w:rsidRDefault="007A26F7" w:rsidP="005D0CF9">
      <w:pPr>
        <w:ind w:left="502"/>
        <w:rPr>
          <w:rFonts w:cstheme="minorHAnsi"/>
          <w:sz w:val="24"/>
          <w:szCs w:val="24"/>
        </w:rPr>
      </w:pPr>
      <w:r w:rsidRPr="005D0CF9">
        <w:rPr>
          <w:rFonts w:cstheme="minorHAnsi"/>
          <w:b/>
          <w:bCs/>
          <w:sz w:val="24"/>
          <w:szCs w:val="24"/>
        </w:rPr>
        <w:t>Conditional probability</w:t>
      </w:r>
      <w:r w:rsidRPr="005D0CF9">
        <w:rPr>
          <w:rFonts w:cstheme="minorHAnsi"/>
          <w:sz w:val="24"/>
          <w:szCs w:val="24"/>
        </w:rPr>
        <w:t xml:space="preserve"> is the likelihood of an event occurring given that another event </w:t>
      </w:r>
      <w:r w:rsidR="005D0CF9">
        <w:rPr>
          <w:rFonts w:cstheme="minorHAnsi"/>
          <w:sz w:val="24"/>
          <w:szCs w:val="24"/>
        </w:rPr>
        <w:t xml:space="preserve">      </w:t>
      </w:r>
      <w:r w:rsidRPr="005D0CF9">
        <w:rPr>
          <w:rFonts w:cstheme="minorHAnsi"/>
          <w:sz w:val="24"/>
          <w:szCs w:val="24"/>
        </w:rPr>
        <w:t>has already taken place. It allows you to update the probability of an outcome based on new information or specific conditions.</w:t>
      </w:r>
    </w:p>
    <w:p w14:paraId="3D57A6A4" w14:textId="77777777" w:rsidR="007A26F7" w:rsidRDefault="007A26F7" w:rsidP="007A26F7">
      <w:pPr>
        <w:pStyle w:val="ListParagraph"/>
        <w:ind w:left="502"/>
        <w:rPr>
          <w:rFonts w:cstheme="minorHAnsi"/>
          <w:b/>
          <w:bCs/>
          <w:sz w:val="24"/>
          <w:szCs w:val="24"/>
        </w:rPr>
      </w:pPr>
    </w:p>
    <w:p w14:paraId="00923B0D" w14:textId="468026A7" w:rsidR="007A26F7" w:rsidRPr="007A26F7" w:rsidRDefault="007A26F7" w:rsidP="007A26F7">
      <w:pPr>
        <w:pStyle w:val="ListParagraph"/>
        <w:ind w:left="502"/>
        <w:rPr>
          <w:rFonts w:cstheme="minorHAnsi"/>
          <w:b/>
          <w:bCs/>
          <w:sz w:val="24"/>
          <w:szCs w:val="24"/>
        </w:rPr>
      </w:pPr>
      <w:r w:rsidRPr="007A26F7">
        <w:rPr>
          <w:rFonts w:cstheme="minorHAnsi"/>
          <w:b/>
          <w:bCs/>
          <w:sz w:val="24"/>
          <w:szCs w:val="24"/>
        </w:rPr>
        <w:t>Calculation Formula</w:t>
      </w:r>
    </w:p>
    <w:p w14:paraId="69BA494D" w14:textId="217307B2" w:rsidR="007A26F7" w:rsidRDefault="007A26F7" w:rsidP="007A26F7">
      <w:pPr>
        <w:pStyle w:val="ListParagraph"/>
        <w:ind w:left="502"/>
        <w:rPr>
          <w:rFonts w:cstheme="minorHAnsi"/>
          <w:sz w:val="24"/>
          <w:szCs w:val="24"/>
        </w:rPr>
      </w:pPr>
      <w:r w:rsidRPr="007A26F7">
        <w:rPr>
          <w:rFonts w:cstheme="minorHAnsi"/>
          <w:sz w:val="24"/>
          <w:szCs w:val="24"/>
        </w:rPr>
        <w:t>It is mathematically represented as P(A|B) which is read as "the probability of A given B</w:t>
      </w:r>
      <w:r>
        <w:rPr>
          <w:rFonts w:cstheme="minorHAnsi"/>
          <w:sz w:val="24"/>
          <w:szCs w:val="24"/>
        </w:rPr>
        <w:t>”.</w:t>
      </w:r>
    </w:p>
    <w:p w14:paraId="35D62747" w14:textId="54F3663E" w:rsidR="008758FB" w:rsidRDefault="007A26F7" w:rsidP="008758FB">
      <w:pPr>
        <w:pStyle w:val="ListParagraph"/>
        <w:ind w:left="785"/>
        <w:rPr>
          <w:rFonts w:cstheme="minorHAnsi"/>
          <w:sz w:val="24"/>
          <w:szCs w:val="24"/>
        </w:rPr>
      </w:pPr>
      <w:r>
        <w:rPr>
          <w:noProof/>
        </w:rPr>
        <w:lastRenderedPageBreak/>
        <w:drawing>
          <wp:inline distT="0" distB="0" distL="0" distR="0" wp14:anchorId="1BAE4944" wp14:editId="14C7ED9D">
            <wp:extent cx="2133600" cy="2139950"/>
            <wp:effectExtent l="0" t="0" r="0" b="0"/>
            <wp:docPr id="1345644573" name="Picture 8" descr="Conditional Probability | Formulas | Calculation | Chain Rule | Prior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ditional Probability | Formulas | Calculation | Chain Rule | Prior  Probabil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139950"/>
                    </a:xfrm>
                    <a:prstGeom prst="rect">
                      <a:avLst/>
                    </a:prstGeom>
                    <a:noFill/>
                    <a:ln>
                      <a:noFill/>
                    </a:ln>
                  </pic:spPr>
                </pic:pic>
              </a:graphicData>
            </a:graphic>
          </wp:inline>
        </w:drawing>
      </w:r>
      <w:r w:rsidR="008758FB" w:rsidRPr="004C6928">
        <w:rPr>
          <w:rFonts w:cstheme="minorHAnsi"/>
          <w:vanish/>
          <w:sz w:val="24"/>
          <w:szCs w:val="24"/>
        </w:rPr>
        <w:t>Top of Form</w:t>
      </w:r>
    </w:p>
    <w:p w14:paraId="31BFD88F" w14:textId="77777777" w:rsidR="005D0CF9" w:rsidRDefault="005D0CF9" w:rsidP="008758FB">
      <w:pPr>
        <w:pStyle w:val="ListParagraph"/>
        <w:ind w:left="785"/>
        <w:rPr>
          <w:rFonts w:cstheme="minorHAnsi"/>
          <w:sz w:val="24"/>
          <w:szCs w:val="24"/>
        </w:rPr>
      </w:pPr>
    </w:p>
    <w:p w14:paraId="64225E01" w14:textId="77777777" w:rsidR="005D0CF9" w:rsidRDefault="005D0CF9" w:rsidP="008758FB">
      <w:pPr>
        <w:pStyle w:val="ListParagraph"/>
        <w:ind w:left="785"/>
        <w:rPr>
          <w:rFonts w:cstheme="minorHAnsi"/>
          <w:sz w:val="24"/>
          <w:szCs w:val="24"/>
        </w:rPr>
      </w:pPr>
    </w:p>
    <w:p w14:paraId="0214B22E" w14:textId="3F8A58D1" w:rsidR="005D0CF9" w:rsidRPr="005D0CF9" w:rsidRDefault="005D0CF9" w:rsidP="005D0CF9">
      <w:pPr>
        <w:pStyle w:val="ListParagraph"/>
        <w:numPr>
          <w:ilvl w:val="0"/>
          <w:numId w:val="1"/>
        </w:numPr>
        <w:rPr>
          <w:rFonts w:cstheme="minorHAnsi"/>
          <w:vanish/>
          <w:color w:val="4472C4" w:themeColor="accent1"/>
          <w:sz w:val="28"/>
          <w:szCs w:val="28"/>
        </w:rPr>
      </w:pPr>
      <w:r w:rsidRPr="005D0CF9">
        <w:rPr>
          <w:rFonts w:cstheme="minorHAnsi"/>
          <w:b/>
          <w:bCs/>
          <w:color w:val="4472C4" w:themeColor="accent1"/>
          <w:sz w:val="28"/>
          <w:szCs w:val="28"/>
        </w:rPr>
        <w:t>What is Bayes theorem, and how is it used?</w:t>
      </w:r>
    </w:p>
    <w:p w14:paraId="73ADAC13" w14:textId="77777777" w:rsidR="008758FB" w:rsidRPr="004C6928" w:rsidRDefault="008758FB" w:rsidP="008758FB">
      <w:pPr>
        <w:pStyle w:val="ListParagraph"/>
        <w:ind w:left="785"/>
        <w:rPr>
          <w:rFonts w:cstheme="minorHAnsi"/>
          <w:vanish/>
          <w:sz w:val="24"/>
          <w:szCs w:val="24"/>
        </w:rPr>
      </w:pPr>
      <w:r w:rsidRPr="004C6928">
        <w:rPr>
          <w:rFonts w:cstheme="minorHAnsi"/>
          <w:vanish/>
          <w:sz w:val="24"/>
          <w:szCs w:val="24"/>
        </w:rPr>
        <w:t>Bottom of Form</w:t>
      </w:r>
    </w:p>
    <w:p w14:paraId="64EB1777" w14:textId="77777777" w:rsidR="00486133" w:rsidRDefault="00486133" w:rsidP="00C77841">
      <w:pPr>
        <w:pStyle w:val="ListParagraph"/>
        <w:ind w:left="785"/>
        <w:rPr>
          <w:rFonts w:cstheme="minorHAnsi"/>
          <w:sz w:val="24"/>
          <w:szCs w:val="24"/>
        </w:rPr>
      </w:pPr>
    </w:p>
    <w:p w14:paraId="6E38EBB2" w14:textId="77777777" w:rsidR="005D0CF9" w:rsidRDefault="005D0CF9" w:rsidP="00C77841">
      <w:pPr>
        <w:pStyle w:val="ListParagraph"/>
        <w:ind w:left="785"/>
        <w:rPr>
          <w:rFonts w:cstheme="minorHAnsi"/>
          <w:sz w:val="24"/>
          <w:szCs w:val="24"/>
        </w:rPr>
      </w:pPr>
    </w:p>
    <w:p w14:paraId="3FAB6847" w14:textId="42555A56" w:rsidR="005D0CF9" w:rsidRDefault="005D0CF9" w:rsidP="00C77841">
      <w:pPr>
        <w:pStyle w:val="ListParagraph"/>
        <w:ind w:left="785"/>
        <w:rPr>
          <w:rFonts w:cstheme="minorHAnsi"/>
          <w:sz w:val="24"/>
          <w:szCs w:val="24"/>
        </w:rPr>
      </w:pPr>
      <w:r w:rsidRPr="005D0CF9">
        <w:rPr>
          <w:rFonts w:cstheme="minorHAnsi"/>
          <w:sz w:val="24"/>
          <w:szCs w:val="24"/>
        </w:rPr>
        <w:t>Bayes' Theorem is a mathematical formula used to calculate the conditional probability of an event. It allows us to update the probability of an event occurring based on new evidence or related conditions, bridging initial beliefs (prior probability) with actual observed data</w:t>
      </w:r>
    </w:p>
    <w:p w14:paraId="4DAFAD16" w14:textId="77777777" w:rsidR="005D0CF9" w:rsidRDefault="005D0CF9" w:rsidP="00C77841">
      <w:pPr>
        <w:pStyle w:val="ListParagraph"/>
        <w:ind w:left="785"/>
        <w:rPr>
          <w:rFonts w:cstheme="minorHAnsi"/>
          <w:sz w:val="24"/>
          <w:szCs w:val="24"/>
        </w:rPr>
      </w:pPr>
    </w:p>
    <w:p w14:paraId="1D5BB977" w14:textId="1565DC38" w:rsidR="00056139" w:rsidRPr="00056139" w:rsidRDefault="005D0CF9" w:rsidP="00056139">
      <w:pPr>
        <w:pStyle w:val="ListParagraph"/>
        <w:ind w:left="785"/>
      </w:pPr>
      <w:r>
        <w:rPr>
          <w:noProof/>
        </w:rPr>
        <mc:AlternateContent>
          <mc:Choice Requires="wps">
            <w:drawing>
              <wp:inline distT="0" distB="0" distL="0" distR="0" wp14:anchorId="2E3ADB9E" wp14:editId="0C6CE3DF">
                <wp:extent cx="304800" cy="304800"/>
                <wp:effectExtent l="0" t="0" r="0" b="0"/>
                <wp:docPr id="259949980" name="Rectangle 10" descr="bayes theorem explained – short, clear and quick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5D80F" id="Rectangle 10" o:spid="_x0000_s1026" alt="bayes theorem explained – short, clear and quick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0CF9">
        <w:t xml:space="preserve"> </w:t>
      </w:r>
      <w:r>
        <w:rPr>
          <w:noProof/>
        </w:rPr>
        <w:drawing>
          <wp:inline distT="0" distB="0" distL="0" distR="0" wp14:anchorId="3B6543F2" wp14:editId="544C1254">
            <wp:extent cx="3689350" cy="1739900"/>
            <wp:effectExtent l="0" t="0" r="6350" b="0"/>
            <wp:docPr id="1811505208" name="Picture 11" descr="bayes theorem explained – short, cle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yes theorem explained – short, clea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9350" cy="1739900"/>
                    </a:xfrm>
                    <a:prstGeom prst="rect">
                      <a:avLst/>
                    </a:prstGeom>
                    <a:noFill/>
                    <a:ln>
                      <a:noFill/>
                    </a:ln>
                  </pic:spPr>
                </pic:pic>
              </a:graphicData>
            </a:graphic>
          </wp:inline>
        </w:drawing>
      </w:r>
    </w:p>
    <w:p w14:paraId="4A4A8BF1" w14:textId="77777777" w:rsidR="00056139" w:rsidRDefault="00056139" w:rsidP="00056139">
      <w:pPr>
        <w:pStyle w:val="ListParagraph"/>
        <w:ind w:left="502"/>
        <w:rPr>
          <w:rFonts w:cstheme="minorHAnsi"/>
          <w:color w:val="000000" w:themeColor="text1"/>
          <w:sz w:val="24"/>
          <w:szCs w:val="24"/>
        </w:rPr>
      </w:pPr>
    </w:p>
    <w:p w14:paraId="52766ED8" w14:textId="77777777" w:rsidR="00056139" w:rsidRDefault="00056139" w:rsidP="00056139">
      <w:pPr>
        <w:pStyle w:val="ListParagraph"/>
        <w:ind w:left="502"/>
        <w:rPr>
          <w:rFonts w:cstheme="minorHAnsi"/>
          <w:color w:val="000000" w:themeColor="text1"/>
          <w:sz w:val="24"/>
          <w:szCs w:val="24"/>
        </w:rPr>
      </w:pPr>
    </w:p>
    <w:p w14:paraId="3688D0C6" w14:textId="77777777" w:rsidR="00056139" w:rsidRPr="00056139" w:rsidRDefault="00056139" w:rsidP="00056139">
      <w:pPr>
        <w:pStyle w:val="ListParagraph"/>
        <w:ind w:left="502"/>
        <w:rPr>
          <w:rFonts w:cstheme="minorHAnsi"/>
          <w:color w:val="000000" w:themeColor="text1"/>
          <w:sz w:val="24"/>
          <w:szCs w:val="24"/>
        </w:rPr>
      </w:pPr>
      <w:r w:rsidRPr="00056139">
        <w:rPr>
          <w:rFonts w:cstheme="minorHAnsi"/>
          <w:color w:val="000000" w:themeColor="text1"/>
          <w:sz w:val="24"/>
          <w:szCs w:val="24"/>
        </w:rPr>
        <w:t xml:space="preserve">Bayes’ Theorem is widely used in real-world applications where decisions must be made under uncertainty. It is used in </w:t>
      </w:r>
      <w:r w:rsidRPr="00056139">
        <w:rPr>
          <w:rFonts w:cstheme="minorHAnsi"/>
          <w:b/>
          <w:bCs/>
          <w:color w:val="000000" w:themeColor="text1"/>
          <w:sz w:val="24"/>
          <w:szCs w:val="24"/>
        </w:rPr>
        <w:t>medical diagnosis</w:t>
      </w:r>
      <w:r w:rsidRPr="00056139">
        <w:rPr>
          <w:rFonts w:cstheme="minorHAnsi"/>
          <w:color w:val="000000" w:themeColor="text1"/>
          <w:sz w:val="24"/>
          <w:szCs w:val="24"/>
        </w:rPr>
        <w:t xml:space="preserve"> to calculate the probability of a disease based on test results, in </w:t>
      </w:r>
      <w:r w:rsidRPr="00056139">
        <w:rPr>
          <w:rFonts w:cstheme="minorHAnsi"/>
          <w:b/>
          <w:bCs/>
          <w:color w:val="000000" w:themeColor="text1"/>
          <w:sz w:val="24"/>
          <w:szCs w:val="24"/>
        </w:rPr>
        <w:t>machine learning</w:t>
      </w:r>
      <w:r w:rsidRPr="00056139">
        <w:rPr>
          <w:rFonts w:cstheme="minorHAnsi"/>
          <w:color w:val="000000" w:themeColor="text1"/>
          <w:sz w:val="24"/>
          <w:szCs w:val="24"/>
        </w:rPr>
        <w:t xml:space="preserve"> (especially Naive Bayes classifiers) for classification tasks like spam email detection, in </w:t>
      </w:r>
      <w:r w:rsidRPr="00056139">
        <w:rPr>
          <w:rFonts w:cstheme="minorHAnsi"/>
          <w:b/>
          <w:bCs/>
          <w:color w:val="000000" w:themeColor="text1"/>
          <w:sz w:val="24"/>
          <w:szCs w:val="24"/>
        </w:rPr>
        <w:t>weather forecasting</w:t>
      </w:r>
      <w:r w:rsidRPr="00056139">
        <w:rPr>
          <w:rFonts w:cstheme="minorHAnsi"/>
          <w:color w:val="000000" w:themeColor="text1"/>
          <w:sz w:val="24"/>
          <w:szCs w:val="24"/>
        </w:rPr>
        <w:t xml:space="preserve">, and in </w:t>
      </w:r>
      <w:r w:rsidRPr="00056139">
        <w:rPr>
          <w:rFonts w:cstheme="minorHAnsi"/>
          <w:b/>
          <w:bCs/>
          <w:color w:val="000000" w:themeColor="text1"/>
          <w:sz w:val="24"/>
          <w:szCs w:val="24"/>
        </w:rPr>
        <w:t>risk analysis</w:t>
      </w:r>
      <w:r w:rsidRPr="00056139">
        <w:rPr>
          <w:rFonts w:cstheme="minorHAnsi"/>
          <w:color w:val="000000" w:themeColor="text1"/>
          <w:sz w:val="24"/>
          <w:szCs w:val="24"/>
        </w:rPr>
        <w:t xml:space="preserve"> in finance and insurance. In simple terms, Bayes’ Theorem helps us improve predictions by combining </w:t>
      </w:r>
      <w:r w:rsidRPr="00056139">
        <w:rPr>
          <w:rFonts w:cstheme="minorHAnsi"/>
          <w:b/>
          <w:bCs/>
          <w:color w:val="000000" w:themeColor="text1"/>
          <w:sz w:val="24"/>
          <w:szCs w:val="24"/>
        </w:rPr>
        <w:t>previous knowledge with new evidence</w:t>
      </w:r>
      <w:r w:rsidRPr="00056139">
        <w:rPr>
          <w:rFonts w:cstheme="minorHAnsi"/>
          <w:color w:val="000000" w:themeColor="text1"/>
          <w:sz w:val="24"/>
          <w:szCs w:val="24"/>
        </w:rPr>
        <w:t>, making decision-making more accurate and reliable.</w:t>
      </w:r>
    </w:p>
    <w:p w14:paraId="730DC717" w14:textId="77777777" w:rsidR="00056139" w:rsidRDefault="00056139" w:rsidP="00056139">
      <w:pPr>
        <w:pStyle w:val="ListParagraph"/>
        <w:ind w:left="502"/>
        <w:rPr>
          <w:rFonts w:cstheme="minorHAnsi"/>
          <w:color w:val="4472C4" w:themeColor="accent1"/>
          <w:sz w:val="24"/>
          <w:szCs w:val="24"/>
        </w:rPr>
      </w:pPr>
    </w:p>
    <w:p w14:paraId="379421BD" w14:textId="659E1A8C" w:rsidR="00056139" w:rsidRPr="00056139" w:rsidRDefault="00056139" w:rsidP="00056139">
      <w:pPr>
        <w:pStyle w:val="ListParagraph"/>
        <w:numPr>
          <w:ilvl w:val="0"/>
          <w:numId w:val="1"/>
        </w:numPr>
        <w:rPr>
          <w:rFonts w:cstheme="minorHAnsi"/>
          <w:color w:val="4472C4" w:themeColor="accent1"/>
          <w:sz w:val="28"/>
          <w:szCs w:val="28"/>
        </w:rPr>
      </w:pPr>
      <w:r w:rsidRPr="00056139">
        <w:rPr>
          <w:rFonts w:cstheme="minorHAnsi"/>
          <w:b/>
          <w:bCs/>
          <w:color w:val="4472C4" w:themeColor="accent1"/>
          <w:sz w:val="28"/>
          <w:szCs w:val="28"/>
        </w:rPr>
        <w:t>What is a random variable, and how is it different from a regular variable?</w:t>
      </w:r>
    </w:p>
    <w:p w14:paraId="329758A9" w14:textId="0414D686" w:rsidR="00056139" w:rsidRPr="00056139" w:rsidRDefault="00056139" w:rsidP="00056139">
      <w:pPr>
        <w:pStyle w:val="NormalWeb"/>
        <w:spacing w:after="0" w:afterAutospacing="0"/>
        <w:ind w:left="502"/>
        <w:jc w:val="both"/>
        <w:rPr>
          <w:rFonts w:asciiTheme="minorHAnsi" w:hAnsiTheme="minorHAnsi" w:cstheme="minorHAnsi"/>
        </w:rPr>
      </w:pPr>
      <w:r w:rsidRPr="00056139">
        <w:rPr>
          <w:rFonts w:asciiTheme="minorHAnsi" w:hAnsiTheme="minorHAnsi" w:cstheme="minorHAnsi"/>
        </w:rPr>
        <w:t xml:space="preserve">A </w:t>
      </w:r>
      <w:r w:rsidRPr="00056139">
        <w:rPr>
          <w:rStyle w:val="Strong"/>
          <w:rFonts w:asciiTheme="minorHAnsi" w:hAnsiTheme="minorHAnsi" w:cstheme="minorHAnsi"/>
        </w:rPr>
        <w:t>random variable</w:t>
      </w:r>
      <w:r w:rsidRPr="00056139">
        <w:rPr>
          <w:rFonts w:asciiTheme="minorHAnsi" w:hAnsiTheme="minorHAnsi" w:cstheme="minorHAnsi"/>
        </w:rPr>
        <w:t xml:space="preserve"> is a variable whose value is determined by the outcome of a </w:t>
      </w:r>
      <w:r w:rsidRPr="00056139">
        <w:rPr>
          <w:rStyle w:val="Strong"/>
          <w:rFonts w:asciiTheme="minorHAnsi" w:hAnsiTheme="minorHAnsi" w:cstheme="minorHAnsi"/>
        </w:rPr>
        <w:t>random experiment</w:t>
      </w:r>
      <w:r w:rsidRPr="00056139">
        <w:rPr>
          <w:rFonts w:asciiTheme="minorHAnsi" w:hAnsiTheme="minorHAnsi" w:cstheme="minorHAnsi"/>
        </w:rPr>
        <w:t xml:space="preserve">. It assigns numerical values to the results of uncertain events, such as </w:t>
      </w:r>
      <w:r w:rsidRPr="00056139">
        <w:rPr>
          <w:rFonts w:asciiTheme="minorHAnsi" w:hAnsiTheme="minorHAnsi" w:cstheme="minorHAnsi"/>
        </w:rPr>
        <w:lastRenderedPageBreak/>
        <w:t xml:space="preserve">tossing a coin or rolling a dice. For example, if we define a random variable </w:t>
      </w:r>
      <m:oMath>
        <m:r>
          <w:rPr>
            <w:rFonts w:ascii="Cambria Math" w:hAnsi="Cambria Math" w:cstheme="minorHAnsi"/>
          </w:rPr>
          <m:t>X</m:t>
        </m:r>
      </m:oMath>
      <w:r w:rsidRPr="00056139">
        <w:rPr>
          <w:rFonts w:asciiTheme="minorHAnsi" w:hAnsiTheme="minorHAnsi" w:cstheme="minorHAnsi"/>
        </w:rPr>
        <w:t xml:space="preserve">as the number shown on a dice, then </w:t>
      </w:r>
      <m:oMath>
        <m:r>
          <w:rPr>
            <w:rFonts w:ascii="Cambria Math" w:hAnsi="Cambria Math" w:cstheme="minorHAnsi"/>
          </w:rPr>
          <m:t>X</m:t>
        </m:r>
      </m:oMath>
      <w:r w:rsidRPr="00056139">
        <w:rPr>
          <w:rFonts w:asciiTheme="minorHAnsi" w:hAnsiTheme="minorHAnsi" w:cstheme="minorHAnsi"/>
        </w:rPr>
        <w:t>can take values 1, 2, 3, 4, 5, or 6 depending on the outcome.</w:t>
      </w:r>
      <m:oMath>
        <m:r>
          <w:rPr>
            <w:rFonts w:ascii="Cambria Math" w:hAnsi="Cambria Math" w:cstheme="minorHAnsi"/>
          </w:rPr>
          <m:t>X:S→</m:t>
        </m:r>
        <m:r>
          <m:rPr>
            <m:scr m:val="double-struck"/>
            <m:sty m:val="p"/>
          </m:rPr>
          <w:rPr>
            <w:rFonts w:ascii="Cambria Math" w:hAnsi="Cambria Math" w:cstheme="minorHAnsi"/>
          </w:rPr>
          <m:t>R</m:t>
        </m:r>
      </m:oMath>
    </w:p>
    <w:p w14:paraId="73311B31" w14:textId="77777777" w:rsidR="00056139" w:rsidRPr="00056139" w:rsidRDefault="00056139" w:rsidP="00056139">
      <w:pPr>
        <w:pStyle w:val="NormalWeb"/>
        <w:spacing w:after="0" w:afterAutospacing="0"/>
        <w:ind w:left="502"/>
        <w:jc w:val="both"/>
        <w:rPr>
          <w:rFonts w:asciiTheme="minorHAnsi" w:hAnsiTheme="minorHAnsi" w:cstheme="minorHAnsi"/>
        </w:rPr>
      </w:pPr>
      <w:r w:rsidRPr="00056139">
        <w:rPr>
          <w:rFonts w:asciiTheme="minorHAnsi" w:hAnsiTheme="minorHAnsi" w:cstheme="minorHAnsi"/>
        </w:rPr>
        <w:t xml:space="preserve">A </w:t>
      </w:r>
      <w:r w:rsidRPr="00056139">
        <w:rPr>
          <w:rStyle w:val="Strong"/>
          <w:rFonts w:asciiTheme="minorHAnsi" w:hAnsiTheme="minorHAnsi" w:cstheme="minorHAnsi"/>
        </w:rPr>
        <w:t>regular variable</w:t>
      </w:r>
      <w:r w:rsidRPr="00056139">
        <w:rPr>
          <w:rFonts w:asciiTheme="minorHAnsi" w:hAnsiTheme="minorHAnsi" w:cstheme="minorHAnsi"/>
        </w:rPr>
        <w:t xml:space="preserve"> (or normal variable) is a known value used in algebra or equations, and it does not depend on chance. Its value is fixed unless changed manually. For example, in the equation </w:t>
      </w:r>
      <m:oMath>
        <m:r>
          <w:rPr>
            <w:rFonts w:ascii="Cambria Math" w:hAnsi="Cambria Math" w:cstheme="minorHAnsi"/>
          </w:rPr>
          <m:t>x+5=10</m:t>
        </m:r>
      </m:oMath>
      <w:r w:rsidRPr="00056139">
        <w:rPr>
          <w:rFonts w:asciiTheme="minorHAnsi" w:hAnsiTheme="minorHAnsi" w:cstheme="minorHAnsi"/>
        </w:rPr>
        <w:t xml:space="preserve">, the variable </w:t>
      </w:r>
      <m:oMath>
        <m:r>
          <w:rPr>
            <w:rFonts w:ascii="Cambria Math" w:hAnsi="Cambria Math" w:cstheme="minorHAnsi"/>
          </w:rPr>
          <m:t>x</m:t>
        </m:r>
      </m:oMath>
      <w:r w:rsidRPr="00056139">
        <w:rPr>
          <w:rFonts w:asciiTheme="minorHAnsi" w:hAnsiTheme="minorHAnsi" w:cstheme="minorHAnsi"/>
        </w:rPr>
        <w:t>has a definite value of 5.</w:t>
      </w:r>
    </w:p>
    <w:p w14:paraId="3DED11CD" w14:textId="77777777" w:rsidR="00056139" w:rsidRPr="00056139" w:rsidRDefault="00056139" w:rsidP="00056139">
      <w:pPr>
        <w:pStyle w:val="NormalWeb"/>
        <w:spacing w:after="0" w:afterAutospacing="0"/>
        <w:ind w:left="502"/>
        <w:jc w:val="both"/>
        <w:rPr>
          <w:rFonts w:asciiTheme="minorHAnsi" w:hAnsiTheme="minorHAnsi" w:cstheme="minorHAnsi"/>
        </w:rPr>
      </w:pPr>
      <w:r w:rsidRPr="00056139">
        <w:rPr>
          <w:rFonts w:asciiTheme="minorHAnsi" w:hAnsiTheme="minorHAnsi" w:cstheme="minorHAnsi"/>
        </w:rPr>
        <w:t xml:space="preserve">The main difference is that a </w:t>
      </w:r>
      <w:r w:rsidRPr="00056139">
        <w:rPr>
          <w:rStyle w:val="Strong"/>
          <w:rFonts w:asciiTheme="minorHAnsi" w:hAnsiTheme="minorHAnsi" w:cstheme="minorHAnsi"/>
        </w:rPr>
        <w:t>random variable depends on probability and uncertainty</w:t>
      </w:r>
      <w:r w:rsidRPr="00056139">
        <w:rPr>
          <w:rFonts w:asciiTheme="minorHAnsi" w:hAnsiTheme="minorHAnsi" w:cstheme="minorHAnsi"/>
        </w:rPr>
        <w:t xml:space="preserve">, while a </w:t>
      </w:r>
      <w:r w:rsidRPr="00056139">
        <w:rPr>
          <w:rStyle w:val="Strong"/>
          <w:rFonts w:asciiTheme="minorHAnsi" w:hAnsiTheme="minorHAnsi" w:cstheme="minorHAnsi"/>
        </w:rPr>
        <w:t>regular variable has a fixed or unknown but deterministic value</w:t>
      </w:r>
      <w:r w:rsidRPr="00056139">
        <w:rPr>
          <w:rFonts w:asciiTheme="minorHAnsi" w:hAnsiTheme="minorHAnsi" w:cstheme="minorHAnsi"/>
        </w:rPr>
        <w:t>. Random variables are widely used in statistics, probability theory, machine learning, and real-life data analysis to model uncertain situations.</w:t>
      </w:r>
    </w:p>
    <w:p w14:paraId="71E761F6" w14:textId="77777777" w:rsidR="00056139" w:rsidRDefault="00056139" w:rsidP="00056139">
      <w:pPr>
        <w:pStyle w:val="ListParagraph"/>
        <w:spacing w:after="0" w:line="240" w:lineRule="auto"/>
        <w:ind w:left="502"/>
        <w:jc w:val="both"/>
        <w:rPr>
          <w:rFonts w:cstheme="minorHAnsi"/>
          <w:color w:val="4472C4" w:themeColor="accent1"/>
          <w:sz w:val="28"/>
          <w:szCs w:val="28"/>
        </w:rPr>
      </w:pPr>
    </w:p>
    <w:p w14:paraId="61074064" w14:textId="025D26D1" w:rsidR="00056139" w:rsidRPr="00056139" w:rsidRDefault="00056139" w:rsidP="00056139">
      <w:pPr>
        <w:pStyle w:val="ListParagraph"/>
        <w:numPr>
          <w:ilvl w:val="0"/>
          <w:numId w:val="1"/>
        </w:numPr>
        <w:spacing w:after="0" w:line="240" w:lineRule="auto"/>
        <w:jc w:val="both"/>
        <w:rPr>
          <w:rFonts w:cstheme="minorHAnsi"/>
          <w:color w:val="4472C4" w:themeColor="accent1"/>
          <w:sz w:val="28"/>
          <w:szCs w:val="28"/>
        </w:rPr>
      </w:pPr>
      <w:r w:rsidRPr="00056139">
        <w:rPr>
          <w:rFonts w:cstheme="minorHAnsi"/>
          <w:b/>
          <w:bCs/>
          <w:color w:val="4472C4" w:themeColor="accent1"/>
          <w:sz w:val="28"/>
          <w:szCs w:val="28"/>
        </w:rPr>
        <w:t xml:space="preserve">What is the law of large numbers, and how does it relate to probability </w:t>
      </w:r>
      <w:r>
        <w:rPr>
          <w:rFonts w:cstheme="minorHAnsi"/>
          <w:b/>
          <w:bCs/>
          <w:color w:val="4472C4" w:themeColor="accent1"/>
          <w:sz w:val="28"/>
          <w:szCs w:val="28"/>
        </w:rPr>
        <w:t xml:space="preserve">   </w:t>
      </w:r>
      <w:r w:rsidRPr="00056139">
        <w:rPr>
          <w:rFonts w:cstheme="minorHAnsi"/>
          <w:b/>
          <w:bCs/>
          <w:color w:val="4472C4" w:themeColor="accent1"/>
          <w:sz w:val="28"/>
          <w:szCs w:val="28"/>
        </w:rPr>
        <w:t>theory?</w:t>
      </w:r>
    </w:p>
    <w:p w14:paraId="7B14BE97" w14:textId="77777777" w:rsidR="00056139" w:rsidRDefault="00056139" w:rsidP="00056139">
      <w:pPr>
        <w:spacing w:after="0" w:line="240" w:lineRule="auto"/>
        <w:jc w:val="both"/>
        <w:rPr>
          <w:rFonts w:cstheme="minorHAnsi"/>
          <w:color w:val="4472C4" w:themeColor="accent1"/>
          <w:sz w:val="28"/>
          <w:szCs w:val="28"/>
        </w:rPr>
      </w:pPr>
    </w:p>
    <w:p w14:paraId="0E3AC2DA" w14:textId="77777777" w:rsidR="00056139" w:rsidRPr="00056139" w:rsidRDefault="00056139" w:rsidP="00056139">
      <w:pPr>
        <w:spacing w:after="0"/>
        <w:ind w:left="502"/>
        <w:jc w:val="both"/>
        <w:rPr>
          <w:rFonts w:cstheme="minorHAnsi"/>
          <w:color w:val="000000" w:themeColor="text1"/>
          <w:sz w:val="24"/>
          <w:szCs w:val="24"/>
        </w:rPr>
      </w:pPr>
      <w:r>
        <w:rPr>
          <w:rFonts w:cstheme="minorHAnsi"/>
          <w:color w:val="4472C4" w:themeColor="accent1"/>
          <w:sz w:val="28"/>
          <w:szCs w:val="28"/>
        </w:rPr>
        <w:t xml:space="preserve">          </w:t>
      </w:r>
      <w:r w:rsidRPr="00056139">
        <w:rPr>
          <w:rFonts w:cstheme="minorHAnsi"/>
          <w:color w:val="000000" w:themeColor="text1"/>
          <w:sz w:val="24"/>
          <w:szCs w:val="24"/>
        </w:rPr>
        <w:t xml:space="preserve">The </w:t>
      </w:r>
      <w:r w:rsidRPr="00056139">
        <w:rPr>
          <w:rFonts w:cstheme="minorHAnsi"/>
          <w:b/>
          <w:bCs/>
          <w:color w:val="000000" w:themeColor="text1"/>
          <w:sz w:val="24"/>
          <w:szCs w:val="24"/>
        </w:rPr>
        <w:t>Law of Large Numbers (LLN)</w:t>
      </w:r>
      <w:r w:rsidRPr="00056139">
        <w:rPr>
          <w:rFonts w:cstheme="minorHAnsi"/>
          <w:color w:val="000000" w:themeColor="text1"/>
          <w:sz w:val="24"/>
          <w:szCs w:val="24"/>
        </w:rPr>
        <w:t xml:space="preserve"> is a fundamental theorem in probability theory that states that as the number of trials or experiments increases, the </w:t>
      </w:r>
      <w:r w:rsidRPr="00056139">
        <w:rPr>
          <w:rFonts w:cstheme="minorHAnsi"/>
          <w:b/>
          <w:bCs/>
          <w:color w:val="000000" w:themeColor="text1"/>
          <w:sz w:val="24"/>
          <w:szCs w:val="24"/>
        </w:rPr>
        <w:t>average of the observed results becomes closer to the expected (theoretical) value</w:t>
      </w:r>
      <w:r w:rsidRPr="00056139">
        <w:rPr>
          <w:rFonts w:cstheme="minorHAnsi"/>
          <w:color w:val="000000" w:themeColor="text1"/>
          <w:sz w:val="24"/>
          <w:szCs w:val="24"/>
        </w:rPr>
        <w:t>.</w:t>
      </w:r>
    </w:p>
    <w:p w14:paraId="7F51EDCD" w14:textId="77777777" w:rsidR="00056139" w:rsidRPr="00056139" w:rsidRDefault="00056139" w:rsidP="00056139">
      <w:pPr>
        <w:spacing w:after="0" w:line="240" w:lineRule="auto"/>
        <w:ind w:left="502"/>
        <w:jc w:val="both"/>
        <w:rPr>
          <w:rFonts w:cstheme="minorHAnsi"/>
          <w:color w:val="000000" w:themeColor="text1"/>
          <w:sz w:val="24"/>
          <w:szCs w:val="24"/>
        </w:rPr>
      </w:pPr>
      <w:r w:rsidRPr="00056139">
        <w:rPr>
          <w:rFonts w:cstheme="minorHAnsi"/>
          <w:color w:val="000000" w:themeColor="text1"/>
          <w:sz w:val="24"/>
          <w:szCs w:val="24"/>
        </w:rPr>
        <w:t xml:space="preserve">In simple terms, it means that </w:t>
      </w:r>
      <w:r w:rsidRPr="00056139">
        <w:rPr>
          <w:rFonts w:cstheme="minorHAnsi"/>
          <w:b/>
          <w:bCs/>
          <w:color w:val="000000" w:themeColor="text1"/>
          <w:sz w:val="24"/>
          <w:szCs w:val="24"/>
        </w:rPr>
        <w:t>the more times you repeat a random experiment, the more accurate your results become</w:t>
      </w:r>
      <w:r w:rsidRPr="00056139">
        <w:rPr>
          <w:rFonts w:cstheme="minorHAnsi"/>
          <w:color w:val="000000" w:themeColor="text1"/>
          <w:sz w:val="24"/>
          <w:szCs w:val="24"/>
        </w:rPr>
        <w:t>.</w:t>
      </w:r>
    </w:p>
    <w:p w14:paraId="051CC2B1" w14:textId="77777777" w:rsidR="00056139" w:rsidRPr="00056139" w:rsidRDefault="00056139" w:rsidP="00056139">
      <w:pPr>
        <w:spacing w:after="0" w:line="240" w:lineRule="auto"/>
        <w:ind w:left="502"/>
        <w:jc w:val="both"/>
        <w:rPr>
          <w:rFonts w:cstheme="minorHAnsi"/>
          <w:color w:val="000000" w:themeColor="text1"/>
          <w:sz w:val="24"/>
          <w:szCs w:val="24"/>
        </w:rPr>
      </w:pPr>
      <w:r w:rsidRPr="00056139">
        <w:rPr>
          <w:rFonts w:cstheme="minorHAnsi"/>
          <w:color w:val="000000" w:themeColor="text1"/>
          <w:sz w:val="24"/>
          <w:szCs w:val="24"/>
        </w:rPr>
        <w:t>For example, if you toss a fair coin a few times, you may not get exactly 50% heads and 50% tails. But if you toss it thousands of times, the results will get closer to 50–50.</w:t>
      </w:r>
    </w:p>
    <w:p w14:paraId="3B65C576" w14:textId="509A33A9" w:rsidR="00056139" w:rsidRDefault="00056139" w:rsidP="00056139">
      <w:pPr>
        <w:spacing w:after="0" w:line="240" w:lineRule="auto"/>
        <w:ind w:left="502"/>
        <w:jc w:val="both"/>
        <w:rPr>
          <w:rFonts w:cstheme="minorHAnsi"/>
          <w:color w:val="4472C4" w:themeColor="accent1"/>
          <w:sz w:val="28"/>
          <w:szCs w:val="28"/>
        </w:rPr>
      </w:pPr>
      <w:r w:rsidRPr="00056139">
        <w:rPr>
          <w:rFonts w:cstheme="minorHAnsi"/>
          <w:color w:val="000000" w:themeColor="text1"/>
          <w:sz w:val="24"/>
          <w:szCs w:val="24"/>
        </w:rPr>
        <w:t>Mathematically, it can be understood as the sample mean approaching the expected value</w:t>
      </w:r>
    </w:p>
    <w:p w14:paraId="51A5C498" w14:textId="77777777" w:rsidR="00961315" w:rsidRDefault="00961315" w:rsidP="00056139">
      <w:pPr>
        <w:spacing w:after="0" w:line="240" w:lineRule="auto"/>
        <w:ind w:left="502"/>
        <w:jc w:val="both"/>
        <w:rPr>
          <w:rFonts w:cstheme="minorHAnsi"/>
          <w:color w:val="4472C4" w:themeColor="accent1"/>
          <w:sz w:val="28"/>
          <w:szCs w:val="28"/>
        </w:rPr>
      </w:pPr>
    </w:p>
    <w:p w14:paraId="7D67A816" w14:textId="48C36EFC" w:rsidR="00961315" w:rsidRPr="00961315" w:rsidRDefault="00961315" w:rsidP="00961315">
      <w:pPr>
        <w:pStyle w:val="ListParagraph"/>
        <w:numPr>
          <w:ilvl w:val="0"/>
          <w:numId w:val="1"/>
        </w:numPr>
        <w:spacing w:after="0" w:line="240" w:lineRule="auto"/>
        <w:jc w:val="both"/>
        <w:rPr>
          <w:rFonts w:cstheme="minorHAnsi"/>
          <w:color w:val="4472C4" w:themeColor="accent1"/>
          <w:sz w:val="28"/>
          <w:szCs w:val="28"/>
        </w:rPr>
      </w:pPr>
      <w:r w:rsidRPr="00961315">
        <w:rPr>
          <w:rFonts w:cstheme="minorHAnsi"/>
          <w:b/>
          <w:bCs/>
          <w:color w:val="4472C4" w:themeColor="accent1"/>
          <w:sz w:val="28"/>
          <w:szCs w:val="28"/>
        </w:rPr>
        <w:t>What is the central limit theorem, and how is it used?</w:t>
      </w:r>
    </w:p>
    <w:p w14:paraId="22953D7B" w14:textId="5572326B" w:rsidR="00056139" w:rsidRDefault="00961315" w:rsidP="00056139">
      <w:pPr>
        <w:spacing w:after="0" w:line="240" w:lineRule="auto"/>
        <w:jc w:val="both"/>
        <w:rPr>
          <w:rFonts w:cstheme="minorHAnsi"/>
          <w:color w:val="4472C4" w:themeColor="accent1"/>
          <w:sz w:val="28"/>
          <w:szCs w:val="28"/>
        </w:rPr>
      </w:pPr>
      <w:r>
        <w:rPr>
          <w:rFonts w:cstheme="minorHAnsi"/>
          <w:color w:val="4472C4" w:themeColor="accent1"/>
          <w:sz w:val="28"/>
          <w:szCs w:val="28"/>
        </w:rPr>
        <w:t xml:space="preserve">              </w:t>
      </w:r>
    </w:p>
    <w:p w14:paraId="1B8ED594" w14:textId="77777777" w:rsidR="00961315" w:rsidRDefault="00961315" w:rsidP="00961315">
      <w:pPr>
        <w:spacing w:after="0" w:line="240" w:lineRule="auto"/>
        <w:ind w:left="502"/>
        <w:jc w:val="both"/>
        <w:rPr>
          <w:rFonts w:cstheme="minorHAnsi"/>
          <w:color w:val="000000" w:themeColor="text1"/>
          <w:sz w:val="24"/>
          <w:szCs w:val="24"/>
        </w:rPr>
      </w:pPr>
      <w:r w:rsidRPr="00961315">
        <w:rPr>
          <w:rFonts w:cstheme="minorHAnsi"/>
          <w:color w:val="000000" w:themeColor="text1"/>
          <w:sz w:val="24"/>
          <w:szCs w:val="24"/>
        </w:rPr>
        <w:t xml:space="preserve">The </w:t>
      </w:r>
      <w:r w:rsidRPr="00961315">
        <w:rPr>
          <w:rFonts w:cstheme="minorHAnsi"/>
          <w:b/>
          <w:bCs/>
          <w:color w:val="000000" w:themeColor="text1"/>
          <w:sz w:val="24"/>
          <w:szCs w:val="24"/>
        </w:rPr>
        <w:t>Central Limit Theorem (CLT)</w:t>
      </w:r>
      <w:r w:rsidRPr="00961315">
        <w:rPr>
          <w:rFonts w:cstheme="minorHAnsi"/>
          <w:color w:val="000000" w:themeColor="text1"/>
          <w:sz w:val="24"/>
          <w:szCs w:val="24"/>
        </w:rPr>
        <w:t xml:space="preserve"> is a fundamental concept in probability and statistics which states that when we take a </w:t>
      </w:r>
      <w:r w:rsidRPr="00961315">
        <w:rPr>
          <w:rFonts w:cstheme="minorHAnsi"/>
          <w:b/>
          <w:bCs/>
          <w:color w:val="000000" w:themeColor="text1"/>
          <w:sz w:val="24"/>
          <w:szCs w:val="24"/>
        </w:rPr>
        <w:t>large number of independent and identically distributed (</w:t>
      </w:r>
      <w:proofErr w:type="spellStart"/>
      <w:r w:rsidRPr="00961315">
        <w:rPr>
          <w:rFonts w:cstheme="minorHAnsi"/>
          <w:b/>
          <w:bCs/>
          <w:color w:val="000000" w:themeColor="text1"/>
          <w:sz w:val="24"/>
          <w:szCs w:val="24"/>
        </w:rPr>
        <w:t>i.i.d.</w:t>
      </w:r>
      <w:proofErr w:type="spellEnd"/>
      <w:r w:rsidRPr="00961315">
        <w:rPr>
          <w:rFonts w:cstheme="minorHAnsi"/>
          <w:b/>
          <w:bCs/>
          <w:color w:val="000000" w:themeColor="text1"/>
          <w:sz w:val="24"/>
          <w:szCs w:val="24"/>
        </w:rPr>
        <w:t>) random samples</w:t>
      </w:r>
      <w:r w:rsidRPr="00961315">
        <w:rPr>
          <w:rFonts w:cstheme="minorHAnsi"/>
          <w:color w:val="000000" w:themeColor="text1"/>
          <w:sz w:val="24"/>
          <w:szCs w:val="24"/>
        </w:rPr>
        <w:t xml:space="preserve"> from any population, the </w:t>
      </w:r>
      <w:r w:rsidRPr="00961315">
        <w:rPr>
          <w:rFonts w:cstheme="minorHAnsi"/>
          <w:b/>
          <w:bCs/>
          <w:color w:val="000000" w:themeColor="text1"/>
          <w:sz w:val="24"/>
          <w:szCs w:val="24"/>
        </w:rPr>
        <w:t>distribution of their sample means</w:t>
      </w:r>
      <w:r w:rsidRPr="00961315">
        <w:rPr>
          <w:rFonts w:cstheme="minorHAnsi"/>
          <w:color w:val="000000" w:themeColor="text1"/>
          <w:sz w:val="24"/>
          <w:szCs w:val="24"/>
        </w:rPr>
        <w:t xml:space="preserve"> tends to become a </w:t>
      </w:r>
      <w:r w:rsidRPr="00961315">
        <w:rPr>
          <w:rFonts w:cstheme="minorHAnsi"/>
          <w:b/>
          <w:bCs/>
          <w:color w:val="000000" w:themeColor="text1"/>
          <w:sz w:val="24"/>
          <w:szCs w:val="24"/>
        </w:rPr>
        <w:t>normal (bell-shaped) distribution</w:t>
      </w:r>
      <w:r w:rsidRPr="00961315">
        <w:rPr>
          <w:rFonts w:cstheme="minorHAnsi"/>
          <w:color w:val="000000" w:themeColor="text1"/>
          <w:sz w:val="24"/>
          <w:szCs w:val="24"/>
        </w:rPr>
        <w:t>, regardless of the original distribution of the population.</w:t>
      </w:r>
    </w:p>
    <w:p w14:paraId="67A3B622" w14:textId="77777777" w:rsidR="00961315" w:rsidRPr="00961315" w:rsidRDefault="00961315" w:rsidP="00961315">
      <w:pPr>
        <w:spacing w:after="0" w:line="240" w:lineRule="auto"/>
        <w:ind w:left="502"/>
        <w:jc w:val="both"/>
        <w:rPr>
          <w:rFonts w:cstheme="minorHAnsi"/>
          <w:color w:val="000000" w:themeColor="text1"/>
          <w:sz w:val="24"/>
          <w:szCs w:val="24"/>
        </w:rPr>
      </w:pPr>
      <w:r w:rsidRPr="00961315">
        <w:rPr>
          <w:rFonts w:cstheme="minorHAnsi"/>
          <w:color w:val="000000" w:themeColor="text1"/>
          <w:sz w:val="24"/>
          <w:szCs w:val="24"/>
        </w:rPr>
        <w:t xml:space="preserve">It is mainly used by taking </w:t>
      </w:r>
      <w:r w:rsidRPr="00961315">
        <w:rPr>
          <w:rFonts w:cstheme="minorHAnsi"/>
          <w:b/>
          <w:bCs/>
          <w:color w:val="000000" w:themeColor="text1"/>
          <w:sz w:val="24"/>
          <w:szCs w:val="24"/>
        </w:rPr>
        <w:t>many samples from a population</w:t>
      </w:r>
      <w:r w:rsidRPr="00961315">
        <w:rPr>
          <w:rFonts w:cstheme="minorHAnsi"/>
          <w:color w:val="000000" w:themeColor="text1"/>
          <w:sz w:val="24"/>
          <w:szCs w:val="24"/>
        </w:rPr>
        <w:t xml:space="preserve">, calculating their </w:t>
      </w:r>
      <w:r w:rsidRPr="00961315">
        <w:rPr>
          <w:rFonts w:cstheme="minorHAnsi"/>
          <w:b/>
          <w:bCs/>
          <w:color w:val="000000" w:themeColor="text1"/>
          <w:sz w:val="24"/>
          <w:szCs w:val="24"/>
        </w:rPr>
        <w:t>means</w:t>
      </w:r>
      <w:r w:rsidRPr="00961315">
        <w:rPr>
          <w:rFonts w:cstheme="minorHAnsi"/>
          <w:color w:val="000000" w:themeColor="text1"/>
          <w:sz w:val="24"/>
          <w:szCs w:val="24"/>
        </w:rPr>
        <w:t xml:space="preserve">, and then using the fact that these sample means follow a </w:t>
      </w:r>
      <w:r w:rsidRPr="00961315">
        <w:rPr>
          <w:rFonts w:cstheme="minorHAnsi"/>
          <w:b/>
          <w:bCs/>
          <w:color w:val="000000" w:themeColor="text1"/>
          <w:sz w:val="24"/>
          <w:szCs w:val="24"/>
        </w:rPr>
        <w:t>normal distribution</w:t>
      </w:r>
      <w:r w:rsidRPr="00961315">
        <w:rPr>
          <w:rFonts w:cstheme="minorHAnsi"/>
          <w:color w:val="000000" w:themeColor="text1"/>
          <w:sz w:val="24"/>
          <w:szCs w:val="24"/>
        </w:rPr>
        <w:t>.</w:t>
      </w:r>
    </w:p>
    <w:p w14:paraId="0E8F13B7" w14:textId="77777777" w:rsidR="00961315" w:rsidRPr="00961315" w:rsidRDefault="00961315" w:rsidP="00961315">
      <w:pPr>
        <w:spacing w:after="0" w:line="240" w:lineRule="auto"/>
        <w:ind w:left="502"/>
        <w:jc w:val="both"/>
        <w:rPr>
          <w:rFonts w:cstheme="minorHAnsi"/>
          <w:b/>
          <w:bCs/>
          <w:color w:val="000000" w:themeColor="text1"/>
          <w:sz w:val="24"/>
          <w:szCs w:val="24"/>
        </w:rPr>
      </w:pPr>
      <w:r w:rsidRPr="00961315">
        <w:rPr>
          <w:rFonts w:cstheme="minorHAnsi"/>
          <w:b/>
          <w:bCs/>
          <w:color w:val="000000" w:themeColor="text1"/>
          <w:sz w:val="24"/>
          <w:szCs w:val="24"/>
        </w:rPr>
        <w:t>How it is used:</w:t>
      </w:r>
    </w:p>
    <w:p w14:paraId="21F41365"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It is used in </w:t>
      </w:r>
      <w:r w:rsidRPr="00961315">
        <w:rPr>
          <w:rFonts w:cstheme="minorHAnsi"/>
          <w:b/>
          <w:bCs/>
          <w:color w:val="000000" w:themeColor="text1"/>
          <w:sz w:val="24"/>
          <w:szCs w:val="24"/>
        </w:rPr>
        <w:t>statistics</w:t>
      </w:r>
      <w:r w:rsidRPr="00961315">
        <w:rPr>
          <w:rFonts w:cstheme="minorHAnsi"/>
          <w:color w:val="000000" w:themeColor="text1"/>
          <w:sz w:val="24"/>
          <w:szCs w:val="24"/>
        </w:rPr>
        <w:t xml:space="preserve"> to estimate population parameters (like mean and standard deviation) using sample data. </w:t>
      </w:r>
    </w:p>
    <w:p w14:paraId="2B98E136"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It helps in </w:t>
      </w:r>
      <w:r w:rsidRPr="00961315">
        <w:rPr>
          <w:rFonts w:cstheme="minorHAnsi"/>
          <w:b/>
          <w:bCs/>
          <w:color w:val="000000" w:themeColor="text1"/>
          <w:sz w:val="24"/>
          <w:szCs w:val="24"/>
        </w:rPr>
        <w:t>hypothesis testing</w:t>
      </w:r>
      <w:r w:rsidRPr="00961315">
        <w:rPr>
          <w:rFonts w:cstheme="minorHAnsi"/>
          <w:color w:val="000000" w:themeColor="text1"/>
          <w:sz w:val="24"/>
          <w:szCs w:val="24"/>
        </w:rPr>
        <w:t xml:space="preserve">, where we test assumptions about a population using sample results. </w:t>
      </w:r>
    </w:p>
    <w:p w14:paraId="23048E17"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It is used to build </w:t>
      </w:r>
      <w:r w:rsidRPr="00961315">
        <w:rPr>
          <w:rFonts w:cstheme="minorHAnsi"/>
          <w:b/>
          <w:bCs/>
          <w:color w:val="000000" w:themeColor="text1"/>
          <w:sz w:val="24"/>
          <w:szCs w:val="24"/>
        </w:rPr>
        <w:t>confidence intervals</w:t>
      </w:r>
      <w:r w:rsidRPr="00961315">
        <w:rPr>
          <w:rFonts w:cstheme="minorHAnsi"/>
          <w:color w:val="000000" w:themeColor="text1"/>
          <w:sz w:val="24"/>
          <w:szCs w:val="24"/>
        </w:rPr>
        <w:t xml:space="preserve">, which give a range of values for population estimates. </w:t>
      </w:r>
    </w:p>
    <w:p w14:paraId="00CBC80C"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In </w:t>
      </w:r>
      <w:r w:rsidRPr="00961315">
        <w:rPr>
          <w:rFonts w:cstheme="minorHAnsi"/>
          <w:b/>
          <w:bCs/>
          <w:color w:val="000000" w:themeColor="text1"/>
          <w:sz w:val="24"/>
          <w:szCs w:val="24"/>
        </w:rPr>
        <w:t>data science and machine learning</w:t>
      </w:r>
      <w:r w:rsidRPr="00961315">
        <w:rPr>
          <w:rFonts w:cstheme="minorHAnsi"/>
          <w:color w:val="000000" w:themeColor="text1"/>
          <w:sz w:val="24"/>
          <w:szCs w:val="24"/>
        </w:rPr>
        <w:t xml:space="preserve">, it helps in making predictions based on sample behavior. </w:t>
      </w:r>
    </w:p>
    <w:p w14:paraId="24C636F9"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In </w:t>
      </w:r>
      <w:r w:rsidRPr="00961315">
        <w:rPr>
          <w:rFonts w:cstheme="minorHAnsi"/>
          <w:b/>
          <w:bCs/>
          <w:color w:val="000000" w:themeColor="text1"/>
          <w:sz w:val="24"/>
          <w:szCs w:val="24"/>
        </w:rPr>
        <w:t>finance</w:t>
      </w:r>
      <w:r w:rsidRPr="00961315">
        <w:rPr>
          <w:rFonts w:cstheme="minorHAnsi"/>
          <w:color w:val="000000" w:themeColor="text1"/>
          <w:sz w:val="24"/>
          <w:szCs w:val="24"/>
        </w:rPr>
        <w:t xml:space="preserve">, it is used to analyze risk and predict stock market trends using historical samples. </w:t>
      </w:r>
    </w:p>
    <w:p w14:paraId="6337B44A"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lastRenderedPageBreak/>
        <w:t xml:space="preserve">In </w:t>
      </w:r>
      <w:r w:rsidRPr="00961315">
        <w:rPr>
          <w:rFonts w:cstheme="minorHAnsi"/>
          <w:b/>
          <w:bCs/>
          <w:color w:val="000000" w:themeColor="text1"/>
          <w:sz w:val="24"/>
          <w:szCs w:val="24"/>
        </w:rPr>
        <w:t>quality control</w:t>
      </w:r>
      <w:r w:rsidRPr="00961315">
        <w:rPr>
          <w:rFonts w:cstheme="minorHAnsi"/>
          <w:color w:val="000000" w:themeColor="text1"/>
          <w:sz w:val="24"/>
          <w:szCs w:val="24"/>
        </w:rPr>
        <w:t xml:space="preserve">, it helps monitor manufacturing processes by analyzing sample outputs. </w:t>
      </w:r>
    </w:p>
    <w:p w14:paraId="6B0C6B4F" w14:textId="77777777" w:rsidR="00961315" w:rsidRPr="00961315" w:rsidRDefault="00961315" w:rsidP="00961315">
      <w:pPr>
        <w:numPr>
          <w:ilvl w:val="0"/>
          <w:numId w:val="7"/>
        </w:numPr>
        <w:spacing w:after="0" w:line="240" w:lineRule="auto"/>
        <w:jc w:val="both"/>
        <w:rPr>
          <w:rFonts w:cstheme="minorHAnsi"/>
          <w:color w:val="000000" w:themeColor="text1"/>
          <w:sz w:val="24"/>
          <w:szCs w:val="24"/>
        </w:rPr>
      </w:pPr>
      <w:r w:rsidRPr="00961315">
        <w:rPr>
          <w:rFonts w:cstheme="minorHAnsi"/>
          <w:color w:val="000000" w:themeColor="text1"/>
          <w:sz w:val="24"/>
          <w:szCs w:val="24"/>
        </w:rPr>
        <w:t xml:space="preserve">In </w:t>
      </w:r>
      <w:r w:rsidRPr="00961315">
        <w:rPr>
          <w:rFonts w:cstheme="minorHAnsi"/>
          <w:b/>
          <w:bCs/>
          <w:color w:val="000000" w:themeColor="text1"/>
          <w:sz w:val="24"/>
          <w:szCs w:val="24"/>
        </w:rPr>
        <w:t>surveys and polling</w:t>
      </w:r>
      <w:r w:rsidRPr="00961315">
        <w:rPr>
          <w:rFonts w:cstheme="minorHAnsi"/>
          <w:color w:val="000000" w:themeColor="text1"/>
          <w:sz w:val="24"/>
          <w:szCs w:val="24"/>
        </w:rPr>
        <w:t xml:space="preserve">, it helps generalize results from a small group to a large population. </w:t>
      </w:r>
    </w:p>
    <w:p w14:paraId="567DB7EC" w14:textId="77777777" w:rsidR="00961315" w:rsidRPr="00961315" w:rsidRDefault="00961315" w:rsidP="00961315">
      <w:pPr>
        <w:spacing w:after="0" w:line="240" w:lineRule="auto"/>
        <w:ind w:left="502"/>
        <w:jc w:val="both"/>
        <w:rPr>
          <w:rFonts w:cstheme="minorHAnsi"/>
          <w:b/>
          <w:bCs/>
          <w:color w:val="000000" w:themeColor="text1"/>
          <w:sz w:val="24"/>
          <w:szCs w:val="24"/>
        </w:rPr>
      </w:pPr>
      <w:r w:rsidRPr="00961315">
        <w:rPr>
          <w:rFonts w:cstheme="minorHAnsi"/>
          <w:b/>
          <w:bCs/>
          <w:color w:val="000000" w:themeColor="text1"/>
          <w:sz w:val="24"/>
          <w:szCs w:val="24"/>
        </w:rPr>
        <w:t>In short:</w:t>
      </w:r>
    </w:p>
    <w:p w14:paraId="3005CD40" w14:textId="77777777" w:rsidR="00961315" w:rsidRDefault="00961315" w:rsidP="00961315">
      <w:pPr>
        <w:spacing w:after="0" w:line="240" w:lineRule="auto"/>
        <w:ind w:left="502"/>
        <w:jc w:val="both"/>
        <w:rPr>
          <w:rFonts w:cstheme="minorHAnsi"/>
          <w:color w:val="000000" w:themeColor="text1"/>
          <w:sz w:val="24"/>
          <w:szCs w:val="24"/>
        </w:rPr>
      </w:pPr>
      <w:r w:rsidRPr="00961315">
        <w:rPr>
          <w:rFonts w:cstheme="minorHAnsi"/>
          <w:color w:val="000000" w:themeColor="text1"/>
          <w:sz w:val="24"/>
          <w:szCs w:val="24"/>
        </w:rPr>
        <w:t xml:space="preserve">The Central Limit Theorem is used to </w:t>
      </w:r>
      <w:r w:rsidRPr="00961315">
        <w:rPr>
          <w:rFonts w:cstheme="minorHAnsi"/>
          <w:b/>
          <w:bCs/>
          <w:color w:val="000000" w:themeColor="text1"/>
          <w:sz w:val="24"/>
          <w:szCs w:val="24"/>
        </w:rPr>
        <w:t>convert sample data into meaningful conclusions about a whole population</w:t>
      </w:r>
      <w:r w:rsidRPr="00961315">
        <w:rPr>
          <w:rFonts w:cstheme="minorHAnsi"/>
          <w:color w:val="000000" w:themeColor="text1"/>
          <w:sz w:val="24"/>
          <w:szCs w:val="24"/>
        </w:rPr>
        <w:t>, making analysis easier, more accurate, and widely applicable in real-world problems.</w:t>
      </w:r>
    </w:p>
    <w:p w14:paraId="11344BFA" w14:textId="77777777" w:rsidR="00961315" w:rsidRDefault="00961315" w:rsidP="00961315">
      <w:pPr>
        <w:spacing w:after="0" w:line="240" w:lineRule="auto"/>
        <w:ind w:left="502"/>
        <w:jc w:val="both"/>
        <w:rPr>
          <w:rFonts w:cstheme="minorHAnsi"/>
          <w:color w:val="000000" w:themeColor="text1"/>
          <w:sz w:val="24"/>
          <w:szCs w:val="24"/>
        </w:rPr>
      </w:pPr>
    </w:p>
    <w:p w14:paraId="02A4C725" w14:textId="18E5B8BB" w:rsidR="00961315" w:rsidRPr="00961315" w:rsidRDefault="00961315" w:rsidP="00961315">
      <w:pPr>
        <w:pStyle w:val="ListParagraph"/>
        <w:numPr>
          <w:ilvl w:val="0"/>
          <w:numId w:val="1"/>
        </w:numPr>
        <w:spacing w:after="0" w:line="240" w:lineRule="auto"/>
        <w:jc w:val="both"/>
        <w:rPr>
          <w:rFonts w:cstheme="minorHAnsi"/>
          <w:color w:val="4472C4" w:themeColor="accent1"/>
          <w:sz w:val="28"/>
          <w:szCs w:val="28"/>
        </w:rPr>
      </w:pPr>
      <w:r w:rsidRPr="00961315">
        <w:rPr>
          <w:rFonts w:cstheme="minorHAnsi"/>
          <w:b/>
          <w:bCs/>
          <w:color w:val="4472C4" w:themeColor="accent1"/>
          <w:sz w:val="28"/>
          <w:szCs w:val="28"/>
        </w:rPr>
        <w:t>What is the difference between discrete and continuous probability distributions?</w:t>
      </w:r>
    </w:p>
    <w:p w14:paraId="36652113" w14:textId="77777777" w:rsidR="00961315" w:rsidRPr="00D3217E" w:rsidRDefault="00961315" w:rsidP="00D3217E">
      <w:pPr>
        <w:spacing w:after="0" w:line="240" w:lineRule="auto"/>
        <w:ind w:left="502"/>
        <w:jc w:val="both"/>
        <w:rPr>
          <w:rFonts w:cstheme="minorHAnsi"/>
          <w:sz w:val="24"/>
          <w:szCs w:val="24"/>
        </w:rPr>
      </w:pPr>
    </w:p>
    <w:p w14:paraId="0471F3AE" w14:textId="77777777" w:rsidR="00D3217E" w:rsidRPr="00D3217E" w:rsidRDefault="00961315" w:rsidP="00D3217E">
      <w:pPr>
        <w:spacing w:after="0"/>
        <w:ind w:left="502"/>
        <w:jc w:val="both"/>
        <w:rPr>
          <w:rFonts w:cstheme="minorHAnsi"/>
          <w:sz w:val="24"/>
          <w:szCs w:val="24"/>
        </w:rPr>
      </w:pPr>
      <w:r w:rsidRPr="00D3217E">
        <w:rPr>
          <w:rFonts w:cstheme="minorHAnsi"/>
          <w:sz w:val="24"/>
          <w:szCs w:val="24"/>
        </w:rPr>
        <w:t xml:space="preserve">         </w:t>
      </w:r>
      <w:r w:rsidR="00D3217E" w:rsidRPr="00D3217E">
        <w:rPr>
          <w:rFonts w:cstheme="minorHAnsi"/>
          <w:sz w:val="24"/>
          <w:szCs w:val="24"/>
        </w:rPr>
        <w:t xml:space="preserve">A </w:t>
      </w:r>
      <w:r w:rsidR="00D3217E" w:rsidRPr="00D3217E">
        <w:rPr>
          <w:rFonts w:cstheme="minorHAnsi"/>
          <w:b/>
          <w:bCs/>
          <w:sz w:val="24"/>
          <w:szCs w:val="24"/>
        </w:rPr>
        <w:t>discrete probability distribution</w:t>
      </w:r>
      <w:r w:rsidR="00D3217E" w:rsidRPr="00D3217E">
        <w:rPr>
          <w:rFonts w:cstheme="minorHAnsi"/>
          <w:sz w:val="24"/>
          <w:szCs w:val="24"/>
        </w:rPr>
        <w:t xml:space="preserve"> deals with random variables that take </w:t>
      </w:r>
      <w:r w:rsidR="00D3217E" w:rsidRPr="00D3217E">
        <w:rPr>
          <w:rFonts w:cstheme="minorHAnsi"/>
          <w:b/>
          <w:bCs/>
          <w:sz w:val="24"/>
          <w:szCs w:val="24"/>
        </w:rPr>
        <w:t>countable values</w:t>
      </w:r>
      <w:r w:rsidR="00D3217E" w:rsidRPr="00D3217E">
        <w:rPr>
          <w:rFonts w:cstheme="minorHAnsi"/>
          <w:sz w:val="24"/>
          <w:szCs w:val="24"/>
        </w:rPr>
        <w:t>. These values are usually whole numbers, such as 0, 1, 2, 3, etc. For example, the number of heads when flipping a coin multiple times or the number of students in a class are discrete variables. In this case, probabilities are assigned to each exact value, and the sum of all probabilities is equal to 1.</w:t>
      </w:r>
    </w:p>
    <w:p w14:paraId="229E1F99" w14:textId="77777777" w:rsidR="00D3217E" w:rsidRPr="00D3217E" w:rsidRDefault="00D3217E" w:rsidP="00D3217E">
      <w:pPr>
        <w:spacing w:after="0" w:line="240" w:lineRule="auto"/>
        <w:ind w:left="502"/>
        <w:jc w:val="both"/>
        <w:rPr>
          <w:rFonts w:cstheme="minorHAnsi"/>
          <w:sz w:val="24"/>
          <w:szCs w:val="24"/>
        </w:rPr>
      </w:pPr>
      <w:r w:rsidRPr="00D3217E">
        <w:rPr>
          <w:rFonts w:cstheme="minorHAnsi"/>
          <w:sz w:val="24"/>
          <w:szCs w:val="24"/>
        </w:rPr>
        <w:t xml:space="preserve">A </w:t>
      </w:r>
      <w:r w:rsidRPr="00D3217E">
        <w:rPr>
          <w:rFonts w:cstheme="minorHAnsi"/>
          <w:b/>
          <w:bCs/>
          <w:sz w:val="24"/>
          <w:szCs w:val="24"/>
        </w:rPr>
        <w:t>continuous probability distribution</w:t>
      </w:r>
      <w:r w:rsidRPr="00D3217E">
        <w:rPr>
          <w:rFonts w:cstheme="minorHAnsi"/>
          <w:sz w:val="24"/>
          <w:szCs w:val="24"/>
        </w:rPr>
        <w:t xml:space="preserve"> deals with random variables that take </w:t>
      </w:r>
      <w:r w:rsidRPr="00D3217E">
        <w:rPr>
          <w:rFonts w:cstheme="minorHAnsi"/>
          <w:b/>
          <w:bCs/>
          <w:sz w:val="24"/>
          <w:szCs w:val="24"/>
        </w:rPr>
        <w:t>any value within a given range</w:t>
      </w:r>
      <w:r w:rsidRPr="00D3217E">
        <w:rPr>
          <w:rFonts w:cstheme="minorHAnsi"/>
          <w:sz w:val="24"/>
          <w:szCs w:val="24"/>
        </w:rPr>
        <w:t xml:space="preserve">. These values can be decimals or fractions, such as height, weight, or time. In this case, probabilities are not assigned to exact values but to intervals, and the probability is found using a </w:t>
      </w:r>
      <w:r w:rsidRPr="00D3217E">
        <w:rPr>
          <w:rFonts w:cstheme="minorHAnsi"/>
          <w:b/>
          <w:bCs/>
          <w:sz w:val="24"/>
          <w:szCs w:val="24"/>
        </w:rPr>
        <w:t>probability density function (PDF)</w:t>
      </w:r>
      <w:r w:rsidRPr="00D3217E">
        <w:rPr>
          <w:rFonts w:cstheme="minorHAnsi"/>
          <w:sz w:val="24"/>
          <w:szCs w:val="24"/>
        </w:rPr>
        <w:t>. The probability of a single exact value is always 0 in continuous distribution.</w:t>
      </w:r>
    </w:p>
    <w:p w14:paraId="272EEBB4" w14:textId="77777777" w:rsidR="00D3217E" w:rsidRPr="00D3217E" w:rsidRDefault="00D3217E" w:rsidP="00D3217E">
      <w:pPr>
        <w:spacing w:after="0" w:line="240" w:lineRule="auto"/>
        <w:ind w:left="502"/>
        <w:jc w:val="both"/>
        <w:rPr>
          <w:rFonts w:cstheme="minorHAnsi"/>
          <w:b/>
          <w:bCs/>
          <w:sz w:val="24"/>
          <w:szCs w:val="24"/>
        </w:rPr>
      </w:pPr>
      <w:r w:rsidRPr="00D3217E">
        <w:rPr>
          <w:rFonts w:cstheme="minorHAnsi"/>
          <w:b/>
          <w:bCs/>
          <w:sz w:val="24"/>
          <w:szCs w:val="24"/>
        </w:rPr>
        <w:t>Key Difference:</w:t>
      </w:r>
    </w:p>
    <w:p w14:paraId="4E1517EE" w14:textId="77777777" w:rsidR="00D3217E" w:rsidRPr="00D3217E" w:rsidRDefault="00D3217E" w:rsidP="00D3217E">
      <w:pPr>
        <w:numPr>
          <w:ilvl w:val="0"/>
          <w:numId w:val="8"/>
        </w:numPr>
        <w:tabs>
          <w:tab w:val="clear" w:pos="720"/>
          <w:tab w:val="num" w:pos="1222"/>
        </w:tabs>
        <w:spacing w:after="0" w:line="240" w:lineRule="auto"/>
        <w:ind w:left="1222"/>
        <w:jc w:val="both"/>
        <w:rPr>
          <w:rFonts w:cstheme="minorHAnsi"/>
          <w:sz w:val="24"/>
          <w:szCs w:val="24"/>
        </w:rPr>
      </w:pPr>
      <w:r w:rsidRPr="00D3217E">
        <w:rPr>
          <w:rFonts w:cstheme="minorHAnsi"/>
          <w:sz w:val="24"/>
          <w:szCs w:val="24"/>
        </w:rPr>
        <w:t xml:space="preserve">Discrete distribution → countable values (e.g., number of students) </w:t>
      </w:r>
    </w:p>
    <w:p w14:paraId="1A43E080" w14:textId="77777777" w:rsidR="00D3217E" w:rsidRPr="00D3217E" w:rsidRDefault="00D3217E" w:rsidP="00D3217E">
      <w:pPr>
        <w:numPr>
          <w:ilvl w:val="0"/>
          <w:numId w:val="8"/>
        </w:numPr>
        <w:tabs>
          <w:tab w:val="clear" w:pos="720"/>
          <w:tab w:val="num" w:pos="1222"/>
        </w:tabs>
        <w:spacing w:after="0" w:line="240" w:lineRule="auto"/>
        <w:ind w:left="1222"/>
        <w:jc w:val="both"/>
        <w:rPr>
          <w:rFonts w:cstheme="minorHAnsi"/>
          <w:sz w:val="24"/>
          <w:szCs w:val="24"/>
        </w:rPr>
      </w:pPr>
      <w:r w:rsidRPr="00D3217E">
        <w:rPr>
          <w:rFonts w:cstheme="minorHAnsi"/>
          <w:sz w:val="24"/>
          <w:szCs w:val="24"/>
        </w:rPr>
        <w:t xml:space="preserve">Continuous distribution → uncountable values (e.g., height, weight) </w:t>
      </w:r>
    </w:p>
    <w:p w14:paraId="39085C93" w14:textId="77777777" w:rsidR="00D3217E" w:rsidRPr="00D3217E" w:rsidRDefault="00D3217E" w:rsidP="00D3217E">
      <w:pPr>
        <w:spacing w:after="0" w:line="240" w:lineRule="auto"/>
        <w:ind w:left="502"/>
        <w:jc w:val="both"/>
        <w:rPr>
          <w:rFonts w:cstheme="minorHAnsi"/>
          <w:b/>
          <w:bCs/>
          <w:sz w:val="24"/>
          <w:szCs w:val="24"/>
        </w:rPr>
      </w:pPr>
      <w:r w:rsidRPr="00D3217E">
        <w:rPr>
          <w:rFonts w:cstheme="minorHAnsi"/>
          <w:b/>
          <w:bCs/>
          <w:sz w:val="24"/>
          <w:szCs w:val="24"/>
        </w:rPr>
        <w:t>In summary:</w:t>
      </w:r>
    </w:p>
    <w:p w14:paraId="10D45796" w14:textId="77777777" w:rsidR="00D3217E" w:rsidRDefault="00D3217E" w:rsidP="00D3217E">
      <w:pPr>
        <w:spacing w:after="0" w:line="240" w:lineRule="auto"/>
        <w:ind w:left="502"/>
        <w:jc w:val="both"/>
        <w:rPr>
          <w:rFonts w:cstheme="minorHAnsi"/>
          <w:sz w:val="24"/>
          <w:szCs w:val="24"/>
        </w:rPr>
      </w:pPr>
      <w:r w:rsidRPr="00D3217E">
        <w:rPr>
          <w:rFonts w:cstheme="minorHAnsi"/>
          <w:sz w:val="24"/>
          <w:szCs w:val="24"/>
        </w:rPr>
        <w:t xml:space="preserve">Discrete distributions work with </w:t>
      </w:r>
      <w:r w:rsidRPr="00D3217E">
        <w:rPr>
          <w:rFonts w:cstheme="minorHAnsi"/>
          <w:b/>
          <w:bCs/>
          <w:sz w:val="24"/>
          <w:szCs w:val="24"/>
        </w:rPr>
        <w:t>separate values</w:t>
      </w:r>
      <w:r w:rsidRPr="00D3217E">
        <w:rPr>
          <w:rFonts w:cstheme="minorHAnsi"/>
          <w:sz w:val="24"/>
          <w:szCs w:val="24"/>
        </w:rPr>
        <w:t xml:space="preserve">, while continuous distributions work with </w:t>
      </w:r>
      <w:r w:rsidRPr="00D3217E">
        <w:rPr>
          <w:rFonts w:cstheme="minorHAnsi"/>
          <w:b/>
          <w:bCs/>
          <w:sz w:val="24"/>
          <w:szCs w:val="24"/>
        </w:rPr>
        <w:t>ranges of values</w:t>
      </w:r>
      <w:r w:rsidRPr="00D3217E">
        <w:rPr>
          <w:rFonts w:cstheme="minorHAnsi"/>
          <w:sz w:val="24"/>
          <w:szCs w:val="24"/>
        </w:rPr>
        <w:t>, making them suitable for different types of real-world data and statistical analysis.</w:t>
      </w:r>
    </w:p>
    <w:p w14:paraId="33350F99" w14:textId="77777777" w:rsidR="00D3217E" w:rsidRPr="00D3217E" w:rsidRDefault="00D3217E" w:rsidP="00D3217E">
      <w:pPr>
        <w:spacing w:after="0" w:line="240" w:lineRule="auto"/>
        <w:ind w:left="502"/>
        <w:jc w:val="both"/>
        <w:rPr>
          <w:rFonts w:cstheme="minorHAnsi"/>
          <w:color w:val="4472C4" w:themeColor="accent1"/>
          <w:sz w:val="28"/>
          <w:szCs w:val="28"/>
        </w:rPr>
      </w:pPr>
    </w:p>
    <w:p w14:paraId="576DBDE6" w14:textId="6F869F96" w:rsidR="00D3217E" w:rsidRPr="00D3217E" w:rsidRDefault="00D3217E" w:rsidP="00D3217E">
      <w:pPr>
        <w:pStyle w:val="ListParagraph"/>
        <w:numPr>
          <w:ilvl w:val="0"/>
          <w:numId w:val="1"/>
        </w:numPr>
        <w:spacing w:after="0" w:line="240" w:lineRule="auto"/>
        <w:jc w:val="both"/>
        <w:rPr>
          <w:rFonts w:cstheme="minorHAnsi"/>
          <w:color w:val="4472C4" w:themeColor="accent1"/>
          <w:sz w:val="28"/>
          <w:szCs w:val="28"/>
        </w:rPr>
      </w:pPr>
      <w:r w:rsidRPr="00D3217E">
        <w:rPr>
          <w:rFonts w:cstheme="minorHAnsi"/>
          <w:b/>
          <w:bCs/>
          <w:color w:val="4472C4" w:themeColor="accent1"/>
          <w:sz w:val="28"/>
          <w:szCs w:val="28"/>
        </w:rPr>
        <w:t>What are some common measures of central tendency, and how are they calculated?</w:t>
      </w:r>
    </w:p>
    <w:p w14:paraId="4B779210" w14:textId="3D30C359" w:rsidR="00961315" w:rsidRPr="00D3217E" w:rsidRDefault="00961315" w:rsidP="00D3217E">
      <w:pPr>
        <w:spacing w:after="0" w:line="240" w:lineRule="auto"/>
        <w:ind w:left="502"/>
        <w:jc w:val="both"/>
        <w:rPr>
          <w:rFonts w:cstheme="minorHAnsi"/>
          <w:sz w:val="24"/>
          <w:szCs w:val="24"/>
        </w:rPr>
      </w:pPr>
    </w:p>
    <w:p w14:paraId="24BE30D8" w14:textId="77777777" w:rsidR="00D3217E" w:rsidRPr="00D3217E" w:rsidRDefault="00D3217E" w:rsidP="00D3217E">
      <w:pPr>
        <w:spacing w:after="0"/>
        <w:ind w:left="502"/>
        <w:jc w:val="both"/>
        <w:rPr>
          <w:rFonts w:cstheme="minorHAnsi"/>
          <w:sz w:val="24"/>
          <w:szCs w:val="24"/>
        </w:rPr>
      </w:pPr>
      <w:r w:rsidRPr="00D3217E">
        <w:rPr>
          <w:rFonts w:cstheme="minorHAnsi"/>
          <w:sz w:val="24"/>
          <w:szCs w:val="24"/>
        </w:rPr>
        <w:t xml:space="preserve">           Some common </w:t>
      </w:r>
      <w:r w:rsidRPr="00D3217E">
        <w:rPr>
          <w:rFonts w:cstheme="minorHAnsi"/>
          <w:b/>
          <w:bCs/>
          <w:sz w:val="24"/>
          <w:szCs w:val="24"/>
        </w:rPr>
        <w:t>measures of central tendency</w:t>
      </w:r>
      <w:r w:rsidRPr="00D3217E">
        <w:rPr>
          <w:rFonts w:cstheme="minorHAnsi"/>
          <w:sz w:val="24"/>
          <w:szCs w:val="24"/>
        </w:rPr>
        <w:t xml:space="preserve"> are </w:t>
      </w:r>
      <w:r w:rsidRPr="00D3217E">
        <w:rPr>
          <w:rFonts w:cstheme="minorHAnsi"/>
          <w:b/>
          <w:bCs/>
          <w:sz w:val="24"/>
          <w:szCs w:val="24"/>
        </w:rPr>
        <w:t>mean, median, and mode</w:t>
      </w:r>
      <w:r w:rsidRPr="00D3217E">
        <w:rPr>
          <w:rFonts w:cstheme="minorHAnsi"/>
          <w:sz w:val="24"/>
          <w:szCs w:val="24"/>
        </w:rPr>
        <w:t xml:space="preserve">. These are used in statistics to find a single value that represents the </w:t>
      </w:r>
      <w:proofErr w:type="spellStart"/>
      <w:r w:rsidRPr="00D3217E">
        <w:rPr>
          <w:rFonts w:cstheme="minorHAnsi"/>
          <w:sz w:val="24"/>
          <w:szCs w:val="24"/>
        </w:rPr>
        <w:t>center</w:t>
      </w:r>
      <w:proofErr w:type="spellEnd"/>
      <w:r w:rsidRPr="00D3217E">
        <w:rPr>
          <w:rFonts w:cstheme="minorHAnsi"/>
          <w:sz w:val="24"/>
          <w:szCs w:val="24"/>
        </w:rPr>
        <w:t xml:space="preserve"> or typical value of a data set.</w:t>
      </w:r>
    </w:p>
    <w:p w14:paraId="2F648924" w14:textId="77777777" w:rsidR="00D3217E" w:rsidRPr="00D3217E" w:rsidRDefault="00D3217E" w:rsidP="00D3217E">
      <w:pPr>
        <w:spacing w:after="0" w:line="240" w:lineRule="auto"/>
        <w:ind w:left="502"/>
        <w:jc w:val="both"/>
        <w:rPr>
          <w:rFonts w:cstheme="minorHAnsi"/>
          <w:sz w:val="24"/>
          <w:szCs w:val="24"/>
        </w:rPr>
      </w:pPr>
      <w:r w:rsidRPr="00D3217E">
        <w:rPr>
          <w:rFonts w:cstheme="minorHAnsi"/>
          <w:sz w:val="24"/>
          <w:szCs w:val="24"/>
        </w:rPr>
        <w:t xml:space="preserve">The </w:t>
      </w:r>
      <w:r w:rsidRPr="00D3217E">
        <w:rPr>
          <w:rFonts w:cstheme="minorHAnsi"/>
          <w:b/>
          <w:bCs/>
          <w:sz w:val="24"/>
          <w:szCs w:val="24"/>
        </w:rPr>
        <w:t>mean (average)</w:t>
      </w:r>
      <w:r w:rsidRPr="00D3217E">
        <w:rPr>
          <w:rFonts w:cstheme="minorHAnsi"/>
          <w:sz w:val="24"/>
          <w:szCs w:val="24"/>
        </w:rPr>
        <w:t xml:space="preserve"> is calculated by adding all the values and dividing by the total number of values. It is given by:</w:t>
      </w:r>
    </w:p>
    <w:p w14:paraId="3EEDE62C" w14:textId="1A1A8860" w:rsidR="00D3217E" w:rsidRPr="00D3217E" w:rsidRDefault="00D3217E" w:rsidP="00D3217E">
      <w:pPr>
        <w:spacing w:after="0" w:line="240" w:lineRule="auto"/>
        <w:ind w:left="502"/>
        <w:jc w:val="both"/>
        <w:rPr>
          <w:rFonts w:cstheme="minorHAnsi"/>
          <w:sz w:val="24"/>
          <w:szCs w:val="24"/>
        </w:rPr>
      </w:pPr>
      <m:oMathPara>
        <m:oMath>
          <m:r>
            <m:rPr>
              <m:nor/>
            </m:rPr>
            <w:rPr>
              <w:rFonts w:cstheme="minorHAnsi"/>
              <w:sz w:val="24"/>
              <w:szCs w:val="24"/>
            </w:rPr>
            <m:t>Mean</m:t>
          </m:r>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∑x</m:t>
              </m:r>
            </m:num>
            <m:den>
              <m:r>
                <w:rPr>
                  <w:rFonts w:ascii="Cambria Math" w:hAnsi="Cambria Math" w:cstheme="minorHAnsi"/>
                  <w:sz w:val="24"/>
                  <w:szCs w:val="24"/>
                </w:rPr>
                <m:t>n</m:t>
              </m:r>
            </m:den>
          </m:f>
        </m:oMath>
      </m:oMathPara>
    </w:p>
    <w:p w14:paraId="47A3F363" w14:textId="77777777" w:rsidR="00D3217E" w:rsidRPr="00D3217E" w:rsidRDefault="00D3217E" w:rsidP="00D3217E">
      <w:pPr>
        <w:spacing w:after="0" w:line="240" w:lineRule="auto"/>
        <w:ind w:left="502"/>
        <w:jc w:val="both"/>
        <w:rPr>
          <w:rFonts w:cstheme="minorHAnsi"/>
          <w:sz w:val="24"/>
          <w:szCs w:val="24"/>
        </w:rPr>
      </w:pPr>
      <w:r w:rsidRPr="00D3217E">
        <w:rPr>
          <w:rFonts w:cstheme="minorHAnsi"/>
          <w:sz w:val="24"/>
          <w:szCs w:val="24"/>
        </w:rPr>
        <w:t xml:space="preserve">The </w:t>
      </w:r>
      <w:r w:rsidRPr="00D3217E">
        <w:rPr>
          <w:rFonts w:cstheme="minorHAnsi"/>
          <w:b/>
          <w:bCs/>
          <w:sz w:val="24"/>
          <w:szCs w:val="24"/>
        </w:rPr>
        <w:t>median</w:t>
      </w:r>
      <w:r w:rsidRPr="00D3217E">
        <w:rPr>
          <w:rFonts w:cstheme="minorHAnsi"/>
          <w:sz w:val="24"/>
          <w:szCs w:val="24"/>
        </w:rPr>
        <w:t xml:space="preserve"> is the middle value of a data set when it is arranged in ascending or descending order. If there is an even number of values, the median is the average of the two middle numbers.</w:t>
      </w:r>
    </w:p>
    <w:p w14:paraId="77BCE8CA" w14:textId="77777777" w:rsidR="00D3217E" w:rsidRPr="00D3217E" w:rsidRDefault="00D3217E" w:rsidP="00D3217E">
      <w:pPr>
        <w:spacing w:after="0" w:line="240" w:lineRule="auto"/>
        <w:ind w:left="502"/>
        <w:jc w:val="both"/>
        <w:rPr>
          <w:rFonts w:cstheme="minorHAnsi"/>
          <w:sz w:val="24"/>
          <w:szCs w:val="24"/>
        </w:rPr>
      </w:pPr>
      <w:r w:rsidRPr="00D3217E">
        <w:rPr>
          <w:rFonts w:cstheme="minorHAnsi"/>
          <w:sz w:val="24"/>
          <w:szCs w:val="24"/>
        </w:rPr>
        <w:t xml:space="preserve">The </w:t>
      </w:r>
      <w:r w:rsidRPr="00D3217E">
        <w:rPr>
          <w:rFonts w:cstheme="minorHAnsi"/>
          <w:b/>
          <w:bCs/>
          <w:sz w:val="24"/>
          <w:szCs w:val="24"/>
        </w:rPr>
        <w:t>mode</w:t>
      </w:r>
      <w:r w:rsidRPr="00D3217E">
        <w:rPr>
          <w:rFonts w:cstheme="minorHAnsi"/>
          <w:sz w:val="24"/>
          <w:szCs w:val="24"/>
        </w:rPr>
        <w:t xml:space="preserve"> is the value that occurs most frequently in a data set. A data set can have one mode, more than one mode, or no mode at all.</w:t>
      </w:r>
    </w:p>
    <w:p w14:paraId="253B86B2" w14:textId="77777777" w:rsidR="00D3217E" w:rsidRPr="00D3217E" w:rsidRDefault="00D3217E" w:rsidP="00D3217E">
      <w:pPr>
        <w:spacing w:after="0" w:line="240" w:lineRule="auto"/>
        <w:ind w:left="502"/>
        <w:jc w:val="both"/>
        <w:rPr>
          <w:rFonts w:cstheme="minorHAnsi"/>
          <w:b/>
          <w:bCs/>
          <w:sz w:val="24"/>
          <w:szCs w:val="24"/>
        </w:rPr>
      </w:pPr>
      <w:r w:rsidRPr="00D3217E">
        <w:rPr>
          <w:rFonts w:cstheme="minorHAnsi"/>
          <w:b/>
          <w:bCs/>
          <w:sz w:val="24"/>
          <w:szCs w:val="24"/>
        </w:rPr>
        <w:t>In summary:</w:t>
      </w:r>
    </w:p>
    <w:p w14:paraId="77AB1122" w14:textId="77777777" w:rsidR="00D3217E" w:rsidRPr="00D3217E" w:rsidRDefault="00D3217E" w:rsidP="00D3217E">
      <w:pPr>
        <w:numPr>
          <w:ilvl w:val="0"/>
          <w:numId w:val="9"/>
        </w:numPr>
        <w:tabs>
          <w:tab w:val="clear" w:pos="720"/>
          <w:tab w:val="num" w:pos="1222"/>
        </w:tabs>
        <w:spacing w:after="0" w:line="240" w:lineRule="auto"/>
        <w:ind w:left="1222"/>
        <w:jc w:val="both"/>
        <w:rPr>
          <w:rFonts w:cstheme="minorHAnsi"/>
          <w:sz w:val="24"/>
          <w:szCs w:val="24"/>
        </w:rPr>
      </w:pPr>
      <w:r w:rsidRPr="00D3217E">
        <w:rPr>
          <w:rFonts w:cstheme="minorHAnsi"/>
          <w:b/>
          <w:bCs/>
          <w:sz w:val="24"/>
          <w:szCs w:val="24"/>
        </w:rPr>
        <w:lastRenderedPageBreak/>
        <w:t>Mean</w:t>
      </w:r>
      <w:r w:rsidRPr="00D3217E">
        <w:rPr>
          <w:rFonts w:cstheme="minorHAnsi"/>
          <w:sz w:val="24"/>
          <w:szCs w:val="24"/>
        </w:rPr>
        <w:t xml:space="preserve"> gives the overall average of data. </w:t>
      </w:r>
    </w:p>
    <w:p w14:paraId="78BD4793" w14:textId="77777777" w:rsidR="00D3217E" w:rsidRPr="00D3217E" w:rsidRDefault="00D3217E" w:rsidP="00D3217E">
      <w:pPr>
        <w:numPr>
          <w:ilvl w:val="0"/>
          <w:numId w:val="9"/>
        </w:numPr>
        <w:tabs>
          <w:tab w:val="clear" w:pos="720"/>
          <w:tab w:val="num" w:pos="1222"/>
        </w:tabs>
        <w:spacing w:after="0" w:line="240" w:lineRule="auto"/>
        <w:ind w:left="1222"/>
        <w:jc w:val="both"/>
        <w:rPr>
          <w:rFonts w:cstheme="minorHAnsi"/>
          <w:sz w:val="24"/>
          <w:szCs w:val="24"/>
        </w:rPr>
      </w:pPr>
      <w:r w:rsidRPr="00D3217E">
        <w:rPr>
          <w:rFonts w:cstheme="minorHAnsi"/>
          <w:b/>
          <w:bCs/>
          <w:sz w:val="24"/>
          <w:szCs w:val="24"/>
        </w:rPr>
        <w:t>Median</w:t>
      </w:r>
      <w:r w:rsidRPr="00D3217E">
        <w:rPr>
          <w:rFonts w:cstheme="minorHAnsi"/>
          <w:sz w:val="24"/>
          <w:szCs w:val="24"/>
        </w:rPr>
        <w:t xml:space="preserve"> gives the middle value of data. </w:t>
      </w:r>
    </w:p>
    <w:p w14:paraId="106FC6EB" w14:textId="77777777" w:rsidR="00D3217E" w:rsidRPr="00D3217E" w:rsidRDefault="00D3217E" w:rsidP="00D3217E">
      <w:pPr>
        <w:numPr>
          <w:ilvl w:val="0"/>
          <w:numId w:val="9"/>
        </w:numPr>
        <w:tabs>
          <w:tab w:val="clear" w:pos="720"/>
          <w:tab w:val="num" w:pos="1222"/>
        </w:tabs>
        <w:spacing w:after="0" w:line="240" w:lineRule="auto"/>
        <w:ind w:left="1222"/>
        <w:jc w:val="both"/>
        <w:rPr>
          <w:rFonts w:cstheme="minorHAnsi"/>
          <w:sz w:val="24"/>
          <w:szCs w:val="24"/>
        </w:rPr>
      </w:pPr>
      <w:r w:rsidRPr="00D3217E">
        <w:rPr>
          <w:rFonts w:cstheme="minorHAnsi"/>
          <w:b/>
          <w:bCs/>
          <w:sz w:val="24"/>
          <w:szCs w:val="24"/>
        </w:rPr>
        <w:t>Mode</w:t>
      </w:r>
      <w:r w:rsidRPr="00D3217E">
        <w:rPr>
          <w:rFonts w:cstheme="minorHAnsi"/>
          <w:sz w:val="24"/>
          <w:szCs w:val="24"/>
        </w:rPr>
        <w:t xml:space="preserve"> gives the most frequent value. </w:t>
      </w:r>
    </w:p>
    <w:p w14:paraId="2B2EEA3B" w14:textId="77777777" w:rsidR="00D3217E" w:rsidRPr="00D3217E" w:rsidRDefault="00D3217E" w:rsidP="00D3217E">
      <w:pPr>
        <w:spacing w:after="0" w:line="240" w:lineRule="auto"/>
        <w:ind w:left="502"/>
        <w:jc w:val="both"/>
        <w:rPr>
          <w:rFonts w:cstheme="minorHAnsi"/>
          <w:sz w:val="24"/>
          <w:szCs w:val="24"/>
        </w:rPr>
      </w:pPr>
      <w:r w:rsidRPr="00D3217E">
        <w:rPr>
          <w:rFonts w:cstheme="minorHAnsi"/>
          <w:sz w:val="24"/>
          <w:szCs w:val="24"/>
        </w:rPr>
        <w:t>These measures are widely used in statistics, data analysis, and machine learning to understand and summarize data effectively.</w:t>
      </w:r>
    </w:p>
    <w:p w14:paraId="0F8C6014" w14:textId="41DCB080" w:rsidR="00D3217E" w:rsidRPr="00961315" w:rsidRDefault="00D3217E" w:rsidP="00961315">
      <w:pPr>
        <w:spacing w:after="0" w:line="240" w:lineRule="auto"/>
        <w:jc w:val="both"/>
        <w:rPr>
          <w:rFonts w:cstheme="minorHAnsi"/>
          <w:color w:val="4472C4" w:themeColor="accent1"/>
          <w:sz w:val="28"/>
          <w:szCs w:val="28"/>
        </w:rPr>
      </w:pPr>
    </w:p>
    <w:p w14:paraId="26D2A885" w14:textId="77777777" w:rsidR="00961315" w:rsidRPr="00961315" w:rsidRDefault="00961315" w:rsidP="00961315">
      <w:pPr>
        <w:spacing w:after="0" w:line="240" w:lineRule="auto"/>
        <w:ind w:left="502"/>
        <w:jc w:val="both"/>
        <w:rPr>
          <w:rFonts w:cstheme="minorHAnsi"/>
          <w:color w:val="000000" w:themeColor="text1"/>
          <w:sz w:val="24"/>
          <w:szCs w:val="24"/>
        </w:rPr>
      </w:pPr>
    </w:p>
    <w:p w14:paraId="71A5D535" w14:textId="07ADA70F" w:rsidR="00961315" w:rsidRPr="00D3217E" w:rsidRDefault="00D3217E" w:rsidP="00D3217E">
      <w:pPr>
        <w:pStyle w:val="ListParagraph"/>
        <w:numPr>
          <w:ilvl w:val="0"/>
          <w:numId w:val="1"/>
        </w:numPr>
        <w:spacing w:after="0" w:line="240" w:lineRule="auto"/>
        <w:jc w:val="both"/>
        <w:rPr>
          <w:rFonts w:cstheme="minorHAnsi"/>
          <w:color w:val="4472C4" w:themeColor="accent1"/>
          <w:sz w:val="28"/>
          <w:szCs w:val="28"/>
        </w:rPr>
      </w:pPr>
      <w:r w:rsidRPr="00D3217E">
        <w:rPr>
          <w:rFonts w:cstheme="minorHAnsi"/>
          <w:b/>
          <w:bCs/>
          <w:color w:val="4472C4" w:themeColor="accent1"/>
          <w:sz w:val="28"/>
          <w:szCs w:val="28"/>
        </w:rPr>
        <w:t>What is the purpose of using percentiles and quartiles in data summarization?</w:t>
      </w:r>
    </w:p>
    <w:p w14:paraId="190A038E" w14:textId="77777777" w:rsidR="00D3217E" w:rsidRDefault="00D3217E" w:rsidP="00D3217E">
      <w:pPr>
        <w:spacing w:after="0" w:line="240" w:lineRule="auto"/>
        <w:jc w:val="both"/>
        <w:rPr>
          <w:rFonts w:cstheme="minorHAnsi"/>
          <w:color w:val="4472C4" w:themeColor="accent1"/>
          <w:sz w:val="28"/>
          <w:szCs w:val="28"/>
        </w:rPr>
      </w:pPr>
    </w:p>
    <w:p w14:paraId="2955E7BC" w14:textId="77777777" w:rsidR="00D3217E" w:rsidRPr="00D3217E" w:rsidRDefault="00D3217E" w:rsidP="00D3217E">
      <w:pPr>
        <w:spacing w:after="0"/>
        <w:ind w:left="502"/>
        <w:jc w:val="both"/>
        <w:rPr>
          <w:rFonts w:cstheme="minorHAnsi"/>
          <w:color w:val="0D0D0D" w:themeColor="text1" w:themeTint="F2"/>
          <w:sz w:val="24"/>
          <w:szCs w:val="24"/>
        </w:rPr>
      </w:pPr>
      <w:r w:rsidRPr="00D3217E">
        <w:rPr>
          <w:rFonts w:cstheme="minorHAnsi"/>
          <w:color w:val="0D0D0D" w:themeColor="text1" w:themeTint="F2"/>
          <w:sz w:val="24"/>
          <w:szCs w:val="24"/>
        </w:rPr>
        <w:t xml:space="preserve">           Percentiles and quartiles are used in data summarization to divide a data set into equal parts and help us understand the distribution of data more clearly.</w:t>
      </w:r>
    </w:p>
    <w:p w14:paraId="5FA7D5DC" w14:textId="7777777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Percentiles show the value below which a certain percentage of data falls. For example, the 50th percentile means 50% of the data lies below that value. Percentiles are useful for understanding relative performance, such as exam scores or rankings.</w:t>
      </w:r>
    </w:p>
    <w:p w14:paraId="44C44C76" w14:textId="7777777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Quartiles divide the data into four equal parts:</w:t>
      </w:r>
    </w:p>
    <w:p w14:paraId="39B62827" w14:textId="77777777" w:rsidR="00D3217E" w:rsidRPr="00D3217E" w:rsidRDefault="00D3217E" w:rsidP="00D3217E">
      <w:pPr>
        <w:numPr>
          <w:ilvl w:val="0"/>
          <w:numId w:val="10"/>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Q1 (25th percentile): 25% of data lies below this value </w:t>
      </w:r>
    </w:p>
    <w:p w14:paraId="1C2F3F7B" w14:textId="77777777" w:rsidR="00D3217E" w:rsidRPr="00D3217E" w:rsidRDefault="00D3217E" w:rsidP="00D3217E">
      <w:pPr>
        <w:numPr>
          <w:ilvl w:val="0"/>
          <w:numId w:val="10"/>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Q2 (50th percentile / median): middle value of the data </w:t>
      </w:r>
    </w:p>
    <w:p w14:paraId="5BA306F5" w14:textId="77777777" w:rsidR="00D3217E" w:rsidRPr="00D3217E" w:rsidRDefault="00D3217E" w:rsidP="00D3217E">
      <w:pPr>
        <w:numPr>
          <w:ilvl w:val="0"/>
          <w:numId w:val="10"/>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Q3 (75th percentile): 75% of data lies below this value </w:t>
      </w:r>
    </w:p>
    <w:p w14:paraId="184EC477" w14:textId="7777777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Purpose:</w:t>
      </w:r>
    </w:p>
    <w:p w14:paraId="20D3CC72" w14:textId="77777777" w:rsidR="00D3217E" w:rsidRPr="00D3217E" w:rsidRDefault="00D3217E" w:rsidP="00D3217E">
      <w:pPr>
        <w:numPr>
          <w:ilvl w:val="0"/>
          <w:numId w:val="11"/>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They help summarize large data sets in a simple way. </w:t>
      </w:r>
    </w:p>
    <w:p w14:paraId="7856E244" w14:textId="77777777" w:rsidR="00D3217E" w:rsidRPr="00D3217E" w:rsidRDefault="00D3217E" w:rsidP="00D3217E">
      <w:pPr>
        <w:numPr>
          <w:ilvl w:val="0"/>
          <w:numId w:val="11"/>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They show how data is spread or distributed. </w:t>
      </w:r>
    </w:p>
    <w:p w14:paraId="38333507" w14:textId="77777777" w:rsidR="00D3217E" w:rsidRPr="00D3217E" w:rsidRDefault="00D3217E" w:rsidP="00D3217E">
      <w:pPr>
        <w:numPr>
          <w:ilvl w:val="0"/>
          <w:numId w:val="11"/>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They help identify outliers in data. </w:t>
      </w:r>
    </w:p>
    <w:p w14:paraId="1F861DCB" w14:textId="77777777" w:rsidR="00D3217E" w:rsidRPr="00D3217E" w:rsidRDefault="00D3217E" w:rsidP="00D3217E">
      <w:pPr>
        <w:numPr>
          <w:ilvl w:val="0"/>
          <w:numId w:val="11"/>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They are useful in comparative analysis, such as exam results, salaries, or performance data. </w:t>
      </w:r>
    </w:p>
    <w:p w14:paraId="7731BCD3" w14:textId="77777777" w:rsidR="00D3217E" w:rsidRPr="00D3217E" w:rsidRDefault="00D3217E" w:rsidP="00D3217E">
      <w:pPr>
        <w:numPr>
          <w:ilvl w:val="0"/>
          <w:numId w:val="11"/>
        </w:numPr>
        <w:tabs>
          <w:tab w:val="clear" w:pos="720"/>
          <w:tab w:val="num" w:pos="1222"/>
        </w:tabs>
        <w:spacing w:after="0" w:line="240" w:lineRule="auto"/>
        <w:ind w:left="1222"/>
        <w:jc w:val="both"/>
        <w:rPr>
          <w:rFonts w:cstheme="minorHAnsi"/>
          <w:color w:val="0D0D0D" w:themeColor="text1" w:themeTint="F2"/>
          <w:sz w:val="24"/>
          <w:szCs w:val="24"/>
        </w:rPr>
      </w:pPr>
      <w:r w:rsidRPr="00D3217E">
        <w:rPr>
          <w:rFonts w:cstheme="minorHAnsi"/>
          <w:color w:val="0D0D0D" w:themeColor="text1" w:themeTint="F2"/>
          <w:sz w:val="24"/>
          <w:szCs w:val="24"/>
        </w:rPr>
        <w:t xml:space="preserve">They help in building box plots for visual data analysis. </w:t>
      </w:r>
    </w:p>
    <w:p w14:paraId="4A25E0D0" w14:textId="7777777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In short:</w:t>
      </w:r>
    </w:p>
    <w:p w14:paraId="2A2E76A3" w14:textId="7777777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Percentiles and quartiles are used to understand position, spread, and distribution of data, making it easier to analyze and interpret large data sets in statistics and machine learning.</w:t>
      </w:r>
    </w:p>
    <w:p w14:paraId="5E3C5327" w14:textId="72EE3B20" w:rsidR="00D3217E" w:rsidRDefault="00D3217E" w:rsidP="00D3217E">
      <w:pPr>
        <w:spacing w:after="0" w:line="240" w:lineRule="auto"/>
        <w:ind w:left="502"/>
        <w:jc w:val="both"/>
        <w:rPr>
          <w:rFonts w:cstheme="minorHAnsi"/>
          <w:color w:val="0D0D0D" w:themeColor="text1" w:themeTint="F2"/>
          <w:sz w:val="24"/>
          <w:szCs w:val="24"/>
        </w:rPr>
      </w:pPr>
    </w:p>
    <w:p w14:paraId="66E32AFF" w14:textId="77777777" w:rsidR="00D3217E" w:rsidRDefault="00D3217E" w:rsidP="00D3217E">
      <w:pPr>
        <w:spacing w:after="0" w:line="240" w:lineRule="auto"/>
        <w:ind w:left="502"/>
        <w:jc w:val="both"/>
        <w:rPr>
          <w:rFonts w:cstheme="minorHAnsi"/>
          <w:color w:val="0D0D0D" w:themeColor="text1" w:themeTint="F2"/>
          <w:sz w:val="24"/>
          <w:szCs w:val="24"/>
        </w:rPr>
      </w:pPr>
    </w:p>
    <w:p w14:paraId="538DF84C" w14:textId="59CD39EA" w:rsidR="00D3217E" w:rsidRPr="00D3217E" w:rsidRDefault="00D3217E" w:rsidP="00D3217E">
      <w:pPr>
        <w:pStyle w:val="ListParagraph"/>
        <w:numPr>
          <w:ilvl w:val="0"/>
          <w:numId w:val="1"/>
        </w:numPr>
        <w:spacing w:after="0" w:line="240" w:lineRule="auto"/>
        <w:jc w:val="both"/>
        <w:rPr>
          <w:rFonts w:cstheme="minorHAnsi"/>
          <w:b/>
          <w:bCs/>
          <w:color w:val="0D0D0D" w:themeColor="text1" w:themeTint="F2"/>
          <w:sz w:val="28"/>
          <w:szCs w:val="28"/>
        </w:rPr>
      </w:pPr>
      <w:r w:rsidRPr="00D3217E">
        <w:rPr>
          <w:rFonts w:cstheme="minorHAnsi"/>
          <w:b/>
          <w:bCs/>
          <w:color w:val="4472C4" w:themeColor="accent1"/>
          <w:sz w:val="28"/>
          <w:szCs w:val="28"/>
        </w:rPr>
        <w:t>How do you detect and treat outliers in a dataset?</w:t>
      </w:r>
    </w:p>
    <w:p w14:paraId="3BBCEC97" w14:textId="77777777" w:rsidR="00D3217E" w:rsidRPr="00D3217E" w:rsidRDefault="00D3217E" w:rsidP="00D3217E">
      <w:pPr>
        <w:pStyle w:val="ListParagraph"/>
        <w:spacing w:after="0" w:line="240" w:lineRule="auto"/>
        <w:ind w:left="502"/>
        <w:jc w:val="both"/>
        <w:rPr>
          <w:rFonts w:cstheme="minorHAnsi"/>
          <w:color w:val="0D0D0D" w:themeColor="text1" w:themeTint="F2"/>
          <w:sz w:val="24"/>
          <w:szCs w:val="24"/>
        </w:rPr>
      </w:pPr>
    </w:p>
    <w:p w14:paraId="73537913" w14:textId="77777777" w:rsid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b/>
          <w:bCs/>
          <w:color w:val="0D0D0D" w:themeColor="text1" w:themeTint="F2"/>
          <w:sz w:val="24"/>
          <w:szCs w:val="24"/>
        </w:rPr>
        <w:t>Outliers</w:t>
      </w:r>
      <w:r w:rsidRPr="00D3217E">
        <w:rPr>
          <w:rFonts w:cstheme="minorHAnsi"/>
          <w:color w:val="0D0D0D" w:themeColor="text1" w:themeTint="F2"/>
          <w:sz w:val="24"/>
          <w:szCs w:val="24"/>
        </w:rPr>
        <w:t xml:space="preserve"> are data points that are </w:t>
      </w:r>
      <w:r w:rsidRPr="00D3217E">
        <w:rPr>
          <w:rFonts w:cstheme="minorHAnsi"/>
          <w:b/>
          <w:bCs/>
          <w:color w:val="0D0D0D" w:themeColor="text1" w:themeTint="F2"/>
          <w:sz w:val="24"/>
          <w:szCs w:val="24"/>
        </w:rPr>
        <w:t>very different from the rest of the dataset</w:t>
      </w:r>
      <w:r w:rsidRPr="00D3217E">
        <w:rPr>
          <w:rFonts w:cstheme="minorHAnsi"/>
          <w:color w:val="0D0D0D" w:themeColor="text1" w:themeTint="F2"/>
          <w:sz w:val="24"/>
          <w:szCs w:val="24"/>
        </w:rPr>
        <w:t>. They can occur due to measurement errors, v</w:t>
      </w:r>
    </w:p>
    <w:p w14:paraId="47405EA8" w14:textId="24E7FFF7" w:rsidR="00D3217E" w:rsidRP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ariability in data, or unusual conditions. Detecting and treating outliers is important because they can affect the accuracy of statistical analysis and machine learning models.</w:t>
      </w:r>
    </w:p>
    <w:p w14:paraId="0B7C315F" w14:textId="77777777" w:rsidR="00D3217E" w:rsidRPr="00D3217E" w:rsidRDefault="00D3217E" w:rsidP="00D3217E">
      <w:pPr>
        <w:spacing w:after="0" w:line="240" w:lineRule="auto"/>
        <w:ind w:left="502"/>
        <w:jc w:val="both"/>
        <w:rPr>
          <w:rFonts w:cstheme="minorHAnsi"/>
          <w:b/>
          <w:bCs/>
          <w:color w:val="0D0D0D" w:themeColor="text1" w:themeTint="F2"/>
          <w:sz w:val="24"/>
          <w:szCs w:val="24"/>
        </w:rPr>
      </w:pPr>
      <w:r w:rsidRPr="00D3217E">
        <w:rPr>
          <w:rFonts w:cstheme="minorHAnsi"/>
          <w:b/>
          <w:bCs/>
          <w:color w:val="0D0D0D" w:themeColor="text1" w:themeTint="F2"/>
          <w:sz w:val="24"/>
          <w:szCs w:val="24"/>
        </w:rPr>
        <w:t>Detection of Outliers:</w:t>
      </w:r>
    </w:p>
    <w:p w14:paraId="367EB0ED" w14:textId="77777777" w:rsidR="00D3217E" w:rsidRPr="00D3217E" w:rsidRDefault="00D3217E" w:rsidP="00D3217E">
      <w:pPr>
        <w:numPr>
          <w:ilvl w:val="0"/>
          <w:numId w:val="12"/>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Z-score method:</w:t>
      </w:r>
      <w:r w:rsidRPr="00D3217E">
        <w:rPr>
          <w:rFonts w:cstheme="minorHAnsi"/>
          <w:color w:val="0D0D0D" w:themeColor="text1" w:themeTint="F2"/>
          <w:sz w:val="24"/>
          <w:szCs w:val="24"/>
        </w:rPr>
        <w:t xml:space="preserve"> A data point is considered an outlier if its Z-score is very high or very low (usually greater than +3 or less than -3).</w:t>
      </w:r>
    </w:p>
    <w:p w14:paraId="35563C68" w14:textId="77777777" w:rsidR="00D3217E" w:rsidRPr="00D3217E" w:rsidRDefault="00D3217E" w:rsidP="00D3217E">
      <w:pPr>
        <w:numPr>
          <w:ilvl w:val="0"/>
          <w:numId w:val="12"/>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IQR (Interquartile Range) method:</w:t>
      </w:r>
      <w:r w:rsidRPr="00D3217E">
        <w:rPr>
          <w:rFonts w:cstheme="minorHAnsi"/>
          <w:color w:val="0D0D0D" w:themeColor="text1" w:themeTint="F2"/>
          <w:sz w:val="24"/>
          <w:szCs w:val="24"/>
        </w:rPr>
        <w:t xml:space="preserve"> Data points below (Q1 - 1.5 \times IQR) or above (Q3 + 1.5 \times IQR) are considered outliers.</w:t>
      </w:r>
    </w:p>
    <w:p w14:paraId="4858201F" w14:textId="77777777" w:rsidR="00D3217E" w:rsidRPr="00D3217E" w:rsidRDefault="00D3217E" w:rsidP="00D3217E">
      <w:pPr>
        <w:numPr>
          <w:ilvl w:val="0"/>
          <w:numId w:val="12"/>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Box plots:</w:t>
      </w:r>
      <w:r w:rsidRPr="00D3217E">
        <w:rPr>
          <w:rFonts w:cstheme="minorHAnsi"/>
          <w:color w:val="0D0D0D" w:themeColor="text1" w:themeTint="F2"/>
          <w:sz w:val="24"/>
          <w:szCs w:val="24"/>
        </w:rPr>
        <w:t xml:space="preserve"> Visual method where outliers appear as points outside the whiskers.</w:t>
      </w:r>
    </w:p>
    <w:p w14:paraId="77D523E5" w14:textId="77777777" w:rsidR="00D3217E" w:rsidRPr="00D3217E" w:rsidRDefault="00D3217E" w:rsidP="00D3217E">
      <w:pPr>
        <w:numPr>
          <w:ilvl w:val="0"/>
          <w:numId w:val="12"/>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Scatter plots:</w:t>
      </w:r>
      <w:r w:rsidRPr="00D3217E">
        <w:rPr>
          <w:rFonts w:cstheme="minorHAnsi"/>
          <w:color w:val="0D0D0D" w:themeColor="text1" w:themeTint="F2"/>
          <w:sz w:val="24"/>
          <w:szCs w:val="24"/>
        </w:rPr>
        <w:t xml:space="preserve"> Help identify unusual or distant points from the main data cluster.</w:t>
      </w:r>
    </w:p>
    <w:p w14:paraId="46CEF1D7" w14:textId="77777777" w:rsidR="00D3217E" w:rsidRPr="00D3217E" w:rsidRDefault="00D3217E" w:rsidP="00D3217E">
      <w:pPr>
        <w:spacing w:after="0" w:line="240" w:lineRule="auto"/>
        <w:ind w:left="502"/>
        <w:jc w:val="both"/>
        <w:rPr>
          <w:rFonts w:cstheme="minorHAnsi"/>
          <w:b/>
          <w:bCs/>
          <w:color w:val="0D0D0D" w:themeColor="text1" w:themeTint="F2"/>
          <w:sz w:val="24"/>
          <w:szCs w:val="24"/>
        </w:rPr>
      </w:pPr>
      <w:r w:rsidRPr="00D3217E">
        <w:rPr>
          <w:rFonts w:cstheme="minorHAnsi"/>
          <w:b/>
          <w:bCs/>
          <w:color w:val="0D0D0D" w:themeColor="text1" w:themeTint="F2"/>
          <w:sz w:val="24"/>
          <w:szCs w:val="24"/>
        </w:rPr>
        <w:t>Treatment of Outliers:</w:t>
      </w:r>
    </w:p>
    <w:p w14:paraId="0C20A372" w14:textId="77777777" w:rsidR="00D3217E" w:rsidRPr="00D3217E" w:rsidRDefault="00D3217E" w:rsidP="00D3217E">
      <w:pPr>
        <w:numPr>
          <w:ilvl w:val="0"/>
          <w:numId w:val="13"/>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lastRenderedPageBreak/>
        <w:t>Removal:</w:t>
      </w:r>
      <w:r w:rsidRPr="00D3217E">
        <w:rPr>
          <w:rFonts w:cstheme="minorHAnsi"/>
          <w:color w:val="0D0D0D" w:themeColor="text1" w:themeTint="F2"/>
          <w:sz w:val="24"/>
          <w:szCs w:val="24"/>
        </w:rPr>
        <w:t xml:space="preserve"> Outliers can be removed if they are due to errors.</w:t>
      </w:r>
    </w:p>
    <w:p w14:paraId="5B2AF3D3" w14:textId="77777777" w:rsidR="00D3217E" w:rsidRPr="00D3217E" w:rsidRDefault="00D3217E" w:rsidP="00D3217E">
      <w:pPr>
        <w:numPr>
          <w:ilvl w:val="0"/>
          <w:numId w:val="13"/>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Transformation:</w:t>
      </w:r>
      <w:r w:rsidRPr="00D3217E">
        <w:rPr>
          <w:rFonts w:cstheme="minorHAnsi"/>
          <w:color w:val="0D0D0D" w:themeColor="text1" w:themeTint="F2"/>
          <w:sz w:val="24"/>
          <w:szCs w:val="24"/>
        </w:rPr>
        <w:t xml:space="preserve"> Applying log or square root transformations to reduce impact.</w:t>
      </w:r>
    </w:p>
    <w:p w14:paraId="19D8D453" w14:textId="77777777" w:rsidR="00D3217E" w:rsidRPr="00D3217E" w:rsidRDefault="00D3217E" w:rsidP="00D3217E">
      <w:pPr>
        <w:numPr>
          <w:ilvl w:val="0"/>
          <w:numId w:val="13"/>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Capping (Winsorizing):</w:t>
      </w:r>
      <w:r w:rsidRPr="00D3217E">
        <w:rPr>
          <w:rFonts w:cstheme="minorHAnsi"/>
          <w:color w:val="0D0D0D" w:themeColor="text1" w:themeTint="F2"/>
          <w:sz w:val="24"/>
          <w:szCs w:val="24"/>
        </w:rPr>
        <w:t xml:space="preserve"> Replacing extreme values with threshold values.</w:t>
      </w:r>
    </w:p>
    <w:p w14:paraId="2E56327E" w14:textId="77777777" w:rsidR="00D3217E" w:rsidRPr="00D3217E" w:rsidRDefault="00D3217E" w:rsidP="00D3217E">
      <w:pPr>
        <w:numPr>
          <w:ilvl w:val="0"/>
          <w:numId w:val="13"/>
        </w:numPr>
        <w:spacing w:after="0" w:line="240" w:lineRule="auto"/>
        <w:jc w:val="both"/>
        <w:rPr>
          <w:rFonts w:cstheme="minorHAnsi"/>
          <w:color w:val="0D0D0D" w:themeColor="text1" w:themeTint="F2"/>
          <w:sz w:val="24"/>
          <w:szCs w:val="24"/>
        </w:rPr>
      </w:pPr>
      <w:r w:rsidRPr="00D3217E">
        <w:rPr>
          <w:rFonts w:cstheme="minorHAnsi"/>
          <w:b/>
          <w:bCs/>
          <w:color w:val="0D0D0D" w:themeColor="text1" w:themeTint="F2"/>
          <w:sz w:val="24"/>
          <w:szCs w:val="24"/>
        </w:rPr>
        <w:t>Imputation:</w:t>
      </w:r>
      <w:r w:rsidRPr="00D3217E">
        <w:rPr>
          <w:rFonts w:cstheme="minorHAnsi"/>
          <w:color w:val="0D0D0D" w:themeColor="text1" w:themeTint="F2"/>
          <w:sz w:val="24"/>
          <w:szCs w:val="24"/>
        </w:rPr>
        <w:t xml:space="preserve"> Replacing outliers with mean, median, or other statistical values.</w:t>
      </w:r>
    </w:p>
    <w:p w14:paraId="3BDBEA69" w14:textId="77777777" w:rsidR="00D3217E" w:rsidRPr="00D3217E" w:rsidRDefault="00D3217E" w:rsidP="00D3217E">
      <w:pPr>
        <w:spacing w:after="0" w:line="240" w:lineRule="auto"/>
        <w:ind w:left="502"/>
        <w:jc w:val="both"/>
        <w:rPr>
          <w:rFonts w:cstheme="minorHAnsi"/>
          <w:b/>
          <w:bCs/>
          <w:color w:val="0D0D0D" w:themeColor="text1" w:themeTint="F2"/>
          <w:sz w:val="24"/>
          <w:szCs w:val="24"/>
        </w:rPr>
      </w:pPr>
      <w:r w:rsidRPr="00D3217E">
        <w:rPr>
          <w:rFonts w:cstheme="minorHAnsi"/>
          <w:b/>
          <w:bCs/>
          <w:color w:val="0D0D0D" w:themeColor="text1" w:themeTint="F2"/>
          <w:sz w:val="24"/>
          <w:szCs w:val="24"/>
        </w:rPr>
        <w:t>In summary:</w:t>
      </w:r>
    </w:p>
    <w:p w14:paraId="7EBC816D" w14:textId="77777777" w:rsidR="00D3217E" w:rsidRDefault="00D3217E" w:rsidP="00D3217E">
      <w:pPr>
        <w:spacing w:after="0" w:line="240" w:lineRule="auto"/>
        <w:ind w:left="502"/>
        <w:jc w:val="both"/>
        <w:rPr>
          <w:rFonts w:cstheme="minorHAnsi"/>
          <w:color w:val="0D0D0D" w:themeColor="text1" w:themeTint="F2"/>
          <w:sz w:val="24"/>
          <w:szCs w:val="24"/>
        </w:rPr>
      </w:pPr>
      <w:r w:rsidRPr="00D3217E">
        <w:rPr>
          <w:rFonts w:cstheme="minorHAnsi"/>
          <w:color w:val="0D0D0D" w:themeColor="text1" w:themeTint="F2"/>
          <w:sz w:val="24"/>
          <w:szCs w:val="24"/>
        </w:rPr>
        <w:t xml:space="preserve">Outliers are detected using statistical and visual methods and treated by removing or adjusting them to improve the </w:t>
      </w:r>
      <w:r w:rsidRPr="00D3217E">
        <w:rPr>
          <w:rFonts w:cstheme="minorHAnsi"/>
          <w:b/>
          <w:bCs/>
          <w:color w:val="0D0D0D" w:themeColor="text1" w:themeTint="F2"/>
          <w:sz w:val="24"/>
          <w:szCs w:val="24"/>
        </w:rPr>
        <w:t>accuracy and reliability of data analysis and machine learning models</w:t>
      </w:r>
      <w:r w:rsidRPr="00D3217E">
        <w:rPr>
          <w:rFonts w:cstheme="minorHAnsi"/>
          <w:color w:val="0D0D0D" w:themeColor="text1" w:themeTint="F2"/>
          <w:sz w:val="24"/>
          <w:szCs w:val="24"/>
        </w:rPr>
        <w:t>.</w:t>
      </w:r>
    </w:p>
    <w:p w14:paraId="7A9BF58F" w14:textId="77777777" w:rsidR="004E35E9" w:rsidRDefault="004E35E9" w:rsidP="00D3217E">
      <w:pPr>
        <w:spacing w:after="0" w:line="240" w:lineRule="auto"/>
        <w:ind w:left="502"/>
        <w:jc w:val="both"/>
        <w:rPr>
          <w:rFonts w:cstheme="minorHAnsi"/>
          <w:color w:val="0D0D0D" w:themeColor="text1" w:themeTint="F2"/>
          <w:sz w:val="24"/>
          <w:szCs w:val="24"/>
        </w:rPr>
      </w:pPr>
    </w:p>
    <w:p w14:paraId="2DC6D6CB" w14:textId="0C364D10" w:rsidR="00675C89" w:rsidRPr="00675C89" w:rsidRDefault="00675C89" w:rsidP="00675C89">
      <w:pPr>
        <w:pStyle w:val="ListParagraph"/>
        <w:numPr>
          <w:ilvl w:val="0"/>
          <w:numId w:val="1"/>
        </w:numPr>
        <w:spacing w:after="0" w:line="240" w:lineRule="auto"/>
        <w:jc w:val="both"/>
        <w:rPr>
          <w:rFonts w:cstheme="minorHAnsi"/>
          <w:color w:val="4472C4" w:themeColor="accent1"/>
          <w:sz w:val="28"/>
          <w:szCs w:val="28"/>
        </w:rPr>
      </w:pPr>
      <w:r w:rsidRPr="00675C89">
        <w:rPr>
          <w:rFonts w:cstheme="minorHAnsi"/>
          <w:b/>
          <w:bCs/>
          <w:color w:val="4472C4" w:themeColor="accent1"/>
          <w:sz w:val="28"/>
          <w:szCs w:val="28"/>
        </w:rPr>
        <w:t>How do you use the central limit theorem to approximate a discrete probability distribution?</w:t>
      </w:r>
    </w:p>
    <w:p w14:paraId="46093F3E" w14:textId="77777777" w:rsidR="004E35E9" w:rsidRDefault="004E35E9" w:rsidP="00D3217E">
      <w:pPr>
        <w:spacing w:after="0" w:line="240" w:lineRule="auto"/>
        <w:ind w:left="502"/>
        <w:jc w:val="both"/>
        <w:rPr>
          <w:rFonts w:cstheme="minorHAnsi"/>
          <w:color w:val="0D0D0D" w:themeColor="text1" w:themeTint="F2"/>
          <w:sz w:val="24"/>
          <w:szCs w:val="24"/>
        </w:rPr>
      </w:pPr>
    </w:p>
    <w:p w14:paraId="0DDBA59B" w14:textId="77777777" w:rsidR="004E35E9" w:rsidRPr="00D3217E" w:rsidRDefault="004E35E9" w:rsidP="00D3217E">
      <w:pPr>
        <w:spacing w:after="0" w:line="240" w:lineRule="auto"/>
        <w:ind w:left="502"/>
        <w:jc w:val="both"/>
        <w:rPr>
          <w:rFonts w:cstheme="minorHAnsi"/>
          <w:color w:val="0D0D0D" w:themeColor="text1" w:themeTint="F2"/>
          <w:sz w:val="24"/>
          <w:szCs w:val="24"/>
        </w:rPr>
      </w:pPr>
    </w:p>
    <w:p w14:paraId="5D44C3F8" w14:textId="77777777" w:rsidR="00675C89" w:rsidRDefault="00675C89" w:rsidP="00675C89">
      <w:pPr>
        <w:spacing w:after="0" w:line="240" w:lineRule="auto"/>
        <w:ind w:left="502"/>
        <w:jc w:val="both"/>
        <w:rPr>
          <w:rFonts w:cstheme="minorHAnsi"/>
          <w:color w:val="0D0D0D" w:themeColor="text1" w:themeTint="F2"/>
          <w:sz w:val="24"/>
          <w:szCs w:val="24"/>
        </w:rPr>
      </w:pPr>
      <w:r w:rsidRPr="00675C89">
        <w:rPr>
          <w:rFonts w:cstheme="minorHAnsi"/>
          <w:color w:val="0D0D0D" w:themeColor="text1" w:themeTint="F2"/>
          <w:sz w:val="24"/>
          <w:szCs w:val="24"/>
        </w:rPr>
        <w:t xml:space="preserve">The Central Limit Theorem (CLT) is used to approximate a discrete probability distribution by treating it as a sum (or average) of many independent and identically distributed random variables. First, the discrete variable is expressed in this additive form, and the mean and variance of the individual components are calculated. </w:t>
      </w:r>
    </w:p>
    <w:p w14:paraId="658DEB50" w14:textId="77777777" w:rsidR="00675C89" w:rsidRDefault="00675C89" w:rsidP="00675C89">
      <w:pPr>
        <w:spacing w:after="0" w:line="240" w:lineRule="auto"/>
        <w:ind w:left="502"/>
        <w:jc w:val="both"/>
        <w:rPr>
          <w:rFonts w:cstheme="minorHAnsi"/>
          <w:color w:val="0D0D0D" w:themeColor="text1" w:themeTint="F2"/>
          <w:sz w:val="24"/>
          <w:szCs w:val="24"/>
        </w:rPr>
      </w:pPr>
    </w:p>
    <w:p w14:paraId="6895AE08" w14:textId="321EE041" w:rsidR="00675C89" w:rsidRDefault="00675C89" w:rsidP="00675C89">
      <w:pPr>
        <w:spacing w:after="0" w:line="240" w:lineRule="auto"/>
        <w:ind w:left="502"/>
        <w:jc w:val="both"/>
        <w:rPr>
          <w:rFonts w:cstheme="minorHAnsi"/>
          <w:color w:val="0D0D0D" w:themeColor="text1" w:themeTint="F2"/>
          <w:sz w:val="24"/>
          <w:szCs w:val="24"/>
        </w:rPr>
      </w:pPr>
      <w:r w:rsidRPr="00675C89">
        <w:rPr>
          <w:rFonts w:cstheme="minorHAnsi"/>
          <w:color w:val="0D0D0D" w:themeColor="text1" w:themeTint="F2"/>
          <w:sz w:val="24"/>
          <w:szCs w:val="24"/>
        </w:rPr>
        <w:t xml:space="preserve">Then the total mean becomes </w:t>
      </w:r>
      <m:oMath>
        <m:r>
          <w:rPr>
            <w:rFonts w:ascii="Cambria Math" w:hAnsi="Cambria Math" w:cstheme="minorHAnsi"/>
            <w:color w:val="0D0D0D" w:themeColor="text1" w:themeTint="F2"/>
            <w:sz w:val="24"/>
            <w:szCs w:val="24"/>
          </w:rPr>
          <m:t>nμ</m:t>
        </m:r>
      </m:oMath>
      <w:r w:rsidRPr="00675C89">
        <w:rPr>
          <w:rFonts w:cstheme="minorHAnsi"/>
          <w:color w:val="0D0D0D" w:themeColor="text1" w:themeTint="F2"/>
          <w:sz w:val="24"/>
          <w:szCs w:val="24"/>
        </w:rPr>
        <w:t xml:space="preserve">and the variance becomes </w:t>
      </w:r>
      <m:oMath>
        <m:r>
          <w:rPr>
            <w:rFonts w:ascii="Cambria Math" w:hAnsi="Cambria Math" w:cstheme="minorHAnsi"/>
            <w:color w:val="0D0D0D" w:themeColor="text1" w:themeTint="F2"/>
            <w:sz w:val="24"/>
            <w:szCs w:val="24"/>
          </w:rPr>
          <m:t>n</m:t>
        </m:r>
        <m:sSup>
          <m:sSupPr>
            <m:ctrlPr>
              <w:rPr>
                <w:rFonts w:ascii="Cambria Math" w:hAnsi="Cambria Math" w:cstheme="minorHAnsi"/>
                <w:color w:val="0D0D0D" w:themeColor="text1" w:themeTint="F2"/>
                <w:sz w:val="24"/>
                <w:szCs w:val="24"/>
              </w:rPr>
            </m:ctrlPr>
          </m:sSupPr>
          <m:e>
            <m:r>
              <w:rPr>
                <w:rFonts w:ascii="Cambria Math" w:hAnsi="Cambria Math" w:cstheme="minorHAnsi"/>
                <w:color w:val="0D0D0D" w:themeColor="text1" w:themeTint="F2"/>
                <w:sz w:val="24"/>
                <w:szCs w:val="24"/>
              </w:rPr>
              <m:t>σ</m:t>
            </m:r>
          </m:e>
          <m:sup>
            <m:r>
              <w:rPr>
                <w:rFonts w:ascii="Cambria Math" w:hAnsi="Cambria Math" w:cstheme="minorHAnsi"/>
                <w:color w:val="0D0D0D" w:themeColor="text1" w:themeTint="F2"/>
                <w:sz w:val="24"/>
                <w:szCs w:val="24"/>
              </w:rPr>
              <m:t>2</m:t>
            </m:r>
          </m:sup>
        </m:sSup>
      </m:oMath>
      <w:r w:rsidRPr="00675C89">
        <w:rPr>
          <w:rFonts w:cstheme="minorHAnsi"/>
          <w:color w:val="0D0D0D" w:themeColor="text1" w:themeTint="F2"/>
          <w:sz w:val="24"/>
          <w:szCs w:val="24"/>
        </w:rPr>
        <w:t xml:space="preserve">. By the Central Limit Theorem, when </w:t>
      </w:r>
      <m:oMath>
        <m:r>
          <w:rPr>
            <w:rFonts w:ascii="Cambria Math" w:hAnsi="Cambria Math" w:cstheme="minorHAnsi"/>
            <w:color w:val="0D0D0D" w:themeColor="text1" w:themeTint="F2"/>
            <w:sz w:val="24"/>
            <w:szCs w:val="24"/>
          </w:rPr>
          <m:t>n</m:t>
        </m:r>
      </m:oMath>
      <w:r w:rsidRPr="00675C89">
        <w:rPr>
          <w:rFonts w:cstheme="minorHAnsi"/>
          <w:color w:val="0D0D0D" w:themeColor="text1" w:themeTint="F2"/>
          <w:sz w:val="24"/>
          <w:szCs w:val="24"/>
        </w:rPr>
        <w:t xml:space="preserve">is large, the distribution of the sum can be approximated by a </w:t>
      </w:r>
      <w:proofErr w:type="gramStart"/>
      <w:r w:rsidRPr="00675C89">
        <w:rPr>
          <w:rFonts w:cstheme="minorHAnsi"/>
          <w:color w:val="0D0D0D" w:themeColor="text1" w:themeTint="F2"/>
          <w:sz w:val="24"/>
          <w:szCs w:val="24"/>
        </w:rPr>
        <w:t>Normal</w:t>
      </w:r>
      <w:proofErr w:type="gramEnd"/>
      <w:r w:rsidRPr="00675C89">
        <w:rPr>
          <w:rFonts w:cstheme="minorHAnsi"/>
          <w:color w:val="0D0D0D" w:themeColor="text1" w:themeTint="F2"/>
          <w:sz w:val="24"/>
          <w:szCs w:val="24"/>
        </w:rPr>
        <w:t xml:space="preserve"> distribution with mean </w:t>
      </w:r>
      <m:oMath>
        <m:r>
          <w:rPr>
            <w:rFonts w:ascii="Cambria Math" w:hAnsi="Cambria Math" w:cstheme="minorHAnsi"/>
            <w:color w:val="0D0D0D" w:themeColor="text1" w:themeTint="F2"/>
            <w:sz w:val="24"/>
            <w:szCs w:val="24"/>
          </w:rPr>
          <m:t>nμ</m:t>
        </m:r>
      </m:oMath>
      <w:r w:rsidRPr="00675C89">
        <w:rPr>
          <w:rFonts w:cstheme="minorHAnsi"/>
          <w:color w:val="0D0D0D" w:themeColor="text1" w:themeTint="F2"/>
          <w:sz w:val="24"/>
          <w:szCs w:val="24"/>
        </w:rPr>
        <w:t xml:space="preserve">and variance </w:t>
      </w:r>
      <m:oMath>
        <m:r>
          <w:rPr>
            <w:rFonts w:ascii="Cambria Math" w:hAnsi="Cambria Math" w:cstheme="minorHAnsi"/>
            <w:color w:val="0D0D0D" w:themeColor="text1" w:themeTint="F2"/>
            <w:sz w:val="24"/>
            <w:szCs w:val="24"/>
          </w:rPr>
          <m:t>n</m:t>
        </m:r>
        <m:sSup>
          <m:sSupPr>
            <m:ctrlPr>
              <w:rPr>
                <w:rFonts w:ascii="Cambria Math" w:hAnsi="Cambria Math" w:cstheme="minorHAnsi"/>
                <w:color w:val="0D0D0D" w:themeColor="text1" w:themeTint="F2"/>
                <w:sz w:val="24"/>
                <w:szCs w:val="24"/>
              </w:rPr>
            </m:ctrlPr>
          </m:sSupPr>
          <m:e>
            <m:r>
              <w:rPr>
                <w:rFonts w:ascii="Cambria Math" w:hAnsi="Cambria Math" w:cstheme="minorHAnsi"/>
                <w:color w:val="0D0D0D" w:themeColor="text1" w:themeTint="F2"/>
                <w:sz w:val="24"/>
                <w:szCs w:val="24"/>
              </w:rPr>
              <m:t>σ</m:t>
            </m:r>
          </m:e>
          <m:sup>
            <m:r>
              <w:rPr>
                <w:rFonts w:ascii="Cambria Math" w:hAnsi="Cambria Math" w:cstheme="minorHAnsi"/>
                <w:color w:val="0D0D0D" w:themeColor="text1" w:themeTint="F2"/>
                <w:sz w:val="24"/>
                <w:szCs w:val="24"/>
              </w:rPr>
              <m:t>2</m:t>
            </m:r>
          </m:sup>
        </m:sSup>
      </m:oMath>
      <w:r w:rsidRPr="00675C89">
        <w:rPr>
          <w:rFonts w:cstheme="minorHAnsi"/>
          <w:color w:val="0D0D0D" w:themeColor="text1" w:themeTint="F2"/>
          <w:sz w:val="24"/>
          <w:szCs w:val="24"/>
        </w:rPr>
        <w:t xml:space="preserve">. To find probabilities, the variable is standardized using </w:t>
      </w:r>
      <m:oMath>
        <m:r>
          <w:rPr>
            <w:rFonts w:ascii="Cambria Math" w:hAnsi="Cambria Math" w:cstheme="minorHAnsi"/>
            <w:color w:val="0D0D0D" w:themeColor="text1" w:themeTint="F2"/>
            <w:sz w:val="24"/>
            <w:szCs w:val="24"/>
          </w:rPr>
          <m:t>Z=</m:t>
        </m:r>
        <m:f>
          <m:fPr>
            <m:ctrlPr>
              <w:rPr>
                <w:rFonts w:ascii="Cambria Math" w:hAnsi="Cambria Math" w:cstheme="minorHAnsi"/>
                <w:color w:val="0D0D0D" w:themeColor="text1" w:themeTint="F2"/>
                <w:sz w:val="24"/>
                <w:szCs w:val="24"/>
              </w:rPr>
            </m:ctrlPr>
          </m:fPr>
          <m:num>
            <m:r>
              <w:rPr>
                <w:rFonts w:ascii="Cambria Math" w:hAnsi="Cambria Math" w:cstheme="minorHAnsi"/>
                <w:color w:val="0D0D0D" w:themeColor="text1" w:themeTint="F2"/>
                <w:sz w:val="24"/>
                <w:szCs w:val="24"/>
              </w:rPr>
              <m:t>X-nμ</m:t>
            </m:r>
          </m:num>
          <m:den>
            <m:rad>
              <m:radPr>
                <m:degHide m:val="1"/>
                <m:ctrlPr>
                  <w:rPr>
                    <w:rFonts w:ascii="Cambria Math" w:hAnsi="Cambria Math" w:cstheme="minorHAnsi"/>
                    <w:color w:val="0D0D0D" w:themeColor="text1" w:themeTint="F2"/>
                    <w:sz w:val="24"/>
                    <w:szCs w:val="24"/>
                  </w:rPr>
                </m:ctrlPr>
              </m:radPr>
              <m:deg/>
              <m:e>
                <m:r>
                  <w:rPr>
                    <w:rFonts w:ascii="Cambria Math" w:hAnsi="Cambria Math" w:cstheme="minorHAnsi"/>
                    <w:color w:val="0D0D0D" w:themeColor="text1" w:themeTint="F2"/>
                    <w:sz w:val="24"/>
                    <w:szCs w:val="24"/>
                  </w:rPr>
                  <m:t>n</m:t>
                </m:r>
                <m:sSup>
                  <m:sSupPr>
                    <m:ctrlPr>
                      <w:rPr>
                        <w:rFonts w:ascii="Cambria Math" w:hAnsi="Cambria Math" w:cstheme="minorHAnsi"/>
                        <w:color w:val="0D0D0D" w:themeColor="text1" w:themeTint="F2"/>
                        <w:sz w:val="24"/>
                        <w:szCs w:val="24"/>
                      </w:rPr>
                    </m:ctrlPr>
                  </m:sSupPr>
                  <m:e>
                    <m:r>
                      <w:rPr>
                        <w:rFonts w:ascii="Cambria Math" w:hAnsi="Cambria Math" w:cstheme="minorHAnsi"/>
                        <w:color w:val="0D0D0D" w:themeColor="text1" w:themeTint="F2"/>
                        <w:sz w:val="24"/>
                        <w:szCs w:val="24"/>
                      </w:rPr>
                      <m:t>σ</m:t>
                    </m:r>
                  </m:e>
                  <m:sup>
                    <m:r>
                      <w:rPr>
                        <w:rFonts w:ascii="Cambria Math" w:hAnsi="Cambria Math" w:cstheme="minorHAnsi"/>
                        <w:color w:val="0D0D0D" w:themeColor="text1" w:themeTint="F2"/>
                        <w:sz w:val="24"/>
                        <w:szCs w:val="24"/>
                      </w:rPr>
                      <m:t>2</m:t>
                    </m:r>
                  </m:sup>
                </m:sSup>
              </m:e>
            </m:rad>
          </m:den>
        </m:f>
      </m:oMath>
      <w:r w:rsidRPr="00675C89">
        <w:rPr>
          <w:rFonts w:cstheme="minorHAnsi"/>
          <w:color w:val="0D0D0D" w:themeColor="text1" w:themeTint="F2"/>
          <w:sz w:val="24"/>
          <w:szCs w:val="24"/>
        </w:rPr>
        <w:t xml:space="preserve">, and the standard normal table is used. </w:t>
      </w:r>
    </w:p>
    <w:p w14:paraId="78D32ADA" w14:textId="77777777" w:rsidR="00675C89" w:rsidRDefault="00675C89" w:rsidP="00675C89">
      <w:pPr>
        <w:spacing w:after="0" w:line="240" w:lineRule="auto"/>
        <w:ind w:left="502"/>
        <w:jc w:val="both"/>
        <w:rPr>
          <w:rFonts w:cstheme="minorHAnsi"/>
          <w:color w:val="0D0D0D" w:themeColor="text1" w:themeTint="F2"/>
          <w:sz w:val="24"/>
          <w:szCs w:val="24"/>
        </w:rPr>
      </w:pPr>
    </w:p>
    <w:p w14:paraId="76392E11" w14:textId="51425567" w:rsidR="00675C89" w:rsidRPr="00675C89" w:rsidRDefault="00675C89" w:rsidP="00675C89">
      <w:pPr>
        <w:spacing w:after="0" w:line="240" w:lineRule="auto"/>
        <w:ind w:left="502"/>
        <w:jc w:val="both"/>
        <w:rPr>
          <w:rFonts w:cstheme="minorHAnsi"/>
          <w:color w:val="0D0D0D" w:themeColor="text1" w:themeTint="F2"/>
          <w:sz w:val="24"/>
          <w:szCs w:val="24"/>
        </w:rPr>
      </w:pPr>
      <w:r w:rsidRPr="00675C89">
        <w:rPr>
          <w:rFonts w:cstheme="minorHAnsi"/>
          <w:color w:val="0D0D0D" w:themeColor="text1" w:themeTint="F2"/>
          <w:sz w:val="24"/>
          <w:szCs w:val="24"/>
        </w:rPr>
        <w:t xml:space="preserve">Since a continuous distribution is being used to approximate a discrete one, a continuity correction (±0.5) is applied to improve accuracy. This method is especially useful for large </w:t>
      </w:r>
      <m:oMath>
        <m:r>
          <w:rPr>
            <w:rFonts w:ascii="Cambria Math" w:hAnsi="Cambria Math" w:cstheme="minorHAnsi"/>
            <w:color w:val="0D0D0D" w:themeColor="text1" w:themeTint="F2"/>
            <w:sz w:val="24"/>
            <w:szCs w:val="24"/>
          </w:rPr>
          <m:t>n</m:t>
        </m:r>
      </m:oMath>
      <w:r w:rsidRPr="00675C89">
        <w:rPr>
          <w:rFonts w:cstheme="minorHAnsi"/>
          <w:color w:val="0D0D0D" w:themeColor="text1" w:themeTint="F2"/>
          <w:sz w:val="24"/>
          <w:szCs w:val="24"/>
        </w:rPr>
        <w:t>, as it simplifies complex discrete probability calculations into standard normal probability problems.</w:t>
      </w:r>
    </w:p>
    <w:p w14:paraId="7259AA2D" w14:textId="77777777" w:rsidR="00D3217E" w:rsidRDefault="00D3217E" w:rsidP="00D3217E">
      <w:pPr>
        <w:spacing w:after="0" w:line="240" w:lineRule="auto"/>
        <w:ind w:left="502"/>
        <w:jc w:val="both"/>
        <w:rPr>
          <w:rFonts w:cstheme="minorHAnsi"/>
          <w:color w:val="0D0D0D" w:themeColor="text1" w:themeTint="F2"/>
          <w:sz w:val="24"/>
          <w:szCs w:val="24"/>
        </w:rPr>
      </w:pPr>
    </w:p>
    <w:p w14:paraId="7CF978A9" w14:textId="67F1A2F5" w:rsidR="00675C89" w:rsidRPr="00675C89" w:rsidRDefault="00675C89" w:rsidP="00675C89">
      <w:pPr>
        <w:pStyle w:val="ListParagraph"/>
        <w:numPr>
          <w:ilvl w:val="0"/>
          <w:numId w:val="1"/>
        </w:numPr>
        <w:spacing w:after="0" w:line="240" w:lineRule="auto"/>
        <w:jc w:val="both"/>
        <w:rPr>
          <w:rFonts w:cstheme="minorHAnsi"/>
          <w:b/>
          <w:bCs/>
          <w:color w:val="4472C4" w:themeColor="accent1"/>
          <w:sz w:val="28"/>
          <w:szCs w:val="28"/>
        </w:rPr>
      </w:pPr>
      <w:r w:rsidRPr="00675C89">
        <w:rPr>
          <w:rFonts w:cstheme="minorHAnsi"/>
          <w:b/>
          <w:bCs/>
          <w:color w:val="4472C4" w:themeColor="accent1"/>
          <w:sz w:val="28"/>
          <w:szCs w:val="28"/>
        </w:rPr>
        <w:t>How do you test the goodness of fit of a discrete probability distribution?</w:t>
      </w:r>
    </w:p>
    <w:p w14:paraId="5D5A3009" w14:textId="77777777" w:rsidR="00675C89" w:rsidRDefault="00675C89" w:rsidP="00675C89">
      <w:pPr>
        <w:pStyle w:val="ListParagraph"/>
        <w:spacing w:after="0" w:line="240" w:lineRule="auto"/>
        <w:ind w:left="502"/>
        <w:jc w:val="both"/>
        <w:rPr>
          <w:rFonts w:cstheme="minorHAnsi"/>
          <w:color w:val="0D0D0D" w:themeColor="text1" w:themeTint="F2"/>
          <w:sz w:val="24"/>
          <w:szCs w:val="24"/>
        </w:rPr>
      </w:pPr>
    </w:p>
    <w:p w14:paraId="2825214D" w14:textId="77777777"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color w:val="0D0D0D" w:themeColor="text1" w:themeTint="F2"/>
          <w:sz w:val="24"/>
          <w:szCs w:val="24"/>
        </w:rPr>
        <w:t xml:space="preserve">The goodness of fit of a discrete probability distribution is tested using the </w:t>
      </w:r>
      <w:r w:rsidRPr="00675C89">
        <w:rPr>
          <w:rFonts w:cstheme="minorHAnsi"/>
          <w:b/>
          <w:bCs/>
          <w:color w:val="0D0D0D" w:themeColor="text1" w:themeTint="F2"/>
          <w:sz w:val="24"/>
          <w:szCs w:val="24"/>
        </w:rPr>
        <w:t>Chi-square goodness-of-fit test</w:t>
      </w:r>
      <w:r w:rsidRPr="00675C89">
        <w:rPr>
          <w:rFonts w:cstheme="minorHAnsi"/>
          <w:color w:val="0D0D0D" w:themeColor="text1" w:themeTint="F2"/>
          <w:sz w:val="24"/>
          <w:szCs w:val="24"/>
        </w:rPr>
        <w:t>.</w:t>
      </w:r>
    </w:p>
    <w:p w14:paraId="337B5AD2" w14:textId="2CF99E6C"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b/>
          <w:bCs/>
          <w:color w:val="0D0D0D" w:themeColor="text1" w:themeTint="F2"/>
          <w:sz w:val="24"/>
          <w:szCs w:val="24"/>
        </w:rPr>
        <w:t>1.Hypothesis</w:t>
      </w:r>
      <w:r>
        <w:rPr>
          <w:rFonts w:cstheme="minorHAnsi"/>
          <w:b/>
          <w:bCs/>
          <w:color w:val="0D0D0D" w:themeColor="text1" w:themeTint="F2"/>
          <w:sz w:val="24"/>
          <w:szCs w:val="24"/>
        </w:rPr>
        <w:t xml:space="preserve"> </w:t>
      </w:r>
      <w:r w:rsidRPr="00675C89">
        <w:rPr>
          <w:rFonts w:cstheme="minorHAnsi"/>
          <w:b/>
          <w:bCs/>
          <w:color w:val="0D0D0D" w:themeColor="text1" w:themeTint="F2"/>
          <w:sz w:val="24"/>
          <w:szCs w:val="24"/>
        </w:rPr>
        <w:t>formation:</w:t>
      </w:r>
      <w:r w:rsidRPr="00675C89">
        <w:rPr>
          <w:rFonts w:cstheme="minorHAnsi"/>
          <w:color w:val="0D0D0D" w:themeColor="text1" w:themeTint="F2"/>
          <w:sz w:val="24"/>
          <w:szCs w:val="24"/>
        </w:rPr>
        <w:br/>
        <w:t>We set up two hypotheses: the null hypothesis (H_0) states that the observed data follows the given discrete probability distribution, and the alternative hypothesis (H_1) states that it does not.</w:t>
      </w:r>
    </w:p>
    <w:p w14:paraId="1E57E795" w14:textId="77777777"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b/>
          <w:bCs/>
          <w:color w:val="0D0D0D" w:themeColor="text1" w:themeTint="F2"/>
          <w:sz w:val="24"/>
          <w:szCs w:val="24"/>
        </w:rPr>
        <w:t>2. Expected frequencies:</w:t>
      </w:r>
      <w:r w:rsidRPr="00675C89">
        <w:rPr>
          <w:rFonts w:cstheme="minorHAnsi"/>
          <w:color w:val="0D0D0D" w:themeColor="text1" w:themeTint="F2"/>
          <w:sz w:val="24"/>
          <w:szCs w:val="24"/>
        </w:rPr>
        <w:br/>
        <w:t>Using the assumed theoretical distribution, we calculate expected frequencies by multiplying each probability by the total sample size.</w:t>
      </w:r>
    </w:p>
    <w:p w14:paraId="2D5C08EF" w14:textId="77777777"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b/>
          <w:bCs/>
          <w:color w:val="0D0D0D" w:themeColor="text1" w:themeTint="F2"/>
          <w:sz w:val="24"/>
          <w:szCs w:val="24"/>
        </w:rPr>
        <w:t>3. Test statistic:</w:t>
      </w:r>
      <w:r w:rsidRPr="00675C89">
        <w:rPr>
          <w:rFonts w:cstheme="minorHAnsi"/>
          <w:color w:val="0D0D0D" w:themeColor="text1" w:themeTint="F2"/>
          <w:sz w:val="24"/>
          <w:szCs w:val="24"/>
        </w:rPr>
        <w:br/>
        <w:t>We compute the Chi-square statistic using</w:t>
      </w:r>
      <w:r w:rsidRPr="00675C89">
        <w:rPr>
          <w:rFonts w:cstheme="minorHAnsi"/>
          <w:color w:val="0D0D0D" w:themeColor="text1" w:themeTint="F2"/>
          <w:sz w:val="24"/>
          <w:szCs w:val="24"/>
        </w:rPr>
        <w:br/>
        <w:t>( \chi^2 = \sum \</w:t>
      </w:r>
      <w:proofErr w:type="gramStart"/>
      <w:r w:rsidRPr="00675C89">
        <w:rPr>
          <w:rFonts w:cstheme="minorHAnsi"/>
          <w:color w:val="0D0D0D" w:themeColor="text1" w:themeTint="F2"/>
          <w:sz w:val="24"/>
          <w:szCs w:val="24"/>
        </w:rPr>
        <w:t>frac{</w:t>
      </w:r>
      <w:proofErr w:type="gramEnd"/>
      <w:r w:rsidRPr="00675C89">
        <w:rPr>
          <w:rFonts w:cstheme="minorHAnsi"/>
          <w:color w:val="0D0D0D" w:themeColor="text1" w:themeTint="F2"/>
          <w:sz w:val="24"/>
          <w:szCs w:val="24"/>
        </w:rPr>
        <w:t xml:space="preserve">(O - </w:t>
      </w:r>
      <w:proofErr w:type="gramStart"/>
      <w:r w:rsidRPr="00675C89">
        <w:rPr>
          <w:rFonts w:cstheme="minorHAnsi"/>
          <w:color w:val="0D0D0D" w:themeColor="text1" w:themeTint="F2"/>
          <w:sz w:val="24"/>
          <w:szCs w:val="24"/>
        </w:rPr>
        <w:t>E)^2}{</w:t>
      </w:r>
      <w:proofErr w:type="gramEnd"/>
      <w:r w:rsidRPr="00675C89">
        <w:rPr>
          <w:rFonts w:cstheme="minorHAnsi"/>
          <w:color w:val="0D0D0D" w:themeColor="text1" w:themeTint="F2"/>
          <w:sz w:val="24"/>
          <w:szCs w:val="24"/>
        </w:rPr>
        <w:t>E} ),</w:t>
      </w:r>
      <w:r w:rsidRPr="00675C89">
        <w:rPr>
          <w:rFonts w:cstheme="minorHAnsi"/>
          <w:color w:val="0D0D0D" w:themeColor="text1" w:themeTint="F2"/>
          <w:sz w:val="24"/>
          <w:szCs w:val="24"/>
        </w:rPr>
        <w:br/>
        <w:t>where (O) is observed frequency and (E) is expected frequency.</w:t>
      </w:r>
    </w:p>
    <w:p w14:paraId="3ECF8F71" w14:textId="77777777"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b/>
          <w:bCs/>
          <w:color w:val="0D0D0D" w:themeColor="text1" w:themeTint="F2"/>
          <w:sz w:val="24"/>
          <w:szCs w:val="24"/>
        </w:rPr>
        <w:lastRenderedPageBreak/>
        <w:t>4. Decision rule:</w:t>
      </w:r>
      <w:r w:rsidRPr="00675C89">
        <w:rPr>
          <w:rFonts w:cstheme="minorHAnsi"/>
          <w:color w:val="0D0D0D" w:themeColor="text1" w:themeTint="F2"/>
          <w:sz w:val="24"/>
          <w:szCs w:val="24"/>
        </w:rPr>
        <w:br/>
        <w:t>The calculated Chi-square value is compared with the critical value from the Chi-square distribution table at a given significance level with appropriate degrees of freedom.</w:t>
      </w:r>
    </w:p>
    <w:p w14:paraId="3BBEBAFE" w14:textId="77777777" w:rsidR="00675C89" w:rsidRDefault="00675C89" w:rsidP="00675C89">
      <w:pPr>
        <w:pStyle w:val="ListParagraph"/>
        <w:spacing w:after="0"/>
        <w:ind w:left="502"/>
        <w:rPr>
          <w:rFonts w:cstheme="minorHAnsi"/>
          <w:color w:val="0D0D0D" w:themeColor="text1" w:themeTint="F2"/>
          <w:sz w:val="24"/>
          <w:szCs w:val="24"/>
        </w:rPr>
      </w:pPr>
      <w:r w:rsidRPr="00675C89">
        <w:rPr>
          <w:rFonts w:cstheme="minorHAnsi"/>
          <w:b/>
          <w:bCs/>
          <w:color w:val="0D0D0D" w:themeColor="text1" w:themeTint="F2"/>
          <w:sz w:val="24"/>
          <w:szCs w:val="24"/>
        </w:rPr>
        <w:t>5. Conclusion:</w:t>
      </w:r>
      <w:r w:rsidRPr="00675C89">
        <w:rPr>
          <w:rFonts w:cstheme="minorHAnsi"/>
          <w:color w:val="0D0D0D" w:themeColor="text1" w:themeTint="F2"/>
          <w:sz w:val="24"/>
          <w:szCs w:val="24"/>
        </w:rPr>
        <w:br/>
        <w:t>If the calculated value exceeds the critical value, we reject (H_0) (poor fit). Otherwise, we do not reject (H_0), meaning the distribution fits the data well.</w:t>
      </w:r>
    </w:p>
    <w:p w14:paraId="7BB1135E" w14:textId="77777777" w:rsidR="00675C89" w:rsidRDefault="00675C89" w:rsidP="00675C89">
      <w:pPr>
        <w:pStyle w:val="ListParagraph"/>
        <w:spacing w:after="0"/>
        <w:ind w:left="502"/>
        <w:rPr>
          <w:rFonts w:cstheme="minorHAnsi"/>
          <w:color w:val="0D0D0D" w:themeColor="text1" w:themeTint="F2"/>
          <w:sz w:val="24"/>
          <w:szCs w:val="24"/>
        </w:rPr>
      </w:pPr>
    </w:p>
    <w:p w14:paraId="7ECE5CD1" w14:textId="5B7EF066" w:rsidR="00675C89" w:rsidRPr="00675C89" w:rsidRDefault="00675C89" w:rsidP="00675C89">
      <w:pPr>
        <w:pStyle w:val="ListParagraph"/>
        <w:numPr>
          <w:ilvl w:val="0"/>
          <w:numId w:val="1"/>
        </w:numPr>
        <w:spacing w:after="0"/>
        <w:rPr>
          <w:rFonts w:cstheme="minorHAnsi"/>
          <w:color w:val="0D0D0D" w:themeColor="text1" w:themeTint="F2"/>
          <w:sz w:val="28"/>
          <w:szCs w:val="28"/>
        </w:rPr>
      </w:pPr>
      <w:r w:rsidRPr="00675C89">
        <w:rPr>
          <w:rFonts w:cstheme="minorHAnsi"/>
          <w:b/>
          <w:bCs/>
          <w:color w:val="4472C4" w:themeColor="accent1"/>
          <w:sz w:val="28"/>
          <w:szCs w:val="28"/>
        </w:rPr>
        <w:t>What is a joint probability distribution?</w:t>
      </w:r>
    </w:p>
    <w:p w14:paraId="67FA655B" w14:textId="77777777" w:rsidR="00675C89" w:rsidRDefault="00675C89" w:rsidP="00675C89">
      <w:pPr>
        <w:pStyle w:val="ListParagraph"/>
        <w:spacing w:after="0" w:line="240" w:lineRule="auto"/>
        <w:ind w:left="502"/>
        <w:rPr>
          <w:rFonts w:cstheme="minorHAnsi"/>
          <w:color w:val="0D0D0D" w:themeColor="text1" w:themeTint="F2"/>
          <w:sz w:val="24"/>
          <w:szCs w:val="24"/>
        </w:rPr>
      </w:pPr>
    </w:p>
    <w:p w14:paraId="701E6C81" w14:textId="77777777" w:rsidR="00675C89" w:rsidRPr="00675C89" w:rsidRDefault="00675C89" w:rsidP="00675C89">
      <w:pPr>
        <w:pStyle w:val="ListParagraph"/>
        <w:spacing w:after="0"/>
        <w:ind w:left="502"/>
        <w:rPr>
          <w:rFonts w:cstheme="minorHAnsi"/>
          <w:color w:val="0D0D0D" w:themeColor="text1" w:themeTint="F2"/>
        </w:rPr>
      </w:pPr>
      <w:r>
        <w:rPr>
          <w:rFonts w:cstheme="minorHAnsi"/>
          <w:color w:val="0D0D0D" w:themeColor="text1" w:themeTint="F2"/>
          <w:sz w:val="24"/>
          <w:szCs w:val="24"/>
        </w:rPr>
        <w:t xml:space="preserve"> </w:t>
      </w:r>
      <w:r w:rsidRPr="00675C89">
        <w:rPr>
          <w:rFonts w:cstheme="minorHAnsi"/>
          <w:color w:val="0D0D0D" w:themeColor="text1" w:themeTint="F2"/>
        </w:rPr>
        <w:t xml:space="preserve">A </w:t>
      </w:r>
      <w:r w:rsidRPr="00675C89">
        <w:rPr>
          <w:rFonts w:cstheme="minorHAnsi"/>
          <w:b/>
          <w:bCs/>
          <w:color w:val="0D0D0D" w:themeColor="text1" w:themeTint="F2"/>
        </w:rPr>
        <w:t>joint probability distribution</w:t>
      </w:r>
      <w:r w:rsidRPr="00675C89">
        <w:rPr>
          <w:rFonts w:cstheme="minorHAnsi"/>
          <w:color w:val="0D0D0D" w:themeColor="text1" w:themeTint="F2"/>
        </w:rPr>
        <w:t xml:space="preserve"> describes the probability behavior of two or more random variables considered together.</w:t>
      </w:r>
    </w:p>
    <w:p w14:paraId="5A3588F9" w14:textId="6E094BB7"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color w:val="0D0D0D" w:themeColor="text1" w:themeTint="F2"/>
          <w:sz w:val="24"/>
          <w:szCs w:val="24"/>
        </w:rPr>
        <w:t xml:space="preserve">It gives the probability that each variable takes specific values at the same time. For discrete variables, it is expressed as a joint probability mass function </w:t>
      </w:r>
      <m:oMath>
        <m:r>
          <w:rPr>
            <w:rFonts w:ascii="Cambria Math" w:hAnsi="Cambria Math" w:cstheme="minorHAnsi"/>
            <w:color w:val="0D0D0D" w:themeColor="text1" w:themeTint="F2"/>
            <w:sz w:val="24"/>
            <w:szCs w:val="24"/>
          </w:rPr>
          <m:t>P(X=x,Y=y)</m:t>
        </m:r>
      </m:oMath>
      <w:r w:rsidRPr="00675C89">
        <w:rPr>
          <w:rFonts w:cstheme="minorHAnsi"/>
          <w:color w:val="0D0D0D" w:themeColor="text1" w:themeTint="F2"/>
          <w:sz w:val="24"/>
          <w:szCs w:val="24"/>
        </w:rPr>
        <w:t>, which assigns probabilities to all possible pairs of outcomes. For continuous variables, it is represented by a joint probability density function.</w:t>
      </w:r>
    </w:p>
    <w:p w14:paraId="413FE611" w14:textId="77777777" w:rsidR="00675C89" w:rsidRDefault="00675C89" w:rsidP="00675C89">
      <w:pPr>
        <w:pStyle w:val="ListParagraph"/>
        <w:spacing w:after="0"/>
        <w:ind w:left="502"/>
        <w:rPr>
          <w:rFonts w:cstheme="minorHAnsi"/>
          <w:color w:val="0D0D0D" w:themeColor="text1" w:themeTint="F2"/>
          <w:sz w:val="24"/>
          <w:szCs w:val="24"/>
        </w:rPr>
      </w:pPr>
    </w:p>
    <w:p w14:paraId="52D498E4" w14:textId="7EEC1072" w:rsidR="00675C89" w:rsidRPr="00675C89" w:rsidRDefault="00675C89" w:rsidP="00675C89">
      <w:pPr>
        <w:pStyle w:val="ListParagraph"/>
        <w:spacing w:after="0"/>
        <w:ind w:left="502"/>
        <w:rPr>
          <w:rFonts w:cstheme="minorHAnsi"/>
          <w:color w:val="0D0D0D" w:themeColor="text1" w:themeTint="F2"/>
          <w:sz w:val="24"/>
          <w:szCs w:val="24"/>
        </w:rPr>
      </w:pPr>
      <w:r w:rsidRPr="00675C89">
        <w:rPr>
          <w:rFonts w:cstheme="minorHAnsi"/>
          <w:color w:val="0D0D0D" w:themeColor="text1" w:themeTint="F2"/>
          <w:sz w:val="24"/>
          <w:szCs w:val="24"/>
        </w:rPr>
        <w:t>The joint distribution must satisfy two conditions: all probabilities are non-negative, and the total probability over all possible values equals 1. From the joint distribution, we can derive individual (marginal) distributions and also study relationships between variables, such as independence or dependence.</w:t>
      </w:r>
    </w:p>
    <w:p w14:paraId="3A10D725" w14:textId="77777777" w:rsidR="00675C89" w:rsidRDefault="00675C89" w:rsidP="00675C89">
      <w:pPr>
        <w:pStyle w:val="ListParagraph"/>
        <w:spacing w:after="0"/>
        <w:ind w:left="502"/>
        <w:rPr>
          <w:rFonts w:cstheme="minorHAnsi"/>
          <w:color w:val="0D0D0D" w:themeColor="text1" w:themeTint="F2"/>
          <w:sz w:val="24"/>
          <w:szCs w:val="24"/>
        </w:rPr>
      </w:pPr>
    </w:p>
    <w:p w14:paraId="40FA33E7" w14:textId="4B69EF5E" w:rsidR="00675C89" w:rsidRDefault="00675C89" w:rsidP="00675C89">
      <w:pPr>
        <w:pStyle w:val="ListParagraph"/>
        <w:spacing w:after="0"/>
        <w:ind w:left="502"/>
        <w:rPr>
          <w:rFonts w:cstheme="minorHAnsi"/>
          <w:color w:val="0D0D0D" w:themeColor="text1" w:themeTint="F2"/>
          <w:sz w:val="24"/>
          <w:szCs w:val="24"/>
        </w:rPr>
      </w:pPr>
      <w:r w:rsidRPr="00675C89">
        <w:rPr>
          <w:rFonts w:cstheme="minorHAnsi"/>
          <w:color w:val="0D0D0D" w:themeColor="text1" w:themeTint="F2"/>
          <w:sz w:val="24"/>
          <w:szCs w:val="24"/>
        </w:rPr>
        <w:t>In short, a joint probability distribution gives a complete probabilistic description of multiple random variables simultaneously.</w:t>
      </w:r>
    </w:p>
    <w:p w14:paraId="18B2B31C" w14:textId="77777777" w:rsidR="00675C89" w:rsidRDefault="00675C89" w:rsidP="00675C89">
      <w:pPr>
        <w:pStyle w:val="ListParagraph"/>
        <w:spacing w:after="0"/>
        <w:ind w:left="502"/>
        <w:rPr>
          <w:rFonts w:cstheme="minorHAnsi"/>
          <w:color w:val="0D0D0D" w:themeColor="text1" w:themeTint="F2"/>
          <w:sz w:val="24"/>
          <w:szCs w:val="24"/>
        </w:rPr>
      </w:pPr>
    </w:p>
    <w:p w14:paraId="53999882" w14:textId="77777777" w:rsidR="00675C89" w:rsidRDefault="00675C89" w:rsidP="00675C89">
      <w:pPr>
        <w:pStyle w:val="ListParagraph"/>
        <w:spacing w:after="0"/>
        <w:ind w:left="502"/>
        <w:rPr>
          <w:rFonts w:cstheme="minorHAnsi"/>
          <w:color w:val="0D0D0D" w:themeColor="text1" w:themeTint="F2"/>
          <w:sz w:val="24"/>
          <w:szCs w:val="24"/>
        </w:rPr>
      </w:pPr>
    </w:p>
    <w:p w14:paraId="34228C81" w14:textId="030FAE6F" w:rsidR="00675C89" w:rsidRPr="00675C89" w:rsidRDefault="00675C89" w:rsidP="00675C89">
      <w:pPr>
        <w:pStyle w:val="ListParagraph"/>
        <w:numPr>
          <w:ilvl w:val="0"/>
          <w:numId w:val="1"/>
        </w:numPr>
        <w:spacing w:after="0"/>
        <w:rPr>
          <w:rFonts w:cstheme="minorHAnsi"/>
          <w:color w:val="0D0D0D" w:themeColor="text1" w:themeTint="F2"/>
          <w:sz w:val="24"/>
          <w:szCs w:val="24"/>
        </w:rPr>
      </w:pPr>
      <w:r w:rsidRPr="00675C89">
        <w:rPr>
          <w:rFonts w:cstheme="minorHAnsi"/>
          <w:b/>
          <w:bCs/>
          <w:color w:val="4472C4" w:themeColor="accent1"/>
          <w:sz w:val="28"/>
          <w:szCs w:val="28"/>
        </w:rPr>
        <w:t>How do you calculate the joint probability distribution?</w:t>
      </w:r>
    </w:p>
    <w:p w14:paraId="59A5ECEC" w14:textId="25B72AA7" w:rsidR="00675C89" w:rsidRPr="00675C89" w:rsidRDefault="00675C89" w:rsidP="00675C89">
      <w:pPr>
        <w:pStyle w:val="ListParagraph"/>
        <w:ind w:left="502"/>
        <w:rPr>
          <w:rFonts w:cstheme="minorHAnsi"/>
          <w:color w:val="0D0D0D" w:themeColor="text1" w:themeTint="F2"/>
          <w:sz w:val="24"/>
          <w:szCs w:val="24"/>
        </w:rPr>
      </w:pPr>
    </w:p>
    <w:p w14:paraId="38416ACC" w14:textId="618029D3" w:rsidR="00410E29" w:rsidRPr="00410E29" w:rsidRDefault="00410E29" w:rsidP="00410E29">
      <w:pPr>
        <w:pStyle w:val="ListParagraph"/>
        <w:numPr>
          <w:ilvl w:val="0"/>
          <w:numId w:val="15"/>
        </w:numPr>
        <w:spacing w:after="0"/>
        <w:rPr>
          <w:rFonts w:cstheme="minorHAnsi"/>
          <w:color w:val="0D0D0D" w:themeColor="text1" w:themeTint="F2"/>
          <w:sz w:val="24"/>
          <w:szCs w:val="24"/>
        </w:rPr>
      </w:pPr>
      <w:r w:rsidRPr="00410E29">
        <w:rPr>
          <w:rFonts w:cstheme="minorHAnsi"/>
          <w:b/>
          <w:bCs/>
          <w:color w:val="0D0D0D" w:themeColor="text1" w:themeTint="F2"/>
          <w:sz w:val="24"/>
          <w:szCs w:val="24"/>
        </w:rPr>
        <w:t>Definition (discrete case):</w:t>
      </w:r>
      <w:r w:rsidRPr="00410E29">
        <w:rPr>
          <w:rFonts w:cstheme="minorHAnsi"/>
          <w:color w:val="0D0D0D" w:themeColor="text1" w:themeTint="F2"/>
          <w:sz w:val="24"/>
          <w:szCs w:val="24"/>
        </w:rPr>
        <w:br/>
        <w:t xml:space="preserve">Joint probability distribution is calculated by finding </w:t>
      </w:r>
      <m:oMath>
        <m:r>
          <w:rPr>
            <w:rFonts w:ascii="Cambria Math" w:hAnsi="Cambria Math" w:cstheme="minorHAnsi"/>
            <w:color w:val="0D0D0D" w:themeColor="text1" w:themeTint="F2"/>
            <w:sz w:val="24"/>
            <w:szCs w:val="24"/>
          </w:rPr>
          <m:t>P(X=x,Y=y)</m:t>
        </m:r>
      </m:oMath>
      <w:r w:rsidRPr="00410E29">
        <w:rPr>
          <w:rFonts w:cstheme="minorHAnsi"/>
          <w:color w:val="0D0D0D" w:themeColor="text1" w:themeTint="F2"/>
          <w:sz w:val="24"/>
          <w:szCs w:val="24"/>
        </w:rPr>
        <w:t xml:space="preserve">, which gives the probability that both random variables take specific values simultaneously. </w:t>
      </w:r>
    </w:p>
    <w:p w14:paraId="40AAE362" w14:textId="709061CE" w:rsidR="00410E29" w:rsidRPr="00410E29" w:rsidRDefault="00410E29" w:rsidP="00410E29">
      <w:pPr>
        <w:pStyle w:val="ListParagraph"/>
        <w:numPr>
          <w:ilvl w:val="0"/>
          <w:numId w:val="15"/>
        </w:numPr>
        <w:spacing w:after="0"/>
        <w:rPr>
          <w:rFonts w:cstheme="minorHAnsi"/>
          <w:color w:val="0D0D0D" w:themeColor="text1" w:themeTint="F2"/>
          <w:sz w:val="24"/>
          <w:szCs w:val="24"/>
        </w:rPr>
      </w:pPr>
      <w:r w:rsidRPr="00410E29">
        <w:rPr>
          <w:rFonts w:cstheme="minorHAnsi"/>
          <w:b/>
          <w:bCs/>
          <w:color w:val="0D0D0D" w:themeColor="text1" w:themeTint="F2"/>
          <w:sz w:val="24"/>
          <w:szCs w:val="24"/>
        </w:rPr>
        <w:t>From data (frequency method):</w:t>
      </w:r>
      <w:r w:rsidRPr="00410E29">
        <w:rPr>
          <w:rFonts w:cstheme="minorHAnsi"/>
          <w:color w:val="0D0D0D" w:themeColor="text1" w:themeTint="F2"/>
          <w:sz w:val="24"/>
          <w:szCs w:val="24"/>
        </w:rPr>
        <w:br/>
      </w:r>
      <m:oMathPara>
        <m:oMath>
          <m:r>
            <w:rPr>
              <w:rFonts w:ascii="Cambria Math" w:hAnsi="Cambria Math" w:cstheme="minorHAnsi"/>
              <w:color w:val="0D0D0D" w:themeColor="text1" w:themeTint="F2"/>
              <w:sz w:val="24"/>
              <w:szCs w:val="24"/>
            </w:rPr>
            <m:t>P(X=x,Y=y)=</m:t>
          </m:r>
          <m:f>
            <m:fPr>
              <m:ctrlPr>
                <w:rPr>
                  <w:rFonts w:ascii="Cambria Math" w:hAnsi="Cambria Math" w:cstheme="minorHAnsi"/>
                  <w:color w:val="0D0D0D" w:themeColor="text1" w:themeTint="F2"/>
                  <w:sz w:val="24"/>
                  <w:szCs w:val="24"/>
                </w:rPr>
              </m:ctrlPr>
            </m:fPr>
            <m:num>
              <m:r>
                <m:rPr>
                  <m:nor/>
                </m:rPr>
                <w:rPr>
                  <w:rFonts w:cstheme="minorHAnsi"/>
                  <w:color w:val="0D0D0D" w:themeColor="text1" w:themeTint="F2"/>
                  <w:sz w:val="24"/>
                  <w:szCs w:val="24"/>
                </w:rPr>
                <m:t>number of times </m:t>
              </m:r>
              <m:r>
                <w:rPr>
                  <w:rFonts w:ascii="Cambria Math" w:hAnsi="Cambria Math" w:cstheme="minorHAnsi"/>
                  <w:color w:val="0D0D0D" w:themeColor="text1" w:themeTint="F2"/>
                  <w:sz w:val="24"/>
                  <w:szCs w:val="24"/>
                </w:rPr>
                <m:t>(x,y)</m:t>
              </m:r>
              <m:r>
                <m:rPr>
                  <m:nor/>
                </m:rPr>
                <w:rPr>
                  <w:rFonts w:cstheme="minorHAnsi"/>
                  <w:color w:val="0D0D0D" w:themeColor="text1" w:themeTint="F2"/>
                  <w:sz w:val="24"/>
                  <w:szCs w:val="24"/>
                </w:rPr>
                <m:t> occurs</m:t>
              </m:r>
            </m:num>
            <m:den>
              <m:r>
                <m:rPr>
                  <m:nor/>
                </m:rPr>
                <w:rPr>
                  <w:rFonts w:cstheme="minorHAnsi"/>
                  <w:color w:val="0D0D0D" w:themeColor="text1" w:themeTint="F2"/>
                  <w:sz w:val="24"/>
                  <w:szCs w:val="24"/>
                </w:rPr>
                <m:t>total observations</m:t>
              </m:r>
            </m:den>
          </m:f>
        </m:oMath>
      </m:oMathPara>
    </w:p>
    <w:p w14:paraId="76E2072E" w14:textId="20B9850E" w:rsidR="00410E29" w:rsidRPr="00410E29" w:rsidRDefault="00410E29" w:rsidP="00410E29">
      <w:pPr>
        <w:pStyle w:val="ListParagraph"/>
        <w:numPr>
          <w:ilvl w:val="0"/>
          <w:numId w:val="15"/>
        </w:numPr>
        <w:spacing w:after="0"/>
        <w:rPr>
          <w:rFonts w:cstheme="minorHAnsi"/>
          <w:color w:val="0D0D0D" w:themeColor="text1" w:themeTint="F2"/>
          <w:sz w:val="24"/>
          <w:szCs w:val="24"/>
        </w:rPr>
      </w:pPr>
      <w:r w:rsidRPr="00410E29">
        <w:rPr>
          <w:rFonts w:cstheme="minorHAnsi"/>
          <w:b/>
          <w:bCs/>
          <w:color w:val="0D0D0D" w:themeColor="text1" w:themeTint="F2"/>
          <w:sz w:val="24"/>
          <w:szCs w:val="24"/>
        </w:rPr>
        <w:t>Using conditional probability:</w:t>
      </w:r>
      <w:r w:rsidRPr="00410E29">
        <w:rPr>
          <w:rFonts w:cstheme="minorHAnsi"/>
          <w:color w:val="0D0D0D" w:themeColor="text1" w:themeTint="F2"/>
          <w:sz w:val="24"/>
          <w:szCs w:val="24"/>
        </w:rPr>
        <w:br/>
      </w:r>
      <m:oMath>
        <m:r>
          <w:rPr>
            <w:rFonts w:ascii="Cambria Math" w:hAnsi="Cambria Math" w:cstheme="minorHAnsi"/>
            <w:color w:val="0D0D0D" w:themeColor="text1" w:themeTint="F2"/>
            <w:sz w:val="24"/>
            <w:szCs w:val="24"/>
          </w:rPr>
          <m:t>P(X,Y)=P(X</m:t>
        </m:r>
        <m:r>
          <m:rPr>
            <m:sty m:val="p"/>
          </m:rPr>
          <w:rPr>
            <w:rFonts w:ascii="Cambria Math" w:hAnsi="Cambria Math" w:cstheme="minorHAnsi"/>
            <w:color w:val="0D0D0D" w:themeColor="text1" w:themeTint="F2"/>
            <w:sz w:val="24"/>
            <w:szCs w:val="24"/>
          </w:rPr>
          <m:t>∣</m:t>
        </m:r>
        <m:r>
          <w:rPr>
            <w:rFonts w:ascii="Cambria Math" w:hAnsi="Cambria Math" w:cstheme="minorHAnsi"/>
            <w:color w:val="0D0D0D" w:themeColor="text1" w:themeTint="F2"/>
            <w:sz w:val="24"/>
            <w:szCs w:val="24"/>
          </w:rPr>
          <m:t>Y)</m:t>
        </m:r>
        <m:r>
          <m:rPr>
            <m:nor/>
          </m:rPr>
          <w:rPr>
            <w:rFonts w:cstheme="minorHAnsi"/>
            <w:color w:val="0D0D0D" w:themeColor="text1" w:themeTint="F2"/>
            <w:sz w:val="24"/>
            <w:szCs w:val="24"/>
          </w:rPr>
          <m:t> </m:t>
        </m:r>
        <m:r>
          <w:rPr>
            <w:rFonts w:ascii="Cambria Math" w:hAnsi="Cambria Math" w:cstheme="minorHAnsi"/>
            <w:color w:val="0D0D0D" w:themeColor="text1" w:themeTint="F2"/>
            <w:sz w:val="24"/>
            <w:szCs w:val="24"/>
          </w:rPr>
          <m:t>P(Y)</m:t>
        </m:r>
      </m:oMath>
      <w:r w:rsidRPr="00410E29">
        <w:rPr>
          <w:rFonts w:cstheme="minorHAnsi"/>
          <w:color w:val="0D0D0D" w:themeColor="text1" w:themeTint="F2"/>
          <w:sz w:val="24"/>
          <w:szCs w:val="24"/>
        </w:rPr>
        <w:t xml:space="preserve">or </w:t>
      </w:r>
      <m:oMath>
        <m:r>
          <w:rPr>
            <w:rFonts w:ascii="Cambria Math" w:hAnsi="Cambria Math" w:cstheme="minorHAnsi"/>
            <w:color w:val="0D0D0D" w:themeColor="text1" w:themeTint="F2"/>
            <w:sz w:val="24"/>
            <w:szCs w:val="24"/>
          </w:rPr>
          <m:t>P(X,Y)=P(Y</m:t>
        </m:r>
        <m:r>
          <m:rPr>
            <m:sty m:val="p"/>
          </m:rPr>
          <w:rPr>
            <w:rFonts w:ascii="Cambria Math" w:hAnsi="Cambria Math" w:cstheme="minorHAnsi"/>
            <w:color w:val="0D0D0D" w:themeColor="text1" w:themeTint="F2"/>
            <w:sz w:val="24"/>
            <w:szCs w:val="24"/>
          </w:rPr>
          <m:t>∣</m:t>
        </m:r>
        <m:r>
          <w:rPr>
            <w:rFonts w:ascii="Cambria Math" w:hAnsi="Cambria Math" w:cstheme="minorHAnsi"/>
            <w:color w:val="0D0D0D" w:themeColor="text1" w:themeTint="F2"/>
            <w:sz w:val="24"/>
            <w:szCs w:val="24"/>
          </w:rPr>
          <m:t>X)</m:t>
        </m:r>
        <m:r>
          <m:rPr>
            <m:nor/>
          </m:rPr>
          <w:rPr>
            <w:rFonts w:cstheme="minorHAnsi"/>
            <w:color w:val="0D0D0D" w:themeColor="text1" w:themeTint="F2"/>
            <w:sz w:val="24"/>
            <w:szCs w:val="24"/>
          </w:rPr>
          <m:t> </m:t>
        </m:r>
        <m:r>
          <w:rPr>
            <w:rFonts w:ascii="Cambria Math" w:hAnsi="Cambria Math" w:cstheme="minorHAnsi"/>
            <w:color w:val="0D0D0D" w:themeColor="text1" w:themeTint="F2"/>
            <w:sz w:val="24"/>
            <w:szCs w:val="24"/>
          </w:rPr>
          <m:t>P(X)</m:t>
        </m:r>
      </m:oMath>
    </w:p>
    <w:p w14:paraId="583A7515" w14:textId="69A0337B" w:rsidR="00410E29" w:rsidRPr="00410E29" w:rsidRDefault="00410E29" w:rsidP="00410E29">
      <w:pPr>
        <w:pStyle w:val="ListParagraph"/>
        <w:numPr>
          <w:ilvl w:val="0"/>
          <w:numId w:val="15"/>
        </w:numPr>
        <w:spacing w:after="0"/>
        <w:rPr>
          <w:rFonts w:cstheme="minorHAnsi"/>
          <w:color w:val="0D0D0D" w:themeColor="text1" w:themeTint="F2"/>
          <w:sz w:val="24"/>
          <w:szCs w:val="24"/>
        </w:rPr>
      </w:pPr>
      <w:r w:rsidRPr="00410E29">
        <w:rPr>
          <w:rFonts w:cstheme="minorHAnsi"/>
          <w:b/>
          <w:bCs/>
          <w:color w:val="0D0D0D" w:themeColor="text1" w:themeTint="F2"/>
          <w:sz w:val="24"/>
          <w:szCs w:val="24"/>
        </w:rPr>
        <w:t>If variables are independent:</w:t>
      </w:r>
      <w:r w:rsidRPr="00410E29">
        <w:rPr>
          <w:rFonts w:cstheme="minorHAnsi"/>
          <w:color w:val="0D0D0D" w:themeColor="text1" w:themeTint="F2"/>
          <w:sz w:val="24"/>
          <w:szCs w:val="24"/>
        </w:rPr>
        <w:br/>
      </w:r>
      <m:oMathPara>
        <m:oMath>
          <m:r>
            <w:rPr>
              <w:rFonts w:ascii="Cambria Math" w:hAnsi="Cambria Math" w:cstheme="minorHAnsi"/>
              <w:color w:val="0D0D0D" w:themeColor="text1" w:themeTint="F2"/>
              <w:sz w:val="24"/>
              <w:szCs w:val="24"/>
            </w:rPr>
            <m:t>P(X=x,Y=y)=P(X=x)×P(Y=y)</m:t>
          </m:r>
        </m:oMath>
      </m:oMathPara>
    </w:p>
    <w:p w14:paraId="55AA8CC1" w14:textId="77777777" w:rsidR="00410E29" w:rsidRPr="00410E29" w:rsidRDefault="00410E29" w:rsidP="00410E29">
      <w:pPr>
        <w:pStyle w:val="ListParagraph"/>
        <w:numPr>
          <w:ilvl w:val="0"/>
          <w:numId w:val="15"/>
        </w:numPr>
        <w:spacing w:after="0"/>
        <w:rPr>
          <w:rFonts w:cstheme="minorHAnsi"/>
          <w:color w:val="0D0D0D" w:themeColor="text1" w:themeTint="F2"/>
          <w:sz w:val="24"/>
          <w:szCs w:val="24"/>
        </w:rPr>
      </w:pPr>
      <w:r w:rsidRPr="00410E29">
        <w:rPr>
          <w:rFonts w:cstheme="minorHAnsi"/>
          <w:b/>
          <w:bCs/>
          <w:color w:val="0D0D0D" w:themeColor="text1" w:themeTint="F2"/>
          <w:sz w:val="24"/>
          <w:szCs w:val="24"/>
        </w:rPr>
        <w:t>Verification step:</w:t>
      </w:r>
      <w:r w:rsidRPr="00410E29">
        <w:rPr>
          <w:rFonts w:cstheme="minorHAnsi"/>
          <w:color w:val="0D0D0D" w:themeColor="text1" w:themeTint="F2"/>
          <w:sz w:val="24"/>
          <w:szCs w:val="24"/>
        </w:rPr>
        <w:br/>
        <w:t xml:space="preserve">All joint probabilities must be ≥ 0 and the sum of all joint probabilities must equal 1. </w:t>
      </w:r>
    </w:p>
    <w:p w14:paraId="0AE6B80F" w14:textId="77777777" w:rsidR="00410E29" w:rsidRDefault="00410E29" w:rsidP="00410E29">
      <w:pPr>
        <w:pStyle w:val="ListParagraph"/>
        <w:ind w:left="502"/>
        <w:rPr>
          <w:rFonts w:cstheme="minorHAnsi"/>
          <w:color w:val="0D0D0D" w:themeColor="text1" w:themeTint="F2"/>
          <w:sz w:val="24"/>
          <w:szCs w:val="24"/>
        </w:rPr>
      </w:pPr>
      <w:r w:rsidRPr="00410E29">
        <w:rPr>
          <w:rFonts w:cstheme="minorHAnsi"/>
          <w:vanish/>
          <w:color w:val="0D0D0D" w:themeColor="text1" w:themeTint="F2"/>
          <w:sz w:val="24"/>
          <w:szCs w:val="24"/>
        </w:rPr>
        <w:t>Top of Form</w:t>
      </w:r>
    </w:p>
    <w:p w14:paraId="2162BE60" w14:textId="77777777" w:rsidR="00410E29" w:rsidRDefault="00410E29" w:rsidP="00410E29">
      <w:pPr>
        <w:pStyle w:val="ListParagraph"/>
        <w:ind w:left="502"/>
        <w:rPr>
          <w:rFonts w:cstheme="minorHAnsi"/>
          <w:color w:val="0D0D0D" w:themeColor="text1" w:themeTint="F2"/>
          <w:sz w:val="24"/>
          <w:szCs w:val="24"/>
        </w:rPr>
      </w:pPr>
    </w:p>
    <w:p w14:paraId="5B9A50FB" w14:textId="71FAB022" w:rsidR="00410E29" w:rsidRPr="00410E29" w:rsidRDefault="00410E29" w:rsidP="00410E29">
      <w:pPr>
        <w:pStyle w:val="ListParagraph"/>
        <w:numPr>
          <w:ilvl w:val="0"/>
          <w:numId w:val="1"/>
        </w:numPr>
        <w:rPr>
          <w:rFonts w:cstheme="minorHAnsi"/>
          <w:vanish/>
          <w:color w:val="4472C4" w:themeColor="accent1"/>
          <w:sz w:val="28"/>
          <w:szCs w:val="28"/>
        </w:rPr>
      </w:pPr>
      <w:r w:rsidRPr="00410E29">
        <w:rPr>
          <w:rFonts w:cstheme="minorHAnsi"/>
          <w:b/>
          <w:bCs/>
          <w:color w:val="4472C4" w:themeColor="accent1"/>
          <w:sz w:val="28"/>
          <w:szCs w:val="28"/>
        </w:rPr>
        <w:t>What is the difference between a joint probability distribution and a marginal probability distribution?</w:t>
      </w:r>
    </w:p>
    <w:p w14:paraId="502FD929" w14:textId="77777777" w:rsidR="00410E29" w:rsidRPr="00410E29" w:rsidRDefault="00410E29" w:rsidP="00410E29">
      <w:pPr>
        <w:pStyle w:val="ListParagraph"/>
        <w:ind w:left="502"/>
        <w:rPr>
          <w:rFonts w:cstheme="minorHAnsi"/>
          <w:vanish/>
          <w:color w:val="0D0D0D" w:themeColor="text1" w:themeTint="F2"/>
          <w:sz w:val="24"/>
          <w:szCs w:val="24"/>
        </w:rPr>
      </w:pPr>
      <w:r w:rsidRPr="00410E29">
        <w:rPr>
          <w:rFonts w:cstheme="minorHAnsi"/>
          <w:vanish/>
          <w:color w:val="0D0D0D" w:themeColor="text1" w:themeTint="F2"/>
          <w:sz w:val="24"/>
          <w:szCs w:val="24"/>
        </w:rPr>
        <w:t>Bottom of Form</w:t>
      </w:r>
    </w:p>
    <w:p w14:paraId="7145CA5A" w14:textId="4D7F08ED" w:rsidR="00675C89" w:rsidRDefault="00675C89" w:rsidP="00675C89">
      <w:pPr>
        <w:pStyle w:val="ListParagraph"/>
        <w:spacing w:after="0" w:line="240" w:lineRule="auto"/>
        <w:ind w:left="502"/>
        <w:rPr>
          <w:rFonts w:cstheme="minorHAnsi"/>
          <w:color w:val="0D0D0D" w:themeColor="text1" w:themeTint="F2"/>
          <w:sz w:val="24"/>
          <w:szCs w:val="24"/>
        </w:rPr>
      </w:pPr>
    </w:p>
    <w:p w14:paraId="7266806C" w14:textId="32E83469" w:rsidR="00410E29" w:rsidRPr="00410E29" w:rsidRDefault="00410E29" w:rsidP="00410E29">
      <w:pPr>
        <w:pStyle w:val="ListParagraph"/>
        <w:numPr>
          <w:ilvl w:val="0"/>
          <w:numId w:val="16"/>
        </w:numPr>
        <w:spacing w:after="0"/>
        <w:rPr>
          <w:rFonts w:cstheme="minorHAnsi"/>
          <w:color w:val="0D0D0D" w:themeColor="text1" w:themeTint="F2"/>
          <w:sz w:val="24"/>
          <w:szCs w:val="24"/>
        </w:rPr>
      </w:pPr>
      <w:r w:rsidRPr="00410E29">
        <w:rPr>
          <w:rFonts w:cstheme="minorHAnsi"/>
          <w:b/>
          <w:bCs/>
          <w:color w:val="0D0D0D" w:themeColor="text1" w:themeTint="F2"/>
          <w:sz w:val="24"/>
          <w:szCs w:val="24"/>
        </w:rPr>
        <w:lastRenderedPageBreak/>
        <w:t>Joint probability distribution:</w:t>
      </w:r>
      <w:r w:rsidRPr="00410E29">
        <w:rPr>
          <w:rFonts w:cstheme="minorHAnsi"/>
          <w:color w:val="0D0D0D" w:themeColor="text1" w:themeTint="F2"/>
          <w:sz w:val="24"/>
          <w:szCs w:val="24"/>
        </w:rPr>
        <w:br/>
        <w:t xml:space="preserve">It describes the probability of two or more random variables occurring together. For example, </w:t>
      </w:r>
      <m:oMath>
        <m:r>
          <w:rPr>
            <w:rFonts w:ascii="Cambria Math" w:hAnsi="Cambria Math" w:cstheme="minorHAnsi"/>
            <w:color w:val="0D0D0D" w:themeColor="text1" w:themeTint="F2"/>
            <w:sz w:val="24"/>
            <w:szCs w:val="24"/>
          </w:rPr>
          <m:t>P(X=x,Y=y)</m:t>
        </m:r>
      </m:oMath>
      <w:r w:rsidRPr="00410E29">
        <w:rPr>
          <w:rFonts w:cstheme="minorHAnsi"/>
          <w:color w:val="0D0D0D" w:themeColor="text1" w:themeTint="F2"/>
          <w:sz w:val="24"/>
          <w:szCs w:val="24"/>
        </w:rPr>
        <w:t xml:space="preserve">gives the probability that both </w:t>
      </w:r>
      <m:oMath>
        <m:r>
          <w:rPr>
            <w:rFonts w:ascii="Cambria Math" w:hAnsi="Cambria Math" w:cstheme="minorHAnsi"/>
            <w:color w:val="0D0D0D" w:themeColor="text1" w:themeTint="F2"/>
            <w:sz w:val="24"/>
            <w:szCs w:val="24"/>
          </w:rPr>
          <m:t>X</m:t>
        </m:r>
      </m:oMath>
      <w:r w:rsidRPr="00410E29">
        <w:rPr>
          <w:rFonts w:cstheme="minorHAnsi"/>
          <w:color w:val="0D0D0D" w:themeColor="text1" w:themeTint="F2"/>
          <w:sz w:val="24"/>
          <w:szCs w:val="24"/>
        </w:rPr>
        <w:t xml:space="preserve">and </w:t>
      </w:r>
      <m:oMath>
        <m:r>
          <w:rPr>
            <w:rFonts w:ascii="Cambria Math" w:hAnsi="Cambria Math" w:cstheme="minorHAnsi"/>
            <w:color w:val="0D0D0D" w:themeColor="text1" w:themeTint="F2"/>
            <w:sz w:val="24"/>
            <w:szCs w:val="24"/>
          </w:rPr>
          <m:t>Y</m:t>
        </m:r>
      </m:oMath>
      <w:r w:rsidRPr="00410E29">
        <w:rPr>
          <w:rFonts w:cstheme="minorHAnsi"/>
          <w:color w:val="0D0D0D" w:themeColor="text1" w:themeTint="F2"/>
          <w:sz w:val="24"/>
          <w:szCs w:val="24"/>
        </w:rPr>
        <w:t xml:space="preserve">take specific values at the same time. It provides a complete combined description of the variables. </w:t>
      </w:r>
    </w:p>
    <w:p w14:paraId="6159B368" w14:textId="25590658" w:rsidR="00410E29" w:rsidRPr="00410E29" w:rsidRDefault="00410E29" w:rsidP="00410E29">
      <w:pPr>
        <w:pStyle w:val="ListParagraph"/>
        <w:numPr>
          <w:ilvl w:val="0"/>
          <w:numId w:val="16"/>
        </w:numPr>
        <w:spacing w:after="0"/>
        <w:rPr>
          <w:rFonts w:cstheme="minorHAnsi"/>
          <w:color w:val="0D0D0D" w:themeColor="text1" w:themeTint="F2"/>
          <w:sz w:val="24"/>
          <w:szCs w:val="24"/>
        </w:rPr>
      </w:pPr>
      <w:r w:rsidRPr="00410E29">
        <w:rPr>
          <w:rFonts w:cstheme="minorHAnsi"/>
          <w:b/>
          <w:bCs/>
          <w:color w:val="0D0D0D" w:themeColor="text1" w:themeTint="F2"/>
          <w:sz w:val="24"/>
          <w:szCs w:val="24"/>
        </w:rPr>
        <w:t>Marginal probability distribution:</w:t>
      </w:r>
      <w:r w:rsidRPr="00410E29">
        <w:rPr>
          <w:rFonts w:cstheme="minorHAnsi"/>
          <w:color w:val="0D0D0D" w:themeColor="text1" w:themeTint="F2"/>
          <w:sz w:val="24"/>
          <w:szCs w:val="24"/>
        </w:rPr>
        <w:br/>
        <w:t>It describes the probability of a single random variable without considering the others. It is obtained from the joint distribution by summing (discrete case) or integrating (continuous case) over the other variable(s). For example,</w:t>
      </w:r>
      <w:r w:rsidRPr="00410E29">
        <w:rPr>
          <w:rFonts w:cstheme="minorHAnsi"/>
          <w:color w:val="0D0D0D" w:themeColor="text1" w:themeTint="F2"/>
          <w:sz w:val="24"/>
          <w:szCs w:val="24"/>
        </w:rPr>
        <w:br/>
      </w:r>
      <m:oMath>
        <m:r>
          <w:rPr>
            <w:rFonts w:ascii="Cambria Math" w:hAnsi="Cambria Math" w:cstheme="minorHAnsi"/>
            <w:color w:val="0D0D0D" w:themeColor="text1" w:themeTint="F2"/>
            <w:sz w:val="24"/>
            <w:szCs w:val="24"/>
          </w:rPr>
          <m:t>P(X=x)=</m:t>
        </m:r>
        <m:nary>
          <m:naryPr>
            <m:chr m:val="∑"/>
            <m:limLoc m:val="subSup"/>
            <m:grow m:val="1"/>
            <m:supHide m:val="1"/>
            <m:ctrlPr>
              <w:rPr>
                <w:rFonts w:ascii="Cambria Math" w:hAnsi="Cambria Math" w:cstheme="minorHAnsi"/>
                <w:color w:val="0D0D0D" w:themeColor="text1" w:themeTint="F2"/>
                <w:sz w:val="24"/>
                <w:szCs w:val="24"/>
              </w:rPr>
            </m:ctrlPr>
          </m:naryPr>
          <m:sub>
            <m:r>
              <w:rPr>
                <w:rFonts w:ascii="Cambria Math" w:hAnsi="Cambria Math" w:cstheme="minorHAnsi"/>
                <w:color w:val="0D0D0D" w:themeColor="text1" w:themeTint="F2"/>
                <w:sz w:val="24"/>
                <w:szCs w:val="24"/>
              </w:rPr>
              <m:t>y</m:t>
            </m:r>
          </m:sub>
          <m:sup/>
          <m:e>
            <m:r>
              <w:rPr>
                <w:rFonts w:ascii="Cambria Math" w:hAnsi="Cambria Math" w:cstheme="minorHAnsi"/>
                <w:color w:val="0D0D0D" w:themeColor="text1" w:themeTint="F2"/>
                <w:sz w:val="24"/>
                <w:szCs w:val="24"/>
              </w:rPr>
              <m:t>P(X=x,Y=y)</m:t>
            </m:r>
          </m:e>
        </m:nary>
      </m:oMath>
      <w:r w:rsidRPr="00410E29">
        <w:rPr>
          <w:rFonts w:cstheme="minorHAnsi"/>
          <w:color w:val="0D0D0D" w:themeColor="text1" w:themeTint="F2"/>
          <w:sz w:val="24"/>
          <w:szCs w:val="24"/>
        </w:rPr>
        <w:t xml:space="preserve">. </w:t>
      </w:r>
    </w:p>
    <w:p w14:paraId="49448681" w14:textId="77777777" w:rsidR="00410E29" w:rsidRPr="00410E29" w:rsidRDefault="00410E29" w:rsidP="00410E29">
      <w:pPr>
        <w:pStyle w:val="ListParagraph"/>
        <w:numPr>
          <w:ilvl w:val="0"/>
          <w:numId w:val="16"/>
        </w:numPr>
        <w:spacing w:after="0"/>
        <w:rPr>
          <w:rFonts w:cstheme="minorHAnsi"/>
          <w:color w:val="0D0D0D" w:themeColor="text1" w:themeTint="F2"/>
          <w:sz w:val="24"/>
          <w:szCs w:val="24"/>
        </w:rPr>
      </w:pPr>
      <w:r w:rsidRPr="00410E29">
        <w:rPr>
          <w:rFonts w:cstheme="minorHAnsi"/>
          <w:b/>
          <w:bCs/>
          <w:color w:val="0D0D0D" w:themeColor="text1" w:themeTint="F2"/>
          <w:sz w:val="24"/>
          <w:szCs w:val="24"/>
        </w:rPr>
        <w:t>Key difference:</w:t>
      </w:r>
      <w:r w:rsidRPr="00410E29">
        <w:rPr>
          <w:rFonts w:cstheme="minorHAnsi"/>
          <w:color w:val="0D0D0D" w:themeColor="text1" w:themeTint="F2"/>
          <w:sz w:val="24"/>
          <w:szCs w:val="24"/>
        </w:rPr>
        <w:br/>
        <w:t xml:space="preserve">The joint distribution involves multiple variables together, while the marginal distribution focuses on only one variable by “ignoring” the others through summation or integration. </w:t>
      </w:r>
    </w:p>
    <w:p w14:paraId="04E3B687" w14:textId="77777777" w:rsidR="00410E29" w:rsidRDefault="00410E29" w:rsidP="00675C89">
      <w:pPr>
        <w:pStyle w:val="ListParagraph"/>
        <w:spacing w:after="0" w:line="240" w:lineRule="auto"/>
        <w:ind w:left="502"/>
        <w:rPr>
          <w:rFonts w:cstheme="minorHAnsi"/>
          <w:color w:val="0D0D0D" w:themeColor="text1" w:themeTint="F2"/>
          <w:sz w:val="24"/>
          <w:szCs w:val="24"/>
        </w:rPr>
      </w:pPr>
    </w:p>
    <w:p w14:paraId="6CFEC502" w14:textId="17988917" w:rsidR="00410E29" w:rsidRPr="00410E29" w:rsidRDefault="00410E29" w:rsidP="00410E29">
      <w:pPr>
        <w:pStyle w:val="ListParagraph"/>
        <w:numPr>
          <w:ilvl w:val="0"/>
          <w:numId w:val="1"/>
        </w:numPr>
        <w:spacing w:after="0" w:line="240" w:lineRule="auto"/>
        <w:rPr>
          <w:rFonts w:cstheme="minorHAnsi"/>
          <w:color w:val="4472C4" w:themeColor="accent1"/>
          <w:sz w:val="28"/>
          <w:szCs w:val="28"/>
        </w:rPr>
      </w:pPr>
      <w:r w:rsidRPr="00410E29">
        <w:rPr>
          <w:rFonts w:cstheme="minorHAnsi"/>
          <w:b/>
          <w:bCs/>
          <w:color w:val="4472C4" w:themeColor="accent1"/>
          <w:sz w:val="28"/>
          <w:szCs w:val="28"/>
        </w:rPr>
        <w:t>What is the covariance of a joint probability distribution?</w:t>
      </w:r>
    </w:p>
    <w:p w14:paraId="318BC1AD" w14:textId="571C1A42" w:rsidR="00410E29" w:rsidRPr="00410E29" w:rsidRDefault="00410E29" w:rsidP="00410E29">
      <w:pPr>
        <w:spacing w:after="0" w:line="240" w:lineRule="auto"/>
        <w:rPr>
          <w:rFonts w:cstheme="minorHAnsi"/>
          <w:sz w:val="24"/>
          <w:szCs w:val="24"/>
        </w:rPr>
      </w:pPr>
      <w:r w:rsidRPr="00410E29">
        <w:rPr>
          <w:rFonts w:cstheme="minorHAnsi"/>
          <w:sz w:val="24"/>
          <w:szCs w:val="24"/>
        </w:rPr>
        <w:t xml:space="preserve">            </w:t>
      </w:r>
    </w:p>
    <w:p w14:paraId="10514885" w14:textId="6DE6DE29" w:rsidR="00410E29" w:rsidRPr="00410E29" w:rsidRDefault="00410E29" w:rsidP="00410E29">
      <w:pPr>
        <w:pStyle w:val="ListParagraph"/>
        <w:numPr>
          <w:ilvl w:val="0"/>
          <w:numId w:val="18"/>
        </w:numPr>
        <w:spacing w:after="0" w:line="240" w:lineRule="auto"/>
        <w:rPr>
          <w:rFonts w:cstheme="minorHAnsi"/>
          <w:sz w:val="24"/>
          <w:szCs w:val="24"/>
        </w:rPr>
      </w:pPr>
      <w:r w:rsidRPr="00410E29">
        <w:rPr>
          <w:rFonts w:cstheme="minorHAnsi"/>
          <w:b/>
          <w:bCs/>
          <w:sz w:val="24"/>
          <w:szCs w:val="24"/>
        </w:rPr>
        <w:t>Meaning:</w:t>
      </w:r>
      <w:r w:rsidRPr="00410E29">
        <w:rPr>
          <w:rFonts w:cstheme="minorHAnsi"/>
          <w:sz w:val="24"/>
          <w:szCs w:val="24"/>
        </w:rPr>
        <w:br/>
        <w:t xml:space="preserve">Covariance of a joint probability distribution measures how two random variables vary together. It shows whether increases in one variable are associated with increases or decreases in the other. </w:t>
      </w:r>
    </w:p>
    <w:p w14:paraId="1957D615" w14:textId="21C5A342" w:rsidR="00410E29" w:rsidRPr="00410E29" w:rsidRDefault="00410E29" w:rsidP="00410E29">
      <w:pPr>
        <w:pStyle w:val="ListParagraph"/>
        <w:numPr>
          <w:ilvl w:val="0"/>
          <w:numId w:val="18"/>
        </w:numPr>
        <w:spacing w:after="0" w:line="240" w:lineRule="auto"/>
        <w:rPr>
          <w:rFonts w:cstheme="minorHAnsi"/>
          <w:sz w:val="24"/>
          <w:szCs w:val="24"/>
        </w:rPr>
      </w:pPr>
      <w:r w:rsidRPr="00410E29">
        <w:rPr>
          <w:rFonts w:cstheme="minorHAnsi"/>
          <w:b/>
          <w:bCs/>
          <w:sz w:val="24"/>
          <w:szCs w:val="24"/>
        </w:rPr>
        <w:t>Definition:</w:t>
      </w:r>
      <w:r w:rsidRPr="00410E29">
        <w:rPr>
          <w:rFonts w:cstheme="minorHAnsi"/>
          <w:sz w:val="24"/>
          <w:szCs w:val="24"/>
        </w:rPr>
        <w:br/>
        <w:t xml:space="preserve">For random variables </w:t>
      </w:r>
      <m:oMath>
        <m:r>
          <w:rPr>
            <w:rFonts w:ascii="Cambria Math" w:hAnsi="Cambria Math" w:cstheme="minorHAnsi"/>
            <w:sz w:val="24"/>
            <w:szCs w:val="24"/>
          </w:rPr>
          <m:t>X</m:t>
        </m:r>
      </m:oMath>
      <w:r w:rsidRPr="00410E29">
        <w:rPr>
          <w:rFonts w:cstheme="minorHAnsi"/>
          <w:sz w:val="24"/>
          <w:szCs w:val="24"/>
        </w:rPr>
        <w:t xml:space="preserve">and </w:t>
      </w:r>
      <m:oMath>
        <m:r>
          <w:rPr>
            <w:rFonts w:ascii="Cambria Math" w:hAnsi="Cambria Math" w:cstheme="minorHAnsi"/>
            <w:sz w:val="24"/>
            <w:szCs w:val="24"/>
          </w:rPr>
          <m:t>Y</m:t>
        </m:r>
      </m:oMath>
      <w:r w:rsidRPr="00410E29">
        <w:rPr>
          <w:rFonts w:cstheme="minorHAnsi"/>
          <w:sz w:val="24"/>
          <w:szCs w:val="24"/>
        </w:rPr>
        <w:t>, covariance is</w:t>
      </w:r>
      <w:r w:rsidRPr="00410E29">
        <w:rPr>
          <w:rFonts w:cstheme="minorHAnsi"/>
          <w:sz w:val="24"/>
          <w:szCs w:val="24"/>
        </w:rPr>
        <w:br/>
      </w:r>
      <m:oMathPara>
        <m:oMath>
          <m:r>
            <m:rPr>
              <m:sty m:val="p"/>
            </m:rPr>
            <w:rPr>
              <w:rFonts w:ascii="Cambria Math" w:hAnsi="Cambria Math" w:cstheme="minorHAnsi"/>
              <w:sz w:val="24"/>
              <w:szCs w:val="24"/>
            </w:rPr>
            <m:t>Cov</m:t>
          </m:r>
          <m:r>
            <w:rPr>
              <w:rFonts w:ascii="Cambria Math" w:hAnsi="Cambria Math" w:cstheme="minorHAnsi"/>
              <w:sz w:val="24"/>
              <w:szCs w:val="24"/>
            </w:rPr>
            <m:t>(X,Y)=E[(X-E[X])(Y-E[Y])]</m:t>
          </m:r>
        </m:oMath>
      </m:oMathPara>
    </w:p>
    <w:p w14:paraId="59BCAD35" w14:textId="1CA44794" w:rsidR="00410E29" w:rsidRPr="00410E29" w:rsidRDefault="00410E29" w:rsidP="00410E29">
      <w:pPr>
        <w:pStyle w:val="ListParagraph"/>
        <w:numPr>
          <w:ilvl w:val="0"/>
          <w:numId w:val="18"/>
        </w:numPr>
        <w:spacing w:after="0" w:line="240" w:lineRule="auto"/>
        <w:rPr>
          <w:rFonts w:cstheme="minorHAnsi"/>
          <w:sz w:val="24"/>
          <w:szCs w:val="24"/>
        </w:rPr>
      </w:pPr>
      <w:r w:rsidRPr="00410E29">
        <w:rPr>
          <w:rFonts w:cstheme="minorHAnsi"/>
          <w:b/>
          <w:bCs/>
          <w:sz w:val="24"/>
          <w:szCs w:val="24"/>
        </w:rPr>
        <w:t>Equivalent formula:</w:t>
      </w:r>
      <w:r w:rsidRPr="00410E29">
        <w:rPr>
          <w:rFonts w:cstheme="minorHAnsi"/>
          <w:sz w:val="24"/>
          <w:szCs w:val="24"/>
        </w:rPr>
        <w:br/>
      </w:r>
      <m:oMathPara>
        <m:oMath>
          <m:r>
            <m:rPr>
              <m:sty m:val="p"/>
            </m:rPr>
            <w:rPr>
              <w:rFonts w:ascii="Cambria Math" w:hAnsi="Cambria Math" w:cstheme="minorHAnsi"/>
              <w:sz w:val="24"/>
              <w:szCs w:val="24"/>
            </w:rPr>
            <m:t>Cov</m:t>
          </m:r>
          <m:r>
            <w:rPr>
              <w:rFonts w:ascii="Cambria Math" w:hAnsi="Cambria Math" w:cstheme="minorHAnsi"/>
              <w:sz w:val="24"/>
              <w:szCs w:val="24"/>
            </w:rPr>
            <m:t>(X,Y)=E[XY]-E[X]E[Y]</m:t>
          </m:r>
        </m:oMath>
      </m:oMathPara>
    </w:p>
    <w:p w14:paraId="364DB255" w14:textId="01AF576B" w:rsidR="00410E29" w:rsidRPr="00410E29" w:rsidRDefault="00410E29" w:rsidP="00410E29">
      <w:pPr>
        <w:pStyle w:val="ListParagraph"/>
        <w:numPr>
          <w:ilvl w:val="0"/>
          <w:numId w:val="17"/>
        </w:numPr>
        <w:spacing w:after="0" w:line="240" w:lineRule="auto"/>
        <w:rPr>
          <w:rFonts w:cstheme="minorHAnsi"/>
          <w:sz w:val="24"/>
          <w:szCs w:val="24"/>
        </w:rPr>
      </w:pPr>
      <w:r w:rsidRPr="00410E29">
        <w:rPr>
          <w:rFonts w:cstheme="minorHAnsi"/>
          <w:b/>
          <w:bCs/>
          <w:sz w:val="24"/>
          <w:szCs w:val="24"/>
        </w:rPr>
        <w:t>Interpretation:</w:t>
      </w:r>
      <w:r w:rsidRPr="00410E29">
        <w:rPr>
          <w:rFonts w:cstheme="minorHAnsi"/>
          <w:sz w:val="24"/>
          <w:szCs w:val="24"/>
        </w:rPr>
        <w:t xml:space="preserve"> </w:t>
      </w:r>
    </w:p>
    <w:p w14:paraId="5DBF25D1" w14:textId="77777777" w:rsidR="00410E29" w:rsidRPr="00410E29" w:rsidRDefault="00410E29" w:rsidP="00410E29">
      <w:pPr>
        <w:numPr>
          <w:ilvl w:val="0"/>
          <w:numId w:val="17"/>
        </w:numPr>
        <w:spacing w:after="0" w:line="240" w:lineRule="auto"/>
        <w:rPr>
          <w:rFonts w:cstheme="minorHAnsi"/>
          <w:sz w:val="24"/>
          <w:szCs w:val="24"/>
        </w:rPr>
      </w:pPr>
      <w:r w:rsidRPr="00410E29">
        <w:rPr>
          <w:rFonts w:cstheme="minorHAnsi"/>
          <w:sz w:val="24"/>
          <w:szCs w:val="24"/>
        </w:rPr>
        <w:t xml:space="preserve">Positive covariance: variables move in the same direction </w:t>
      </w:r>
    </w:p>
    <w:p w14:paraId="091AB2F2" w14:textId="77777777" w:rsidR="00410E29" w:rsidRPr="00410E29" w:rsidRDefault="00410E29" w:rsidP="00410E29">
      <w:pPr>
        <w:numPr>
          <w:ilvl w:val="0"/>
          <w:numId w:val="17"/>
        </w:numPr>
        <w:spacing w:after="0" w:line="240" w:lineRule="auto"/>
        <w:rPr>
          <w:rFonts w:cstheme="minorHAnsi"/>
          <w:sz w:val="24"/>
          <w:szCs w:val="24"/>
        </w:rPr>
      </w:pPr>
      <w:r w:rsidRPr="00410E29">
        <w:rPr>
          <w:rFonts w:cstheme="minorHAnsi"/>
          <w:sz w:val="24"/>
          <w:szCs w:val="24"/>
        </w:rPr>
        <w:t xml:space="preserve">Negative covariance: variables move in opposite directions </w:t>
      </w:r>
    </w:p>
    <w:p w14:paraId="604FB698" w14:textId="77777777" w:rsidR="00410E29" w:rsidRPr="00410E29" w:rsidRDefault="00410E29" w:rsidP="00410E29">
      <w:pPr>
        <w:numPr>
          <w:ilvl w:val="0"/>
          <w:numId w:val="17"/>
        </w:numPr>
        <w:spacing w:after="0" w:line="240" w:lineRule="auto"/>
        <w:rPr>
          <w:rFonts w:cstheme="minorHAnsi"/>
          <w:sz w:val="24"/>
          <w:szCs w:val="24"/>
        </w:rPr>
      </w:pPr>
      <w:r w:rsidRPr="00410E29">
        <w:rPr>
          <w:rFonts w:cstheme="minorHAnsi"/>
          <w:sz w:val="24"/>
          <w:szCs w:val="24"/>
        </w:rPr>
        <w:t xml:space="preserve">Zero covariance: no linear relationship (may still have non-linear dependence) </w:t>
      </w:r>
    </w:p>
    <w:p w14:paraId="5EADA05A" w14:textId="70006833" w:rsidR="00410E29" w:rsidRPr="00410E29" w:rsidRDefault="00410E29" w:rsidP="00410E29">
      <w:pPr>
        <w:pStyle w:val="ListParagraph"/>
        <w:numPr>
          <w:ilvl w:val="0"/>
          <w:numId w:val="17"/>
        </w:numPr>
        <w:spacing w:after="0" w:line="240" w:lineRule="auto"/>
        <w:rPr>
          <w:rFonts w:cstheme="minorHAnsi"/>
          <w:color w:val="4472C4" w:themeColor="accent1"/>
          <w:sz w:val="28"/>
          <w:szCs w:val="28"/>
        </w:rPr>
      </w:pPr>
      <w:r w:rsidRPr="00410E29">
        <w:rPr>
          <w:rFonts w:cstheme="minorHAnsi"/>
          <w:b/>
          <w:bCs/>
          <w:sz w:val="24"/>
          <w:szCs w:val="24"/>
        </w:rPr>
        <w:t>From joint distribution:</w:t>
      </w:r>
      <w:r w:rsidRPr="00410E29">
        <w:rPr>
          <w:rFonts w:cstheme="minorHAnsi"/>
          <w:sz w:val="24"/>
          <w:szCs w:val="24"/>
        </w:rPr>
        <w:br/>
        <w:t xml:space="preserve">It is computed using the joint probability distribution </w:t>
      </w:r>
      <m:oMath>
        <m:r>
          <w:rPr>
            <w:rFonts w:ascii="Cambria Math" w:hAnsi="Cambria Math" w:cstheme="minorHAnsi"/>
            <w:sz w:val="24"/>
            <w:szCs w:val="24"/>
          </w:rPr>
          <m:t>P(X,Y)</m:t>
        </m:r>
      </m:oMath>
      <w:r w:rsidRPr="00410E29">
        <w:rPr>
          <w:rFonts w:cstheme="minorHAnsi"/>
          <w:sz w:val="24"/>
          <w:szCs w:val="24"/>
        </w:rPr>
        <w:t xml:space="preserve">by finding </w:t>
      </w:r>
      <m:oMath>
        <m:r>
          <w:rPr>
            <w:rFonts w:ascii="Cambria Math" w:hAnsi="Cambria Math" w:cstheme="minorHAnsi"/>
            <w:sz w:val="24"/>
            <w:szCs w:val="24"/>
          </w:rPr>
          <m:t>E[XY]</m:t>
        </m:r>
      </m:oMath>
      <w:r w:rsidRPr="00410E29">
        <w:rPr>
          <w:rFonts w:cstheme="minorHAnsi"/>
          <w:sz w:val="24"/>
          <w:szCs w:val="24"/>
        </w:rPr>
        <w:t xml:space="preserve">, </w:t>
      </w:r>
      <m:oMath>
        <m:r>
          <w:rPr>
            <w:rFonts w:ascii="Cambria Math" w:hAnsi="Cambria Math" w:cstheme="minorHAnsi"/>
            <w:sz w:val="24"/>
            <w:szCs w:val="24"/>
          </w:rPr>
          <m:t>E[X]</m:t>
        </m:r>
      </m:oMath>
      <w:r w:rsidRPr="00410E29">
        <w:rPr>
          <w:rFonts w:cstheme="minorHAnsi"/>
          <w:sz w:val="24"/>
          <w:szCs w:val="24"/>
        </w:rPr>
        <w:t xml:space="preserve">, and </w:t>
      </w:r>
      <m:oMath>
        <m:r>
          <w:rPr>
            <w:rFonts w:ascii="Cambria Math" w:hAnsi="Cambria Math" w:cstheme="minorHAnsi"/>
            <w:sz w:val="24"/>
            <w:szCs w:val="24"/>
          </w:rPr>
          <m:t>E[Y]</m:t>
        </m:r>
      </m:oMath>
      <w:r w:rsidRPr="00410E29">
        <w:rPr>
          <w:rFonts w:cstheme="minorHAnsi"/>
          <w:sz w:val="24"/>
          <w:szCs w:val="24"/>
        </w:rPr>
        <w:t>from</w:t>
      </w:r>
      <w:r w:rsidRPr="00410E29">
        <w:rPr>
          <w:rFonts w:cstheme="minorHAnsi"/>
          <w:sz w:val="28"/>
          <w:szCs w:val="28"/>
        </w:rPr>
        <w:t xml:space="preserve"> </w:t>
      </w:r>
      <w:r w:rsidRPr="00410E29">
        <w:rPr>
          <w:rFonts w:cstheme="minorHAnsi"/>
          <w:sz w:val="24"/>
          <w:szCs w:val="24"/>
        </w:rPr>
        <w:t>it.</w:t>
      </w:r>
    </w:p>
    <w:p w14:paraId="60AE4A10" w14:textId="77777777" w:rsidR="00410E29" w:rsidRDefault="00410E29" w:rsidP="00410E29">
      <w:pPr>
        <w:spacing w:after="0" w:line="240" w:lineRule="auto"/>
        <w:rPr>
          <w:rFonts w:cstheme="minorHAnsi"/>
          <w:sz w:val="28"/>
          <w:szCs w:val="28"/>
        </w:rPr>
      </w:pPr>
    </w:p>
    <w:p w14:paraId="457CA28F" w14:textId="553EEBE6" w:rsidR="00410E29" w:rsidRDefault="00410E29" w:rsidP="00410E29">
      <w:pPr>
        <w:pStyle w:val="ListParagraph"/>
        <w:numPr>
          <w:ilvl w:val="0"/>
          <w:numId w:val="1"/>
        </w:numPr>
        <w:spacing w:after="0" w:line="240" w:lineRule="auto"/>
        <w:rPr>
          <w:rFonts w:cstheme="minorHAnsi"/>
          <w:b/>
          <w:bCs/>
          <w:color w:val="4472C4" w:themeColor="accent1"/>
          <w:sz w:val="28"/>
          <w:szCs w:val="28"/>
        </w:rPr>
      </w:pPr>
      <w:r w:rsidRPr="00410E29">
        <w:rPr>
          <w:rFonts w:cstheme="minorHAnsi"/>
          <w:b/>
          <w:bCs/>
          <w:color w:val="4472C4" w:themeColor="accent1"/>
          <w:sz w:val="28"/>
          <w:szCs w:val="28"/>
        </w:rPr>
        <w:t>How do you determine if two random variables are independent based on their joint probability distribution?</w:t>
      </w:r>
    </w:p>
    <w:p w14:paraId="37CE948C" w14:textId="77777777" w:rsidR="00410E29" w:rsidRPr="00410E29" w:rsidRDefault="00410E29" w:rsidP="00410E29">
      <w:pPr>
        <w:spacing w:after="0" w:line="240" w:lineRule="auto"/>
        <w:rPr>
          <w:rFonts w:cstheme="minorHAnsi"/>
          <w:b/>
          <w:bCs/>
          <w:color w:val="4472C4" w:themeColor="accent1"/>
          <w:sz w:val="28"/>
          <w:szCs w:val="28"/>
        </w:rPr>
      </w:pPr>
    </w:p>
    <w:p w14:paraId="5FDE2B71" w14:textId="0DE152C8" w:rsidR="00410E29" w:rsidRP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r w:rsidRPr="00410E29">
        <w:rPr>
          <w:rFonts w:ascii="Times New Roman" w:eastAsia="Times New Roman" w:hAnsi="Symbol"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t xml:space="preserve"> </w:t>
      </w:r>
      <w:r w:rsidRPr="00410E29">
        <w:rPr>
          <w:rFonts w:ascii="Times New Roman" w:eastAsia="Times New Roman" w:hAnsi="Times New Roman" w:cs="Times New Roman"/>
          <w:b/>
          <w:bCs/>
          <w:kern w:val="0"/>
          <w:sz w:val="24"/>
          <w:szCs w:val="24"/>
          <w:lang w:eastAsia="en-IN"/>
          <w14:ligatures w14:val="none"/>
        </w:rPr>
        <w:t>Definition of independence:</w:t>
      </w:r>
      <w:r w:rsidRPr="00410E29">
        <w:rPr>
          <w:rFonts w:ascii="Times New Roman" w:eastAsia="Times New Roman" w:hAnsi="Times New Roman" w:cs="Times New Roman"/>
          <w:kern w:val="0"/>
          <w:sz w:val="24"/>
          <w:szCs w:val="24"/>
          <w:lang w:eastAsia="en-IN"/>
          <w14:ligatures w14:val="none"/>
        </w:rPr>
        <w:br/>
        <w:t xml:space="preserve">Two random variables </w:t>
      </w:r>
      <m:oMath>
        <m:r>
          <w:rPr>
            <w:rFonts w:ascii="Cambria Math" w:eastAsia="Times New Roman" w:hAnsi="Cambria Math" w:cs="Times New Roman"/>
            <w:kern w:val="0"/>
            <w:sz w:val="24"/>
            <w:szCs w:val="24"/>
            <w:lang w:eastAsia="en-IN"/>
            <w14:ligatures w14:val="none"/>
          </w:rPr>
          <m:t>X</m:t>
        </m:r>
      </m:oMath>
      <w:r w:rsidRPr="00410E29">
        <w:rPr>
          <w:rFonts w:ascii="Times New Roman" w:eastAsia="Times New Roman" w:hAnsi="Times New Roman" w:cs="Times New Roman"/>
          <w:kern w:val="0"/>
          <w:sz w:val="24"/>
          <w:szCs w:val="24"/>
          <w:lang w:eastAsia="en-IN"/>
          <w14:ligatures w14:val="none"/>
        </w:rPr>
        <w:t xml:space="preserve">and </w:t>
      </w:r>
      <m:oMath>
        <m:r>
          <w:rPr>
            <w:rFonts w:ascii="Cambria Math" w:eastAsia="Times New Roman" w:hAnsi="Cambria Math" w:cs="Times New Roman"/>
            <w:kern w:val="0"/>
            <w:sz w:val="24"/>
            <w:szCs w:val="24"/>
            <w:lang w:eastAsia="en-IN"/>
            <w14:ligatures w14:val="none"/>
          </w:rPr>
          <m:t>Y</m:t>
        </m:r>
      </m:oMath>
      <w:r w:rsidRPr="00410E29">
        <w:rPr>
          <w:rFonts w:ascii="Times New Roman" w:eastAsia="Times New Roman" w:hAnsi="Times New Roman" w:cs="Times New Roman"/>
          <w:kern w:val="0"/>
          <w:sz w:val="24"/>
          <w:szCs w:val="24"/>
          <w:lang w:eastAsia="en-IN"/>
          <w14:ligatures w14:val="none"/>
        </w:rPr>
        <w:t xml:space="preserve">are independent if the occurrence of one does not affect the probability of the other. </w:t>
      </w:r>
    </w:p>
    <w:p w14:paraId="69357ED1" w14:textId="1831826C" w:rsidR="00410E29" w:rsidRP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r w:rsidRPr="00410E29">
        <w:rPr>
          <w:rFonts w:ascii="Times New Roman" w:eastAsia="Times New Roman" w:hAnsi="Symbol"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t xml:space="preserve"> </w:t>
      </w:r>
      <w:r w:rsidRPr="00410E29">
        <w:rPr>
          <w:rFonts w:ascii="Times New Roman" w:eastAsia="Times New Roman" w:hAnsi="Times New Roman" w:cs="Times New Roman"/>
          <w:b/>
          <w:bCs/>
          <w:kern w:val="0"/>
          <w:sz w:val="24"/>
          <w:szCs w:val="24"/>
          <w:lang w:eastAsia="en-IN"/>
          <w14:ligatures w14:val="none"/>
        </w:rPr>
        <w:t>Condition using joint distribution:</w:t>
      </w:r>
      <w:r w:rsidRPr="00410E29">
        <w:rPr>
          <w:rFonts w:ascii="Times New Roman" w:eastAsia="Times New Roman" w:hAnsi="Times New Roman" w:cs="Times New Roman"/>
          <w:kern w:val="0"/>
          <w:sz w:val="24"/>
          <w:szCs w:val="24"/>
          <w:lang w:eastAsia="en-IN"/>
          <w14:ligatures w14:val="none"/>
        </w:rPr>
        <w:br/>
      </w:r>
      <m:oMath>
        <m:r>
          <w:rPr>
            <w:rFonts w:ascii="Cambria Math" w:eastAsia="Times New Roman" w:hAnsi="Cambria Math" w:cs="Times New Roman"/>
            <w:kern w:val="0"/>
            <w:sz w:val="24"/>
            <w:szCs w:val="24"/>
            <w:lang w:eastAsia="en-IN"/>
            <w14:ligatures w14:val="none"/>
          </w:rPr>
          <m:t>X</m:t>
        </m:r>
      </m:oMath>
      <w:r w:rsidRPr="00410E29">
        <w:rPr>
          <w:rFonts w:ascii="Times New Roman" w:eastAsia="Times New Roman" w:hAnsi="Times New Roman" w:cs="Times New Roman"/>
          <w:kern w:val="0"/>
          <w:sz w:val="24"/>
          <w:szCs w:val="24"/>
          <w:lang w:eastAsia="en-IN"/>
          <w14:ligatures w14:val="none"/>
        </w:rPr>
        <w:t xml:space="preserve">and </w:t>
      </w:r>
      <m:oMath>
        <m:r>
          <w:rPr>
            <w:rFonts w:ascii="Cambria Math" w:eastAsia="Times New Roman" w:hAnsi="Cambria Math" w:cs="Times New Roman"/>
            <w:kern w:val="0"/>
            <w:sz w:val="24"/>
            <w:szCs w:val="24"/>
            <w:lang w:eastAsia="en-IN"/>
            <w14:ligatures w14:val="none"/>
          </w:rPr>
          <m:t>Y</m:t>
        </m:r>
      </m:oMath>
      <w:r w:rsidRPr="00410E29">
        <w:rPr>
          <w:rFonts w:ascii="Times New Roman" w:eastAsia="Times New Roman" w:hAnsi="Times New Roman" w:cs="Times New Roman"/>
          <w:kern w:val="0"/>
          <w:sz w:val="24"/>
          <w:szCs w:val="24"/>
          <w:lang w:eastAsia="en-IN"/>
          <w14:ligatures w14:val="none"/>
        </w:rPr>
        <w:t xml:space="preserve">are independent if for all values </w:t>
      </w:r>
      <m:oMath>
        <m:r>
          <w:rPr>
            <w:rFonts w:ascii="Cambria Math" w:eastAsia="Times New Roman" w:hAnsi="Cambria Math" w:cs="Times New Roman"/>
            <w:kern w:val="0"/>
            <w:sz w:val="24"/>
            <w:szCs w:val="24"/>
            <w:lang w:eastAsia="en-IN"/>
            <w14:ligatures w14:val="none"/>
          </w:rPr>
          <m:t>x,y</m:t>
        </m:r>
      </m:oMath>
      <w:r w:rsidRPr="00410E29">
        <w:rPr>
          <w:rFonts w:ascii="Times New Roman" w:eastAsia="Times New Roman" w:hAnsi="Times New Roman"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br/>
      </w:r>
      <m:oMathPara>
        <m:oMath>
          <m:r>
            <w:rPr>
              <w:rFonts w:ascii="Cambria Math" w:eastAsia="Times New Roman" w:hAnsi="Cambria Math" w:cs="Times New Roman"/>
              <w:kern w:val="0"/>
              <w:sz w:val="24"/>
              <w:szCs w:val="24"/>
              <w:lang w:eastAsia="en-IN"/>
              <w14:ligatures w14:val="none"/>
            </w:rPr>
            <m:t>P(X=x,Y=y)=P(X=x)</m:t>
          </m:r>
          <m:r>
            <m:rPr>
              <m:nor/>
            </m:rPr>
            <w:rPr>
              <w:rFonts w:ascii="Times New Roman" w:eastAsia="Times New Roman" w:hAnsi="Times New Roman" w:cs="Times New Roman"/>
              <w:kern w:val="0"/>
              <w:sz w:val="24"/>
              <w:szCs w:val="24"/>
              <w:lang w:eastAsia="en-IN"/>
              <w14:ligatures w14:val="none"/>
            </w:rPr>
            <m:t> </m:t>
          </m:r>
          <m:r>
            <w:rPr>
              <w:rFonts w:ascii="Cambria Math" w:eastAsia="Times New Roman" w:hAnsi="Cambria Math" w:cs="Times New Roman"/>
              <w:kern w:val="0"/>
              <w:sz w:val="24"/>
              <w:szCs w:val="24"/>
              <w:lang w:eastAsia="en-IN"/>
              <w14:ligatures w14:val="none"/>
            </w:rPr>
            <m:t>P(Y=y)</m:t>
          </m:r>
        </m:oMath>
      </m:oMathPara>
    </w:p>
    <w:p w14:paraId="444EFFED" w14:textId="3E6532D0" w:rsidR="00410E29" w:rsidRP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r w:rsidRPr="00410E29">
        <w:rPr>
          <w:rFonts w:ascii="Times New Roman" w:eastAsia="Times New Roman" w:hAnsi="Symbol"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t xml:space="preserve"> </w:t>
      </w:r>
      <w:r w:rsidRPr="00410E29">
        <w:rPr>
          <w:rFonts w:ascii="Times New Roman" w:eastAsia="Times New Roman" w:hAnsi="Times New Roman" w:cs="Times New Roman"/>
          <w:b/>
          <w:bCs/>
          <w:kern w:val="0"/>
          <w:sz w:val="24"/>
          <w:szCs w:val="24"/>
          <w:lang w:eastAsia="en-IN"/>
          <w14:ligatures w14:val="none"/>
        </w:rPr>
        <w:t>Steps to check independence:</w:t>
      </w:r>
      <w:r w:rsidRPr="00410E29">
        <w:rPr>
          <w:rFonts w:ascii="Times New Roman" w:eastAsia="Times New Roman" w:hAnsi="Times New Roman" w:cs="Times New Roman"/>
          <w:kern w:val="0"/>
          <w:sz w:val="24"/>
          <w:szCs w:val="24"/>
          <w:lang w:eastAsia="en-IN"/>
          <w14:ligatures w14:val="none"/>
        </w:rPr>
        <w:br/>
        <w:t xml:space="preserve">First find the </w:t>
      </w:r>
      <w:r w:rsidRPr="00410E29">
        <w:rPr>
          <w:rFonts w:ascii="Times New Roman" w:eastAsia="Times New Roman" w:hAnsi="Times New Roman" w:cs="Times New Roman"/>
          <w:b/>
          <w:bCs/>
          <w:kern w:val="0"/>
          <w:sz w:val="24"/>
          <w:szCs w:val="24"/>
          <w:lang w:eastAsia="en-IN"/>
          <w14:ligatures w14:val="none"/>
        </w:rPr>
        <w:t>joint probability distribution</w:t>
      </w:r>
      <w:r w:rsidRPr="00410E29">
        <w:rPr>
          <w:rFonts w:ascii="Times New Roman" w:eastAsia="Times New Roman" w:hAnsi="Times New Roman" w:cs="Times New Roman"/>
          <w:kern w:val="0"/>
          <w:sz w:val="24"/>
          <w:szCs w:val="24"/>
          <w:lang w:eastAsia="en-IN"/>
          <w14:ligatures w14:val="none"/>
        </w:rPr>
        <w:t xml:space="preserve"> </w:t>
      </w:r>
      <m:oMath>
        <m:r>
          <w:rPr>
            <w:rFonts w:ascii="Cambria Math" w:eastAsia="Times New Roman" w:hAnsi="Cambria Math" w:cs="Times New Roman"/>
            <w:kern w:val="0"/>
            <w:sz w:val="24"/>
            <w:szCs w:val="24"/>
            <w:lang w:eastAsia="en-IN"/>
            <w14:ligatures w14:val="none"/>
          </w:rPr>
          <m:t>P(X,Y)</m:t>
        </m:r>
      </m:oMath>
      <w:r w:rsidRPr="00410E29">
        <w:rPr>
          <w:rFonts w:ascii="Times New Roman" w:eastAsia="Times New Roman" w:hAnsi="Times New Roman" w:cs="Times New Roman"/>
          <w:kern w:val="0"/>
          <w:sz w:val="24"/>
          <w:szCs w:val="24"/>
          <w:lang w:eastAsia="en-IN"/>
          <w14:ligatures w14:val="none"/>
        </w:rPr>
        <w:t xml:space="preserve">, then find the </w:t>
      </w:r>
      <w:r w:rsidRPr="00410E29">
        <w:rPr>
          <w:rFonts w:ascii="Times New Roman" w:eastAsia="Times New Roman" w:hAnsi="Times New Roman" w:cs="Times New Roman"/>
          <w:b/>
          <w:bCs/>
          <w:kern w:val="0"/>
          <w:sz w:val="24"/>
          <w:szCs w:val="24"/>
          <w:lang w:eastAsia="en-IN"/>
          <w14:ligatures w14:val="none"/>
        </w:rPr>
        <w:t xml:space="preserve">marginal </w:t>
      </w:r>
      <w:r w:rsidRPr="00410E29">
        <w:rPr>
          <w:rFonts w:ascii="Times New Roman" w:eastAsia="Times New Roman" w:hAnsi="Times New Roman" w:cs="Times New Roman"/>
          <w:b/>
          <w:bCs/>
          <w:kern w:val="0"/>
          <w:sz w:val="24"/>
          <w:szCs w:val="24"/>
          <w:lang w:eastAsia="en-IN"/>
          <w14:ligatures w14:val="none"/>
        </w:rPr>
        <w:lastRenderedPageBreak/>
        <w:t>distributions</w:t>
      </w:r>
      <w:r w:rsidRPr="00410E29">
        <w:rPr>
          <w:rFonts w:ascii="Times New Roman" w:eastAsia="Times New Roman" w:hAnsi="Times New Roman" w:cs="Times New Roman"/>
          <w:kern w:val="0"/>
          <w:sz w:val="24"/>
          <w:szCs w:val="24"/>
          <w:lang w:eastAsia="en-IN"/>
          <w14:ligatures w14:val="none"/>
        </w:rPr>
        <w:t xml:space="preserve"> </w:t>
      </w:r>
      <m:oMath>
        <m:r>
          <w:rPr>
            <w:rFonts w:ascii="Cambria Math" w:eastAsia="Times New Roman" w:hAnsi="Cambria Math" w:cs="Times New Roman"/>
            <w:kern w:val="0"/>
            <w:sz w:val="24"/>
            <w:szCs w:val="24"/>
            <w:lang w:eastAsia="en-IN"/>
            <w14:ligatures w14:val="none"/>
          </w:rPr>
          <m:t>P(X)</m:t>
        </m:r>
      </m:oMath>
      <w:r w:rsidRPr="00410E29">
        <w:rPr>
          <w:rFonts w:ascii="Times New Roman" w:eastAsia="Times New Roman" w:hAnsi="Times New Roman" w:cs="Times New Roman"/>
          <w:kern w:val="0"/>
          <w:sz w:val="24"/>
          <w:szCs w:val="24"/>
          <w:lang w:eastAsia="en-IN"/>
          <w14:ligatures w14:val="none"/>
        </w:rPr>
        <w:t xml:space="preserve">and </w:t>
      </w:r>
      <m:oMath>
        <m:r>
          <w:rPr>
            <w:rFonts w:ascii="Cambria Math" w:eastAsia="Times New Roman" w:hAnsi="Cambria Math" w:cs="Times New Roman"/>
            <w:kern w:val="0"/>
            <w:sz w:val="24"/>
            <w:szCs w:val="24"/>
            <w:lang w:eastAsia="en-IN"/>
            <w14:ligatures w14:val="none"/>
          </w:rPr>
          <m:t>P(Y)</m:t>
        </m:r>
      </m:oMath>
      <w:r w:rsidRPr="00410E29">
        <w:rPr>
          <w:rFonts w:ascii="Times New Roman" w:eastAsia="Times New Roman" w:hAnsi="Times New Roman" w:cs="Times New Roman"/>
          <w:kern w:val="0"/>
          <w:sz w:val="24"/>
          <w:szCs w:val="24"/>
          <w:lang w:eastAsia="en-IN"/>
          <w14:ligatures w14:val="none"/>
        </w:rPr>
        <w:t xml:space="preserve">, and verify whether the product of marginals equals the joint probability for every pair </w:t>
      </w:r>
      <m:oMath>
        <m:d>
          <m:dPr>
            <m:sepChr m:val=","/>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x</m:t>
            </m:r>
          </m:e>
          <m:e>
            <m:r>
              <w:rPr>
                <w:rFonts w:ascii="Cambria Math" w:eastAsia="Times New Roman" w:hAnsi="Cambria Math" w:cs="Times New Roman"/>
                <w:kern w:val="0"/>
                <w:sz w:val="24"/>
                <w:szCs w:val="24"/>
                <w:lang w:eastAsia="en-IN"/>
                <w14:ligatures w14:val="none"/>
              </w:rPr>
              <m:t>y</m:t>
            </m:r>
          </m:e>
        </m:d>
      </m:oMath>
      <w:r w:rsidRPr="00410E29">
        <w:rPr>
          <w:rFonts w:ascii="Times New Roman" w:eastAsia="Times New Roman" w:hAnsi="Times New Roman" w:cs="Times New Roman"/>
          <w:kern w:val="0"/>
          <w:sz w:val="24"/>
          <w:szCs w:val="24"/>
          <w:lang w:eastAsia="en-IN"/>
          <w14:ligatures w14:val="none"/>
        </w:rPr>
        <w:t xml:space="preserve">. </w:t>
      </w:r>
    </w:p>
    <w:p w14:paraId="25BD056F" w14:textId="4B5B3DA3" w:rsidR="00410E29" w:rsidRP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r w:rsidRPr="00410E29">
        <w:rPr>
          <w:rFonts w:ascii="Times New Roman" w:eastAsia="Times New Roman" w:hAnsi="Symbol"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t xml:space="preserve"> </w:t>
      </w:r>
      <w:r w:rsidRPr="00410E29">
        <w:rPr>
          <w:rFonts w:ascii="Times New Roman" w:eastAsia="Times New Roman" w:hAnsi="Times New Roman" w:cs="Times New Roman"/>
          <w:b/>
          <w:bCs/>
          <w:kern w:val="0"/>
          <w:sz w:val="24"/>
          <w:szCs w:val="24"/>
          <w:lang w:eastAsia="en-IN"/>
          <w14:ligatures w14:val="none"/>
        </w:rPr>
        <w:t>Equivalent condition (continuous case):</w:t>
      </w:r>
      <w:r w:rsidRPr="00410E29">
        <w:rPr>
          <w:rFonts w:ascii="Times New Roman" w:eastAsia="Times New Roman" w:hAnsi="Times New Roman" w:cs="Times New Roman"/>
          <w:kern w:val="0"/>
          <w:sz w:val="24"/>
          <w:szCs w:val="24"/>
          <w:lang w:eastAsia="en-IN"/>
          <w14:ligatures w14:val="none"/>
        </w:rPr>
        <w:br/>
        <w:t>For continuous variables, independence holds if</w:t>
      </w:r>
      <w:r w:rsidRPr="00410E29">
        <w:rPr>
          <w:rFonts w:ascii="Times New Roman" w:eastAsia="Times New Roman" w:hAnsi="Times New Roman" w:cs="Times New Roman"/>
          <w:kern w:val="0"/>
          <w:sz w:val="24"/>
          <w:szCs w:val="24"/>
          <w:lang w:eastAsia="en-IN"/>
          <w14:ligatures w14:val="none"/>
        </w:rPr>
        <w:br/>
      </w: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X,Y</m:t>
              </m:r>
            </m:sub>
          </m:sSub>
          <m:r>
            <w:rPr>
              <w:rFonts w:ascii="Cambria Math" w:eastAsia="Times New Roman" w:hAnsi="Cambria Math" w:cs="Times New Roman"/>
              <w:kern w:val="0"/>
              <w:sz w:val="24"/>
              <w:szCs w:val="24"/>
              <w:lang w:eastAsia="en-IN"/>
              <w14:ligatures w14:val="none"/>
            </w:rPr>
            <m:t>(x,y)=</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X</m:t>
              </m:r>
            </m:sub>
          </m:sSub>
          <m:r>
            <w:rPr>
              <w:rFonts w:ascii="Cambria Math" w:eastAsia="Times New Roman" w:hAnsi="Cambria Math" w:cs="Times New Roman"/>
              <w:kern w:val="0"/>
              <w:sz w:val="24"/>
              <w:szCs w:val="24"/>
              <w:lang w:eastAsia="en-IN"/>
              <w14:ligatures w14:val="none"/>
            </w:rPr>
            <m:t>(x)</m:t>
          </m:r>
          <m:r>
            <m:rPr>
              <m:nor/>
            </m:rPr>
            <w:rPr>
              <w:rFonts w:ascii="Times New Roman" w:eastAsia="Times New Roman" w:hAnsi="Times New Roman" w:cs="Times New Roman"/>
              <w:kern w:val="0"/>
              <w:sz w:val="24"/>
              <w:szCs w:val="24"/>
              <w:lang w:eastAsia="en-IN"/>
              <w14:ligatures w14:val="none"/>
            </w:rPr>
            <m:t> </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Y</m:t>
              </m:r>
            </m:sub>
          </m:sSub>
          <m:r>
            <w:rPr>
              <w:rFonts w:ascii="Cambria Math" w:eastAsia="Times New Roman" w:hAnsi="Cambria Math" w:cs="Times New Roman"/>
              <w:kern w:val="0"/>
              <w:sz w:val="24"/>
              <w:szCs w:val="24"/>
              <w:lang w:eastAsia="en-IN"/>
              <w14:ligatures w14:val="none"/>
            </w:rPr>
            <m:t>(y)</m:t>
          </m:r>
        </m:oMath>
      </m:oMathPara>
    </w:p>
    <w:p w14:paraId="3F30FBF6" w14:textId="06587B86" w:rsid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r w:rsidRPr="00410E29">
        <w:rPr>
          <w:rFonts w:ascii="Times New Roman" w:eastAsia="Times New Roman" w:hAnsi="Symbol" w:cs="Times New Roman"/>
          <w:kern w:val="0"/>
          <w:sz w:val="24"/>
          <w:szCs w:val="24"/>
          <w:lang w:eastAsia="en-IN"/>
          <w14:ligatures w14:val="none"/>
        </w:rPr>
        <w:t></w:t>
      </w:r>
      <w:r w:rsidRPr="00410E29">
        <w:rPr>
          <w:rFonts w:ascii="Times New Roman" w:eastAsia="Times New Roman" w:hAnsi="Times New Roman" w:cs="Times New Roman"/>
          <w:kern w:val="0"/>
          <w:sz w:val="24"/>
          <w:szCs w:val="24"/>
          <w:lang w:eastAsia="en-IN"/>
          <w14:ligatures w14:val="none"/>
        </w:rPr>
        <w:t xml:space="preserve"> </w:t>
      </w:r>
      <w:r w:rsidRPr="00410E29">
        <w:rPr>
          <w:rFonts w:ascii="Times New Roman" w:eastAsia="Times New Roman" w:hAnsi="Times New Roman" w:cs="Times New Roman"/>
          <w:b/>
          <w:bCs/>
          <w:kern w:val="0"/>
          <w:sz w:val="24"/>
          <w:szCs w:val="24"/>
          <w:lang w:eastAsia="en-IN"/>
          <w14:ligatures w14:val="none"/>
        </w:rPr>
        <w:t>Conclusion:</w:t>
      </w:r>
      <w:r w:rsidRPr="00410E29">
        <w:rPr>
          <w:rFonts w:ascii="Times New Roman" w:eastAsia="Times New Roman" w:hAnsi="Times New Roman" w:cs="Times New Roman"/>
          <w:kern w:val="0"/>
          <w:sz w:val="24"/>
          <w:szCs w:val="24"/>
          <w:lang w:eastAsia="en-IN"/>
          <w14:ligatures w14:val="none"/>
        </w:rPr>
        <w:br/>
        <w:t>If the equality holds for all possible values, the variables are independent; otherwise, they are dependent.</w:t>
      </w:r>
    </w:p>
    <w:p w14:paraId="64862723" w14:textId="77777777" w:rsidR="00410E29" w:rsidRDefault="00410E29" w:rsidP="00410E29">
      <w:pPr>
        <w:pStyle w:val="ListParagraph"/>
        <w:spacing w:after="0" w:line="240" w:lineRule="auto"/>
        <w:ind w:left="502"/>
        <w:rPr>
          <w:rFonts w:ascii="Times New Roman" w:eastAsia="Times New Roman" w:hAnsi="Times New Roman" w:cs="Times New Roman"/>
          <w:kern w:val="0"/>
          <w:sz w:val="24"/>
          <w:szCs w:val="24"/>
          <w:lang w:eastAsia="en-IN"/>
          <w14:ligatures w14:val="none"/>
        </w:rPr>
      </w:pPr>
    </w:p>
    <w:p w14:paraId="327E2396" w14:textId="375B30FA" w:rsidR="00410E29" w:rsidRPr="00410E29" w:rsidRDefault="00410E29" w:rsidP="00410E29">
      <w:pPr>
        <w:pStyle w:val="ListParagraph"/>
        <w:numPr>
          <w:ilvl w:val="0"/>
          <w:numId w:val="1"/>
        </w:numPr>
        <w:spacing w:after="0" w:line="240" w:lineRule="auto"/>
        <w:rPr>
          <w:rFonts w:cstheme="minorHAnsi"/>
          <w:color w:val="4472C4" w:themeColor="accent1"/>
          <w:sz w:val="28"/>
          <w:szCs w:val="28"/>
        </w:rPr>
      </w:pPr>
      <w:r w:rsidRPr="00410E29">
        <w:rPr>
          <w:rFonts w:cstheme="minorHAnsi"/>
          <w:b/>
          <w:bCs/>
          <w:color w:val="4472C4" w:themeColor="accent1"/>
          <w:sz w:val="28"/>
          <w:szCs w:val="28"/>
        </w:rPr>
        <w:t>What is the relationship between the correlation coefficient and the covariance of a joint probability distribution?</w:t>
      </w:r>
    </w:p>
    <w:p w14:paraId="4DFA006F" w14:textId="5329581A" w:rsidR="00410E29" w:rsidRDefault="00410E29" w:rsidP="00410E29">
      <w:pPr>
        <w:spacing w:after="0" w:line="240" w:lineRule="auto"/>
        <w:ind w:left="502"/>
        <w:rPr>
          <w:rFonts w:cstheme="minorHAnsi"/>
          <w:color w:val="4472C4" w:themeColor="accent1"/>
          <w:sz w:val="28"/>
          <w:szCs w:val="28"/>
        </w:rPr>
      </w:pPr>
    </w:p>
    <w:p w14:paraId="014E7872" w14:textId="23B8E77C" w:rsidR="00410E29" w:rsidRPr="00410E29" w:rsidRDefault="00410E29" w:rsidP="00410E29">
      <w:pPr>
        <w:numPr>
          <w:ilvl w:val="0"/>
          <w:numId w:val="19"/>
        </w:numPr>
        <w:spacing w:after="0" w:line="240" w:lineRule="auto"/>
        <w:rPr>
          <w:rFonts w:cstheme="minorHAnsi"/>
          <w:sz w:val="24"/>
          <w:szCs w:val="24"/>
        </w:rPr>
      </w:pPr>
      <w:r w:rsidRPr="00410E29">
        <w:rPr>
          <w:rFonts w:cstheme="minorHAnsi"/>
          <w:sz w:val="24"/>
          <w:szCs w:val="24"/>
        </w:rPr>
        <w:t xml:space="preserve"> </w:t>
      </w:r>
      <w:r w:rsidRPr="00410E29">
        <w:rPr>
          <w:rFonts w:cstheme="minorHAnsi"/>
          <w:b/>
          <w:bCs/>
          <w:sz w:val="24"/>
          <w:szCs w:val="24"/>
        </w:rPr>
        <w:t>Definition link:</w:t>
      </w:r>
      <w:r w:rsidRPr="00410E29">
        <w:rPr>
          <w:rFonts w:cstheme="minorHAnsi"/>
          <w:sz w:val="24"/>
          <w:szCs w:val="24"/>
        </w:rPr>
        <w:br/>
        <w:t xml:space="preserve">The correlation coefficient is a standardized form of covariance in a joint probability distribution. </w:t>
      </w:r>
    </w:p>
    <w:p w14:paraId="3A6F6D54" w14:textId="1202C192" w:rsidR="00410E29" w:rsidRPr="00410E29" w:rsidRDefault="00410E29" w:rsidP="00410E29">
      <w:pPr>
        <w:numPr>
          <w:ilvl w:val="0"/>
          <w:numId w:val="19"/>
        </w:numPr>
        <w:spacing w:after="0" w:line="240" w:lineRule="auto"/>
        <w:rPr>
          <w:rFonts w:cstheme="minorHAnsi"/>
          <w:sz w:val="24"/>
          <w:szCs w:val="24"/>
        </w:rPr>
      </w:pPr>
      <w:r w:rsidRPr="00410E29">
        <w:rPr>
          <w:rFonts w:cstheme="minorHAnsi"/>
          <w:b/>
          <w:bCs/>
          <w:sz w:val="24"/>
          <w:szCs w:val="24"/>
        </w:rPr>
        <w:t>Formula relationship:</w:t>
      </w:r>
      <w:r w:rsidRPr="00410E29">
        <w:rPr>
          <w:rFonts w:cstheme="minorHAnsi"/>
          <w:sz w:val="24"/>
          <w:szCs w:val="24"/>
        </w:rPr>
        <w:br/>
        <w:t xml:space="preserve">The correlation coefficient </w:t>
      </w:r>
      <m:oMath>
        <m:sSub>
          <m:sSubPr>
            <m:ctrlPr>
              <w:rPr>
                <w:rFonts w:ascii="Cambria Math" w:hAnsi="Cambria Math" w:cstheme="minorHAnsi"/>
                <w:sz w:val="24"/>
                <w:szCs w:val="24"/>
              </w:rPr>
            </m:ctrlPr>
          </m:sSubPr>
          <m:e>
            <m:r>
              <w:rPr>
                <w:rFonts w:ascii="Cambria Math" w:hAnsi="Cambria Math" w:cstheme="minorHAnsi"/>
                <w:sz w:val="24"/>
                <w:szCs w:val="24"/>
              </w:rPr>
              <m:t>ρ</m:t>
            </m:r>
          </m:e>
          <m:sub>
            <m:r>
              <w:rPr>
                <w:rFonts w:ascii="Cambria Math" w:hAnsi="Cambria Math" w:cstheme="minorHAnsi"/>
                <w:sz w:val="24"/>
                <w:szCs w:val="24"/>
              </w:rPr>
              <m:t>XY</m:t>
            </m:r>
          </m:sub>
        </m:sSub>
      </m:oMath>
      <w:r w:rsidRPr="00410E29">
        <w:rPr>
          <w:rFonts w:cstheme="minorHAnsi"/>
          <w:sz w:val="24"/>
          <w:szCs w:val="24"/>
        </w:rPr>
        <w:t>is given by</w:t>
      </w:r>
      <w:r w:rsidRPr="00410E29">
        <w:rPr>
          <w:rFonts w:cstheme="minorHAnsi"/>
          <w:sz w:val="24"/>
          <w:szCs w:val="24"/>
        </w:rPr>
        <w:br/>
      </w:r>
      <m:oMath>
        <m:sSub>
          <m:sSubPr>
            <m:ctrlPr>
              <w:rPr>
                <w:rFonts w:ascii="Cambria Math" w:hAnsi="Cambria Math" w:cstheme="minorHAnsi"/>
                <w:sz w:val="24"/>
                <w:szCs w:val="24"/>
              </w:rPr>
            </m:ctrlPr>
          </m:sSubPr>
          <m:e>
            <m:r>
              <w:rPr>
                <w:rFonts w:ascii="Cambria Math" w:hAnsi="Cambria Math" w:cstheme="minorHAnsi"/>
                <w:sz w:val="24"/>
                <w:szCs w:val="24"/>
              </w:rPr>
              <m:t>ρ</m:t>
            </m:r>
          </m:e>
          <m:sub>
            <m:r>
              <w:rPr>
                <w:rFonts w:ascii="Cambria Math" w:hAnsi="Cambria Math" w:cstheme="minorHAnsi"/>
                <w:sz w:val="24"/>
                <w:szCs w:val="24"/>
              </w:rPr>
              <m:t>XY</m:t>
            </m:r>
          </m:sub>
        </m:sSub>
        <m:r>
          <w:rPr>
            <w:rFonts w:ascii="Cambria Math" w:hAnsi="Cambria Math"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Cov</m:t>
            </m:r>
            <m:r>
              <w:rPr>
                <w:rFonts w:ascii="Cambria Math" w:hAnsi="Cambria Math" w:cstheme="minorHAnsi"/>
                <w:sz w:val="24"/>
                <w:szCs w:val="24"/>
              </w:rPr>
              <m:t>(X,Y)</m:t>
            </m:r>
          </m:num>
          <m:den>
            <m:sSub>
              <m:sSubPr>
                <m:ctrlPr>
                  <w:rPr>
                    <w:rFonts w:ascii="Cambria Math" w:hAnsi="Cambria Math" w:cstheme="minorHAnsi"/>
                    <w:sz w:val="24"/>
                    <w:szCs w:val="24"/>
                  </w:rPr>
                </m:ctrlPr>
              </m:sSubPr>
              <m:e>
                <m:r>
                  <w:rPr>
                    <w:rFonts w:ascii="Cambria Math" w:hAnsi="Cambria Math" w:cstheme="minorHAnsi"/>
                    <w:sz w:val="24"/>
                    <w:szCs w:val="24"/>
                  </w:rPr>
                  <m:t>σ</m:t>
                </m:r>
              </m:e>
              <m:sub>
                <m:r>
                  <w:rPr>
                    <w:rFonts w:ascii="Cambria Math" w:hAnsi="Cambria Math" w:cstheme="minorHAnsi"/>
                    <w:sz w:val="24"/>
                    <w:szCs w:val="24"/>
                  </w:rPr>
                  <m:t>X</m:t>
                </m:r>
              </m:sub>
            </m:sSub>
            <m:sSub>
              <m:sSubPr>
                <m:ctrlPr>
                  <w:rPr>
                    <w:rFonts w:ascii="Cambria Math" w:hAnsi="Cambria Math" w:cstheme="minorHAnsi"/>
                    <w:sz w:val="24"/>
                    <w:szCs w:val="24"/>
                  </w:rPr>
                </m:ctrlPr>
              </m:sSubPr>
              <m:e>
                <m:r>
                  <w:rPr>
                    <w:rFonts w:ascii="Cambria Math" w:hAnsi="Cambria Math" w:cstheme="minorHAnsi"/>
                    <w:sz w:val="24"/>
                    <w:szCs w:val="24"/>
                  </w:rPr>
                  <m:t>σ</m:t>
                </m:r>
              </m:e>
              <m:sub>
                <m:r>
                  <w:rPr>
                    <w:rFonts w:ascii="Cambria Math" w:hAnsi="Cambria Math" w:cstheme="minorHAnsi"/>
                    <w:sz w:val="24"/>
                    <w:szCs w:val="24"/>
                  </w:rPr>
                  <m:t>Y</m:t>
                </m:r>
              </m:sub>
            </m:sSub>
          </m:den>
        </m:f>
      </m:oMath>
      <w:r w:rsidRPr="00410E29">
        <w:rPr>
          <w:rFonts w:cstheme="minorHAnsi"/>
          <w:sz w:val="24"/>
          <w:szCs w:val="24"/>
        </w:rPr>
        <w:t>,</w:t>
      </w:r>
      <w:r w:rsidRPr="00410E29">
        <w:rPr>
          <w:rFonts w:cstheme="minorHAnsi"/>
          <w:sz w:val="24"/>
          <w:szCs w:val="24"/>
        </w:rPr>
        <w:br/>
        <w:t xml:space="preserve">where </w:t>
      </w:r>
      <m:oMath>
        <m:r>
          <m:rPr>
            <m:sty m:val="p"/>
          </m:rPr>
          <w:rPr>
            <w:rFonts w:ascii="Cambria Math" w:hAnsi="Cambria Math" w:cstheme="minorHAnsi"/>
            <w:sz w:val="24"/>
            <w:szCs w:val="24"/>
          </w:rPr>
          <m:t>Cov</m:t>
        </m:r>
        <m:r>
          <w:rPr>
            <w:rFonts w:ascii="Cambria Math" w:hAnsi="Cambria Math" w:cstheme="minorHAnsi"/>
            <w:sz w:val="24"/>
            <w:szCs w:val="24"/>
          </w:rPr>
          <m:t>(X,Y)</m:t>
        </m:r>
      </m:oMath>
      <w:r w:rsidRPr="00410E29">
        <w:rPr>
          <w:rFonts w:cstheme="minorHAnsi"/>
          <w:sz w:val="24"/>
          <w:szCs w:val="24"/>
        </w:rPr>
        <w:t xml:space="preserve">is the covariance and </w:t>
      </w:r>
      <m:oMath>
        <m:sSub>
          <m:sSubPr>
            <m:ctrlPr>
              <w:rPr>
                <w:rFonts w:ascii="Cambria Math" w:hAnsi="Cambria Math" w:cstheme="minorHAnsi"/>
                <w:sz w:val="24"/>
                <w:szCs w:val="24"/>
              </w:rPr>
            </m:ctrlPr>
          </m:sSubPr>
          <m:e>
            <m:r>
              <w:rPr>
                <w:rFonts w:ascii="Cambria Math" w:hAnsi="Cambria Math" w:cstheme="minorHAnsi"/>
                <w:sz w:val="24"/>
                <w:szCs w:val="24"/>
              </w:rPr>
              <m:t>σ</m:t>
            </m:r>
          </m:e>
          <m:sub>
            <m:r>
              <w:rPr>
                <w:rFonts w:ascii="Cambria Math" w:hAnsi="Cambria Math" w:cstheme="minorHAnsi"/>
                <w:sz w:val="24"/>
                <w:szCs w:val="24"/>
              </w:rPr>
              <m:t>X</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σ</m:t>
            </m:r>
          </m:e>
          <m:sub>
            <m:r>
              <w:rPr>
                <w:rFonts w:ascii="Cambria Math" w:hAnsi="Cambria Math" w:cstheme="minorHAnsi"/>
                <w:sz w:val="24"/>
                <w:szCs w:val="24"/>
              </w:rPr>
              <m:t>Y</m:t>
            </m:r>
          </m:sub>
        </m:sSub>
      </m:oMath>
      <w:r w:rsidRPr="00410E29">
        <w:rPr>
          <w:rFonts w:cstheme="minorHAnsi"/>
          <w:sz w:val="24"/>
          <w:szCs w:val="24"/>
        </w:rPr>
        <w:t xml:space="preserve">are the standard deviations of </w:t>
      </w:r>
      <m:oMath>
        <m:r>
          <w:rPr>
            <w:rFonts w:ascii="Cambria Math" w:hAnsi="Cambria Math" w:cstheme="minorHAnsi"/>
            <w:sz w:val="24"/>
            <w:szCs w:val="24"/>
          </w:rPr>
          <m:t>X</m:t>
        </m:r>
      </m:oMath>
      <w:r w:rsidRPr="00410E29">
        <w:rPr>
          <w:rFonts w:cstheme="minorHAnsi"/>
          <w:sz w:val="24"/>
          <w:szCs w:val="24"/>
        </w:rPr>
        <w:t xml:space="preserve">and </w:t>
      </w:r>
      <m:oMath>
        <m:r>
          <w:rPr>
            <w:rFonts w:ascii="Cambria Math" w:hAnsi="Cambria Math" w:cstheme="minorHAnsi"/>
            <w:sz w:val="24"/>
            <w:szCs w:val="24"/>
          </w:rPr>
          <m:t>Y</m:t>
        </m:r>
      </m:oMath>
      <w:r w:rsidRPr="00410E29">
        <w:rPr>
          <w:rFonts w:cstheme="minorHAnsi"/>
          <w:sz w:val="24"/>
          <w:szCs w:val="24"/>
        </w:rPr>
        <w:t xml:space="preserve">. </w:t>
      </w:r>
    </w:p>
    <w:p w14:paraId="5FC20708" w14:textId="77777777" w:rsidR="00410E29" w:rsidRPr="00410E29" w:rsidRDefault="00410E29" w:rsidP="00410E29">
      <w:pPr>
        <w:numPr>
          <w:ilvl w:val="0"/>
          <w:numId w:val="19"/>
        </w:numPr>
        <w:spacing w:after="0" w:line="240" w:lineRule="auto"/>
        <w:rPr>
          <w:rFonts w:cstheme="minorHAnsi"/>
          <w:sz w:val="24"/>
          <w:szCs w:val="24"/>
        </w:rPr>
      </w:pPr>
      <w:r w:rsidRPr="00410E29">
        <w:rPr>
          <w:rFonts w:cstheme="minorHAnsi"/>
          <w:b/>
          <w:bCs/>
          <w:sz w:val="24"/>
          <w:szCs w:val="24"/>
        </w:rPr>
        <w:t>Interpretation:</w:t>
      </w:r>
      <w:r w:rsidRPr="00410E29">
        <w:rPr>
          <w:rFonts w:cstheme="minorHAnsi"/>
          <w:sz w:val="24"/>
          <w:szCs w:val="24"/>
        </w:rPr>
        <w:br/>
        <w:t xml:space="preserve">Covariance shows the direction of relationship (positive or negative), while the correlation coefficient shows both direction and strength on a standardized scale. </w:t>
      </w:r>
    </w:p>
    <w:p w14:paraId="3194A934" w14:textId="3B3224CC" w:rsidR="00410E29" w:rsidRPr="00410E29" w:rsidRDefault="00410E29" w:rsidP="00410E29">
      <w:pPr>
        <w:numPr>
          <w:ilvl w:val="0"/>
          <w:numId w:val="19"/>
        </w:numPr>
        <w:spacing w:after="0" w:line="240" w:lineRule="auto"/>
        <w:rPr>
          <w:rFonts w:cstheme="minorHAnsi"/>
          <w:sz w:val="24"/>
          <w:szCs w:val="24"/>
        </w:rPr>
      </w:pPr>
      <w:r w:rsidRPr="00410E29">
        <w:rPr>
          <w:rFonts w:cstheme="minorHAnsi"/>
          <w:b/>
          <w:bCs/>
          <w:sz w:val="24"/>
          <w:szCs w:val="24"/>
        </w:rPr>
        <w:t>Range:</w:t>
      </w:r>
      <w:r w:rsidRPr="00410E29">
        <w:rPr>
          <w:rFonts w:cstheme="minorHAnsi"/>
          <w:sz w:val="24"/>
          <w:szCs w:val="24"/>
        </w:rPr>
        <w:br/>
        <w:t xml:space="preserve">The correlation coefficient always lies between </w:t>
      </w:r>
      <m:oMath>
        <m:r>
          <w:rPr>
            <w:rFonts w:ascii="Cambria Math" w:hAnsi="Cambria Math" w:cstheme="minorHAnsi"/>
            <w:sz w:val="24"/>
            <w:szCs w:val="24"/>
          </w:rPr>
          <m:t>-1</m:t>
        </m:r>
      </m:oMath>
      <w:r w:rsidRPr="00410E29">
        <w:rPr>
          <w:rFonts w:cstheme="minorHAnsi"/>
          <w:sz w:val="24"/>
          <w:szCs w:val="24"/>
        </w:rPr>
        <w:t xml:space="preserve">and </w:t>
      </w:r>
      <m:oMath>
        <m:r>
          <w:rPr>
            <w:rFonts w:ascii="Cambria Math" w:hAnsi="Cambria Math" w:cstheme="minorHAnsi"/>
            <w:sz w:val="24"/>
            <w:szCs w:val="24"/>
          </w:rPr>
          <m:t>+1</m:t>
        </m:r>
      </m:oMath>
      <w:r w:rsidRPr="00410E29">
        <w:rPr>
          <w:rFonts w:cstheme="minorHAnsi"/>
          <w:sz w:val="24"/>
          <w:szCs w:val="24"/>
        </w:rPr>
        <w:t xml:space="preserve">, while covariance can take any real value depending on the scale of variables. </w:t>
      </w:r>
    </w:p>
    <w:p w14:paraId="2F2C0DED" w14:textId="77777777" w:rsidR="00410E29" w:rsidRPr="00410E29" w:rsidRDefault="00410E29" w:rsidP="00410E29">
      <w:pPr>
        <w:numPr>
          <w:ilvl w:val="0"/>
          <w:numId w:val="19"/>
        </w:numPr>
        <w:spacing w:after="0" w:line="240" w:lineRule="auto"/>
        <w:rPr>
          <w:rFonts w:cstheme="minorHAnsi"/>
          <w:sz w:val="24"/>
          <w:szCs w:val="24"/>
        </w:rPr>
      </w:pPr>
      <w:r w:rsidRPr="00410E29">
        <w:rPr>
          <w:rFonts w:cstheme="minorHAnsi"/>
          <w:b/>
          <w:bCs/>
          <w:sz w:val="24"/>
          <w:szCs w:val="24"/>
        </w:rPr>
        <w:t>Key idea:</w:t>
      </w:r>
      <w:r w:rsidRPr="00410E29">
        <w:rPr>
          <w:rFonts w:cstheme="minorHAnsi"/>
          <w:sz w:val="24"/>
          <w:szCs w:val="24"/>
        </w:rPr>
        <w:br/>
        <w:t xml:space="preserve">Correlation is essentially the normalized version of covariance, making it easier to compare relationships across different datasets or variables. </w:t>
      </w:r>
    </w:p>
    <w:p w14:paraId="6AA1904A" w14:textId="6B836993" w:rsidR="00410E29" w:rsidRDefault="00410E29" w:rsidP="00410E29">
      <w:pPr>
        <w:spacing w:after="0" w:line="240" w:lineRule="auto"/>
        <w:rPr>
          <w:rFonts w:cstheme="minorHAnsi"/>
          <w:sz w:val="24"/>
          <w:szCs w:val="24"/>
        </w:rPr>
      </w:pPr>
    </w:p>
    <w:p w14:paraId="066159C1" w14:textId="5A92B3AA" w:rsidR="00410E29" w:rsidRDefault="007F1A70" w:rsidP="00410E29">
      <w:pPr>
        <w:spacing w:after="0" w:line="240" w:lineRule="auto"/>
        <w:rPr>
          <w:rFonts w:cstheme="minorHAnsi"/>
          <w:b/>
          <w:bCs/>
          <w:color w:val="0070C0"/>
          <w:sz w:val="28"/>
          <w:szCs w:val="28"/>
        </w:rPr>
      </w:pPr>
      <w:r w:rsidRPr="007F1A70">
        <w:rPr>
          <w:rFonts w:cstheme="minorHAnsi"/>
          <w:b/>
          <w:bCs/>
          <w:color w:val="0070C0"/>
          <w:sz w:val="28"/>
          <w:szCs w:val="28"/>
        </w:rPr>
        <w:t>34. What is sampling in statistics, and why is it important?</w:t>
      </w:r>
    </w:p>
    <w:p w14:paraId="4CFE5762" w14:textId="77777777" w:rsidR="007F1A70" w:rsidRPr="007F1A70" w:rsidRDefault="007F1A70" w:rsidP="007F1A70">
      <w:pPr>
        <w:rPr>
          <w:rFonts w:cstheme="minorHAnsi"/>
          <w:b/>
          <w:bCs/>
          <w:color w:val="0070C0"/>
          <w:sz w:val="24"/>
          <w:szCs w:val="24"/>
        </w:rPr>
      </w:pPr>
    </w:p>
    <w:p w14:paraId="1B21CA8A" w14:textId="77B148CC" w:rsidR="007F1A70" w:rsidRPr="007F1A70" w:rsidRDefault="007F1A70" w:rsidP="007F1A70">
      <w:pPr>
        <w:numPr>
          <w:ilvl w:val="0"/>
          <w:numId w:val="20"/>
        </w:numPr>
        <w:rPr>
          <w:rFonts w:cstheme="minorHAnsi"/>
          <w:sz w:val="24"/>
          <w:szCs w:val="24"/>
        </w:rPr>
      </w:pPr>
      <w:r w:rsidRPr="007F1A70">
        <w:rPr>
          <w:rFonts w:cstheme="minorHAnsi"/>
          <w:sz w:val="24"/>
          <w:szCs w:val="24"/>
        </w:rPr>
        <w:t xml:space="preserve"> </w:t>
      </w:r>
      <w:r w:rsidRPr="007F1A70">
        <w:rPr>
          <w:rFonts w:cstheme="minorHAnsi"/>
          <w:b/>
          <w:bCs/>
          <w:sz w:val="24"/>
          <w:szCs w:val="24"/>
        </w:rPr>
        <w:t>Meaning of sampling:</w:t>
      </w:r>
      <w:r w:rsidRPr="007F1A70">
        <w:rPr>
          <w:rFonts w:cstheme="minorHAnsi"/>
          <w:sz w:val="24"/>
          <w:szCs w:val="24"/>
        </w:rPr>
        <w:br/>
        <w:t xml:space="preserve">Sampling in statistics is the process of selecting a subset (called a sample) from a larger group of individuals or items (called a population) to study and draw conclusions about the entire population. </w:t>
      </w:r>
    </w:p>
    <w:p w14:paraId="7A63DE48" w14:textId="77777777" w:rsidR="007F1A70" w:rsidRPr="007F1A70" w:rsidRDefault="007F1A70" w:rsidP="007F1A70">
      <w:pPr>
        <w:numPr>
          <w:ilvl w:val="0"/>
          <w:numId w:val="20"/>
        </w:numPr>
        <w:rPr>
          <w:rFonts w:cstheme="minorHAnsi"/>
          <w:sz w:val="24"/>
          <w:szCs w:val="24"/>
        </w:rPr>
      </w:pPr>
      <w:r w:rsidRPr="007F1A70">
        <w:rPr>
          <w:rFonts w:cstheme="minorHAnsi"/>
          <w:b/>
          <w:bCs/>
          <w:sz w:val="24"/>
          <w:szCs w:val="24"/>
        </w:rPr>
        <w:t>How it works:</w:t>
      </w:r>
      <w:r w:rsidRPr="007F1A70">
        <w:rPr>
          <w:rFonts w:cstheme="minorHAnsi"/>
          <w:sz w:val="24"/>
          <w:szCs w:val="24"/>
        </w:rPr>
        <w:br/>
        <w:t xml:space="preserve">Instead of studying every member of the population, a representative sample is chosen, and statistical analysis is performed on this sample to estimate population characteristics. </w:t>
      </w:r>
    </w:p>
    <w:p w14:paraId="64535B4D" w14:textId="77777777" w:rsidR="007F1A70" w:rsidRPr="007F1A70" w:rsidRDefault="007F1A70" w:rsidP="007F1A70">
      <w:pPr>
        <w:numPr>
          <w:ilvl w:val="0"/>
          <w:numId w:val="20"/>
        </w:numPr>
        <w:rPr>
          <w:rFonts w:cstheme="minorHAnsi"/>
          <w:sz w:val="28"/>
          <w:szCs w:val="28"/>
        </w:rPr>
      </w:pPr>
      <w:r w:rsidRPr="007F1A70">
        <w:rPr>
          <w:rFonts w:cstheme="minorHAnsi"/>
          <w:b/>
          <w:bCs/>
          <w:sz w:val="24"/>
          <w:szCs w:val="24"/>
        </w:rPr>
        <w:t>Importance of sampling:</w:t>
      </w:r>
      <w:r w:rsidRPr="007F1A70">
        <w:rPr>
          <w:rFonts w:cstheme="minorHAnsi"/>
          <w:sz w:val="24"/>
          <w:szCs w:val="24"/>
        </w:rPr>
        <w:br/>
        <w:t>It is important because studying an entire population is often time-consuming, expensive, or impossible. Sampling makes data collection practical and efficien</w:t>
      </w:r>
      <w:r w:rsidRPr="007F1A70">
        <w:rPr>
          <w:rFonts w:cstheme="minorHAnsi"/>
          <w:sz w:val="28"/>
          <w:szCs w:val="28"/>
        </w:rPr>
        <w:t xml:space="preserve">t. </w:t>
      </w:r>
    </w:p>
    <w:p w14:paraId="6CE28F95" w14:textId="77777777" w:rsidR="007F1A70" w:rsidRPr="007F1A70" w:rsidRDefault="007F1A70" w:rsidP="007F1A70">
      <w:pPr>
        <w:numPr>
          <w:ilvl w:val="0"/>
          <w:numId w:val="20"/>
        </w:numPr>
        <w:rPr>
          <w:rFonts w:cstheme="minorHAnsi"/>
          <w:sz w:val="24"/>
          <w:szCs w:val="24"/>
        </w:rPr>
      </w:pPr>
      <w:r w:rsidRPr="007F1A70">
        <w:rPr>
          <w:rFonts w:cstheme="minorHAnsi"/>
          <w:b/>
          <w:bCs/>
          <w:sz w:val="24"/>
          <w:szCs w:val="24"/>
        </w:rPr>
        <w:lastRenderedPageBreak/>
        <w:t>Accuracy and inference:</w:t>
      </w:r>
      <w:r w:rsidRPr="007F1A70">
        <w:rPr>
          <w:rFonts w:cstheme="minorHAnsi"/>
          <w:sz w:val="24"/>
          <w:szCs w:val="24"/>
        </w:rPr>
        <w:br/>
        <w:t xml:space="preserve">If the sample is properly selected, it can provide reliable estimates of population parameters such as mean, variance, or proportion. </w:t>
      </w:r>
    </w:p>
    <w:p w14:paraId="4AAB3593" w14:textId="77777777" w:rsidR="007F1A70" w:rsidRDefault="007F1A70" w:rsidP="007F1A70">
      <w:pPr>
        <w:numPr>
          <w:ilvl w:val="0"/>
          <w:numId w:val="20"/>
        </w:numPr>
        <w:rPr>
          <w:rFonts w:cstheme="minorHAnsi"/>
          <w:sz w:val="24"/>
          <w:szCs w:val="24"/>
        </w:rPr>
      </w:pPr>
      <w:r w:rsidRPr="007F1A70">
        <w:rPr>
          <w:rFonts w:cstheme="minorHAnsi"/>
          <w:b/>
          <w:bCs/>
          <w:sz w:val="24"/>
          <w:szCs w:val="24"/>
        </w:rPr>
        <w:t>Conclusion:</w:t>
      </w:r>
      <w:r w:rsidRPr="007F1A70">
        <w:rPr>
          <w:rFonts w:cstheme="minorHAnsi"/>
          <w:sz w:val="24"/>
          <w:szCs w:val="24"/>
        </w:rPr>
        <w:br/>
        <w:t xml:space="preserve">Sampling is a fundamental statistical tool that allows researchers to make valid inferences about large populations using limited data. </w:t>
      </w:r>
    </w:p>
    <w:p w14:paraId="105E9222" w14:textId="77777777" w:rsidR="007F1A70" w:rsidRDefault="007F1A70" w:rsidP="007F1A70">
      <w:pPr>
        <w:rPr>
          <w:rFonts w:cstheme="minorHAnsi"/>
          <w:sz w:val="24"/>
          <w:szCs w:val="24"/>
        </w:rPr>
      </w:pPr>
    </w:p>
    <w:p w14:paraId="2F936EE5" w14:textId="30FBFD8F" w:rsidR="007F1A70" w:rsidRPr="00C93C40" w:rsidRDefault="007F1A70" w:rsidP="00C93C40">
      <w:pPr>
        <w:pStyle w:val="ListParagraph"/>
        <w:numPr>
          <w:ilvl w:val="0"/>
          <w:numId w:val="1"/>
        </w:numPr>
        <w:rPr>
          <w:rFonts w:cstheme="minorHAnsi"/>
          <w:b/>
          <w:bCs/>
          <w:color w:val="0070C0"/>
          <w:sz w:val="28"/>
          <w:szCs w:val="28"/>
        </w:rPr>
      </w:pPr>
      <w:r w:rsidRPr="00C93C40">
        <w:rPr>
          <w:rFonts w:cstheme="minorHAnsi"/>
          <w:b/>
          <w:bCs/>
          <w:color w:val="0070C0"/>
          <w:sz w:val="28"/>
          <w:szCs w:val="28"/>
        </w:rPr>
        <w:t>What are the different sampling methods commonly used in statistical inference?</w:t>
      </w:r>
    </w:p>
    <w:p w14:paraId="0A9C808B" w14:textId="77777777" w:rsidR="00C93C40" w:rsidRPr="00C93C40" w:rsidRDefault="00C93C40" w:rsidP="00C93C40">
      <w:pPr>
        <w:pStyle w:val="ListParagraph"/>
        <w:ind w:left="502"/>
        <w:rPr>
          <w:rFonts w:cstheme="minorHAnsi"/>
          <w:sz w:val="24"/>
          <w:szCs w:val="24"/>
        </w:rPr>
      </w:pPr>
    </w:p>
    <w:p w14:paraId="78A35B54"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Meaning:</w:t>
      </w:r>
      <w:r w:rsidRPr="00C93C40">
        <w:rPr>
          <w:rFonts w:cstheme="minorHAnsi"/>
          <w:sz w:val="24"/>
          <w:szCs w:val="24"/>
        </w:rPr>
        <w:br/>
        <w:t xml:space="preserve">Sampling methods are techniques used to select a subset of a population for statistical analysis in a way that represents the whole population. </w:t>
      </w:r>
    </w:p>
    <w:p w14:paraId="2DF39755"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Simple Random Sampling:</w:t>
      </w:r>
      <w:r w:rsidRPr="00C93C40">
        <w:rPr>
          <w:rFonts w:cstheme="minorHAnsi"/>
          <w:sz w:val="24"/>
          <w:szCs w:val="24"/>
        </w:rPr>
        <w:br/>
        <w:t xml:space="preserve">Every individual in the population has an equal chance of being selected. It is the most basic and unbiased method. </w:t>
      </w:r>
    </w:p>
    <w:p w14:paraId="75016E6B" w14:textId="67FAB702"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Systematic Sampling:</w:t>
      </w:r>
      <w:r w:rsidRPr="00C93C40">
        <w:rPr>
          <w:rFonts w:cstheme="minorHAnsi"/>
          <w:sz w:val="24"/>
          <w:szCs w:val="24"/>
        </w:rPr>
        <w:br/>
        <w:t xml:space="preserve">Every </w:t>
      </w:r>
      <m:oMath>
        <m:sSup>
          <m:sSupPr>
            <m:ctrlPr>
              <w:rPr>
                <w:rFonts w:ascii="Cambria Math" w:hAnsi="Cambria Math" w:cstheme="minorHAnsi"/>
                <w:sz w:val="24"/>
                <w:szCs w:val="24"/>
              </w:rPr>
            </m:ctrlPr>
          </m:sSupPr>
          <m:e>
            <m:r>
              <w:rPr>
                <w:rFonts w:ascii="Cambria Math" w:hAnsi="Cambria Math" w:cstheme="minorHAnsi"/>
                <w:sz w:val="24"/>
                <w:szCs w:val="24"/>
              </w:rPr>
              <m:t>k</m:t>
            </m:r>
          </m:e>
          <m:sup>
            <m:r>
              <w:rPr>
                <w:rFonts w:ascii="Cambria Math" w:hAnsi="Cambria Math" w:cstheme="minorHAnsi"/>
                <w:sz w:val="24"/>
                <w:szCs w:val="24"/>
              </w:rPr>
              <m:t>th</m:t>
            </m:r>
          </m:sup>
        </m:sSup>
      </m:oMath>
      <w:r w:rsidRPr="00C93C40">
        <w:rPr>
          <w:rFonts w:cstheme="minorHAnsi"/>
          <w:sz w:val="24"/>
          <w:szCs w:val="24"/>
        </w:rPr>
        <w:t xml:space="preserve">element is selected from a list after choosing a random starting point. </w:t>
      </w:r>
    </w:p>
    <w:p w14:paraId="52F5F735"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Stratified Sampling:</w:t>
      </w:r>
      <w:r w:rsidRPr="00C93C40">
        <w:rPr>
          <w:rFonts w:cstheme="minorHAnsi"/>
          <w:sz w:val="24"/>
          <w:szCs w:val="24"/>
        </w:rPr>
        <w:br/>
        <w:t xml:space="preserve">The population is divided into subgroups (strata) based on a characteristic, and samples are taken from each stratum. </w:t>
      </w:r>
    </w:p>
    <w:p w14:paraId="41197B4E"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Cluster Sampling:</w:t>
      </w:r>
      <w:r w:rsidRPr="00C93C40">
        <w:rPr>
          <w:rFonts w:cstheme="minorHAnsi"/>
          <w:sz w:val="24"/>
          <w:szCs w:val="24"/>
        </w:rPr>
        <w:br/>
        <w:t xml:space="preserve">The population is divided into clusters, and a few clusters are randomly selected; all or some members of selected clusters are studied. </w:t>
      </w:r>
    </w:p>
    <w:p w14:paraId="099C2B04"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Convenience Sampling:</w:t>
      </w:r>
      <w:r w:rsidRPr="00C93C40">
        <w:rPr>
          <w:rFonts w:cstheme="minorHAnsi"/>
          <w:sz w:val="24"/>
          <w:szCs w:val="24"/>
        </w:rPr>
        <w:br/>
        <w:t xml:space="preserve">Samples are taken based on ease of access, though it may introduce bias. </w:t>
      </w:r>
    </w:p>
    <w:p w14:paraId="472AFD76" w14:textId="77777777" w:rsidR="00C93C40" w:rsidRPr="00C93C40" w:rsidRDefault="00C93C40" w:rsidP="00C93C40">
      <w:pPr>
        <w:pStyle w:val="ListParagraph"/>
        <w:numPr>
          <w:ilvl w:val="0"/>
          <w:numId w:val="21"/>
        </w:numPr>
        <w:rPr>
          <w:rFonts w:cstheme="minorHAnsi"/>
          <w:sz w:val="24"/>
          <w:szCs w:val="24"/>
        </w:rPr>
      </w:pPr>
      <w:r w:rsidRPr="00C93C40">
        <w:rPr>
          <w:rFonts w:cstheme="minorHAnsi"/>
          <w:b/>
          <w:bCs/>
          <w:sz w:val="24"/>
          <w:szCs w:val="24"/>
        </w:rPr>
        <w:t>Conclusion:</w:t>
      </w:r>
      <w:r w:rsidRPr="00C93C40">
        <w:rPr>
          <w:rFonts w:cstheme="minorHAnsi"/>
          <w:sz w:val="24"/>
          <w:szCs w:val="24"/>
        </w:rPr>
        <w:br/>
        <w:t>Different sampling methods are used depending on the population structure, cost, and required accuracy in statistical inference.</w:t>
      </w:r>
    </w:p>
    <w:p w14:paraId="395D3D48" w14:textId="77777777" w:rsidR="00C93C40" w:rsidRPr="00C93C40" w:rsidRDefault="00C93C40" w:rsidP="00C93C40">
      <w:pPr>
        <w:pStyle w:val="ListParagraph"/>
        <w:ind w:left="502"/>
        <w:rPr>
          <w:rFonts w:cstheme="minorHAnsi"/>
          <w:sz w:val="24"/>
          <w:szCs w:val="24"/>
        </w:rPr>
      </w:pPr>
    </w:p>
    <w:p w14:paraId="4D1868CE" w14:textId="7DB500F9" w:rsidR="00C93C40" w:rsidRPr="00C93C40" w:rsidRDefault="00C93C40" w:rsidP="00C93C40">
      <w:pPr>
        <w:pStyle w:val="ListParagraph"/>
        <w:numPr>
          <w:ilvl w:val="0"/>
          <w:numId w:val="1"/>
        </w:numPr>
        <w:rPr>
          <w:rFonts w:cstheme="minorHAnsi"/>
          <w:b/>
          <w:bCs/>
          <w:color w:val="0070C0"/>
          <w:sz w:val="28"/>
          <w:szCs w:val="28"/>
        </w:rPr>
      </w:pPr>
      <w:r w:rsidRPr="00C93C40">
        <w:rPr>
          <w:rFonts w:cstheme="minorHAnsi"/>
          <w:b/>
          <w:bCs/>
          <w:color w:val="0070C0"/>
          <w:sz w:val="28"/>
          <w:szCs w:val="28"/>
        </w:rPr>
        <w:t>What is the central limit theorem, and why is it important in statistical inference?</w:t>
      </w:r>
    </w:p>
    <w:p w14:paraId="304FBA90" w14:textId="77777777" w:rsidR="00C93C40" w:rsidRDefault="00C93C40" w:rsidP="00C93C40">
      <w:pPr>
        <w:pStyle w:val="ListParagraph"/>
        <w:ind w:left="502"/>
        <w:rPr>
          <w:rFonts w:cstheme="minorHAnsi"/>
          <w:color w:val="0070C0"/>
          <w:sz w:val="28"/>
          <w:szCs w:val="28"/>
        </w:rPr>
      </w:pPr>
    </w:p>
    <w:p w14:paraId="5B77E24E" w14:textId="4F726251" w:rsidR="00C93C40" w:rsidRPr="00C93C40" w:rsidRDefault="00C93C40" w:rsidP="00C93C40">
      <w:pPr>
        <w:pStyle w:val="ListParagraph"/>
        <w:numPr>
          <w:ilvl w:val="0"/>
          <w:numId w:val="22"/>
        </w:numPr>
        <w:rPr>
          <w:rFonts w:cstheme="minorHAnsi"/>
          <w:sz w:val="24"/>
          <w:szCs w:val="24"/>
        </w:rPr>
      </w:pPr>
      <w:r w:rsidRPr="00C93C40">
        <w:rPr>
          <w:rFonts w:cstheme="minorHAnsi"/>
          <w:b/>
          <w:bCs/>
          <w:sz w:val="24"/>
          <w:szCs w:val="24"/>
        </w:rPr>
        <w:t>Meaning of Central Limit Theorem (CLT):</w:t>
      </w:r>
      <w:r w:rsidRPr="00C93C40">
        <w:rPr>
          <w:rFonts w:cstheme="minorHAnsi"/>
          <w:sz w:val="24"/>
          <w:szCs w:val="24"/>
        </w:rPr>
        <w:br/>
        <w:t xml:space="preserve">The Central Limit Theorem states that, for a large sample size </w:t>
      </w:r>
      <m:oMath>
        <m:r>
          <w:rPr>
            <w:rFonts w:ascii="Cambria Math" w:hAnsi="Cambria Math" w:cstheme="minorHAnsi"/>
            <w:sz w:val="24"/>
            <w:szCs w:val="24"/>
          </w:rPr>
          <m:t>n</m:t>
        </m:r>
      </m:oMath>
      <w:r w:rsidRPr="00C93C40">
        <w:rPr>
          <w:rFonts w:cstheme="minorHAnsi"/>
          <w:sz w:val="24"/>
          <w:szCs w:val="24"/>
        </w:rPr>
        <w:t xml:space="preserve">, the distribution of the sample mean (or sum) of independent and identically distributed random variables approaches a </w:t>
      </w:r>
      <w:proofErr w:type="gramStart"/>
      <w:r w:rsidRPr="00C93C40">
        <w:rPr>
          <w:rFonts w:cstheme="minorHAnsi"/>
          <w:sz w:val="24"/>
          <w:szCs w:val="24"/>
        </w:rPr>
        <w:t>Normal</w:t>
      </w:r>
      <w:proofErr w:type="gramEnd"/>
      <w:r w:rsidRPr="00C93C40">
        <w:rPr>
          <w:rFonts w:cstheme="minorHAnsi"/>
          <w:sz w:val="24"/>
          <w:szCs w:val="24"/>
        </w:rPr>
        <w:t xml:space="preserve"> distribution, regardless of the original population distribution. </w:t>
      </w:r>
    </w:p>
    <w:p w14:paraId="2131BC14" w14:textId="77777777" w:rsidR="00C93C40" w:rsidRPr="00C93C40" w:rsidRDefault="00C93C40" w:rsidP="00C93C40">
      <w:pPr>
        <w:pStyle w:val="ListParagraph"/>
        <w:numPr>
          <w:ilvl w:val="0"/>
          <w:numId w:val="22"/>
        </w:numPr>
        <w:rPr>
          <w:rFonts w:cstheme="minorHAnsi"/>
          <w:sz w:val="24"/>
          <w:szCs w:val="24"/>
        </w:rPr>
      </w:pPr>
      <w:r w:rsidRPr="00C93C40">
        <w:rPr>
          <w:rFonts w:cstheme="minorHAnsi"/>
          <w:b/>
          <w:bCs/>
          <w:sz w:val="24"/>
          <w:szCs w:val="24"/>
        </w:rPr>
        <w:t>Key idea:</w:t>
      </w:r>
      <w:r w:rsidRPr="00C93C40">
        <w:rPr>
          <w:rFonts w:cstheme="minorHAnsi"/>
          <w:sz w:val="24"/>
          <w:szCs w:val="24"/>
        </w:rPr>
        <w:br/>
        <w:t xml:space="preserve">Even if the population is not normal, the sampling distribution of the mean becomes approximately normal when the sample size is sufficiently large. </w:t>
      </w:r>
    </w:p>
    <w:p w14:paraId="0C091AC5" w14:textId="5EFC5549" w:rsidR="00C93C40" w:rsidRPr="00C93C40" w:rsidRDefault="00C93C40" w:rsidP="00C93C40">
      <w:pPr>
        <w:pStyle w:val="ListParagraph"/>
        <w:numPr>
          <w:ilvl w:val="0"/>
          <w:numId w:val="22"/>
        </w:numPr>
        <w:rPr>
          <w:rFonts w:cstheme="minorHAnsi"/>
          <w:sz w:val="24"/>
          <w:szCs w:val="24"/>
        </w:rPr>
      </w:pPr>
      <w:r w:rsidRPr="00C93C40">
        <w:rPr>
          <w:rFonts w:cstheme="minorHAnsi"/>
          <w:b/>
          <w:bCs/>
          <w:sz w:val="24"/>
          <w:szCs w:val="24"/>
        </w:rPr>
        <w:lastRenderedPageBreak/>
        <w:t>Mathematical form:</w:t>
      </w:r>
      <w:r w:rsidRPr="00C93C40">
        <w:rPr>
          <w:rFonts w:cstheme="minorHAnsi"/>
          <w:sz w:val="24"/>
          <w:szCs w:val="24"/>
        </w:rPr>
        <w:br/>
        <w:t xml:space="preserve">If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r>
          <m:rPr>
            <m:sty m:val="p"/>
          </m:rPr>
          <w:rPr>
            <w:rFonts w:ascii="Cambria Math" w:hAnsi="Cambria Math" w:cstheme="minorHAnsi"/>
            <w:sz w:val="24"/>
            <w:szCs w:val="24"/>
          </w:rPr>
          <m:t>...</m:t>
        </m:r>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n</m:t>
            </m:r>
          </m:sub>
        </m:sSub>
      </m:oMath>
      <w:r w:rsidRPr="00C93C40">
        <w:rPr>
          <w:rFonts w:cstheme="minorHAnsi"/>
          <w:sz w:val="24"/>
          <w:szCs w:val="24"/>
        </w:rPr>
        <w:t xml:space="preserve">are i.i.d. with mean </w:t>
      </w:r>
      <m:oMath>
        <m:r>
          <w:rPr>
            <w:rFonts w:ascii="Cambria Math" w:hAnsi="Cambria Math" w:cstheme="minorHAnsi"/>
            <w:sz w:val="24"/>
            <w:szCs w:val="24"/>
          </w:rPr>
          <m:t>μ</m:t>
        </m:r>
      </m:oMath>
      <w:r w:rsidRPr="00C93C40">
        <w:rPr>
          <w:rFonts w:cstheme="minorHAnsi"/>
          <w:sz w:val="24"/>
          <w:szCs w:val="24"/>
        </w:rPr>
        <w:t xml:space="preserve">and variance </w:t>
      </w:r>
      <m:oMath>
        <m:sSup>
          <m:sSupPr>
            <m:ctrlPr>
              <w:rPr>
                <w:rFonts w:ascii="Cambria Math" w:hAnsi="Cambria Math" w:cstheme="minorHAns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oMath>
      <w:r w:rsidRPr="00C93C40">
        <w:rPr>
          <w:rFonts w:cstheme="minorHAnsi"/>
          <w:sz w:val="24"/>
          <w:szCs w:val="24"/>
        </w:rPr>
        <w:t>, then</w:t>
      </w:r>
      <w:r w:rsidRPr="00C93C40">
        <w:rPr>
          <w:rFonts w:cstheme="minorHAnsi"/>
          <w:sz w:val="24"/>
          <w:szCs w:val="24"/>
        </w:rPr>
        <w:br/>
      </w:r>
      <m:oMath>
        <m:acc>
          <m:accPr>
            <m:chr m:val="ˉ"/>
            <m:ctrlPr>
              <w:rPr>
                <w:rFonts w:ascii="Cambria Math" w:hAnsi="Cambria Math" w:cstheme="minorHAnsi"/>
                <w:sz w:val="24"/>
                <w:szCs w:val="24"/>
              </w:rPr>
            </m:ctrlPr>
          </m:accPr>
          <m:e>
            <m:r>
              <w:rPr>
                <w:rFonts w:ascii="Cambria Math" w:hAnsi="Cambria Math" w:cstheme="minorHAnsi"/>
                <w:sz w:val="24"/>
                <w:szCs w:val="24"/>
              </w:rPr>
              <m:t>X</m:t>
            </m:r>
          </m:e>
        </m:acc>
        <m:r>
          <w:rPr>
            <w:rFonts w:ascii="Cambria Math" w:hAnsi="Cambria Math" w:cstheme="minorHAnsi"/>
            <w:sz w:val="24"/>
            <w:szCs w:val="24"/>
          </w:rPr>
          <m:t>≈N</m:t>
        </m:r>
        <m:d>
          <m:dPr>
            <m:sepChr m:val=","/>
            <m:ctrlPr>
              <w:rPr>
                <w:rFonts w:ascii="Cambria Math" w:hAnsi="Cambria Math" w:cstheme="minorHAnsi"/>
                <w:sz w:val="24"/>
                <w:szCs w:val="24"/>
              </w:rPr>
            </m:ctrlPr>
          </m:dPr>
          <m:e>
            <m:r>
              <w:rPr>
                <w:rFonts w:ascii="Cambria Math" w:hAnsi="Cambria Math" w:cstheme="minorHAnsi"/>
                <w:sz w:val="24"/>
                <w:szCs w:val="24"/>
              </w:rPr>
              <m:t>μ</m:t>
            </m:r>
          </m:e>
          <m:e>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num>
              <m:den>
                <m:r>
                  <w:rPr>
                    <w:rFonts w:ascii="Cambria Math" w:hAnsi="Cambria Math" w:cstheme="minorHAnsi"/>
                    <w:sz w:val="24"/>
                    <w:szCs w:val="24"/>
                  </w:rPr>
                  <m:t>n</m:t>
                </m:r>
              </m:den>
            </m:f>
          </m:e>
        </m:d>
      </m:oMath>
      <w:r w:rsidRPr="00C93C40">
        <w:rPr>
          <w:rFonts w:cstheme="minorHAnsi"/>
          <w:sz w:val="24"/>
          <w:szCs w:val="24"/>
        </w:rPr>
        <w:t xml:space="preserve">for large </w:t>
      </w:r>
      <m:oMath>
        <m:r>
          <w:rPr>
            <w:rFonts w:ascii="Cambria Math" w:hAnsi="Cambria Math" w:cstheme="minorHAnsi"/>
            <w:sz w:val="24"/>
            <w:szCs w:val="24"/>
          </w:rPr>
          <m:t>n</m:t>
        </m:r>
      </m:oMath>
      <w:r w:rsidRPr="00C93C40">
        <w:rPr>
          <w:rFonts w:cstheme="minorHAnsi"/>
          <w:sz w:val="24"/>
          <w:szCs w:val="24"/>
        </w:rPr>
        <w:t xml:space="preserve">. </w:t>
      </w:r>
    </w:p>
    <w:p w14:paraId="5454A054" w14:textId="77777777" w:rsidR="00C93C40" w:rsidRPr="00C93C40" w:rsidRDefault="00C93C40" w:rsidP="00C93C40">
      <w:pPr>
        <w:pStyle w:val="ListParagraph"/>
        <w:numPr>
          <w:ilvl w:val="0"/>
          <w:numId w:val="22"/>
        </w:numPr>
        <w:rPr>
          <w:rFonts w:cstheme="minorHAnsi"/>
          <w:sz w:val="24"/>
          <w:szCs w:val="24"/>
        </w:rPr>
      </w:pPr>
      <w:r w:rsidRPr="00C93C40">
        <w:rPr>
          <w:rFonts w:cstheme="minorHAnsi"/>
          <w:b/>
          <w:bCs/>
          <w:sz w:val="24"/>
          <w:szCs w:val="24"/>
        </w:rPr>
        <w:t>Importance in statistical inference:</w:t>
      </w:r>
      <w:r w:rsidRPr="00C93C40">
        <w:rPr>
          <w:rFonts w:cstheme="minorHAnsi"/>
          <w:sz w:val="24"/>
          <w:szCs w:val="24"/>
        </w:rPr>
        <w:br/>
        <w:t xml:space="preserve">It allows us to use normal distribution methods (like confidence intervals and hypothesis tests) even when the population distribution is unknown. </w:t>
      </w:r>
    </w:p>
    <w:p w14:paraId="4D978929" w14:textId="77777777" w:rsidR="00C93C40" w:rsidRPr="00C93C40" w:rsidRDefault="00C93C40" w:rsidP="00C93C40">
      <w:pPr>
        <w:pStyle w:val="ListParagraph"/>
        <w:numPr>
          <w:ilvl w:val="0"/>
          <w:numId w:val="22"/>
        </w:numPr>
        <w:rPr>
          <w:rFonts w:cstheme="minorHAnsi"/>
          <w:sz w:val="24"/>
          <w:szCs w:val="24"/>
        </w:rPr>
      </w:pPr>
      <w:r w:rsidRPr="00C93C40">
        <w:rPr>
          <w:rFonts w:cstheme="minorHAnsi"/>
          <w:b/>
          <w:bCs/>
          <w:sz w:val="24"/>
          <w:szCs w:val="24"/>
        </w:rPr>
        <w:t>Conclusion:</w:t>
      </w:r>
      <w:r w:rsidRPr="00C93C40">
        <w:rPr>
          <w:rFonts w:cstheme="minorHAnsi"/>
          <w:sz w:val="24"/>
          <w:szCs w:val="24"/>
        </w:rPr>
        <w:br/>
        <w:t xml:space="preserve">CLT is fundamental because it justifies using normal-based statistical techniques for large samples, making inference practical and widely applicable. </w:t>
      </w:r>
    </w:p>
    <w:p w14:paraId="38B50291" w14:textId="77777777" w:rsidR="00C93C40" w:rsidRPr="00E80737" w:rsidRDefault="00C93C40" w:rsidP="00C93C40">
      <w:pPr>
        <w:pStyle w:val="ListParagraph"/>
        <w:ind w:left="502"/>
        <w:rPr>
          <w:rFonts w:cstheme="minorHAnsi"/>
          <w:b/>
          <w:bCs/>
          <w:vanish/>
          <w:color w:val="4472C4" w:themeColor="accent1"/>
          <w:sz w:val="28"/>
          <w:szCs w:val="28"/>
        </w:rPr>
      </w:pPr>
      <w:r w:rsidRPr="00E80737">
        <w:rPr>
          <w:rFonts w:cstheme="minorHAnsi"/>
          <w:b/>
          <w:bCs/>
          <w:vanish/>
          <w:color w:val="4472C4" w:themeColor="accent1"/>
          <w:sz w:val="28"/>
          <w:szCs w:val="28"/>
        </w:rPr>
        <w:t>Top of Form</w:t>
      </w:r>
    </w:p>
    <w:p w14:paraId="1330563C" w14:textId="77777777" w:rsidR="00C93C40" w:rsidRPr="00E80737" w:rsidRDefault="00C93C40" w:rsidP="00C93C40">
      <w:pPr>
        <w:pStyle w:val="ListParagraph"/>
        <w:ind w:left="502"/>
        <w:rPr>
          <w:rFonts w:cstheme="minorHAnsi"/>
          <w:b/>
          <w:bCs/>
          <w:vanish/>
          <w:color w:val="4472C4" w:themeColor="accent1"/>
          <w:sz w:val="28"/>
          <w:szCs w:val="28"/>
        </w:rPr>
      </w:pPr>
      <w:r w:rsidRPr="00E80737">
        <w:rPr>
          <w:rFonts w:cstheme="minorHAnsi"/>
          <w:b/>
          <w:bCs/>
          <w:vanish/>
          <w:color w:val="4472C4" w:themeColor="accent1"/>
          <w:sz w:val="28"/>
          <w:szCs w:val="28"/>
        </w:rPr>
        <w:t>Bottom of Form</w:t>
      </w:r>
    </w:p>
    <w:p w14:paraId="472E035E" w14:textId="77777777" w:rsidR="00C93C40" w:rsidRPr="00E80737" w:rsidRDefault="00C93C40" w:rsidP="00C93C40">
      <w:pPr>
        <w:pStyle w:val="ListParagraph"/>
        <w:ind w:left="502"/>
        <w:rPr>
          <w:rFonts w:cstheme="minorHAnsi"/>
          <w:b/>
          <w:bCs/>
          <w:color w:val="4472C4" w:themeColor="accent1"/>
          <w:sz w:val="28"/>
          <w:szCs w:val="28"/>
        </w:rPr>
      </w:pPr>
    </w:p>
    <w:p w14:paraId="55DAD4C9" w14:textId="178CFE40" w:rsidR="00C93C40" w:rsidRPr="00E80737" w:rsidRDefault="007F1A70" w:rsidP="007F1A70">
      <w:pPr>
        <w:rPr>
          <w:rFonts w:cstheme="minorHAnsi"/>
          <w:b/>
          <w:bCs/>
          <w:color w:val="4472C4" w:themeColor="accent1"/>
          <w:sz w:val="28"/>
          <w:szCs w:val="28"/>
        </w:rPr>
      </w:pPr>
      <w:r w:rsidRPr="00E80737">
        <w:rPr>
          <w:rFonts w:cstheme="minorHAnsi"/>
          <w:b/>
          <w:bCs/>
          <w:vanish/>
          <w:color w:val="4472C4" w:themeColor="accent1"/>
          <w:sz w:val="28"/>
          <w:szCs w:val="28"/>
        </w:rPr>
        <w:t>Top of Form</w:t>
      </w:r>
      <w:r w:rsidR="00C93C40" w:rsidRPr="00E80737">
        <w:rPr>
          <w:rFonts w:cstheme="minorHAnsi"/>
          <w:b/>
          <w:bCs/>
          <w:color w:val="4472C4" w:themeColor="accent1"/>
          <w:sz w:val="28"/>
          <w:szCs w:val="28"/>
        </w:rPr>
        <w:t>37. What is the difference between parameter estimation and hypothesis testing?</w:t>
      </w:r>
    </w:p>
    <w:p w14:paraId="7D1CB345" w14:textId="4779D2D5" w:rsidR="00C93C40" w:rsidRDefault="007F1A70" w:rsidP="007F1A70">
      <w:pPr>
        <w:rPr>
          <w:rFonts w:cstheme="minorHAnsi"/>
          <w:sz w:val="24"/>
          <w:szCs w:val="24"/>
        </w:rPr>
      </w:pPr>
      <w:r w:rsidRPr="00C93C40">
        <w:rPr>
          <w:rFonts w:cstheme="minorHAnsi"/>
          <w:vanish/>
          <w:sz w:val="24"/>
          <w:szCs w:val="24"/>
        </w:rPr>
        <w:t>Bottom of Form</w:t>
      </w:r>
      <w:r w:rsidR="00C93C40">
        <w:rPr>
          <w:rFonts w:cstheme="minorHAnsi"/>
          <w:sz w:val="24"/>
          <w:szCs w:val="24"/>
        </w:rPr>
        <w:t xml:space="preserve">     </w:t>
      </w:r>
    </w:p>
    <w:p w14:paraId="3489BD01" w14:textId="58ED0DAF" w:rsidR="00C93C40" w:rsidRPr="00C93C40" w:rsidRDefault="00C93C40" w:rsidP="00C93C40">
      <w:pPr>
        <w:numPr>
          <w:ilvl w:val="0"/>
          <w:numId w:val="23"/>
        </w:numPr>
        <w:rPr>
          <w:rFonts w:cstheme="minorHAnsi"/>
        </w:rPr>
      </w:pPr>
      <w:r>
        <w:rPr>
          <w:rFonts w:cstheme="minorHAnsi"/>
          <w:sz w:val="24"/>
          <w:szCs w:val="24"/>
        </w:rPr>
        <w:t xml:space="preserve">  </w:t>
      </w:r>
      <w:r w:rsidRPr="00C93C40">
        <w:rPr>
          <w:rFonts w:cstheme="minorHAnsi"/>
          <w:b/>
          <w:bCs/>
        </w:rPr>
        <w:t>Parameter estimation:</w:t>
      </w:r>
      <w:r w:rsidRPr="00C93C40">
        <w:rPr>
          <w:rFonts w:cstheme="minorHAnsi"/>
        </w:rPr>
        <w:br/>
        <w:t>Parameter estimation is the process of using sample data to find approximate values of unknown population parameters such as mean, variance, or proportion. It provides a numerical value or interval that best estimates the true parameter. It is mainly of two types: point estimation (single value) and interval estimation (range of values).</w:t>
      </w:r>
    </w:p>
    <w:p w14:paraId="23249712" w14:textId="77777777" w:rsidR="00C93C40" w:rsidRPr="00C93C40" w:rsidRDefault="00C93C40" w:rsidP="00C93C40">
      <w:pPr>
        <w:numPr>
          <w:ilvl w:val="0"/>
          <w:numId w:val="23"/>
        </w:numPr>
        <w:rPr>
          <w:rFonts w:cstheme="minorHAnsi"/>
          <w:sz w:val="24"/>
          <w:szCs w:val="24"/>
        </w:rPr>
      </w:pPr>
      <w:r w:rsidRPr="00C93C40">
        <w:rPr>
          <w:rFonts w:cstheme="minorHAnsi"/>
          <w:b/>
          <w:bCs/>
          <w:sz w:val="24"/>
          <w:szCs w:val="24"/>
        </w:rPr>
        <w:t>Hypothesis testing:</w:t>
      </w:r>
      <w:r w:rsidRPr="00C93C40">
        <w:rPr>
          <w:rFonts w:cstheme="minorHAnsi"/>
          <w:sz w:val="24"/>
          <w:szCs w:val="24"/>
        </w:rPr>
        <w:br/>
        <w:t>Hypothesis testing is a statistical method used to make decisions or draw conclusions about a population parameter based on sample data. It starts with a null hypothesis and an alternative hypothesis, and then uses test statistics to decide whether to reject or not reject the null hypothesis.</w:t>
      </w:r>
    </w:p>
    <w:p w14:paraId="4DC460DC" w14:textId="77777777" w:rsidR="00C93C40" w:rsidRPr="00C93C40" w:rsidRDefault="00C93C40" w:rsidP="00C93C40">
      <w:pPr>
        <w:numPr>
          <w:ilvl w:val="0"/>
          <w:numId w:val="23"/>
        </w:numPr>
        <w:rPr>
          <w:rFonts w:cstheme="minorHAnsi"/>
          <w:sz w:val="24"/>
          <w:szCs w:val="24"/>
        </w:rPr>
      </w:pPr>
      <w:r w:rsidRPr="00C93C40">
        <w:rPr>
          <w:rFonts w:cstheme="minorHAnsi"/>
          <w:b/>
          <w:bCs/>
          <w:sz w:val="24"/>
          <w:szCs w:val="24"/>
        </w:rPr>
        <w:t>Key difference:</w:t>
      </w:r>
      <w:r w:rsidRPr="00C93C40">
        <w:rPr>
          <w:rFonts w:cstheme="minorHAnsi"/>
          <w:sz w:val="24"/>
          <w:szCs w:val="24"/>
        </w:rPr>
        <w:br/>
        <w:t xml:space="preserve">Parameter estimation focuses on </w:t>
      </w:r>
      <w:r w:rsidRPr="00C93C40">
        <w:rPr>
          <w:rFonts w:cstheme="minorHAnsi"/>
          <w:b/>
          <w:bCs/>
          <w:sz w:val="24"/>
          <w:szCs w:val="24"/>
        </w:rPr>
        <w:t>finding the value</w:t>
      </w:r>
      <w:r w:rsidRPr="00C93C40">
        <w:rPr>
          <w:rFonts w:cstheme="minorHAnsi"/>
          <w:sz w:val="24"/>
          <w:szCs w:val="24"/>
        </w:rPr>
        <w:t xml:space="preserve"> of a parameter, while hypothesis testing focuses on </w:t>
      </w:r>
      <w:r w:rsidRPr="00C93C40">
        <w:rPr>
          <w:rFonts w:cstheme="minorHAnsi"/>
          <w:b/>
          <w:bCs/>
          <w:sz w:val="24"/>
          <w:szCs w:val="24"/>
        </w:rPr>
        <w:t>making a decision or judgment</w:t>
      </w:r>
      <w:r w:rsidRPr="00C93C40">
        <w:rPr>
          <w:rFonts w:cstheme="minorHAnsi"/>
          <w:sz w:val="24"/>
          <w:szCs w:val="24"/>
        </w:rPr>
        <w:t xml:space="preserve"> about a parameter.</w:t>
      </w:r>
    </w:p>
    <w:p w14:paraId="01C4B12A" w14:textId="77777777" w:rsidR="00C93C40" w:rsidRPr="00C93C40" w:rsidRDefault="00C93C40" w:rsidP="00C93C40">
      <w:pPr>
        <w:numPr>
          <w:ilvl w:val="0"/>
          <w:numId w:val="23"/>
        </w:numPr>
        <w:rPr>
          <w:rFonts w:cstheme="minorHAnsi"/>
          <w:sz w:val="24"/>
          <w:szCs w:val="24"/>
        </w:rPr>
      </w:pPr>
      <w:r w:rsidRPr="00C93C40">
        <w:rPr>
          <w:rFonts w:cstheme="minorHAnsi"/>
          <w:b/>
          <w:bCs/>
          <w:sz w:val="24"/>
          <w:szCs w:val="24"/>
        </w:rPr>
        <w:t>Purpose:</w:t>
      </w:r>
      <w:r w:rsidRPr="00C93C40">
        <w:rPr>
          <w:rFonts w:cstheme="minorHAnsi"/>
          <w:sz w:val="24"/>
          <w:szCs w:val="24"/>
        </w:rPr>
        <w:br/>
        <w:t>Estimation gives an approximate value, whereas hypothesis testing checks the validity of a claim about the population.</w:t>
      </w:r>
    </w:p>
    <w:p w14:paraId="71CD588B" w14:textId="77777777" w:rsidR="00C93C40" w:rsidRPr="00C93C40" w:rsidRDefault="00C93C40" w:rsidP="00C93C40">
      <w:pPr>
        <w:numPr>
          <w:ilvl w:val="0"/>
          <w:numId w:val="23"/>
        </w:numPr>
        <w:rPr>
          <w:rFonts w:cstheme="minorHAnsi"/>
          <w:sz w:val="24"/>
          <w:szCs w:val="24"/>
        </w:rPr>
      </w:pPr>
      <w:r w:rsidRPr="00C93C40">
        <w:rPr>
          <w:rFonts w:cstheme="minorHAnsi"/>
          <w:b/>
          <w:bCs/>
          <w:sz w:val="24"/>
          <w:szCs w:val="24"/>
        </w:rPr>
        <w:t>Conclusion:</w:t>
      </w:r>
      <w:r w:rsidRPr="00C93C40">
        <w:rPr>
          <w:rFonts w:cstheme="minorHAnsi"/>
          <w:sz w:val="24"/>
          <w:szCs w:val="24"/>
        </w:rPr>
        <w:br/>
        <w:t>Both are essential in statistical inference, but estimation is about measurement, while hypothesis testing is about decision-making.</w:t>
      </w:r>
    </w:p>
    <w:p w14:paraId="5BC54ED5" w14:textId="6DCAC6DB" w:rsidR="00C93C40" w:rsidRPr="00C93C40" w:rsidRDefault="00C93C40" w:rsidP="007F1A70">
      <w:pPr>
        <w:rPr>
          <w:rFonts w:cstheme="minorHAnsi"/>
          <w:sz w:val="24"/>
          <w:szCs w:val="24"/>
        </w:rPr>
      </w:pPr>
    </w:p>
    <w:p w14:paraId="2DEBCE84" w14:textId="51FAD850" w:rsidR="007F1A70" w:rsidRPr="00E80737" w:rsidRDefault="00584FE8" w:rsidP="007F1A70">
      <w:pPr>
        <w:rPr>
          <w:rFonts w:cstheme="minorHAnsi"/>
          <w:color w:val="4472C4" w:themeColor="accent1"/>
          <w:sz w:val="28"/>
          <w:szCs w:val="28"/>
        </w:rPr>
      </w:pPr>
      <w:r w:rsidRPr="00E80737">
        <w:rPr>
          <w:rFonts w:cstheme="minorHAnsi"/>
          <w:b/>
          <w:bCs/>
          <w:color w:val="4472C4" w:themeColor="accent1"/>
          <w:sz w:val="28"/>
          <w:szCs w:val="28"/>
        </w:rPr>
        <w:t>38</w:t>
      </w:r>
      <w:r w:rsidRPr="00E80737">
        <w:rPr>
          <w:rFonts w:cstheme="minorHAnsi"/>
          <w:color w:val="4472C4" w:themeColor="accent1"/>
          <w:sz w:val="28"/>
          <w:szCs w:val="28"/>
        </w:rPr>
        <w:t xml:space="preserve">. </w:t>
      </w:r>
      <w:r w:rsidRPr="00E80737">
        <w:rPr>
          <w:rFonts w:cstheme="minorHAnsi"/>
          <w:b/>
          <w:bCs/>
          <w:color w:val="4472C4" w:themeColor="accent1"/>
          <w:sz w:val="28"/>
          <w:szCs w:val="28"/>
        </w:rPr>
        <w:t>What is the p-value in hypothesis testing?</w:t>
      </w:r>
    </w:p>
    <w:p w14:paraId="7AEA1AE2" w14:textId="39028D59" w:rsidR="00584FE8" w:rsidRPr="00E80737" w:rsidRDefault="00584FE8" w:rsidP="00584FE8">
      <w:pPr>
        <w:pStyle w:val="ListParagraph"/>
        <w:numPr>
          <w:ilvl w:val="0"/>
          <w:numId w:val="23"/>
        </w:numPr>
        <w:rPr>
          <w:rFonts w:cstheme="minorHAnsi"/>
          <w:sz w:val="24"/>
          <w:szCs w:val="24"/>
        </w:rPr>
      </w:pPr>
      <w:r w:rsidRPr="00E80737">
        <w:rPr>
          <w:rFonts w:cstheme="minorHAnsi"/>
          <w:sz w:val="24"/>
          <w:szCs w:val="24"/>
        </w:rPr>
        <w:t>Meaning:</w:t>
      </w:r>
      <w:r w:rsidRPr="00E80737">
        <w:rPr>
          <w:rFonts w:cstheme="minorHAnsi"/>
          <w:sz w:val="24"/>
          <w:szCs w:val="24"/>
        </w:rPr>
        <w:br/>
        <w:t xml:space="preserve">The p-value is the probability of obtaining a test statistic at least as extreme as the observed result, assuming that the null hypothesis is true. </w:t>
      </w:r>
    </w:p>
    <w:p w14:paraId="02165614" w14:textId="2334EB63" w:rsidR="00584FE8" w:rsidRPr="00E80737" w:rsidRDefault="00584FE8" w:rsidP="00584FE8">
      <w:pPr>
        <w:pStyle w:val="ListParagraph"/>
        <w:numPr>
          <w:ilvl w:val="0"/>
          <w:numId w:val="23"/>
        </w:numPr>
        <w:rPr>
          <w:rFonts w:cstheme="minorHAnsi"/>
          <w:sz w:val="24"/>
          <w:szCs w:val="24"/>
        </w:rPr>
      </w:pPr>
      <w:r w:rsidRPr="00E80737">
        <w:rPr>
          <w:rFonts w:cstheme="minorHAnsi"/>
          <w:sz w:val="24"/>
          <w:szCs w:val="24"/>
        </w:rPr>
        <w:lastRenderedPageBreak/>
        <w:t>Interpretation:</w:t>
      </w:r>
      <w:r w:rsidRPr="00E80737">
        <w:rPr>
          <w:rFonts w:cstheme="minorHAnsi"/>
          <w:sz w:val="24"/>
          <w:szCs w:val="24"/>
        </w:rPr>
        <w:br/>
        <w:t xml:space="preserve">A small p-value indicates that the observed data is unlikely under the null hypothesis, providing evidence against it. </w:t>
      </w:r>
    </w:p>
    <w:p w14:paraId="2DF0E80D" w14:textId="3E11C55D" w:rsidR="00584FE8" w:rsidRPr="00E80737" w:rsidRDefault="00584FE8" w:rsidP="00584FE8">
      <w:pPr>
        <w:pStyle w:val="ListParagraph"/>
        <w:numPr>
          <w:ilvl w:val="0"/>
          <w:numId w:val="24"/>
        </w:numPr>
        <w:rPr>
          <w:rFonts w:cstheme="minorHAnsi"/>
          <w:sz w:val="24"/>
          <w:szCs w:val="24"/>
        </w:rPr>
      </w:pPr>
      <w:r w:rsidRPr="00E80737">
        <w:rPr>
          <w:rFonts w:cstheme="minorHAnsi"/>
          <w:sz w:val="24"/>
          <w:szCs w:val="24"/>
        </w:rPr>
        <w:t>Decision rule:</w:t>
      </w:r>
      <w:r w:rsidRPr="00E80737">
        <w:rPr>
          <w:rFonts w:cstheme="minorHAnsi"/>
          <w:sz w:val="24"/>
          <w:szCs w:val="24"/>
        </w:rPr>
        <w:br/>
        <w:t xml:space="preserve">The p-value is compared with the significance level </w:t>
      </w:r>
      <m:oMath>
        <m:r>
          <w:rPr>
            <w:rFonts w:ascii="Cambria Math" w:hAnsi="Cambria Math" w:cstheme="minorHAnsi"/>
            <w:sz w:val="24"/>
            <w:szCs w:val="24"/>
          </w:rPr>
          <m:t>α</m:t>
        </m:r>
      </m:oMath>
      <w:r w:rsidRPr="00E80737">
        <w:rPr>
          <w:rFonts w:cstheme="minorHAnsi"/>
          <w:sz w:val="24"/>
          <w:szCs w:val="24"/>
        </w:rPr>
        <w:t xml:space="preserve">: </w:t>
      </w:r>
    </w:p>
    <w:p w14:paraId="0E0309B4" w14:textId="7F2926B2" w:rsidR="00584FE8" w:rsidRPr="00E80737" w:rsidRDefault="00584FE8" w:rsidP="00584FE8">
      <w:pPr>
        <w:numPr>
          <w:ilvl w:val="0"/>
          <w:numId w:val="24"/>
        </w:numPr>
        <w:rPr>
          <w:rFonts w:cstheme="minorHAnsi"/>
          <w:sz w:val="24"/>
          <w:szCs w:val="24"/>
        </w:rPr>
      </w:pPr>
      <w:r w:rsidRPr="00E80737">
        <w:rPr>
          <w:rFonts w:cstheme="minorHAnsi"/>
          <w:sz w:val="24"/>
          <w:szCs w:val="24"/>
        </w:rPr>
        <w:t xml:space="preserve">If </w:t>
      </w:r>
      <m:oMath>
        <m:r>
          <w:rPr>
            <w:rFonts w:ascii="Cambria Math" w:hAnsi="Cambria Math" w:cstheme="minorHAnsi"/>
            <w:sz w:val="24"/>
            <w:szCs w:val="24"/>
          </w:rPr>
          <m:t>p≤α</m:t>
        </m:r>
      </m:oMath>
      <w:r w:rsidRPr="00E80737">
        <w:rPr>
          <w:rFonts w:cstheme="minorHAnsi"/>
          <w:sz w:val="24"/>
          <w:szCs w:val="24"/>
        </w:rPr>
        <w:t xml:space="preserve">, reject the null hypothesis. </w:t>
      </w:r>
    </w:p>
    <w:p w14:paraId="2597F3BE" w14:textId="4C2739E0" w:rsidR="00584FE8" w:rsidRPr="00E80737" w:rsidRDefault="00584FE8" w:rsidP="00584FE8">
      <w:pPr>
        <w:numPr>
          <w:ilvl w:val="0"/>
          <w:numId w:val="24"/>
        </w:numPr>
        <w:rPr>
          <w:rFonts w:cstheme="minorHAnsi"/>
          <w:sz w:val="24"/>
          <w:szCs w:val="24"/>
        </w:rPr>
      </w:pPr>
      <w:r w:rsidRPr="00E80737">
        <w:rPr>
          <w:rFonts w:cstheme="minorHAnsi"/>
          <w:sz w:val="24"/>
          <w:szCs w:val="24"/>
        </w:rPr>
        <w:t xml:space="preserve">If </w:t>
      </w:r>
      <m:oMath>
        <m:r>
          <w:rPr>
            <w:rFonts w:ascii="Cambria Math" w:hAnsi="Cambria Math" w:cstheme="minorHAnsi"/>
            <w:sz w:val="24"/>
            <w:szCs w:val="24"/>
          </w:rPr>
          <m:t>p&gt;α</m:t>
        </m:r>
      </m:oMath>
      <w:r w:rsidRPr="00E80737">
        <w:rPr>
          <w:rFonts w:cstheme="minorHAnsi"/>
          <w:sz w:val="24"/>
          <w:szCs w:val="24"/>
        </w:rPr>
        <w:t xml:space="preserve">, do not reject the null hypothesis. </w:t>
      </w:r>
    </w:p>
    <w:p w14:paraId="516E8016" w14:textId="220CAD41" w:rsidR="00584FE8" w:rsidRPr="00E80737" w:rsidRDefault="00584FE8" w:rsidP="00584FE8">
      <w:pPr>
        <w:pStyle w:val="ListParagraph"/>
        <w:numPr>
          <w:ilvl w:val="0"/>
          <w:numId w:val="24"/>
        </w:numPr>
        <w:rPr>
          <w:rFonts w:cstheme="minorHAnsi"/>
          <w:sz w:val="24"/>
          <w:szCs w:val="24"/>
        </w:rPr>
      </w:pPr>
      <w:r w:rsidRPr="00E80737">
        <w:rPr>
          <w:rFonts w:cstheme="minorHAnsi"/>
          <w:sz w:val="24"/>
          <w:szCs w:val="24"/>
        </w:rPr>
        <w:t>Importance:</w:t>
      </w:r>
      <w:r w:rsidRPr="00E80737">
        <w:rPr>
          <w:rFonts w:cstheme="minorHAnsi"/>
          <w:sz w:val="24"/>
          <w:szCs w:val="24"/>
        </w:rPr>
        <w:br/>
        <w:t xml:space="preserve">It helps quantify the strength of evidence against the null hypothesis without relying only on critical values. </w:t>
      </w:r>
    </w:p>
    <w:p w14:paraId="09F60008" w14:textId="5ADC7929" w:rsidR="00584FE8" w:rsidRPr="00E80737" w:rsidRDefault="00584FE8" w:rsidP="00584FE8">
      <w:pPr>
        <w:pStyle w:val="ListParagraph"/>
        <w:numPr>
          <w:ilvl w:val="0"/>
          <w:numId w:val="24"/>
        </w:numPr>
        <w:rPr>
          <w:rFonts w:cstheme="minorHAnsi"/>
          <w:sz w:val="24"/>
          <w:szCs w:val="24"/>
        </w:rPr>
      </w:pPr>
      <w:r w:rsidRPr="00E80737">
        <w:rPr>
          <w:rFonts w:cstheme="minorHAnsi"/>
          <w:sz w:val="24"/>
          <w:szCs w:val="24"/>
        </w:rPr>
        <w:t>Conclusion:</w:t>
      </w:r>
      <w:r w:rsidRPr="00E80737">
        <w:rPr>
          <w:rFonts w:cstheme="minorHAnsi"/>
          <w:sz w:val="24"/>
          <w:szCs w:val="24"/>
        </w:rPr>
        <w:br/>
        <w:t>The p-value is a key tool in hypothesis testing that measures how consistent the sample data is with the null hypothesis.</w:t>
      </w:r>
    </w:p>
    <w:p w14:paraId="7BF745CF" w14:textId="77777777" w:rsidR="00584FE8" w:rsidRPr="00E80737" w:rsidRDefault="00584FE8" w:rsidP="00584FE8">
      <w:pPr>
        <w:pStyle w:val="ListParagraph"/>
        <w:rPr>
          <w:rFonts w:cstheme="minorHAnsi"/>
          <w:sz w:val="24"/>
          <w:szCs w:val="24"/>
        </w:rPr>
      </w:pPr>
    </w:p>
    <w:p w14:paraId="5DACA4AB" w14:textId="77777777" w:rsidR="00584FE8" w:rsidRPr="00E80737" w:rsidRDefault="00584FE8" w:rsidP="00584FE8">
      <w:pPr>
        <w:pStyle w:val="ListParagraph"/>
        <w:rPr>
          <w:rFonts w:cstheme="minorHAnsi"/>
          <w:sz w:val="24"/>
          <w:szCs w:val="24"/>
        </w:rPr>
      </w:pPr>
    </w:p>
    <w:p w14:paraId="0D9CB2B4" w14:textId="40B84696"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39. What is confidence interval estimation?</w:t>
      </w:r>
    </w:p>
    <w:p w14:paraId="50D24437" w14:textId="77777777" w:rsidR="00584FE8" w:rsidRDefault="00584FE8" w:rsidP="00584FE8">
      <w:pPr>
        <w:pStyle w:val="ListParagraph"/>
        <w:rPr>
          <w:rFonts w:cstheme="minorHAnsi"/>
          <w:b/>
          <w:bCs/>
          <w:sz w:val="24"/>
          <w:szCs w:val="24"/>
        </w:rPr>
      </w:pPr>
    </w:p>
    <w:p w14:paraId="0E07546B" w14:textId="77777777" w:rsidR="00584FE8" w:rsidRPr="00584FE8" w:rsidRDefault="00584FE8" w:rsidP="00584FE8">
      <w:pPr>
        <w:pStyle w:val="ListParagraph"/>
        <w:numPr>
          <w:ilvl w:val="0"/>
          <w:numId w:val="26"/>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Confidence interval estimation is a statistical method used to estimate an unknown population parameter by giving a range of plausible values instead of a single value. </w:t>
      </w:r>
    </w:p>
    <w:p w14:paraId="4A3E4571" w14:textId="67058372" w:rsidR="00584FE8" w:rsidRPr="00584FE8" w:rsidRDefault="00584FE8" w:rsidP="00584FE8">
      <w:pPr>
        <w:pStyle w:val="ListParagraph"/>
        <w:numPr>
          <w:ilvl w:val="0"/>
          <w:numId w:val="26"/>
        </w:numPr>
        <w:rPr>
          <w:rFonts w:cstheme="minorHAnsi"/>
          <w:sz w:val="24"/>
          <w:szCs w:val="24"/>
        </w:rPr>
      </w:pPr>
      <w:r w:rsidRPr="00584FE8">
        <w:rPr>
          <w:rFonts w:cstheme="minorHAnsi"/>
          <w:b/>
          <w:bCs/>
          <w:sz w:val="24"/>
          <w:szCs w:val="24"/>
        </w:rPr>
        <w:t>Form of interval:</w:t>
      </w:r>
      <w:r w:rsidRPr="00584FE8">
        <w:rPr>
          <w:rFonts w:cstheme="minorHAnsi"/>
          <w:sz w:val="24"/>
          <w:szCs w:val="24"/>
        </w:rPr>
        <w:br/>
        <w:t>It is written as</w:t>
      </w:r>
      <w:r w:rsidRPr="00584FE8">
        <w:rPr>
          <w:rFonts w:cstheme="minorHAnsi"/>
          <w:sz w:val="24"/>
          <w:szCs w:val="24"/>
        </w:rPr>
        <w:br/>
      </w:r>
      <m:oMathPara>
        <m:oMath>
          <m:r>
            <m:rPr>
              <m:nor/>
            </m:rPr>
            <w:rPr>
              <w:rFonts w:cstheme="minorHAnsi"/>
              <w:sz w:val="24"/>
              <w:szCs w:val="24"/>
            </w:rPr>
            <m:t>Estimate</m:t>
          </m:r>
          <m:r>
            <w:rPr>
              <w:rFonts w:ascii="Cambria Math" w:hAnsi="Cambria Math" w:cstheme="minorHAnsi"/>
              <w:sz w:val="24"/>
              <w:szCs w:val="24"/>
            </w:rPr>
            <m:t>±</m:t>
          </m:r>
          <m:r>
            <m:rPr>
              <m:nor/>
            </m:rPr>
            <w:rPr>
              <w:rFonts w:cstheme="minorHAnsi"/>
              <w:sz w:val="24"/>
              <w:szCs w:val="24"/>
            </w:rPr>
            <m:t>Margin of Error</m:t>
          </m:r>
          <m:r>
            <w:rPr>
              <w:rFonts w:cstheme="minorHAnsi"/>
              <w:sz w:val="24"/>
              <w:szCs w:val="24"/>
            </w:rPr>
            <w:br/>
          </m:r>
        </m:oMath>
      </m:oMathPara>
      <w:r w:rsidRPr="00584FE8">
        <w:rPr>
          <w:rFonts w:cstheme="minorHAnsi"/>
          <w:sz w:val="24"/>
          <w:szCs w:val="24"/>
        </w:rPr>
        <w:t xml:space="preserve">or </w:t>
      </w:r>
      <m:oMath>
        <m:d>
          <m:dPr>
            <m:sepChr m:val=","/>
            <m:ctrlPr>
              <w:rPr>
                <w:rFonts w:ascii="Cambria Math" w:hAnsi="Cambria Math" w:cstheme="minorHAnsi"/>
                <w:sz w:val="24"/>
                <w:szCs w:val="24"/>
              </w:rPr>
            </m:ctrlPr>
          </m:dPr>
          <m:e>
            <m:r>
              <w:rPr>
                <w:rFonts w:ascii="Cambria Math" w:hAnsi="Cambria Math" w:cstheme="minorHAnsi"/>
                <w:sz w:val="24"/>
                <w:szCs w:val="24"/>
              </w:rPr>
              <m:t>L</m:t>
            </m:r>
          </m:e>
          <m:e>
            <m:r>
              <w:rPr>
                <w:rFonts w:ascii="Cambria Math" w:hAnsi="Cambria Math" w:cstheme="minorHAnsi"/>
                <w:sz w:val="24"/>
                <w:szCs w:val="24"/>
              </w:rPr>
              <m:t>U</m:t>
            </m:r>
          </m:e>
        </m:d>
      </m:oMath>
      <w:r w:rsidRPr="00584FE8">
        <w:rPr>
          <w:rFonts w:cstheme="minorHAnsi"/>
          <w:sz w:val="24"/>
          <w:szCs w:val="24"/>
        </w:rPr>
        <w:t xml:space="preserve">, where </w:t>
      </w:r>
      <m:oMath>
        <m:r>
          <w:rPr>
            <w:rFonts w:ascii="Cambria Math" w:hAnsi="Cambria Math" w:cstheme="minorHAnsi"/>
            <w:sz w:val="24"/>
            <w:szCs w:val="24"/>
          </w:rPr>
          <m:t>L</m:t>
        </m:r>
      </m:oMath>
      <w:r w:rsidRPr="00584FE8">
        <w:rPr>
          <w:rFonts w:cstheme="minorHAnsi"/>
          <w:sz w:val="24"/>
          <w:szCs w:val="24"/>
        </w:rPr>
        <w:t xml:space="preserve">is the lower limit and </w:t>
      </w:r>
      <m:oMath>
        <m:r>
          <w:rPr>
            <w:rFonts w:ascii="Cambria Math" w:hAnsi="Cambria Math" w:cstheme="minorHAnsi"/>
            <w:sz w:val="24"/>
            <w:szCs w:val="24"/>
          </w:rPr>
          <m:t>U</m:t>
        </m:r>
      </m:oMath>
      <w:r w:rsidRPr="00584FE8">
        <w:rPr>
          <w:rFonts w:cstheme="minorHAnsi"/>
          <w:sz w:val="24"/>
          <w:szCs w:val="24"/>
        </w:rPr>
        <w:t xml:space="preserve">is the upper limit. </w:t>
      </w:r>
    </w:p>
    <w:p w14:paraId="51FADF35" w14:textId="77777777" w:rsidR="00584FE8" w:rsidRPr="00584FE8" w:rsidRDefault="00584FE8" w:rsidP="00584FE8">
      <w:pPr>
        <w:pStyle w:val="ListParagraph"/>
        <w:numPr>
          <w:ilvl w:val="0"/>
          <w:numId w:val="26"/>
        </w:numPr>
        <w:rPr>
          <w:rFonts w:cstheme="minorHAnsi"/>
          <w:sz w:val="24"/>
          <w:szCs w:val="24"/>
        </w:rPr>
      </w:pPr>
      <w:r w:rsidRPr="00584FE8">
        <w:rPr>
          <w:rFonts w:cstheme="minorHAnsi"/>
          <w:b/>
          <w:bCs/>
          <w:sz w:val="24"/>
          <w:szCs w:val="24"/>
        </w:rPr>
        <w:t>Confidence level:</w:t>
      </w:r>
      <w:r w:rsidRPr="00584FE8">
        <w:rPr>
          <w:rFonts w:cstheme="minorHAnsi"/>
          <w:sz w:val="24"/>
          <w:szCs w:val="24"/>
        </w:rPr>
        <w:br/>
        <w:t xml:space="preserve">The confidence level (such as 90%, 95%, or 99%) indicates how sure we are that the interval contains the true population parameter. </w:t>
      </w:r>
    </w:p>
    <w:p w14:paraId="2051E852" w14:textId="77777777" w:rsidR="00584FE8" w:rsidRPr="00584FE8" w:rsidRDefault="00584FE8" w:rsidP="00584FE8">
      <w:pPr>
        <w:pStyle w:val="ListParagraph"/>
        <w:numPr>
          <w:ilvl w:val="0"/>
          <w:numId w:val="26"/>
        </w:numPr>
        <w:rPr>
          <w:rFonts w:cstheme="minorHAnsi"/>
          <w:sz w:val="24"/>
          <w:szCs w:val="24"/>
        </w:rPr>
      </w:pPr>
      <w:r w:rsidRPr="00584FE8">
        <w:rPr>
          <w:rFonts w:cstheme="minorHAnsi"/>
          <w:b/>
          <w:bCs/>
          <w:sz w:val="24"/>
          <w:szCs w:val="24"/>
        </w:rPr>
        <w:t>Interpretation:</w:t>
      </w:r>
      <w:r w:rsidRPr="00584FE8">
        <w:rPr>
          <w:rFonts w:cstheme="minorHAnsi"/>
          <w:sz w:val="24"/>
          <w:szCs w:val="24"/>
        </w:rPr>
        <w:br/>
        <w:t xml:space="preserve">A 95% confidence interval means that if we repeat the sampling process many times, about 95% of the intervals formed will contain the true parameter. </w:t>
      </w:r>
    </w:p>
    <w:p w14:paraId="014A5321" w14:textId="77777777" w:rsidR="00584FE8" w:rsidRPr="00584FE8" w:rsidRDefault="00584FE8" w:rsidP="00584FE8">
      <w:pPr>
        <w:pStyle w:val="ListParagraph"/>
        <w:numPr>
          <w:ilvl w:val="0"/>
          <w:numId w:val="26"/>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Confidence interval estimation provides a range of values that is likely to include the true population parameter, giving more information than a single point estimate. </w:t>
      </w:r>
    </w:p>
    <w:p w14:paraId="064A16AB" w14:textId="77777777" w:rsidR="00584FE8" w:rsidRDefault="00584FE8" w:rsidP="00584FE8">
      <w:pPr>
        <w:pStyle w:val="ListParagraph"/>
        <w:rPr>
          <w:rFonts w:cstheme="minorHAnsi"/>
          <w:sz w:val="24"/>
          <w:szCs w:val="24"/>
        </w:rPr>
      </w:pPr>
      <w:r w:rsidRPr="00584FE8">
        <w:rPr>
          <w:rFonts w:cstheme="minorHAnsi"/>
          <w:vanish/>
          <w:sz w:val="24"/>
          <w:szCs w:val="24"/>
        </w:rPr>
        <w:t>Top of Form</w:t>
      </w:r>
    </w:p>
    <w:p w14:paraId="0C69FE17" w14:textId="4880BC28"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40. What are Type I and Type II errors in hypothesis testing?</w:t>
      </w:r>
    </w:p>
    <w:p w14:paraId="0E66D8B5" w14:textId="77777777" w:rsidR="00584FE8" w:rsidRPr="00584FE8" w:rsidRDefault="00584FE8" w:rsidP="00584FE8">
      <w:pPr>
        <w:numPr>
          <w:ilvl w:val="0"/>
          <w:numId w:val="27"/>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In hypothesis testing, errors occur when we make an incorrect decision about the null hypothesis. </w:t>
      </w:r>
    </w:p>
    <w:p w14:paraId="1A9452F3" w14:textId="502F24E5" w:rsidR="00584FE8" w:rsidRPr="00584FE8" w:rsidRDefault="00584FE8" w:rsidP="00584FE8">
      <w:pPr>
        <w:numPr>
          <w:ilvl w:val="0"/>
          <w:numId w:val="27"/>
        </w:numPr>
        <w:rPr>
          <w:rFonts w:cstheme="minorHAnsi"/>
          <w:sz w:val="24"/>
          <w:szCs w:val="24"/>
        </w:rPr>
      </w:pPr>
      <w:r w:rsidRPr="00584FE8">
        <w:rPr>
          <w:rFonts w:cstheme="minorHAnsi"/>
          <w:b/>
          <w:bCs/>
          <w:sz w:val="24"/>
          <w:szCs w:val="24"/>
        </w:rPr>
        <w:lastRenderedPageBreak/>
        <w:t>Type I error:</w:t>
      </w:r>
      <w:r w:rsidRPr="00584FE8">
        <w:rPr>
          <w:rFonts w:cstheme="minorHAnsi"/>
          <w:sz w:val="24"/>
          <w:szCs w:val="24"/>
        </w:rPr>
        <w:br/>
        <w:t xml:space="preserve">A Type I error occurs when we </w:t>
      </w:r>
      <w:r w:rsidRPr="00584FE8">
        <w:rPr>
          <w:rFonts w:cstheme="minorHAnsi"/>
          <w:b/>
          <w:bCs/>
          <w:sz w:val="24"/>
          <w:szCs w:val="24"/>
        </w:rPr>
        <w:t xml:space="preserve">reject the null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oMath>
      <w:r w:rsidRPr="00584FE8">
        <w:rPr>
          <w:rFonts w:cstheme="minorHAnsi"/>
          <w:b/>
          <w:bCs/>
          <w:sz w:val="24"/>
          <w:szCs w:val="24"/>
        </w:rPr>
        <w:t>even though it is true</w:t>
      </w:r>
      <w:r w:rsidRPr="00584FE8">
        <w:rPr>
          <w:rFonts w:cstheme="minorHAnsi"/>
          <w:sz w:val="24"/>
          <w:szCs w:val="24"/>
        </w:rPr>
        <w:t xml:space="preserve">. It is also called a “false positive.” The probability of Type I error is denoted by </w:t>
      </w:r>
      <m:oMath>
        <m:r>
          <w:rPr>
            <w:rFonts w:ascii="Cambria Math" w:hAnsi="Cambria Math" w:cstheme="minorHAnsi"/>
            <w:sz w:val="24"/>
            <w:szCs w:val="24"/>
          </w:rPr>
          <m:t>α</m:t>
        </m:r>
      </m:oMath>
      <w:r w:rsidRPr="00584FE8">
        <w:rPr>
          <w:rFonts w:cstheme="minorHAnsi"/>
          <w:sz w:val="24"/>
          <w:szCs w:val="24"/>
        </w:rPr>
        <w:t xml:space="preserve">(significance level). </w:t>
      </w:r>
    </w:p>
    <w:p w14:paraId="473EFAC9" w14:textId="058CBA3A" w:rsidR="00584FE8" w:rsidRPr="00584FE8" w:rsidRDefault="00584FE8" w:rsidP="00584FE8">
      <w:pPr>
        <w:numPr>
          <w:ilvl w:val="0"/>
          <w:numId w:val="27"/>
        </w:numPr>
        <w:rPr>
          <w:rFonts w:cstheme="minorHAnsi"/>
          <w:sz w:val="24"/>
          <w:szCs w:val="24"/>
        </w:rPr>
      </w:pPr>
      <w:r w:rsidRPr="00584FE8">
        <w:rPr>
          <w:rFonts w:cstheme="minorHAnsi"/>
          <w:b/>
          <w:bCs/>
          <w:sz w:val="24"/>
          <w:szCs w:val="24"/>
        </w:rPr>
        <w:t>Type II error:</w:t>
      </w:r>
      <w:r w:rsidRPr="00584FE8">
        <w:rPr>
          <w:rFonts w:cstheme="minorHAnsi"/>
          <w:sz w:val="24"/>
          <w:szCs w:val="24"/>
        </w:rPr>
        <w:br/>
        <w:t xml:space="preserve">A Type II error occurs when we </w:t>
      </w:r>
      <w:r w:rsidRPr="00584FE8">
        <w:rPr>
          <w:rFonts w:cstheme="minorHAnsi"/>
          <w:b/>
          <w:bCs/>
          <w:sz w:val="24"/>
          <w:szCs w:val="24"/>
        </w:rPr>
        <w:t xml:space="preserve">fail to reject the null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oMath>
      <w:r w:rsidRPr="00584FE8">
        <w:rPr>
          <w:rFonts w:cstheme="minorHAnsi"/>
          <w:b/>
          <w:bCs/>
          <w:sz w:val="24"/>
          <w:szCs w:val="24"/>
        </w:rPr>
        <w:t>even though it is false</w:t>
      </w:r>
      <w:r w:rsidRPr="00584FE8">
        <w:rPr>
          <w:rFonts w:cstheme="minorHAnsi"/>
          <w:sz w:val="24"/>
          <w:szCs w:val="24"/>
        </w:rPr>
        <w:t xml:space="preserve">. It is also called a “false negative.” The probability of Type II error is denoted by </w:t>
      </w:r>
      <m:oMath>
        <m:r>
          <w:rPr>
            <w:rFonts w:ascii="Cambria Math" w:hAnsi="Cambria Math" w:cstheme="minorHAnsi"/>
            <w:sz w:val="24"/>
            <w:szCs w:val="24"/>
          </w:rPr>
          <m:t>β</m:t>
        </m:r>
      </m:oMath>
      <w:r w:rsidRPr="00584FE8">
        <w:rPr>
          <w:rFonts w:cstheme="minorHAnsi"/>
          <w:sz w:val="24"/>
          <w:szCs w:val="24"/>
        </w:rPr>
        <w:t xml:space="preserve">. </w:t>
      </w:r>
    </w:p>
    <w:p w14:paraId="5627C7EF" w14:textId="77777777" w:rsidR="00584FE8" w:rsidRPr="00584FE8" w:rsidRDefault="00584FE8" w:rsidP="00584FE8">
      <w:pPr>
        <w:numPr>
          <w:ilvl w:val="0"/>
          <w:numId w:val="27"/>
        </w:numPr>
        <w:rPr>
          <w:rFonts w:cstheme="minorHAnsi"/>
          <w:sz w:val="24"/>
          <w:szCs w:val="24"/>
        </w:rPr>
      </w:pPr>
      <w:r w:rsidRPr="00584FE8">
        <w:rPr>
          <w:rFonts w:cstheme="minorHAnsi"/>
          <w:b/>
          <w:bCs/>
          <w:sz w:val="24"/>
          <w:szCs w:val="24"/>
        </w:rPr>
        <w:t>Key difference:</w:t>
      </w:r>
      <w:r w:rsidRPr="00584FE8">
        <w:rPr>
          <w:rFonts w:cstheme="minorHAnsi"/>
          <w:sz w:val="24"/>
          <w:szCs w:val="24"/>
        </w:rPr>
        <w:br/>
        <w:t xml:space="preserve">Type I error means detecting an effect that does not exist, while Type II error means missing an effect that actually exists. </w:t>
      </w:r>
    </w:p>
    <w:p w14:paraId="4F2E10A3" w14:textId="77777777" w:rsidR="00584FE8" w:rsidRPr="00584FE8" w:rsidRDefault="00584FE8" w:rsidP="00584FE8">
      <w:pPr>
        <w:numPr>
          <w:ilvl w:val="0"/>
          <w:numId w:val="27"/>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Both errors are important in hypothesis testing, and reducing one often increases the other, so a balance is maintained using the significance level and sample size. </w:t>
      </w:r>
    </w:p>
    <w:p w14:paraId="11FC0BC8" w14:textId="77777777" w:rsidR="00584FE8" w:rsidRPr="00E80737" w:rsidRDefault="00584FE8" w:rsidP="00584FE8">
      <w:pPr>
        <w:rPr>
          <w:rFonts w:cstheme="minorHAnsi"/>
          <w:color w:val="4472C4" w:themeColor="accent1"/>
          <w:sz w:val="28"/>
          <w:szCs w:val="28"/>
        </w:rPr>
      </w:pPr>
    </w:p>
    <w:p w14:paraId="083913C2" w14:textId="6B4512E6"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41. What is the difference between correlation and causation?</w:t>
      </w:r>
    </w:p>
    <w:p w14:paraId="27C8D018" w14:textId="77777777" w:rsidR="00584FE8" w:rsidRPr="00584FE8" w:rsidRDefault="00584FE8" w:rsidP="00584FE8">
      <w:pPr>
        <w:numPr>
          <w:ilvl w:val="0"/>
          <w:numId w:val="28"/>
        </w:numPr>
        <w:rPr>
          <w:rFonts w:cstheme="minorHAnsi"/>
          <w:sz w:val="24"/>
          <w:szCs w:val="24"/>
        </w:rPr>
      </w:pPr>
      <w:r w:rsidRPr="00584FE8">
        <w:rPr>
          <w:rFonts w:cstheme="minorHAnsi"/>
          <w:b/>
          <w:bCs/>
          <w:sz w:val="24"/>
          <w:szCs w:val="24"/>
        </w:rPr>
        <w:t>Correlation:</w:t>
      </w:r>
      <w:r w:rsidRPr="00584FE8">
        <w:rPr>
          <w:rFonts w:cstheme="minorHAnsi"/>
          <w:sz w:val="24"/>
          <w:szCs w:val="24"/>
        </w:rPr>
        <w:br/>
        <w:t xml:space="preserve">Correlation means there is a statistical relationship or association between two variables, where changes in one variable are related to changes in another. However, it does not necessarily mean one causes the other. </w:t>
      </w:r>
    </w:p>
    <w:p w14:paraId="5DE3DE97" w14:textId="77777777" w:rsidR="00584FE8" w:rsidRPr="00584FE8" w:rsidRDefault="00584FE8" w:rsidP="00584FE8">
      <w:pPr>
        <w:numPr>
          <w:ilvl w:val="0"/>
          <w:numId w:val="28"/>
        </w:numPr>
        <w:rPr>
          <w:rFonts w:cstheme="minorHAnsi"/>
          <w:sz w:val="24"/>
          <w:szCs w:val="24"/>
        </w:rPr>
      </w:pPr>
      <w:r w:rsidRPr="00584FE8">
        <w:rPr>
          <w:rFonts w:cstheme="minorHAnsi"/>
          <w:b/>
          <w:bCs/>
          <w:sz w:val="24"/>
          <w:szCs w:val="24"/>
        </w:rPr>
        <w:t>Causation:</w:t>
      </w:r>
      <w:r w:rsidRPr="00584FE8">
        <w:rPr>
          <w:rFonts w:cstheme="minorHAnsi"/>
          <w:sz w:val="24"/>
          <w:szCs w:val="24"/>
        </w:rPr>
        <w:br/>
        <w:t xml:space="preserve">Causation means that one variable directly influences or causes a change in another variable. It implies a cause-and-effect relationship. </w:t>
      </w:r>
    </w:p>
    <w:p w14:paraId="09DF37B3" w14:textId="77777777" w:rsidR="00584FE8" w:rsidRPr="00584FE8" w:rsidRDefault="00584FE8" w:rsidP="00584FE8">
      <w:pPr>
        <w:numPr>
          <w:ilvl w:val="0"/>
          <w:numId w:val="28"/>
        </w:numPr>
        <w:rPr>
          <w:rFonts w:cstheme="minorHAnsi"/>
          <w:sz w:val="24"/>
          <w:szCs w:val="24"/>
        </w:rPr>
      </w:pPr>
      <w:r w:rsidRPr="00584FE8">
        <w:rPr>
          <w:rFonts w:cstheme="minorHAnsi"/>
          <w:b/>
          <w:bCs/>
          <w:sz w:val="24"/>
          <w:szCs w:val="24"/>
        </w:rPr>
        <w:t>Key difference:</w:t>
      </w:r>
      <w:r w:rsidRPr="00584FE8">
        <w:rPr>
          <w:rFonts w:cstheme="minorHAnsi"/>
          <w:sz w:val="24"/>
          <w:szCs w:val="24"/>
        </w:rPr>
        <w:br/>
        <w:t xml:space="preserve">Correlation only shows that two variables move together (positively or negatively), while causation shows that one variable is responsible for the change in the other. </w:t>
      </w:r>
    </w:p>
    <w:p w14:paraId="536896A2" w14:textId="77777777" w:rsidR="00584FE8" w:rsidRPr="00584FE8" w:rsidRDefault="00584FE8" w:rsidP="00584FE8">
      <w:pPr>
        <w:numPr>
          <w:ilvl w:val="0"/>
          <w:numId w:val="28"/>
        </w:numPr>
        <w:rPr>
          <w:rFonts w:cstheme="minorHAnsi"/>
          <w:sz w:val="24"/>
          <w:szCs w:val="24"/>
        </w:rPr>
      </w:pPr>
      <w:r w:rsidRPr="00584FE8">
        <w:rPr>
          <w:rFonts w:cstheme="minorHAnsi"/>
          <w:b/>
          <w:bCs/>
          <w:sz w:val="24"/>
          <w:szCs w:val="24"/>
        </w:rPr>
        <w:t>Important note:</w:t>
      </w:r>
      <w:r w:rsidRPr="00584FE8">
        <w:rPr>
          <w:rFonts w:cstheme="minorHAnsi"/>
          <w:sz w:val="24"/>
          <w:szCs w:val="24"/>
        </w:rPr>
        <w:br/>
        <w:t xml:space="preserve">A correlation can exist without causation, often due to coincidence or the influence of a third variable. </w:t>
      </w:r>
    </w:p>
    <w:p w14:paraId="6E679F10" w14:textId="77777777" w:rsidR="00584FE8" w:rsidRDefault="00584FE8" w:rsidP="00584FE8">
      <w:pPr>
        <w:numPr>
          <w:ilvl w:val="0"/>
          <w:numId w:val="28"/>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Correlation indicates association, whereas causation indicates a direct cause-and-effect relationship. </w:t>
      </w:r>
    </w:p>
    <w:p w14:paraId="43413A49" w14:textId="77777777" w:rsidR="00584FE8" w:rsidRDefault="00584FE8" w:rsidP="00584FE8">
      <w:pPr>
        <w:ind w:left="720"/>
        <w:rPr>
          <w:rFonts w:cstheme="minorHAnsi"/>
          <w:b/>
          <w:bCs/>
          <w:sz w:val="24"/>
          <w:szCs w:val="24"/>
        </w:rPr>
      </w:pPr>
    </w:p>
    <w:p w14:paraId="34DADD15" w14:textId="1EFCD64E"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42. How is a confidence interval defined in statistics?</w:t>
      </w:r>
    </w:p>
    <w:p w14:paraId="0A93BA7B" w14:textId="77777777" w:rsidR="00584FE8" w:rsidRPr="00584FE8" w:rsidRDefault="00584FE8" w:rsidP="00584FE8">
      <w:pPr>
        <w:ind w:left="720"/>
        <w:rPr>
          <w:rFonts w:cstheme="minorHAnsi"/>
          <w:sz w:val="24"/>
          <w:szCs w:val="24"/>
        </w:rPr>
      </w:pPr>
      <w:r w:rsidRPr="00584FE8">
        <w:rPr>
          <w:rFonts w:cstheme="minorHAnsi"/>
          <w:sz w:val="24"/>
          <w:szCs w:val="24"/>
        </w:rPr>
        <w:t xml:space="preserve">A </w:t>
      </w:r>
      <w:r w:rsidRPr="00584FE8">
        <w:rPr>
          <w:rFonts w:cstheme="minorHAnsi"/>
          <w:b/>
          <w:bCs/>
          <w:sz w:val="24"/>
          <w:szCs w:val="24"/>
        </w:rPr>
        <w:t>confidence interval</w:t>
      </w:r>
      <w:r w:rsidRPr="00584FE8">
        <w:rPr>
          <w:rFonts w:cstheme="minorHAnsi"/>
          <w:sz w:val="24"/>
          <w:szCs w:val="24"/>
        </w:rPr>
        <w:t xml:space="preserve"> in statistics is a range of values, calculated from sample data, that is likely to contain the true value of an unknown population parameter (such as the mean or proportion).</w:t>
      </w:r>
    </w:p>
    <w:p w14:paraId="6065BB6D" w14:textId="77777777" w:rsidR="00584FE8" w:rsidRPr="00584FE8" w:rsidRDefault="00584FE8" w:rsidP="00584FE8">
      <w:pPr>
        <w:ind w:left="720"/>
        <w:rPr>
          <w:rFonts w:cstheme="minorHAnsi"/>
          <w:sz w:val="24"/>
          <w:szCs w:val="24"/>
        </w:rPr>
      </w:pPr>
      <w:r w:rsidRPr="00584FE8">
        <w:rPr>
          <w:rFonts w:cstheme="minorHAnsi"/>
          <w:sz w:val="24"/>
          <w:szCs w:val="24"/>
        </w:rPr>
        <w:lastRenderedPageBreak/>
        <w:t>It is defined using a point estimate plus or minus a margin of error, and it is associated with a confidence level (like 90%, 95%, or 99%), which indicates how reliable the interval is. For example, a 95% confidence interval means that if we repeatedly take samples and construct intervals in the same way, about 95% of those intervals will include the true population parameter.</w:t>
      </w:r>
    </w:p>
    <w:p w14:paraId="39D42E06" w14:textId="77777777" w:rsidR="00584FE8" w:rsidRPr="00584FE8" w:rsidRDefault="00584FE8" w:rsidP="00584FE8">
      <w:pPr>
        <w:ind w:left="720"/>
        <w:rPr>
          <w:rFonts w:cstheme="minorHAnsi"/>
          <w:sz w:val="24"/>
          <w:szCs w:val="24"/>
        </w:rPr>
      </w:pPr>
      <w:r w:rsidRPr="00584FE8">
        <w:rPr>
          <w:rFonts w:cstheme="minorHAnsi"/>
          <w:sz w:val="24"/>
          <w:szCs w:val="24"/>
        </w:rPr>
        <w:t>In short, a confidence interval provides a range of plausible values for a parameter rather than a single estimate, along with a measure of certainty.</w:t>
      </w:r>
    </w:p>
    <w:p w14:paraId="4D063125" w14:textId="77777777" w:rsidR="00584FE8" w:rsidRDefault="00584FE8" w:rsidP="00584FE8">
      <w:pPr>
        <w:ind w:left="720"/>
        <w:rPr>
          <w:rFonts w:cstheme="minorHAnsi"/>
          <w:sz w:val="24"/>
          <w:szCs w:val="24"/>
        </w:rPr>
      </w:pPr>
    </w:p>
    <w:p w14:paraId="33D6F0A7" w14:textId="4BEB2A39"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43. What does the confidence level represent in a confidence interval?</w:t>
      </w:r>
    </w:p>
    <w:p w14:paraId="7B030C46" w14:textId="2D260A93" w:rsidR="00584FE8" w:rsidRPr="00E80737" w:rsidRDefault="00584FE8" w:rsidP="00584FE8">
      <w:pPr>
        <w:numPr>
          <w:ilvl w:val="0"/>
          <w:numId w:val="29"/>
        </w:numPr>
        <w:rPr>
          <w:rFonts w:cstheme="minorHAnsi"/>
        </w:rPr>
      </w:pPr>
      <w:r w:rsidRPr="00E80737">
        <w:rPr>
          <w:rFonts w:cstheme="minorHAnsi"/>
          <w:sz w:val="24"/>
          <w:szCs w:val="24"/>
        </w:rPr>
        <w:t xml:space="preserve"> </w:t>
      </w:r>
      <w:r w:rsidRPr="00E80737">
        <w:rPr>
          <w:rFonts w:cstheme="minorHAnsi"/>
        </w:rPr>
        <w:t>Meaning:</w:t>
      </w:r>
      <w:r w:rsidRPr="00E80737">
        <w:rPr>
          <w:rFonts w:cstheme="minorHAnsi"/>
        </w:rPr>
        <w:br/>
        <w:t>The confidence level represents the long-run proportion of confidence intervals that will contain the true population parameter when the same sampling method is repeated many times.</w:t>
      </w:r>
    </w:p>
    <w:p w14:paraId="3EFAE2EC" w14:textId="77777777" w:rsidR="00584FE8" w:rsidRPr="00E80737" w:rsidRDefault="00584FE8" w:rsidP="00584FE8">
      <w:pPr>
        <w:numPr>
          <w:ilvl w:val="0"/>
          <w:numId w:val="29"/>
        </w:numPr>
        <w:rPr>
          <w:rFonts w:cstheme="minorHAnsi"/>
          <w:sz w:val="24"/>
          <w:szCs w:val="24"/>
        </w:rPr>
      </w:pPr>
      <w:r w:rsidRPr="00E80737">
        <w:rPr>
          <w:rFonts w:cstheme="minorHAnsi"/>
          <w:sz w:val="24"/>
          <w:szCs w:val="24"/>
        </w:rPr>
        <w:t>Interpretation:</w:t>
      </w:r>
      <w:r w:rsidRPr="00E80737">
        <w:rPr>
          <w:rFonts w:cstheme="minorHAnsi"/>
          <w:sz w:val="24"/>
          <w:szCs w:val="24"/>
        </w:rPr>
        <w:br/>
        <w:t>For example, a 95% confidence level means that if we repeatedly take samples and construct confidence intervals, about 95% of those intervals will include the true parameter.</w:t>
      </w:r>
    </w:p>
    <w:p w14:paraId="39E05D90" w14:textId="77777777" w:rsidR="00584FE8" w:rsidRPr="00E80737" w:rsidRDefault="00584FE8" w:rsidP="00584FE8">
      <w:pPr>
        <w:numPr>
          <w:ilvl w:val="0"/>
          <w:numId w:val="29"/>
        </w:numPr>
        <w:rPr>
          <w:rFonts w:cstheme="minorHAnsi"/>
          <w:sz w:val="24"/>
          <w:szCs w:val="24"/>
        </w:rPr>
      </w:pPr>
      <w:r w:rsidRPr="00E80737">
        <w:rPr>
          <w:rFonts w:cstheme="minorHAnsi"/>
          <w:sz w:val="24"/>
          <w:szCs w:val="24"/>
        </w:rPr>
        <w:t>Probability idea (careful note):</w:t>
      </w:r>
      <w:r w:rsidRPr="00E80737">
        <w:rPr>
          <w:rFonts w:cstheme="minorHAnsi"/>
          <w:sz w:val="24"/>
          <w:szCs w:val="24"/>
        </w:rPr>
        <w:br/>
        <w:t>It does not mean there is a 95% probability that the true parameter lies in one specific interval; instead, it refers to the reliability of the method.</w:t>
      </w:r>
    </w:p>
    <w:p w14:paraId="6F723161" w14:textId="77777777" w:rsidR="00584FE8" w:rsidRPr="00E80737" w:rsidRDefault="00584FE8" w:rsidP="00584FE8">
      <w:pPr>
        <w:numPr>
          <w:ilvl w:val="0"/>
          <w:numId w:val="29"/>
        </w:numPr>
        <w:rPr>
          <w:rFonts w:cstheme="minorHAnsi"/>
          <w:sz w:val="24"/>
          <w:szCs w:val="24"/>
        </w:rPr>
      </w:pPr>
      <w:r w:rsidRPr="00E80737">
        <w:rPr>
          <w:rFonts w:cstheme="minorHAnsi"/>
          <w:sz w:val="24"/>
          <w:szCs w:val="24"/>
        </w:rPr>
        <w:t>Common levels:</w:t>
      </w:r>
      <w:r w:rsidRPr="00E80737">
        <w:rPr>
          <w:rFonts w:cstheme="minorHAnsi"/>
          <w:sz w:val="24"/>
          <w:szCs w:val="24"/>
        </w:rPr>
        <w:br/>
        <w:t>Typical confidence levels used in practice are 90%, 95%, and 99%, with higher confidence levels producing wider intervals.</w:t>
      </w:r>
    </w:p>
    <w:p w14:paraId="0ADD4ECD" w14:textId="77777777" w:rsidR="00584FE8" w:rsidRPr="00E80737" w:rsidRDefault="00584FE8" w:rsidP="00584FE8">
      <w:pPr>
        <w:numPr>
          <w:ilvl w:val="0"/>
          <w:numId w:val="29"/>
        </w:numPr>
        <w:rPr>
          <w:rFonts w:cstheme="minorHAnsi"/>
          <w:sz w:val="24"/>
          <w:szCs w:val="24"/>
        </w:rPr>
      </w:pPr>
      <w:r w:rsidRPr="00E80737">
        <w:rPr>
          <w:rFonts w:cstheme="minorHAnsi"/>
          <w:sz w:val="24"/>
          <w:szCs w:val="24"/>
        </w:rPr>
        <w:t>Conclusion:</w:t>
      </w:r>
      <w:r w:rsidRPr="00E80737">
        <w:rPr>
          <w:rFonts w:cstheme="minorHAnsi"/>
          <w:sz w:val="24"/>
          <w:szCs w:val="24"/>
        </w:rPr>
        <w:br/>
        <w:t>The confidence level measures how reliable the interval-estimation procedure is in capturing the true population parameter over repeated sampling.</w:t>
      </w:r>
    </w:p>
    <w:p w14:paraId="2433865B" w14:textId="6724CBFD" w:rsidR="00584FE8" w:rsidRPr="00E80737" w:rsidRDefault="00584FE8" w:rsidP="00584FE8">
      <w:pPr>
        <w:ind w:left="720"/>
        <w:rPr>
          <w:rFonts w:cstheme="minorHAnsi"/>
          <w:sz w:val="24"/>
          <w:szCs w:val="24"/>
        </w:rPr>
      </w:pPr>
    </w:p>
    <w:p w14:paraId="4CA2CCB1" w14:textId="1BEC7C52"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44. What is hypothesis testing in statistics?</w:t>
      </w:r>
    </w:p>
    <w:p w14:paraId="2A4C1A68" w14:textId="77777777" w:rsidR="00584FE8" w:rsidRPr="00584FE8" w:rsidRDefault="00584FE8" w:rsidP="00584FE8">
      <w:pPr>
        <w:ind w:left="720"/>
        <w:rPr>
          <w:rFonts w:cstheme="minorHAnsi"/>
          <w:sz w:val="24"/>
          <w:szCs w:val="24"/>
        </w:rPr>
      </w:pPr>
      <w:r w:rsidRPr="00584FE8">
        <w:rPr>
          <w:rFonts w:cstheme="minorHAnsi"/>
          <w:sz w:val="24"/>
          <w:szCs w:val="24"/>
        </w:rPr>
        <w:t>Hypothesis testing in statistics is a method used to make decisions or draw conclusions about a population based on sample data. It begins by formulating two competing statements: the null hypothesis (H_0), which represents the default assumption (no effect or no difference), and the alternative hypothesis (H_1), which represents the claim to be tested.</w:t>
      </w:r>
    </w:p>
    <w:p w14:paraId="449DC67F" w14:textId="77777777" w:rsidR="00584FE8" w:rsidRPr="00584FE8" w:rsidRDefault="00584FE8" w:rsidP="00584FE8">
      <w:pPr>
        <w:ind w:left="720"/>
        <w:rPr>
          <w:rFonts w:cstheme="minorHAnsi"/>
          <w:sz w:val="24"/>
          <w:szCs w:val="24"/>
        </w:rPr>
      </w:pPr>
      <w:r w:rsidRPr="00584FE8">
        <w:rPr>
          <w:rFonts w:cstheme="minorHAnsi"/>
          <w:sz w:val="24"/>
          <w:szCs w:val="24"/>
        </w:rPr>
        <w:t>A test statistic is then calculated from the sample data and compared with a critical value or used to compute a p-value. Based on this comparison, we decide whether to reject the null hypothesis or fail to reject it at a chosen significance level.</w:t>
      </w:r>
    </w:p>
    <w:p w14:paraId="73D4D13F" w14:textId="77777777" w:rsidR="00584FE8" w:rsidRPr="00584FE8" w:rsidRDefault="00584FE8" w:rsidP="00584FE8">
      <w:pPr>
        <w:ind w:left="720"/>
        <w:rPr>
          <w:rFonts w:cstheme="minorHAnsi"/>
          <w:sz w:val="24"/>
          <w:szCs w:val="24"/>
        </w:rPr>
      </w:pPr>
      <w:r w:rsidRPr="00584FE8">
        <w:rPr>
          <w:rFonts w:cstheme="minorHAnsi"/>
          <w:sz w:val="24"/>
          <w:szCs w:val="24"/>
        </w:rPr>
        <w:lastRenderedPageBreak/>
        <w:t>In short, hypothesis testing is a formal procedure for evaluating evidence from data to determine whether a stated assumption about a population should be accepted or rejected.</w:t>
      </w:r>
    </w:p>
    <w:p w14:paraId="0538DC99" w14:textId="59D7F631"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45. What is the purpose of a null hypothesis in hypothesis testing?</w:t>
      </w:r>
    </w:p>
    <w:p w14:paraId="0EA4F351" w14:textId="77777777" w:rsidR="00584FE8" w:rsidRPr="00584FE8" w:rsidRDefault="00584FE8" w:rsidP="00584FE8">
      <w:pPr>
        <w:numPr>
          <w:ilvl w:val="0"/>
          <w:numId w:val="30"/>
        </w:numPr>
        <w:rPr>
          <w:rFonts w:cstheme="minorHAnsi"/>
          <w:sz w:val="24"/>
          <w:szCs w:val="24"/>
        </w:rPr>
      </w:pPr>
      <w:r w:rsidRPr="00584FE8">
        <w:rPr>
          <w:rFonts w:cstheme="minorHAnsi"/>
          <w:b/>
          <w:bCs/>
          <w:sz w:val="24"/>
          <w:szCs w:val="24"/>
        </w:rPr>
        <w:t>Meaning:</w:t>
      </w:r>
      <w:r w:rsidRPr="00584FE8">
        <w:rPr>
          <w:rFonts w:cstheme="minorHAnsi"/>
          <w:sz w:val="24"/>
          <w:szCs w:val="24"/>
        </w:rPr>
        <w:br/>
        <w:t>The null hypothesis (H_0) is the initial assumption in hypothesis testing that there is no effect, no difference, or no relationship in the population.</w:t>
      </w:r>
    </w:p>
    <w:p w14:paraId="6917326E" w14:textId="77777777" w:rsidR="00584FE8" w:rsidRPr="00584FE8" w:rsidRDefault="00584FE8" w:rsidP="00584FE8">
      <w:pPr>
        <w:numPr>
          <w:ilvl w:val="0"/>
          <w:numId w:val="30"/>
        </w:numPr>
        <w:rPr>
          <w:rFonts w:cstheme="minorHAnsi"/>
          <w:sz w:val="24"/>
          <w:szCs w:val="24"/>
        </w:rPr>
      </w:pPr>
      <w:r w:rsidRPr="00584FE8">
        <w:rPr>
          <w:rFonts w:cstheme="minorHAnsi"/>
          <w:b/>
          <w:bCs/>
          <w:sz w:val="24"/>
          <w:szCs w:val="24"/>
        </w:rPr>
        <w:t>Purpose as a starting point:</w:t>
      </w:r>
      <w:r w:rsidRPr="00584FE8">
        <w:rPr>
          <w:rFonts w:cstheme="minorHAnsi"/>
          <w:sz w:val="24"/>
          <w:szCs w:val="24"/>
        </w:rPr>
        <w:br/>
        <w:t>It provides a default position that is assumed to be true until sufficient evidence from sample data suggests otherwise.</w:t>
      </w:r>
    </w:p>
    <w:p w14:paraId="39F69528" w14:textId="77777777" w:rsidR="00584FE8" w:rsidRPr="00584FE8" w:rsidRDefault="00584FE8" w:rsidP="00584FE8">
      <w:pPr>
        <w:numPr>
          <w:ilvl w:val="0"/>
          <w:numId w:val="30"/>
        </w:numPr>
        <w:rPr>
          <w:rFonts w:cstheme="minorHAnsi"/>
          <w:sz w:val="24"/>
          <w:szCs w:val="24"/>
        </w:rPr>
      </w:pPr>
      <w:r w:rsidRPr="00584FE8">
        <w:rPr>
          <w:rFonts w:cstheme="minorHAnsi"/>
          <w:b/>
          <w:bCs/>
          <w:sz w:val="24"/>
          <w:szCs w:val="24"/>
        </w:rPr>
        <w:t>Basis for testing:</w:t>
      </w:r>
      <w:r w:rsidRPr="00584FE8">
        <w:rPr>
          <w:rFonts w:cstheme="minorHAnsi"/>
          <w:sz w:val="24"/>
          <w:szCs w:val="24"/>
        </w:rPr>
        <w:br/>
        <w:t>All calculations in hypothesis testing (test statistic, p-value, critical value) are made assuming the null hypothesis is true.</w:t>
      </w:r>
    </w:p>
    <w:p w14:paraId="43C4E849" w14:textId="77777777" w:rsidR="00584FE8" w:rsidRPr="00584FE8" w:rsidRDefault="00584FE8" w:rsidP="00584FE8">
      <w:pPr>
        <w:numPr>
          <w:ilvl w:val="0"/>
          <w:numId w:val="30"/>
        </w:numPr>
        <w:rPr>
          <w:rFonts w:cstheme="minorHAnsi"/>
          <w:sz w:val="24"/>
          <w:szCs w:val="24"/>
        </w:rPr>
      </w:pPr>
      <w:r w:rsidRPr="00584FE8">
        <w:rPr>
          <w:rFonts w:cstheme="minorHAnsi"/>
          <w:b/>
          <w:bCs/>
          <w:sz w:val="24"/>
          <w:szCs w:val="24"/>
        </w:rPr>
        <w:t>Decision framework:</w:t>
      </w:r>
      <w:r w:rsidRPr="00584FE8">
        <w:rPr>
          <w:rFonts w:cstheme="minorHAnsi"/>
          <w:sz w:val="24"/>
          <w:szCs w:val="24"/>
        </w:rPr>
        <w:br/>
        <w:t xml:space="preserve">The goal of hypothesis testing is to determine whether there is enough statistical evidence to reject (H_0) in </w:t>
      </w:r>
      <w:proofErr w:type="spellStart"/>
      <w:r w:rsidRPr="00584FE8">
        <w:rPr>
          <w:rFonts w:cstheme="minorHAnsi"/>
          <w:sz w:val="24"/>
          <w:szCs w:val="24"/>
        </w:rPr>
        <w:t>favor</w:t>
      </w:r>
      <w:proofErr w:type="spellEnd"/>
      <w:r w:rsidRPr="00584FE8">
        <w:rPr>
          <w:rFonts w:cstheme="minorHAnsi"/>
          <w:sz w:val="24"/>
          <w:szCs w:val="24"/>
        </w:rPr>
        <w:t xml:space="preserve"> of the alternative hypothesis (H_1).</w:t>
      </w:r>
    </w:p>
    <w:p w14:paraId="741020AB" w14:textId="77777777" w:rsidR="00584FE8" w:rsidRPr="00584FE8" w:rsidRDefault="00584FE8" w:rsidP="00584FE8">
      <w:pPr>
        <w:numPr>
          <w:ilvl w:val="0"/>
          <w:numId w:val="30"/>
        </w:numPr>
        <w:rPr>
          <w:rFonts w:cstheme="minorHAnsi"/>
          <w:sz w:val="24"/>
          <w:szCs w:val="24"/>
        </w:rPr>
      </w:pPr>
      <w:r w:rsidRPr="00584FE8">
        <w:rPr>
          <w:rFonts w:cstheme="minorHAnsi"/>
          <w:b/>
          <w:bCs/>
          <w:sz w:val="24"/>
          <w:szCs w:val="24"/>
        </w:rPr>
        <w:t>Conclusion:</w:t>
      </w:r>
      <w:r w:rsidRPr="00584FE8">
        <w:rPr>
          <w:rFonts w:cstheme="minorHAnsi"/>
          <w:sz w:val="24"/>
          <w:szCs w:val="24"/>
        </w:rPr>
        <w:br/>
        <w:t>The null hypothesis serves as a benchmark or reference point that allows objective decision-making in statistical inference.</w:t>
      </w:r>
    </w:p>
    <w:p w14:paraId="5C63590E" w14:textId="77777777" w:rsidR="00584FE8" w:rsidRDefault="00584FE8" w:rsidP="00584FE8">
      <w:pPr>
        <w:ind w:left="720"/>
        <w:rPr>
          <w:rFonts w:cstheme="minorHAnsi"/>
          <w:sz w:val="24"/>
          <w:szCs w:val="24"/>
        </w:rPr>
      </w:pPr>
    </w:p>
    <w:p w14:paraId="245D3E1C" w14:textId="5C06CF9F"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46. What is the difference between a one-tailed and a two-tailed test?</w:t>
      </w:r>
    </w:p>
    <w:p w14:paraId="7D8440CC" w14:textId="77777777" w:rsidR="00584FE8" w:rsidRDefault="00584FE8" w:rsidP="00584FE8">
      <w:pPr>
        <w:ind w:left="720"/>
        <w:rPr>
          <w:rFonts w:cstheme="minorHAnsi"/>
          <w:b/>
          <w:bCs/>
          <w:sz w:val="24"/>
          <w:szCs w:val="24"/>
        </w:rPr>
      </w:pPr>
    </w:p>
    <w:p w14:paraId="0D15D645" w14:textId="77777777" w:rsidR="00584FE8" w:rsidRPr="00584FE8" w:rsidRDefault="00584FE8" w:rsidP="00584FE8">
      <w:pPr>
        <w:numPr>
          <w:ilvl w:val="0"/>
          <w:numId w:val="31"/>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A one-tailed and a two-tailed test are types of hypothesis tests that differ in how they define the rejection region for the null hypothesis. </w:t>
      </w:r>
    </w:p>
    <w:p w14:paraId="19C9DC7A" w14:textId="136FA5F8" w:rsidR="00584FE8" w:rsidRPr="00584FE8" w:rsidRDefault="00584FE8" w:rsidP="00584FE8">
      <w:pPr>
        <w:numPr>
          <w:ilvl w:val="0"/>
          <w:numId w:val="31"/>
        </w:numPr>
        <w:rPr>
          <w:rFonts w:cstheme="minorHAnsi"/>
          <w:sz w:val="24"/>
          <w:szCs w:val="24"/>
        </w:rPr>
      </w:pPr>
      <w:r w:rsidRPr="00584FE8">
        <w:rPr>
          <w:rFonts w:cstheme="minorHAnsi"/>
          <w:b/>
          <w:bCs/>
          <w:sz w:val="24"/>
          <w:szCs w:val="24"/>
        </w:rPr>
        <w:t>One-tailed test:</w:t>
      </w:r>
      <w:r w:rsidRPr="00584FE8">
        <w:rPr>
          <w:rFonts w:cstheme="minorHAnsi"/>
          <w:sz w:val="24"/>
          <w:szCs w:val="24"/>
        </w:rPr>
        <w:br/>
        <w:t xml:space="preserve">A one-tailed test checks for an effect in only one direction (either greater than or less than). The rejection region lies entirely in one tail of the distribution. It is used when the alternative hypothesis is directional, such as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:μ&gt;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or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:μ&lt;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 </w:t>
      </w:r>
    </w:p>
    <w:p w14:paraId="701BEBC4" w14:textId="7BF25B59" w:rsidR="00584FE8" w:rsidRPr="00584FE8" w:rsidRDefault="00584FE8" w:rsidP="00584FE8">
      <w:pPr>
        <w:numPr>
          <w:ilvl w:val="0"/>
          <w:numId w:val="31"/>
        </w:numPr>
        <w:rPr>
          <w:rFonts w:cstheme="minorHAnsi"/>
          <w:sz w:val="24"/>
          <w:szCs w:val="24"/>
        </w:rPr>
      </w:pPr>
      <w:r w:rsidRPr="00584FE8">
        <w:rPr>
          <w:rFonts w:cstheme="minorHAnsi"/>
          <w:b/>
          <w:bCs/>
          <w:sz w:val="24"/>
          <w:szCs w:val="24"/>
        </w:rPr>
        <w:t>Two-tailed test:</w:t>
      </w:r>
      <w:r w:rsidRPr="00584FE8">
        <w:rPr>
          <w:rFonts w:cstheme="minorHAnsi"/>
          <w:sz w:val="24"/>
          <w:szCs w:val="24"/>
        </w:rPr>
        <w:br/>
        <w:t xml:space="preserve">A two-tailed test checks for an effect in both directions (not equal). The rejection regions are split between both tails of the distribution. It is used when the alternative hypothesis is non-directional, such as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m:t>
        </m:r>
        <m:r>
          <m:rPr>
            <m:sty m:val="p"/>
          </m:rP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 </w:t>
      </w:r>
    </w:p>
    <w:p w14:paraId="7A30A7EC" w14:textId="77777777" w:rsidR="00584FE8" w:rsidRPr="00584FE8" w:rsidRDefault="00584FE8" w:rsidP="00584FE8">
      <w:pPr>
        <w:numPr>
          <w:ilvl w:val="0"/>
          <w:numId w:val="31"/>
        </w:numPr>
        <w:rPr>
          <w:rFonts w:cstheme="minorHAnsi"/>
          <w:sz w:val="24"/>
          <w:szCs w:val="24"/>
        </w:rPr>
      </w:pPr>
      <w:r w:rsidRPr="00584FE8">
        <w:rPr>
          <w:rFonts w:cstheme="minorHAnsi"/>
          <w:b/>
          <w:bCs/>
          <w:sz w:val="24"/>
          <w:szCs w:val="24"/>
        </w:rPr>
        <w:t>Key difference:</w:t>
      </w:r>
      <w:r w:rsidRPr="00584FE8">
        <w:rPr>
          <w:rFonts w:cstheme="minorHAnsi"/>
          <w:sz w:val="24"/>
          <w:szCs w:val="24"/>
        </w:rPr>
        <w:br/>
        <w:t xml:space="preserve">One-tailed tests focus on a single direction of deviation, while two-tailed tests consider deviations in both directions. </w:t>
      </w:r>
    </w:p>
    <w:p w14:paraId="37A71454" w14:textId="77777777" w:rsidR="00584FE8" w:rsidRPr="00584FE8" w:rsidRDefault="00584FE8" w:rsidP="00584FE8">
      <w:pPr>
        <w:numPr>
          <w:ilvl w:val="0"/>
          <w:numId w:val="31"/>
        </w:numPr>
        <w:rPr>
          <w:rFonts w:cstheme="minorHAnsi"/>
          <w:sz w:val="24"/>
          <w:szCs w:val="24"/>
        </w:rPr>
      </w:pPr>
      <w:r w:rsidRPr="00584FE8">
        <w:rPr>
          <w:rFonts w:cstheme="minorHAnsi"/>
          <w:b/>
          <w:bCs/>
          <w:sz w:val="24"/>
          <w:szCs w:val="24"/>
        </w:rPr>
        <w:lastRenderedPageBreak/>
        <w:t>Conclusion:</w:t>
      </w:r>
      <w:r w:rsidRPr="00584FE8">
        <w:rPr>
          <w:rFonts w:cstheme="minorHAnsi"/>
          <w:sz w:val="24"/>
          <w:szCs w:val="24"/>
        </w:rPr>
        <w:br/>
        <w:t>The choice between one-tailed and two-tailed tests depends on the nature of the hypothesis being tested.</w:t>
      </w:r>
    </w:p>
    <w:p w14:paraId="5F9590EB" w14:textId="77777777" w:rsidR="00584FE8" w:rsidRDefault="00584FE8" w:rsidP="00584FE8">
      <w:pPr>
        <w:ind w:left="720"/>
        <w:rPr>
          <w:rFonts w:cstheme="minorHAnsi"/>
          <w:sz w:val="24"/>
          <w:szCs w:val="24"/>
        </w:rPr>
      </w:pPr>
    </w:p>
    <w:p w14:paraId="5435524C" w14:textId="28774CDF" w:rsidR="00584FE8" w:rsidRP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47. What is experiment design, and why is it important?</w:t>
      </w:r>
    </w:p>
    <w:p w14:paraId="190EE999" w14:textId="788EC149" w:rsidR="00584FE8" w:rsidRPr="00584FE8" w:rsidRDefault="00584FE8" w:rsidP="00584FE8">
      <w:pPr>
        <w:pStyle w:val="ListParagraph"/>
        <w:numPr>
          <w:ilvl w:val="0"/>
          <w:numId w:val="31"/>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Experimental design is the process of planning an experiment in a structured way so that data can be collected efficiently and valid conclusions can be drawn about the effect of one or more variables. </w:t>
      </w:r>
    </w:p>
    <w:p w14:paraId="6C244143" w14:textId="48580312" w:rsidR="00584FE8" w:rsidRPr="00584FE8" w:rsidRDefault="00584FE8" w:rsidP="00584FE8">
      <w:pPr>
        <w:pStyle w:val="ListParagraph"/>
        <w:numPr>
          <w:ilvl w:val="0"/>
          <w:numId w:val="31"/>
        </w:numPr>
        <w:rPr>
          <w:rFonts w:cstheme="minorHAnsi"/>
          <w:sz w:val="24"/>
          <w:szCs w:val="24"/>
        </w:rPr>
      </w:pPr>
      <w:r w:rsidRPr="00584FE8">
        <w:rPr>
          <w:rFonts w:cstheme="minorHAnsi"/>
          <w:b/>
          <w:bCs/>
          <w:sz w:val="24"/>
          <w:szCs w:val="24"/>
        </w:rPr>
        <w:t>Key idea:</w:t>
      </w:r>
      <w:r w:rsidRPr="00584FE8">
        <w:rPr>
          <w:rFonts w:cstheme="minorHAnsi"/>
          <w:sz w:val="24"/>
          <w:szCs w:val="24"/>
        </w:rPr>
        <w:br/>
        <w:t xml:space="preserve">It involves deciding how subjects are assigned to treatments, how variables are controlled, and how data will be collected and </w:t>
      </w:r>
      <w:proofErr w:type="spellStart"/>
      <w:r w:rsidRPr="00584FE8">
        <w:rPr>
          <w:rFonts w:cstheme="minorHAnsi"/>
          <w:sz w:val="24"/>
          <w:szCs w:val="24"/>
        </w:rPr>
        <w:t>analyzed</w:t>
      </w:r>
      <w:proofErr w:type="spellEnd"/>
      <w:r w:rsidRPr="00584FE8">
        <w:rPr>
          <w:rFonts w:cstheme="minorHAnsi"/>
          <w:sz w:val="24"/>
          <w:szCs w:val="24"/>
        </w:rPr>
        <w:t xml:space="preserve">. </w:t>
      </w:r>
    </w:p>
    <w:p w14:paraId="45E88766" w14:textId="68CACF7C" w:rsidR="00584FE8" w:rsidRPr="00584FE8" w:rsidRDefault="00584FE8" w:rsidP="00584FE8">
      <w:pPr>
        <w:pStyle w:val="ListParagraph"/>
        <w:numPr>
          <w:ilvl w:val="0"/>
          <w:numId w:val="31"/>
        </w:numPr>
        <w:rPr>
          <w:rFonts w:cstheme="minorHAnsi"/>
          <w:sz w:val="24"/>
          <w:szCs w:val="24"/>
        </w:rPr>
      </w:pPr>
      <w:r w:rsidRPr="00584FE8">
        <w:rPr>
          <w:rFonts w:cstheme="minorHAnsi"/>
          <w:b/>
          <w:bCs/>
          <w:sz w:val="24"/>
          <w:szCs w:val="24"/>
        </w:rPr>
        <w:t>Importance of control:</w:t>
      </w:r>
      <w:r w:rsidRPr="00584FE8">
        <w:rPr>
          <w:rFonts w:cstheme="minorHAnsi"/>
          <w:sz w:val="24"/>
          <w:szCs w:val="24"/>
        </w:rPr>
        <w:br/>
        <w:t xml:space="preserve">It helps reduce the influence of extraneous (unwanted) variables, ensuring that observed effects are due to the factors being studied. </w:t>
      </w:r>
    </w:p>
    <w:p w14:paraId="049F28CD" w14:textId="03DCAA42" w:rsidR="00584FE8" w:rsidRPr="00584FE8" w:rsidRDefault="00584FE8" w:rsidP="00584FE8">
      <w:pPr>
        <w:pStyle w:val="ListParagraph"/>
        <w:numPr>
          <w:ilvl w:val="0"/>
          <w:numId w:val="31"/>
        </w:numPr>
        <w:rPr>
          <w:rFonts w:cstheme="minorHAnsi"/>
          <w:sz w:val="24"/>
          <w:szCs w:val="24"/>
        </w:rPr>
      </w:pPr>
      <w:r w:rsidRPr="00584FE8">
        <w:rPr>
          <w:rFonts w:cstheme="minorHAnsi"/>
          <w:b/>
          <w:bCs/>
          <w:sz w:val="24"/>
          <w:szCs w:val="24"/>
        </w:rPr>
        <w:t>Reliability and validity:</w:t>
      </w:r>
      <w:r w:rsidRPr="00584FE8">
        <w:rPr>
          <w:rFonts w:cstheme="minorHAnsi"/>
          <w:sz w:val="24"/>
          <w:szCs w:val="24"/>
        </w:rPr>
        <w:br/>
        <w:t xml:space="preserve">A good experimental design increases the accuracy, reliability, and validity of results, making conclusions more trustworthy. </w:t>
      </w:r>
    </w:p>
    <w:p w14:paraId="7B17F4DF" w14:textId="2F450CA1" w:rsidR="00584FE8" w:rsidRPr="00584FE8" w:rsidRDefault="00584FE8" w:rsidP="00584FE8">
      <w:pPr>
        <w:pStyle w:val="ListParagraph"/>
        <w:numPr>
          <w:ilvl w:val="0"/>
          <w:numId w:val="31"/>
        </w:numPr>
        <w:rPr>
          <w:rFonts w:cstheme="minorHAnsi"/>
          <w:sz w:val="24"/>
          <w:szCs w:val="24"/>
        </w:rPr>
      </w:pPr>
      <w:r w:rsidRPr="00584FE8">
        <w:rPr>
          <w:rFonts w:cstheme="minorHAnsi"/>
          <w:b/>
          <w:bCs/>
          <w:sz w:val="24"/>
          <w:szCs w:val="24"/>
        </w:rPr>
        <w:t>Conclusion:</w:t>
      </w:r>
      <w:r w:rsidRPr="00584FE8">
        <w:rPr>
          <w:rFonts w:cstheme="minorHAnsi"/>
          <w:sz w:val="24"/>
          <w:szCs w:val="24"/>
        </w:rPr>
        <w:br/>
        <w:t>Experimental design is important because it provides a systematic and unbiased way to test hypotheses and establish cause-and-effect relationships.</w:t>
      </w:r>
    </w:p>
    <w:p w14:paraId="184E1D54" w14:textId="77777777" w:rsidR="00584FE8" w:rsidRPr="00E80737" w:rsidRDefault="00584FE8" w:rsidP="00584FE8">
      <w:pPr>
        <w:rPr>
          <w:rFonts w:cstheme="minorHAnsi"/>
          <w:color w:val="4472C4" w:themeColor="accent1"/>
          <w:sz w:val="28"/>
          <w:szCs w:val="28"/>
        </w:rPr>
      </w:pPr>
      <w:r w:rsidRPr="00E80737">
        <w:rPr>
          <w:rFonts w:cstheme="minorHAnsi"/>
          <w:vanish/>
          <w:color w:val="4472C4" w:themeColor="accent1"/>
          <w:sz w:val="28"/>
          <w:szCs w:val="28"/>
        </w:rPr>
        <w:t>Top of Form</w:t>
      </w:r>
    </w:p>
    <w:p w14:paraId="035D0366" w14:textId="76E7676D"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48. What are the key elements to consider when designing an experiment?</w:t>
      </w:r>
    </w:p>
    <w:p w14:paraId="67D5930E" w14:textId="77777777" w:rsidR="00584FE8" w:rsidRPr="00584FE8" w:rsidRDefault="00584FE8" w:rsidP="00584FE8">
      <w:pPr>
        <w:numPr>
          <w:ilvl w:val="0"/>
          <w:numId w:val="32"/>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The confidence level represents the long-run proportion of confidence intervals that will contain the true population parameter when the same sampling method is repeated many times. </w:t>
      </w:r>
    </w:p>
    <w:p w14:paraId="07776A1D" w14:textId="77777777" w:rsidR="00584FE8" w:rsidRPr="00584FE8" w:rsidRDefault="00584FE8" w:rsidP="00584FE8">
      <w:pPr>
        <w:numPr>
          <w:ilvl w:val="0"/>
          <w:numId w:val="32"/>
        </w:numPr>
        <w:rPr>
          <w:rFonts w:cstheme="minorHAnsi"/>
          <w:sz w:val="24"/>
          <w:szCs w:val="24"/>
        </w:rPr>
      </w:pPr>
      <w:r w:rsidRPr="00584FE8">
        <w:rPr>
          <w:rFonts w:cstheme="minorHAnsi"/>
          <w:b/>
          <w:bCs/>
          <w:sz w:val="24"/>
          <w:szCs w:val="24"/>
        </w:rPr>
        <w:t>Interpretation:</w:t>
      </w:r>
      <w:r w:rsidRPr="00584FE8">
        <w:rPr>
          <w:rFonts w:cstheme="minorHAnsi"/>
          <w:sz w:val="24"/>
          <w:szCs w:val="24"/>
        </w:rPr>
        <w:br/>
        <w:t xml:space="preserve">For example, a 95% confidence level means that if we repeatedly take samples and construct confidence intervals, about 95% of those intervals will include the true parameter. </w:t>
      </w:r>
    </w:p>
    <w:p w14:paraId="0B2E8ED7" w14:textId="77777777" w:rsidR="00584FE8" w:rsidRPr="00584FE8" w:rsidRDefault="00584FE8" w:rsidP="00584FE8">
      <w:pPr>
        <w:numPr>
          <w:ilvl w:val="0"/>
          <w:numId w:val="32"/>
        </w:numPr>
        <w:rPr>
          <w:rFonts w:cstheme="minorHAnsi"/>
          <w:sz w:val="24"/>
          <w:szCs w:val="24"/>
        </w:rPr>
      </w:pPr>
      <w:r w:rsidRPr="00584FE8">
        <w:rPr>
          <w:rFonts w:cstheme="minorHAnsi"/>
          <w:b/>
          <w:bCs/>
          <w:sz w:val="24"/>
          <w:szCs w:val="24"/>
        </w:rPr>
        <w:t>Probability idea (careful note):</w:t>
      </w:r>
      <w:r w:rsidRPr="00584FE8">
        <w:rPr>
          <w:rFonts w:cstheme="minorHAnsi"/>
          <w:sz w:val="24"/>
          <w:szCs w:val="24"/>
        </w:rPr>
        <w:br/>
        <w:t xml:space="preserve">It does not mean there is a 95% probability that the true parameter lies in one specific interval; instead, it refers to the reliability of the method. </w:t>
      </w:r>
    </w:p>
    <w:p w14:paraId="142A7958" w14:textId="77777777" w:rsidR="00584FE8" w:rsidRPr="00584FE8" w:rsidRDefault="00584FE8" w:rsidP="00584FE8">
      <w:pPr>
        <w:numPr>
          <w:ilvl w:val="0"/>
          <w:numId w:val="32"/>
        </w:numPr>
        <w:rPr>
          <w:rFonts w:cstheme="minorHAnsi"/>
          <w:sz w:val="24"/>
          <w:szCs w:val="24"/>
        </w:rPr>
      </w:pPr>
      <w:r w:rsidRPr="00584FE8">
        <w:rPr>
          <w:rFonts w:cstheme="minorHAnsi"/>
          <w:b/>
          <w:bCs/>
          <w:sz w:val="24"/>
          <w:szCs w:val="24"/>
        </w:rPr>
        <w:t>Common levels:</w:t>
      </w:r>
      <w:r w:rsidRPr="00584FE8">
        <w:rPr>
          <w:rFonts w:cstheme="minorHAnsi"/>
          <w:sz w:val="24"/>
          <w:szCs w:val="24"/>
        </w:rPr>
        <w:br/>
        <w:t xml:space="preserve">Typical confidence levels used in practice are 90%, 95%, and 99%, with higher confidence levels producing wider intervals. </w:t>
      </w:r>
    </w:p>
    <w:p w14:paraId="3C7DD107" w14:textId="77777777" w:rsidR="00584FE8" w:rsidRPr="00584FE8" w:rsidRDefault="00584FE8" w:rsidP="00584FE8">
      <w:pPr>
        <w:numPr>
          <w:ilvl w:val="0"/>
          <w:numId w:val="32"/>
        </w:numPr>
        <w:rPr>
          <w:rFonts w:cstheme="minorHAnsi"/>
          <w:sz w:val="24"/>
          <w:szCs w:val="24"/>
        </w:rPr>
      </w:pPr>
      <w:r w:rsidRPr="00584FE8">
        <w:rPr>
          <w:rFonts w:cstheme="minorHAnsi"/>
          <w:b/>
          <w:bCs/>
          <w:sz w:val="24"/>
          <w:szCs w:val="24"/>
        </w:rPr>
        <w:lastRenderedPageBreak/>
        <w:t>Conclusion:</w:t>
      </w:r>
      <w:r w:rsidRPr="00584FE8">
        <w:rPr>
          <w:rFonts w:cstheme="minorHAnsi"/>
          <w:sz w:val="24"/>
          <w:szCs w:val="24"/>
        </w:rPr>
        <w:br/>
        <w:t xml:space="preserve">The confidence level measures how reliable the interval-estimation procedure is in capturing the true population parameter over repeated sampling. </w:t>
      </w:r>
    </w:p>
    <w:p w14:paraId="41C8CBE4" w14:textId="77777777"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44. What is hypothesis testing in statistics?</w:t>
      </w:r>
    </w:p>
    <w:p w14:paraId="4F42B535" w14:textId="2EFBC2A2" w:rsidR="00584FE8" w:rsidRPr="00584FE8" w:rsidRDefault="00584FE8" w:rsidP="00584FE8">
      <w:pPr>
        <w:rPr>
          <w:rFonts w:cstheme="minorHAnsi"/>
          <w:sz w:val="24"/>
          <w:szCs w:val="24"/>
        </w:rPr>
      </w:pPr>
      <w:r w:rsidRPr="00584FE8">
        <w:rPr>
          <w:rFonts w:cstheme="minorHAnsi"/>
          <w:sz w:val="24"/>
          <w:szCs w:val="24"/>
        </w:rPr>
        <w:t xml:space="preserve">Hypothesis testing in statistics is a method used to make decisions or draw conclusions about a population based on sample data. It begins by formulating two competing statements: the null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oMath>
      <w:r w:rsidRPr="00584FE8">
        <w:rPr>
          <w:rFonts w:cstheme="minorHAnsi"/>
          <w:sz w:val="24"/>
          <w:szCs w:val="24"/>
        </w:rPr>
        <w:t xml:space="preserve">, which represents the default assumption (no effect or no difference), and the alternative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oMath>
      <w:r w:rsidRPr="00584FE8">
        <w:rPr>
          <w:rFonts w:cstheme="minorHAnsi"/>
          <w:sz w:val="24"/>
          <w:szCs w:val="24"/>
        </w:rPr>
        <w:t>, which represents the claim to be tested.</w:t>
      </w:r>
    </w:p>
    <w:p w14:paraId="4D2E81C1" w14:textId="77777777" w:rsidR="00584FE8" w:rsidRPr="00584FE8" w:rsidRDefault="00584FE8" w:rsidP="00584FE8">
      <w:pPr>
        <w:rPr>
          <w:rFonts w:cstheme="minorHAnsi"/>
          <w:sz w:val="24"/>
          <w:szCs w:val="24"/>
        </w:rPr>
      </w:pPr>
      <w:r w:rsidRPr="00584FE8">
        <w:rPr>
          <w:rFonts w:cstheme="minorHAnsi"/>
          <w:sz w:val="24"/>
          <w:szCs w:val="24"/>
        </w:rPr>
        <w:t>A test statistic is then calculated from the sample data and compared with a critical value or used to compute a p-value. Based on this comparison, we decide whether to reject the null hypothesis or fail to reject it at a chosen significance level.</w:t>
      </w:r>
    </w:p>
    <w:p w14:paraId="0C34983E" w14:textId="77777777" w:rsidR="00584FE8" w:rsidRPr="00584FE8" w:rsidRDefault="00584FE8" w:rsidP="00584FE8">
      <w:pPr>
        <w:rPr>
          <w:rFonts w:cstheme="minorHAnsi"/>
          <w:sz w:val="24"/>
          <w:szCs w:val="24"/>
        </w:rPr>
      </w:pPr>
      <w:r w:rsidRPr="00584FE8">
        <w:rPr>
          <w:rFonts w:cstheme="minorHAnsi"/>
          <w:sz w:val="24"/>
          <w:szCs w:val="24"/>
        </w:rPr>
        <w:t>In short, hypothesis testing is a formal procedure for evaluating evidence from data to determine whether a stated assumption about a population should be accepted or rejected.</w:t>
      </w:r>
    </w:p>
    <w:p w14:paraId="58C12ECE" w14:textId="77777777" w:rsidR="00584FE8" w:rsidRPr="00584FE8" w:rsidRDefault="00584FE8" w:rsidP="00584FE8">
      <w:pPr>
        <w:rPr>
          <w:rFonts w:cstheme="minorHAnsi"/>
          <w:sz w:val="24"/>
          <w:szCs w:val="24"/>
        </w:rPr>
      </w:pPr>
      <w:r w:rsidRPr="00584FE8">
        <w:rPr>
          <w:rFonts w:cstheme="minorHAnsi"/>
          <w:sz w:val="24"/>
          <w:szCs w:val="24"/>
        </w:rPr>
        <w:t>45. What is the purpose of a null hypothesis in hypothesis testing?</w:t>
      </w:r>
    </w:p>
    <w:p w14:paraId="062D7C17" w14:textId="3A1C34DB" w:rsidR="00584FE8" w:rsidRPr="00584FE8" w:rsidRDefault="00584FE8" w:rsidP="00584FE8">
      <w:pPr>
        <w:numPr>
          <w:ilvl w:val="0"/>
          <w:numId w:val="33"/>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The null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oMath>
      <w:r w:rsidRPr="00584FE8">
        <w:rPr>
          <w:rFonts w:cstheme="minorHAnsi"/>
          <w:sz w:val="24"/>
          <w:szCs w:val="24"/>
        </w:rPr>
        <w:t xml:space="preserve">is the initial assumption in hypothesis testing that there is no effect, no difference, or no relationship in the population. </w:t>
      </w:r>
    </w:p>
    <w:p w14:paraId="19FE3D5F" w14:textId="77777777" w:rsidR="00584FE8" w:rsidRPr="00584FE8" w:rsidRDefault="00584FE8" w:rsidP="00584FE8">
      <w:pPr>
        <w:numPr>
          <w:ilvl w:val="0"/>
          <w:numId w:val="33"/>
        </w:numPr>
        <w:rPr>
          <w:rFonts w:cstheme="minorHAnsi"/>
          <w:sz w:val="24"/>
          <w:szCs w:val="24"/>
        </w:rPr>
      </w:pPr>
      <w:r w:rsidRPr="00584FE8">
        <w:rPr>
          <w:rFonts w:cstheme="minorHAnsi"/>
          <w:b/>
          <w:bCs/>
          <w:sz w:val="24"/>
          <w:szCs w:val="24"/>
        </w:rPr>
        <w:t>Purpose as a starting point:</w:t>
      </w:r>
      <w:r w:rsidRPr="00584FE8">
        <w:rPr>
          <w:rFonts w:cstheme="minorHAnsi"/>
          <w:sz w:val="24"/>
          <w:szCs w:val="24"/>
        </w:rPr>
        <w:br/>
        <w:t xml:space="preserve">It provides a default position that is assumed to be true until sufficient evidence from sample data suggests otherwise. </w:t>
      </w:r>
    </w:p>
    <w:p w14:paraId="49853622" w14:textId="77777777" w:rsidR="00584FE8" w:rsidRPr="00584FE8" w:rsidRDefault="00584FE8" w:rsidP="00584FE8">
      <w:pPr>
        <w:numPr>
          <w:ilvl w:val="0"/>
          <w:numId w:val="33"/>
        </w:numPr>
        <w:rPr>
          <w:rFonts w:cstheme="minorHAnsi"/>
          <w:sz w:val="24"/>
          <w:szCs w:val="24"/>
        </w:rPr>
      </w:pPr>
      <w:r w:rsidRPr="00584FE8">
        <w:rPr>
          <w:rFonts w:cstheme="minorHAnsi"/>
          <w:b/>
          <w:bCs/>
          <w:sz w:val="24"/>
          <w:szCs w:val="24"/>
        </w:rPr>
        <w:t>Basis for testing:</w:t>
      </w:r>
      <w:r w:rsidRPr="00584FE8">
        <w:rPr>
          <w:rFonts w:cstheme="minorHAnsi"/>
          <w:sz w:val="24"/>
          <w:szCs w:val="24"/>
        </w:rPr>
        <w:br/>
        <w:t xml:space="preserve">All calculations in hypothesis testing (test statistic, p-value, critical value) are made assuming the null hypothesis is true. </w:t>
      </w:r>
    </w:p>
    <w:p w14:paraId="167AA147" w14:textId="3F35F36F" w:rsidR="00584FE8" w:rsidRPr="00584FE8" w:rsidRDefault="00584FE8" w:rsidP="00584FE8">
      <w:pPr>
        <w:numPr>
          <w:ilvl w:val="0"/>
          <w:numId w:val="33"/>
        </w:numPr>
        <w:rPr>
          <w:rFonts w:cstheme="minorHAnsi"/>
          <w:sz w:val="24"/>
          <w:szCs w:val="24"/>
        </w:rPr>
      </w:pPr>
      <w:r w:rsidRPr="00584FE8">
        <w:rPr>
          <w:rFonts w:cstheme="minorHAnsi"/>
          <w:b/>
          <w:bCs/>
          <w:sz w:val="24"/>
          <w:szCs w:val="24"/>
        </w:rPr>
        <w:t>Decision framework:</w:t>
      </w:r>
      <w:r w:rsidRPr="00584FE8">
        <w:rPr>
          <w:rFonts w:cstheme="minorHAnsi"/>
          <w:sz w:val="24"/>
          <w:szCs w:val="24"/>
        </w:rPr>
        <w:br/>
        <w:t xml:space="preserve">The goal of hypothesis testing is to determine whether there is enough statistical evidence to reject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oMath>
      <w:r w:rsidRPr="00584FE8">
        <w:rPr>
          <w:rFonts w:cstheme="minorHAnsi"/>
          <w:sz w:val="24"/>
          <w:szCs w:val="24"/>
        </w:rPr>
        <w:t xml:space="preserve">in favor of the alternative hypothesis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oMath>
      <w:r w:rsidRPr="00584FE8">
        <w:rPr>
          <w:rFonts w:cstheme="minorHAnsi"/>
          <w:sz w:val="24"/>
          <w:szCs w:val="24"/>
        </w:rPr>
        <w:t xml:space="preserve">. </w:t>
      </w:r>
    </w:p>
    <w:p w14:paraId="7989DBFC" w14:textId="77777777" w:rsidR="00584FE8" w:rsidRPr="00584FE8" w:rsidRDefault="00584FE8" w:rsidP="00584FE8">
      <w:pPr>
        <w:numPr>
          <w:ilvl w:val="0"/>
          <w:numId w:val="33"/>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The null hypothesis serves as a benchmark or reference point that allows objective decision-making in statistical inference. </w:t>
      </w:r>
    </w:p>
    <w:p w14:paraId="38C93F6B" w14:textId="77777777"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46. What is the difference between a one-tailed and a two-tailed test?</w:t>
      </w:r>
    </w:p>
    <w:p w14:paraId="1B92C2DE" w14:textId="77777777" w:rsidR="00584FE8" w:rsidRPr="00584FE8" w:rsidRDefault="00584FE8" w:rsidP="00584FE8">
      <w:pPr>
        <w:numPr>
          <w:ilvl w:val="0"/>
          <w:numId w:val="34"/>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A one-tailed and a two-tailed test are types of hypothesis tests that differ in how they define the rejection region for the null hypothesis. </w:t>
      </w:r>
    </w:p>
    <w:p w14:paraId="684A6DB4" w14:textId="5A574EA9" w:rsidR="00584FE8" w:rsidRPr="00584FE8" w:rsidRDefault="00584FE8" w:rsidP="00584FE8">
      <w:pPr>
        <w:numPr>
          <w:ilvl w:val="0"/>
          <w:numId w:val="34"/>
        </w:numPr>
        <w:rPr>
          <w:rFonts w:cstheme="minorHAnsi"/>
          <w:sz w:val="24"/>
          <w:szCs w:val="24"/>
        </w:rPr>
      </w:pPr>
      <w:r w:rsidRPr="00584FE8">
        <w:rPr>
          <w:rFonts w:cstheme="minorHAnsi"/>
          <w:b/>
          <w:bCs/>
          <w:sz w:val="24"/>
          <w:szCs w:val="24"/>
        </w:rPr>
        <w:t>One-tailed test:</w:t>
      </w:r>
      <w:r w:rsidRPr="00584FE8">
        <w:rPr>
          <w:rFonts w:cstheme="minorHAnsi"/>
          <w:sz w:val="24"/>
          <w:szCs w:val="24"/>
        </w:rPr>
        <w:br/>
        <w:t xml:space="preserve">A one-tailed test checks for an effect in only one direction (either greater than or less than). The rejection region lies entirely in one tail of the distribution. It is used when the alternative hypothesis is directional, such as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:μ&gt;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or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:μ&lt;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 </w:t>
      </w:r>
    </w:p>
    <w:p w14:paraId="0A5F6EEE" w14:textId="4FDAFA50" w:rsidR="00584FE8" w:rsidRPr="00584FE8" w:rsidRDefault="00584FE8" w:rsidP="00584FE8">
      <w:pPr>
        <w:numPr>
          <w:ilvl w:val="0"/>
          <w:numId w:val="34"/>
        </w:numPr>
        <w:rPr>
          <w:rFonts w:cstheme="minorHAnsi"/>
          <w:sz w:val="24"/>
          <w:szCs w:val="24"/>
        </w:rPr>
      </w:pPr>
      <w:r w:rsidRPr="00584FE8">
        <w:rPr>
          <w:rFonts w:cstheme="minorHAnsi"/>
          <w:b/>
          <w:bCs/>
          <w:sz w:val="24"/>
          <w:szCs w:val="24"/>
        </w:rPr>
        <w:lastRenderedPageBreak/>
        <w:t>Two-tailed test:</w:t>
      </w:r>
      <w:r w:rsidRPr="00584FE8">
        <w:rPr>
          <w:rFonts w:cstheme="minorHAnsi"/>
          <w:sz w:val="24"/>
          <w:szCs w:val="24"/>
        </w:rPr>
        <w:br/>
        <w:t xml:space="preserve">A two-tailed test checks for an effect in both directions (not equal). The rejection regions are split between both tails of the distribution. It is used when the alternative hypothesis is non-directional, such as </w:t>
      </w:r>
      <m:oMath>
        <m:sSub>
          <m:sSubPr>
            <m:ctrlPr>
              <w:rPr>
                <w:rFonts w:ascii="Cambria Math" w:hAnsi="Cambria Math" w:cstheme="minorHAns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:μ</m:t>
        </m:r>
        <m:r>
          <m:rPr>
            <m:sty m:val="p"/>
          </m:rP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μ</m:t>
            </m:r>
          </m:e>
          <m:sub>
            <m:r>
              <w:rPr>
                <w:rFonts w:ascii="Cambria Math" w:hAnsi="Cambria Math" w:cstheme="minorHAnsi"/>
                <w:sz w:val="24"/>
                <w:szCs w:val="24"/>
              </w:rPr>
              <m:t>0</m:t>
            </m:r>
          </m:sub>
        </m:sSub>
      </m:oMath>
      <w:r w:rsidRPr="00584FE8">
        <w:rPr>
          <w:rFonts w:cstheme="minorHAnsi"/>
          <w:sz w:val="24"/>
          <w:szCs w:val="24"/>
        </w:rPr>
        <w:t xml:space="preserve">. </w:t>
      </w:r>
    </w:p>
    <w:p w14:paraId="0A2F6074" w14:textId="77777777" w:rsidR="00584FE8" w:rsidRPr="00584FE8" w:rsidRDefault="00584FE8" w:rsidP="00584FE8">
      <w:pPr>
        <w:numPr>
          <w:ilvl w:val="0"/>
          <w:numId w:val="34"/>
        </w:numPr>
        <w:rPr>
          <w:rFonts w:cstheme="minorHAnsi"/>
          <w:sz w:val="24"/>
          <w:szCs w:val="24"/>
        </w:rPr>
      </w:pPr>
      <w:r w:rsidRPr="00584FE8">
        <w:rPr>
          <w:rFonts w:cstheme="minorHAnsi"/>
          <w:b/>
          <w:bCs/>
          <w:sz w:val="24"/>
          <w:szCs w:val="24"/>
        </w:rPr>
        <w:t>Key difference:</w:t>
      </w:r>
      <w:r w:rsidRPr="00584FE8">
        <w:rPr>
          <w:rFonts w:cstheme="minorHAnsi"/>
          <w:sz w:val="24"/>
          <w:szCs w:val="24"/>
        </w:rPr>
        <w:br/>
        <w:t xml:space="preserve">One-tailed tests focus on a single direction of deviation, while two-tailed tests consider deviations in both directions. </w:t>
      </w:r>
    </w:p>
    <w:p w14:paraId="5693FA43" w14:textId="77777777" w:rsidR="00584FE8" w:rsidRPr="00584FE8" w:rsidRDefault="00584FE8" w:rsidP="00584FE8">
      <w:pPr>
        <w:numPr>
          <w:ilvl w:val="0"/>
          <w:numId w:val="34"/>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The choice between one-tailed and two-tailed tests depends on the nature of the hypothesis being tested. </w:t>
      </w:r>
    </w:p>
    <w:p w14:paraId="05F4B80E" w14:textId="77777777" w:rsidR="00584FE8" w:rsidRPr="00E80737" w:rsidRDefault="00584FE8" w:rsidP="00584FE8">
      <w:pPr>
        <w:rPr>
          <w:rFonts w:cstheme="minorHAnsi"/>
          <w:b/>
          <w:bCs/>
          <w:sz w:val="28"/>
          <w:szCs w:val="28"/>
        </w:rPr>
      </w:pPr>
      <w:r w:rsidRPr="00E80737">
        <w:rPr>
          <w:rFonts w:cstheme="minorHAnsi"/>
          <w:b/>
          <w:bCs/>
          <w:color w:val="4472C4" w:themeColor="accent1"/>
          <w:sz w:val="28"/>
          <w:szCs w:val="28"/>
        </w:rPr>
        <w:t>47. What is experiment design, and why is it important?</w:t>
      </w:r>
    </w:p>
    <w:p w14:paraId="1845B127" w14:textId="77777777" w:rsidR="00584FE8" w:rsidRPr="00584FE8" w:rsidRDefault="00584FE8" w:rsidP="00584FE8">
      <w:pPr>
        <w:numPr>
          <w:ilvl w:val="0"/>
          <w:numId w:val="35"/>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Experimental design is the process of planning an experiment in a structured way so that data can be collected efficiently and valid conclusions can be drawn about the effect of one or more variables. </w:t>
      </w:r>
    </w:p>
    <w:p w14:paraId="44A9E442" w14:textId="77777777" w:rsidR="00584FE8" w:rsidRPr="00584FE8" w:rsidRDefault="00584FE8" w:rsidP="00584FE8">
      <w:pPr>
        <w:numPr>
          <w:ilvl w:val="0"/>
          <w:numId w:val="35"/>
        </w:numPr>
        <w:rPr>
          <w:rFonts w:cstheme="minorHAnsi"/>
          <w:sz w:val="24"/>
          <w:szCs w:val="24"/>
        </w:rPr>
      </w:pPr>
      <w:r w:rsidRPr="00584FE8">
        <w:rPr>
          <w:rFonts w:cstheme="minorHAnsi"/>
          <w:b/>
          <w:bCs/>
          <w:sz w:val="24"/>
          <w:szCs w:val="24"/>
        </w:rPr>
        <w:t>Key idea:</w:t>
      </w:r>
      <w:r w:rsidRPr="00584FE8">
        <w:rPr>
          <w:rFonts w:cstheme="minorHAnsi"/>
          <w:sz w:val="24"/>
          <w:szCs w:val="24"/>
        </w:rPr>
        <w:br/>
        <w:t xml:space="preserve">It involves deciding how subjects are assigned to treatments, how variables are controlled, and how data will be collected and </w:t>
      </w:r>
      <w:proofErr w:type="spellStart"/>
      <w:r w:rsidRPr="00584FE8">
        <w:rPr>
          <w:rFonts w:cstheme="minorHAnsi"/>
          <w:sz w:val="24"/>
          <w:szCs w:val="24"/>
        </w:rPr>
        <w:t>analyzed</w:t>
      </w:r>
      <w:proofErr w:type="spellEnd"/>
      <w:r w:rsidRPr="00584FE8">
        <w:rPr>
          <w:rFonts w:cstheme="minorHAnsi"/>
          <w:sz w:val="24"/>
          <w:szCs w:val="24"/>
        </w:rPr>
        <w:t xml:space="preserve">. </w:t>
      </w:r>
    </w:p>
    <w:p w14:paraId="44A68F91" w14:textId="77777777" w:rsidR="00584FE8" w:rsidRPr="00584FE8" w:rsidRDefault="00584FE8" w:rsidP="00584FE8">
      <w:pPr>
        <w:numPr>
          <w:ilvl w:val="0"/>
          <w:numId w:val="35"/>
        </w:numPr>
        <w:rPr>
          <w:rFonts w:cstheme="minorHAnsi"/>
          <w:sz w:val="24"/>
          <w:szCs w:val="24"/>
        </w:rPr>
      </w:pPr>
      <w:r w:rsidRPr="00584FE8">
        <w:rPr>
          <w:rFonts w:cstheme="minorHAnsi"/>
          <w:b/>
          <w:bCs/>
          <w:sz w:val="24"/>
          <w:szCs w:val="24"/>
        </w:rPr>
        <w:t>Importance of control:</w:t>
      </w:r>
      <w:r w:rsidRPr="00584FE8">
        <w:rPr>
          <w:rFonts w:cstheme="minorHAnsi"/>
          <w:sz w:val="24"/>
          <w:szCs w:val="24"/>
        </w:rPr>
        <w:br/>
        <w:t xml:space="preserve">It helps reduce the influence of extraneous (unwanted) variables, ensuring that observed effects are due to the factors being studied. </w:t>
      </w:r>
    </w:p>
    <w:p w14:paraId="44DE947A" w14:textId="77777777" w:rsidR="00584FE8" w:rsidRPr="00584FE8" w:rsidRDefault="00584FE8" w:rsidP="00584FE8">
      <w:pPr>
        <w:numPr>
          <w:ilvl w:val="0"/>
          <w:numId w:val="35"/>
        </w:numPr>
        <w:rPr>
          <w:rFonts w:cstheme="minorHAnsi"/>
          <w:sz w:val="24"/>
          <w:szCs w:val="24"/>
        </w:rPr>
      </w:pPr>
      <w:r w:rsidRPr="00584FE8">
        <w:rPr>
          <w:rFonts w:cstheme="minorHAnsi"/>
          <w:b/>
          <w:bCs/>
          <w:sz w:val="24"/>
          <w:szCs w:val="24"/>
        </w:rPr>
        <w:t>Reliability and validity:</w:t>
      </w:r>
      <w:r w:rsidRPr="00584FE8">
        <w:rPr>
          <w:rFonts w:cstheme="minorHAnsi"/>
          <w:sz w:val="24"/>
          <w:szCs w:val="24"/>
        </w:rPr>
        <w:br/>
        <w:t xml:space="preserve">A good experimental design increases the accuracy, reliability, and validity of results, making conclusions more trustworthy. </w:t>
      </w:r>
    </w:p>
    <w:p w14:paraId="29F2EE41" w14:textId="77777777" w:rsidR="00584FE8" w:rsidRPr="00584FE8" w:rsidRDefault="00584FE8" w:rsidP="00584FE8">
      <w:pPr>
        <w:numPr>
          <w:ilvl w:val="0"/>
          <w:numId w:val="35"/>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Experimental design is important because it provides a systematic and unbiased way to test hypotheses and establish cause-and-effect relationships. </w:t>
      </w:r>
    </w:p>
    <w:p w14:paraId="67AAF699" w14:textId="77777777" w:rsidR="00584FE8" w:rsidRPr="00584FE8" w:rsidRDefault="00584FE8" w:rsidP="00584FE8">
      <w:pPr>
        <w:rPr>
          <w:rFonts w:cstheme="minorHAnsi"/>
          <w:b/>
          <w:bCs/>
          <w:color w:val="4472C4" w:themeColor="accent1"/>
          <w:sz w:val="28"/>
          <w:szCs w:val="28"/>
        </w:rPr>
      </w:pPr>
      <w:r w:rsidRPr="00584FE8">
        <w:rPr>
          <w:rFonts w:cstheme="minorHAnsi"/>
          <w:b/>
          <w:bCs/>
          <w:color w:val="4472C4" w:themeColor="accent1"/>
          <w:sz w:val="28"/>
          <w:szCs w:val="28"/>
        </w:rPr>
        <w:t>48. What are the key elements to consider when designing an experiment?</w:t>
      </w:r>
    </w:p>
    <w:p w14:paraId="24C33442"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Meaning:</w:t>
      </w:r>
      <w:r w:rsidRPr="00584FE8">
        <w:rPr>
          <w:rFonts w:cstheme="minorHAnsi"/>
          <w:sz w:val="24"/>
          <w:szCs w:val="24"/>
        </w:rPr>
        <w:br/>
        <w:t xml:space="preserve">Designing an experiment involves planning how data will be collected and how variables will be controlled to ensure valid and reliable conclusions. </w:t>
      </w:r>
    </w:p>
    <w:p w14:paraId="6FB8984C"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Independent and dependent variables:</w:t>
      </w:r>
      <w:r w:rsidRPr="00584FE8">
        <w:rPr>
          <w:rFonts w:cstheme="minorHAnsi"/>
          <w:sz w:val="24"/>
          <w:szCs w:val="24"/>
        </w:rPr>
        <w:br/>
        <w:t xml:space="preserve">Clearly identify the independent variable (what is changed) and the dependent variable (what is measured). </w:t>
      </w:r>
    </w:p>
    <w:p w14:paraId="17B79106"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Control of extraneous variables:</w:t>
      </w:r>
      <w:r w:rsidRPr="00584FE8">
        <w:rPr>
          <w:rFonts w:cstheme="minorHAnsi"/>
          <w:sz w:val="24"/>
          <w:szCs w:val="24"/>
        </w:rPr>
        <w:br/>
        <w:t xml:space="preserve">Ensure that unwanted factors that could affect the outcome are controlled or minimized. </w:t>
      </w:r>
    </w:p>
    <w:p w14:paraId="78435EEE"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lastRenderedPageBreak/>
        <w:t>Randomization:</w:t>
      </w:r>
      <w:r w:rsidRPr="00584FE8">
        <w:rPr>
          <w:rFonts w:cstheme="minorHAnsi"/>
          <w:sz w:val="24"/>
          <w:szCs w:val="24"/>
        </w:rPr>
        <w:br/>
        <w:t xml:space="preserve">Subjects or samples should be assigned randomly to reduce bias and ensure fairness. </w:t>
      </w:r>
    </w:p>
    <w:p w14:paraId="4B9DC2CD"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Replication:</w:t>
      </w:r>
      <w:r w:rsidRPr="00584FE8">
        <w:rPr>
          <w:rFonts w:cstheme="minorHAnsi"/>
          <w:sz w:val="24"/>
          <w:szCs w:val="24"/>
        </w:rPr>
        <w:br/>
        <w:t xml:space="preserve">The experiment should be repeated to confirm results and improve reliability. </w:t>
      </w:r>
    </w:p>
    <w:p w14:paraId="7E471380"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Sample size:</w:t>
      </w:r>
      <w:r w:rsidRPr="00584FE8">
        <w:rPr>
          <w:rFonts w:cstheme="minorHAnsi"/>
          <w:sz w:val="24"/>
          <w:szCs w:val="24"/>
        </w:rPr>
        <w:br/>
        <w:t xml:space="preserve">A sufficiently large sample is important to obtain accurate and meaningful results. </w:t>
      </w:r>
    </w:p>
    <w:p w14:paraId="07C41E53"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Experimental groups and control groups:</w:t>
      </w:r>
      <w:r w:rsidRPr="00584FE8">
        <w:rPr>
          <w:rFonts w:cstheme="minorHAnsi"/>
          <w:sz w:val="24"/>
          <w:szCs w:val="24"/>
        </w:rPr>
        <w:br/>
        <w:t xml:space="preserve">A control group is used for comparison with the experimental group to measure the effect of the treatment. </w:t>
      </w:r>
    </w:p>
    <w:p w14:paraId="09CBFD58" w14:textId="77777777" w:rsidR="00584FE8" w:rsidRPr="00584FE8" w:rsidRDefault="00584FE8" w:rsidP="00584FE8">
      <w:pPr>
        <w:numPr>
          <w:ilvl w:val="0"/>
          <w:numId w:val="36"/>
        </w:numPr>
        <w:rPr>
          <w:rFonts w:cstheme="minorHAnsi"/>
          <w:sz w:val="24"/>
          <w:szCs w:val="24"/>
        </w:rPr>
      </w:pPr>
      <w:r w:rsidRPr="00584FE8">
        <w:rPr>
          <w:rFonts w:cstheme="minorHAnsi"/>
          <w:b/>
          <w:bCs/>
          <w:sz w:val="24"/>
          <w:szCs w:val="24"/>
        </w:rPr>
        <w:t>Conclusion:</w:t>
      </w:r>
      <w:r w:rsidRPr="00584FE8">
        <w:rPr>
          <w:rFonts w:cstheme="minorHAnsi"/>
          <w:sz w:val="24"/>
          <w:szCs w:val="24"/>
        </w:rPr>
        <w:br/>
        <w:t xml:space="preserve">Careful consideration of these elements ensures that the experiment produces valid, unbiased, and reliable results. </w:t>
      </w:r>
    </w:p>
    <w:p w14:paraId="71C2CC5E" w14:textId="17744363" w:rsidR="00584FE8" w:rsidRPr="00E80737" w:rsidRDefault="00584FE8" w:rsidP="00584FE8">
      <w:pPr>
        <w:rPr>
          <w:rFonts w:cstheme="minorHAnsi"/>
          <w:color w:val="4472C4" w:themeColor="accent1"/>
          <w:sz w:val="28"/>
          <w:szCs w:val="28"/>
        </w:rPr>
      </w:pPr>
    </w:p>
    <w:p w14:paraId="04B65841" w14:textId="13673A14" w:rsidR="00584FE8" w:rsidRPr="00E80737" w:rsidRDefault="00584FE8" w:rsidP="00584FE8">
      <w:pPr>
        <w:rPr>
          <w:rFonts w:cstheme="minorHAnsi"/>
          <w:b/>
          <w:bCs/>
          <w:color w:val="4472C4" w:themeColor="accent1"/>
          <w:sz w:val="28"/>
          <w:szCs w:val="28"/>
        </w:rPr>
      </w:pPr>
      <w:r w:rsidRPr="00E80737">
        <w:rPr>
          <w:rFonts w:cstheme="minorHAnsi"/>
          <w:b/>
          <w:bCs/>
          <w:color w:val="4472C4" w:themeColor="accent1"/>
          <w:sz w:val="28"/>
          <w:szCs w:val="28"/>
        </w:rPr>
        <w:t>49. How can sample size determination affect experiment design?</w:t>
      </w:r>
    </w:p>
    <w:p w14:paraId="67B59AFF" w14:textId="77777777" w:rsidR="00584FE8" w:rsidRPr="00584FE8" w:rsidRDefault="00584FE8" w:rsidP="00584FE8">
      <w:pPr>
        <w:rPr>
          <w:rFonts w:cstheme="minorHAnsi"/>
          <w:vanish/>
          <w:sz w:val="24"/>
          <w:szCs w:val="24"/>
        </w:rPr>
      </w:pPr>
    </w:p>
    <w:p w14:paraId="07C7E461" w14:textId="77777777" w:rsidR="00584FE8" w:rsidRPr="00584FE8" w:rsidRDefault="00584FE8" w:rsidP="00584FE8">
      <w:pPr>
        <w:rPr>
          <w:rFonts w:cstheme="minorHAnsi"/>
          <w:vanish/>
          <w:sz w:val="24"/>
          <w:szCs w:val="24"/>
        </w:rPr>
      </w:pPr>
      <w:r w:rsidRPr="00584FE8">
        <w:rPr>
          <w:rFonts w:cstheme="minorHAnsi"/>
          <w:vanish/>
          <w:sz w:val="24"/>
          <w:szCs w:val="24"/>
        </w:rPr>
        <w:t>Bottom of Form</w:t>
      </w:r>
    </w:p>
    <w:p w14:paraId="044EF4A2" w14:textId="77777777" w:rsidR="00584FE8" w:rsidRPr="00584FE8" w:rsidRDefault="00584FE8" w:rsidP="00584FE8">
      <w:pPr>
        <w:rPr>
          <w:rFonts w:cstheme="minorHAnsi"/>
          <w:vanish/>
          <w:sz w:val="24"/>
          <w:szCs w:val="24"/>
        </w:rPr>
      </w:pPr>
    </w:p>
    <w:p w14:paraId="63544CCD" w14:textId="77777777" w:rsidR="00584FE8" w:rsidRPr="00584FE8" w:rsidRDefault="00584FE8" w:rsidP="00584FE8">
      <w:pPr>
        <w:pStyle w:val="ListParagraph"/>
        <w:rPr>
          <w:rFonts w:cstheme="minorHAnsi"/>
          <w:sz w:val="24"/>
          <w:szCs w:val="24"/>
        </w:rPr>
      </w:pPr>
    </w:p>
    <w:p w14:paraId="34133488" w14:textId="77777777" w:rsidR="00584FE8" w:rsidRPr="00584FE8" w:rsidRDefault="00584FE8" w:rsidP="00584FE8">
      <w:pPr>
        <w:pStyle w:val="ListParagraph"/>
        <w:rPr>
          <w:rFonts w:cstheme="minorHAnsi"/>
          <w:vanish/>
          <w:sz w:val="24"/>
          <w:szCs w:val="24"/>
        </w:rPr>
      </w:pPr>
      <w:r w:rsidRPr="00584FE8">
        <w:rPr>
          <w:rFonts w:cstheme="minorHAnsi"/>
          <w:vanish/>
          <w:sz w:val="24"/>
          <w:szCs w:val="24"/>
        </w:rPr>
        <w:t>Bottom of Form</w:t>
      </w:r>
    </w:p>
    <w:p w14:paraId="6B511A2D"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Meaning:</w:t>
      </w:r>
      <w:r w:rsidRPr="00584FE8">
        <w:rPr>
          <w:rFonts w:cstheme="minorHAnsi"/>
          <w:sz w:val="24"/>
          <w:szCs w:val="24"/>
        </w:rPr>
        <w:br/>
        <w:t>Sample size determination refers to deciding how many observations or participants are needed in an experiment before data collection begins.</w:t>
      </w:r>
    </w:p>
    <w:p w14:paraId="216618F3"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Effect on accuracy:</w:t>
      </w:r>
      <w:r w:rsidRPr="00584FE8">
        <w:rPr>
          <w:rFonts w:cstheme="minorHAnsi"/>
          <w:sz w:val="24"/>
          <w:szCs w:val="24"/>
        </w:rPr>
        <w:br/>
        <w:t>A larger sample size reduces sampling error and increases the accuracy of estimates, leading to more reliable results.</w:t>
      </w:r>
    </w:p>
    <w:p w14:paraId="64D7EBA1"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Effect on statistical power:</w:t>
      </w:r>
      <w:r w:rsidRPr="00584FE8">
        <w:rPr>
          <w:rFonts w:cstheme="minorHAnsi"/>
          <w:sz w:val="24"/>
          <w:szCs w:val="24"/>
        </w:rPr>
        <w:br/>
        <w:t>Adequate sample size increases the power of a test, meaning it improves the ability to detect a real effect when it exists.</w:t>
      </w:r>
    </w:p>
    <w:p w14:paraId="4A777906"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Effect on resources:</w:t>
      </w:r>
      <w:r w:rsidRPr="00584FE8">
        <w:rPr>
          <w:rFonts w:cstheme="minorHAnsi"/>
          <w:sz w:val="24"/>
          <w:szCs w:val="24"/>
        </w:rPr>
        <w:br/>
        <w:t>Larger samples require more time, cost, and effort, while smaller samples are cheaper but may produce less reliable results.</w:t>
      </w:r>
    </w:p>
    <w:p w14:paraId="646AA67B"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Balance in design:</w:t>
      </w:r>
      <w:r w:rsidRPr="00584FE8">
        <w:rPr>
          <w:rFonts w:cstheme="minorHAnsi"/>
          <w:sz w:val="24"/>
          <w:szCs w:val="24"/>
        </w:rPr>
        <w:br/>
        <w:t>Proper sample size ensures a balance between precision and resource constraints in experiment design.</w:t>
      </w:r>
    </w:p>
    <w:p w14:paraId="6A81AB93" w14:textId="77777777" w:rsidR="00584FE8" w:rsidRPr="00584FE8" w:rsidRDefault="00584FE8" w:rsidP="00584FE8">
      <w:pPr>
        <w:pStyle w:val="ListParagraph"/>
        <w:numPr>
          <w:ilvl w:val="0"/>
          <w:numId w:val="37"/>
        </w:numPr>
        <w:rPr>
          <w:rFonts w:cstheme="minorHAnsi"/>
          <w:sz w:val="24"/>
          <w:szCs w:val="24"/>
        </w:rPr>
      </w:pPr>
      <w:r w:rsidRPr="00584FE8">
        <w:rPr>
          <w:rFonts w:cstheme="minorHAnsi"/>
          <w:b/>
          <w:bCs/>
          <w:sz w:val="24"/>
          <w:szCs w:val="24"/>
        </w:rPr>
        <w:t>Conclusion:</w:t>
      </w:r>
      <w:r w:rsidRPr="00584FE8">
        <w:rPr>
          <w:rFonts w:cstheme="minorHAnsi"/>
          <w:sz w:val="24"/>
          <w:szCs w:val="24"/>
        </w:rPr>
        <w:br/>
        <w:t>Sample size plays a crucial role in experiment design because it directly affects the reliability, validity, and efficiency of the study results.</w:t>
      </w:r>
    </w:p>
    <w:p w14:paraId="7FC1D203" w14:textId="77777777" w:rsidR="00584FE8" w:rsidRDefault="00584FE8" w:rsidP="00584FE8">
      <w:pPr>
        <w:pStyle w:val="ListParagraph"/>
        <w:rPr>
          <w:rFonts w:cstheme="minorHAnsi"/>
          <w:sz w:val="24"/>
          <w:szCs w:val="24"/>
        </w:rPr>
      </w:pPr>
    </w:p>
    <w:p w14:paraId="778E78A7" w14:textId="77777777" w:rsidR="00584FE8" w:rsidRPr="00E80737" w:rsidRDefault="00584FE8" w:rsidP="00584FE8">
      <w:pPr>
        <w:pStyle w:val="ListParagraph"/>
        <w:rPr>
          <w:rFonts w:cstheme="minorHAnsi"/>
          <w:color w:val="4472C4" w:themeColor="accent1"/>
          <w:sz w:val="28"/>
          <w:szCs w:val="28"/>
        </w:rPr>
      </w:pPr>
    </w:p>
    <w:p w14:paraId="5209A3F1" w14:textId="77777777" w:rsidR="00E80737" w:rsidRDefault="00584FE8" w:rsidP="00E80737">
      <w:pPr>
        <w:rPr>
          <w:rFonts w:cstheme="minorHAnsi"/>
          <w:b/>
          <w:bCs/>
          <w:color w:val="4472C4" w:themeColor="accent1"/>
          <w:sz w:val="28"/>
          <w:szCs w:val="28"/>
        </w:rPr>
      </w:pPr>
      <w:r w:rsidRPr="00E80737">
        <w:rPr>
          <w:rFonts w:cstheme="minorHAnsi"/>
          <w:b/>
          <w:bCs/>
          <w:color w:val="4472C4" w:themeColor="accent1"/>
          <w:sz w:val="28"/>
          <w:szCs w:val="28"/>
        </w:rPr>
        <w:t>50. What are some strategies to mitigate potential sources of bias in experiment design?</w:t>
      </w:r>
    </w:p>
    <w:p w14:paraId="469BD9BB" w14:textId="37CD1775" w:rsidR="005D2978" w:rsidRPr="00E80737" w:rsidRDefault="005D2978" w:rsidP="00E80737">
      <w:pPr>
        <w:ind w:left="720"/>
        <w:rPr>
          <w:rFonts w:cstheme="minorHAnsi"/>
          <w:b/>
          <w:bCs/>
          <w:color w:val="4472C4" w:themeColor="accent1"/>
          <w:sz w:val="28"/>
          <w:szCs w:val="28"/>
        </w:rPr>
      </w:pPr>
      <w:r w:rsidRPr="00E80737">
        <w:rPr>
          <w:rFonts w:cstheme="minorHAnsi"/>
          <w:sz w:val="24"/>
          <w:szCs w:val="24"/>
        </w:rPr>
        <w:lastRenderedPageBreak/>
        <w:t xml:space="preserve">Bias in experiment design refers to systematic errors that can affect the accuracy of results and lead to incorrect conclusions. To minimize bias, one of the most important strategies is </w:t>
      </w:r>
      <w:r w:rsidRPr="00E80737">
        <w:rPr>
          <w:rFonts w:cstheme="minorHAnsi"/>
          <w:b/>
          <w:bCs/>
          <w:sz w:val="24"/>
          <w:szCs w:val="24"/>
        </w:rPr>
        <w:t>randomization</w:t>
      </w:r>
      <w:r w:rsidRPr="00E80737">
        <w:rPr>
          <w:rFonts w:cstheme="minorHAnsi"/>
          <w:sz w:val="24"/>
          <w:szCs w:val="24"/>
        </w:rPr>
        <w:t>, where participants are randomly assigned to different groups so that each group is comparable and selection bias is reduced. This ensures that external factors are evenly distributed across groups.</w:t>
      </w:r>
    </w:p>
    <w:p w14:paraId="63FCB3CC" w14:textId="77777777" w:rsidR="005D2978" w:rsidRPr="005D2978" w:rsidRDefault="005D2978" w:rsidP="005D2978">
      <w:pPr>
        <w:pStyle w:val="ListParagraph"/>
        <w:rPr>
          <w:rFonts w:cstheme="minorHAnsi"/>
          <w:sz w:val="24"/>
          <w:szCs w:val="24"/>
        </w:rPr>
      </w:pPr>
      <w:r w:rsidRPr="005D2978">
        <w:rPr>
          <w:rFonts w:cstheme="minorHAnsi"/>
          <w:sz w:val="24"/>
          <w:szCs w:val="24"/>
        </w:rPr>
        <w:t xml:space="preserve">Another key method is </w:t>
      </w:r>
      <w:r w:rsidRPr="005D2978">
        <w:rPr>
          <w:rFonts w:cstheme="minorHAnsi"/>
          <w:b/>
          <w:bCs/>
          <w:sz w:val="24"/>
          <w:szCs w:val="24"/>
        </w:rPr>
        <w:t>blinding</w:t>
      </w:r>
      <w:r w:rsidRPr="005D2978">
        <w:rPr>
          <w:rFonts w:cstheme="minorHAnsi"/>
          <w:sz w:val="24"/>
          <w:szCs w:val="24"/>
        </w:rPr>
        <w:t xml:space="preserve">, where participants and/or researchers are unaware of which treatment is being given. This reduces expectation and measurement bias. Along with this, using a </w:t>
      </w:r>
      <w:r w:rsidRPr="005D2978">
        <w:rPr>
          <w:rFonts w:cstheme="minorHAnsi"/>
          <w:b/>
          <w:bCs/>
          <w:sz w:val="24"/>
          <w:szCs w:val="24"/>
        </w:rPr>
        <w:t>control group</w:t>
      </w:r>
      <w:r w:rsidRPr="005D2978">
        <w:rPr>
          <w:rFonts w:cstheme="minorHAnsi"/>
          <w:sz w:val="24"/>
          <w:szCs w:val="24"/>
        </w:rPr>
        <w:t xml:space="preserve"> helps provide a standard reference point to compare the effects of the treatment and isolate the true impact of the independent variable.</w:t>
      </w:r>
    </w:p>
    <w:p w14:paraId="708A8348" w14:textId="77777777" w:rsidR="005D2978" w:rsidRPr="005D2978" w:rsidRDefault="005D2978" w:rsidP="005D2978">
      <w:pPr>
        <w:pStyle w:val="ListParagraph"/>
        <w:rPr>
          <w:rFonts w:cstheme="minorHAnsi"/>
          <w:sz w:val="24"/>
          <w:szCs w:val="24"/>
        </w:rPr>
      </w:pPr>
      <w:r w:rsidRPr="005D2978">
        <w:rPr>
          <w:rFonts w:cstheme="minorHAnsi"/>
          <w:sz w:val="24"/>
          <w:szCs w:val="24"/>
        </w:rPr>
        <w:t xml:space="preserve">Finally, </w:t>
      </w:r>
      <w:r w:rsidRPr="005D2978">
        <w:rPr>
          <w:rFonts w:cstheme="minorHAnsi"/>
          <w:b/>
          <w:bCs/>
          <w:sz w:val="24"/>
          <w:szCs w:val="24"/>
        </w:rPr>
        <w:t>standardizing procedures, using adequate sample size, and replicating experiments</w:t>
      </w:r>
      <w:r w:rsidRPr="005D2978">
        <w:rPr>
          <w:rFonts w:cstheme="minorHAnsi"/>
          <w:sz w:val="24"/>
          <w:szCs w:val="24"/>
        </w:rPr>
        <w:t xml:space="preserve"> further reduce errors and improve reliability. These</w:t>
      </w:r>
    </w:p>
    <w:p w14:paraId="46B7EADE" w14:textId="77777777" w:rsidR="005D2978" w:rsidRPr="00584FE8" w:rsidRDefault="005D2978" w:rsidP="00584FE8">
      <w:pPr>
        <w:pStyle w:val="ListParagraph"/>
        <w:rPr>
          <w:rFonts w:cstheme="minorHAnsi"/>
          <w:sz w:val="24"/>
          <w:szCs w:val="24"/>
        </w:rPr>
      </w:pPr>
    </w:p>
    <w:sectPr w:rsidR="005D2978" w:rsidRPr="00584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B72"/>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3B0"/>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213E9"/>
    <w:multiLevelType w:val="multilevel"/>
    <w:tmpl w:val="201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E2782"/>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B2E94"/>
    <w:multiLevelType w:val="multilevel"/>
    <w:tmpl w:val="36A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7568B"/>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233B"/>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59F9"/>
    <w:multiLevelType w:val="multilevel"/>
    <w:tmpl w:val="F3E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F22A8"/>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51962"/>
    <w:multiLevelType w:val="multilevel"/>
    <w:tmpl w:val="F67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81A49"/>
    <w:multiLevelType w:val="multilevel"/>
    <w:tmpl w:val="3EE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D4F17"/>
    <w:multiLevelType w:val="multilevel"/>
    <w:tmpl w:val="D0F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B3025"/>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67F75"/>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564F"/>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75DA4"/>
    <w:multiLevelType w:val="multilevel"/>
    <w:tmpl w:val="4AE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92897"/>
    <w:multiLevelType w:val="hybridMultilevel"/>
    <w:tmpl w:val="D80A9F70"/>
    <w:lvl w:ilvl="0" w:tplc="4009000F">
      <w:start w:val="1"/>
      <w:numFmt w:val="decimal"/>
      <w:lvlText w:val="%1."/>
      <w:lvlJc w:val="lef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7" w15:restartNumberingAfterBreak="0">
    <w:nsid w:val="3F240669"/>
    <w:multiLevelType w:val="multilevel"/>
    <w:tmpl w:val="166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90CE6"/>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66F5E"/>
    <w:multiLevelType w:val="multilevel"/>
    <w:tmpl w:val="5FEEA7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61961"/>
    <w:multiLevelType w:val="hybridMultilevel"/>
    <w:tmpl w:val="86E45C04"/>
    <w:lvl w:ilvl="0" w:tplc="FBC66100">
      <w:start w:val="1"/>
      <w:numFmt w:val="decimal"/>
      <w:lvlText w:val="%1."/>
      <w:lvlJc w:val="left"/>
      <w:pPr>
        <w:ind w:left="502" w:hanging="360"/>
      </w:pPr>
      <w:rPr>
        <w:rFonts w:ascii="Cambria Math" w:hAnsi="Cambria Math" w:hint="default"/>
        <w:b/>
        <w:bCs/>
        <w:color w:val="0070C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C27A0B"/>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A1D21"/>
    <w:multiLevelType w:val="multilevel"/>
    <w:tmpl w:val="578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D3496"/>
    <w:multiLevelType w:val="hybridMultilevel"/>
    <w:tmpl w:val="BE626248"/>
    <w:lvl w:ilvl="0" w:tplc="40090001">
      <w:start w:val="1"/>
      <w:numFmt w:val="bullet"/>
      <w:lvlText w:val=""/>
      <w:lvlJc w:val="left"/>
      <w:pPr>
        <w:ind w:left="1370" w:hanging="360"/>
      </w:pPr>
      <w:rPr>
        <w:rFonts w:ascii="Symbol" w:hAnsi="Symbol" w:hint="default"/>
      </w:rPr>
    </w:lvl>
    <w:lvl w:ilvl="1" w:tplc="40090003" w:tentative="1">
      <w:start w:val="1"/>
      <w:numFmt w:val="bullet"/>
      <w:lvlText w:val="o"/>
      <w:lvlJc w:val="left"/>
      <w:pPr>
        <w:ind w:left="2090" w:hanging="360"/>
      </w:pPr>
      <w:rPr>
        <w:rFonts w:ascii="Courier New" w:hAnsi="Courier New" w:cs="Courier New" w:hint="default"/>
      </w:rPr>
    </w:lvl>
    <w:lvl w:ilvl="2" w:tplc="40090005" w:tentative="1">
      <w:start w:val="1"/>
      <w:numFmt w:val="bullet"/>
      <w:lvlText w:val=""/>
      <w:lvlJc w:val="left"/>
      <w:pPr>
        <w:ind w:left="2810" w:hanging="360"/>
      </w:pPr>
      <w:rPr>
        <w:rFonts w:ascii="Wingdings" w:hAnsi="Wingdings" w:hint="default"/>
      </w:rPr>
    </w:lvl>
    <w:lvl w:ilvl="3" w:tplc="40090001" w:tentative="1">
      <w:start w:val="1"/>
      <w:numFmt w:val="bullet"/>
      <w:lvlText w:val=""/>
      <w:lvlJc w:val="left"/>
      <w:pPr>
        <w:ind w:left="3530" w:hanging="360"/>
      </w:pPr>
      <w:rPr>
        <w:rFonts w:ascii="Symbol" w:hAnsi="Symbol" w:hint="default"/>
      </w:rPr>
    </w:lvl>
    <w:lvl w:ilvl="4" w:tplc="40090003" w:tentative="1">
      <w:start w:val="1"/>
      <w:numFmt w:val="bullet"/>
      <w:lvlText w:val="o"/>
      <w:lvlJc w:val="left"/>
      <w:pPr>
        <w:ind w:left="4250" w:hanging="360"/>
      </w:pPr>
      <w:rPr>
        <w:rFonts w:ascii="Courier New" w:hAnsi="Courier New" w:cs="Courier New" w:hint="default"/>
      </w:rPr>
    </w:lvl>
    <w:lvl w:ilvl="5" w:tplc="40090005" w:tentative="1">
      <w:start w:val="1"/>
      <w:numFmt w:val="bullet"/>
      <w:lvlText w:val=""/>
      <w:lvlJc w:val="left"/>
      <w:pPr>
        <w:ind w:left="4970" w:hanging="360"/>
      </w:pPr>
      <w:rPr>
        <w:rFonts w:ascii="Wingdings" w:hAnsi="Wingdings" w:hint="default"/>
      </w:rPr>
    </w:lvl>
    <w:lvl w:ilvl="6" w:tplc="40090001" w:tentative="1">
      <w:start w:val="1"/>
      <w:numFmt w:val="bullet"/>
      <w:lvlText w:val=""/>
      <w:lvlJc w:val="left"/>
      <w:pPr>
        <w:ind w:left="5690" w:hanging="360"/>
      </w:pPr>
      <w:rPr>
        <w:rFonts w:ascii="Symbol" w:hAnsi="Symbol" w:hint="default"/>
      </w:rPr>
    </w:lvl>
    <w:lvl w:ilvl="7" w:tplc="40090003" w:tentative="1">
      <w:start w:val="1"/>
      <w:numFmt w:val="bullet"/>
      <w:lvlText w:val="o"/>
      <w:lvlJc w:val="left"/>
      <w:pPr>
        <w:ind w:left="6410" w:hanging="360"/>
      </w:pPr>
      <w:rPr>
        <w:rFonts w:ascii="Courier New" w:hAnsi="Courier New" w:cs="Courier New" w:hint="default"/>
      </w:rPr>
    </w:lvl>
    <w:lvl w:ilvl="8" w:tplc="40090005" w:tentative="1">
      <w:start w:val="1"/>
      <w:numFmt w:val="bullet"/>
      <w:lvlText w:val=""/>
      <w:lvlJc w:val="left"/>
      <w:pPr>
        <w:ind w:left="7130" w:hanging="360"/>
      </w:pPr>
      <w:rPr>
        <w:rFonts w:ascii="Wingdings" w:hAnsi="Wingdings" w:hint="default"/>
      </w:rPr>
    </w:lvl>
  </w:abstractNum>
  <w:abstractNum w:abstractNumId="24" w15:restartNumberingAfterBreak="0">
    <w:nsid w:val="53884207"/>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02658"/>
    <w:multiLevelType w:val="multilevel"/>
    <w:tmpl w:val="66D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D790C"/>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06B2C"/>
    <w:multiLevelType w:val="multilevel"/>
    <w:tmpl w:val="9B6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E33A9"/>
    <w:multiLevelType w:val="multilevel"/>
    <w:tmpl w:val="1C5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4203A"/>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F247C"/>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74575"/>
    <w:multiLevelType w:val="multilevel"/>
    <w:tmpl w:val="A4A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F37C5"/>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B28F1"/>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A4538"/>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F202C"/>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A2BE1"/>
    <w:multiLevelType w:val="multilevel"/>
    <w:tmpl w:val="FF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89391">
    <w:abstractNumId w:val="20"/>
  </w:num>
  <w:num w:numId="2" w16cid:durableId="109322640">
    <w:abstractNumId w:val="19"/>
  </w:num>
  <w:num w:numId="3" w16cid:durableId="1203132635">
    <w:abstractNumId w:val="9"/>
  </w:num>
  <w:num w:numId="4" w16cid:durableId="2093577191">
    <w:abstractNumId w:val="27"/>
  </w:num>
  <w:num w:numId="5" w16cid:durableId="998315069">
    <w:abstractNumId w:val="17"/>
  </w:num>
  <w:num w:numId="6" w16cid:durableId="1054043186">
    <w:abstractNumId w:val="28"/>
  </w:num>
  <w:num w:numId="7" w16cid:durableId="486823447">
    <w:abstractNumId w:val="22"/>
  </w:num>
  <w:num w:numId="8" w16cid:durableId="941379524">
    <w:abstractNumId w:val="11"/>
  </w:num>
  <w:num w:numId="9" w16cid:durableId="1321740049">
    <w:abstractNumId w:val="25"/>
  </w:num>
  <w:num w:numId="10" w16cid:durableId="1813519351">
    <w:abstractNumId w:val="15"/>
  </w:num>
  <w:num w:numId="11" w16cid:durableId="393746977">
    <w:abstractNumId w:val="4"/>
  </w:num>
  <w:num w:numId="12" w16cid:durableId="747310571">
    <w:abstractNumId w:val="31"/>
  </w:num>
  <w:num w:numId="13" w16cid:durableId="1088043910">
    <w:abstractNumId w:val="10"/>
  </w:num>
  <w:num w:numId="14" w16cid:durableId="783574837">
    <w:abstractNumId w:val="16"/>
  </w:num>
  <w:num w:numId="15" w16cid:durableId="1613904767">
    <w:abstractNumId w:val="2"/>
  </w:num>
  <w:num w:numId="16" w16cid:durableId="1141774947">
    <w:abstractNumId w:val="7"/>
  </w:num>
  <w:num w:numId="17" w16cid:durableId="2027048996">
    <w:abstractNumId w:val="36"/>
  </w:num>
  <w:num w:numId="18" w16cid:durableId="1897081890">
    <w:abstractNumId w:val="23"/>
  </w:num>
  <w:num w:numId="19" w16cid:durableId="989334205">
    <w:abstractNumId w:val="21"/>
  </w:num>
  <w:num w:numId="20" w16cid:durableId="1703089679">
    <w:abstractNumId w:val="5"/>
  </w:num>
  <w:num w:numId="21" w16cid:durableId="887685226">
    <w:abstractNumId w:val="32"/>
  </w:num>
  <w:num w:numId="22" w16cid:durableId="1309627857">
    <w:abstractNumId w:val="24"/>
  </w:num>
  <w:num w:numId="23" w16cid:durableId="964433423">
    <w:abstractNumId w:val="6"/>
  </w:num>
  <w:num w:numId="24" w16cid:durableId="239868792">
    <w:abstractNumId w:val="13"/>
  </w:num>
  <w:num w:numId="25" w16cid:durableId="1625962648">
    <w:abstractNumId w:val="30"/>
  </w:num>
  <w:num w:numId="26" w16cid:durableId="1416629617">
    <w:abstractNumId w:val="33"/>
  </w:num>
  <w:num w:numId="27" w16cid:durableId="1761563762">
    <w:abstractNumId w:val="3"/>
  </w:num>
  <w:num w:numId="28" w16cid:durableId="192154652">
    <w:abstractNumId w:val="26"/>
  </w:num>
  <w:num w:numId="29" w16cid:durableId="1223249145">
    <w:abstractNumId w:val="12"/>
  </w:num>
  <w:num w:numId="30" w16cid:durableId="1329866173">
    <w:abstractNumId w:val="14"/>
  </w:num>
  <w:num w:numId="31" w16cid:durableId="955524152">
    <w:abstractNumId w:val="34"/>
  </w:num>
  <w:num w:numId="32" w16cid:durableId="232394385">
    <w:abstractNumId w:val="29"/>
  </w:num>
  <w:num w:numId="33" w16cid:durableId="1089473033">
    <w:abstractNumId w:val="8"/>
  </w:num>
  <w:num w:numId="34" w16cid:durableId="509760088">
    <w:abstractNumId w:val="0"/>
  </w:num>
  <w:num w:numId="35" w16cid:durableId="175733510">
    <w:abstractNumId w:val="1"/>
  </w:num>
  <w:num w:numId="36" w16cid:durableId="1848597726">
    <w:abstractNumId w:val="35"/>
  </w:num>
  <w:num w:numId="37" w16cid:durableId="1721829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70"/>
    <w:rsid w:val="00056139"/>
    <w:rsid w:val="00142170"/>
    <w:rsid w:val="00170318"/>
    <w:rsid w:val="001D7C3D"/>
    <w:rsid w:val="001F627B"/>
    <w:rsid w:val="00410E29"/>
    <w:rsid w:val="00486133"/>
    <w:rsid w:val="004C6928"/>
    <w:rsid w:val="004E35E9"/>
    <w:rsid w:val="00584FE8"/>
    <w:rsid w:val="005D0CF9"/>
    <w:rsid w:val="005D2978"/>
    <w:rsid w:val="00655A4E"/>
    <w:rsid w:val="00675C89"/>
    <w:rsid w:val="00753F78"/>
    <w:rsid w:val="007A26F7"/>
    <w:rsid w:val="007F1A70"/>
    <w:rsid w:val="008149D8"/>
    <w:rsid w:val="008758FB"/>
    <w:rsid w:val="00961315"/>
    <w:rsid w:val="00A96F73"/>
    <w:rsid w:val="00C77841"/>
    <w:rsid w:val="00C93C40"/>
    <w:rsid w:val="00D3217E"/>
    <w:rsid w:val="00E516D6"/>
    <w:rsid w:val="00E80737"/>
    <w:rsid w:val="00F71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6DD1"/>
  <w15:chartTrackingRefBased/>
  <w15:docId w15:val="{4A0E15EC-2D39-47B0-950E-B7A600B4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170"/>
    <w:rPr>
      <w:rFonts w:eastAsiaTheme="majorEastAsia" w:cstheme="majorBidi"/>
      <w:color w:val="272727" w:themeColor="text1" w:themeTint="D8"/>
    </w:rPr>
  </w:style>
  <w:style w:type="paragraph" w:styleId="Title">
    <w:name w:val="Title"/>
    <w:basedOn w:val="Normal"/>
    <w:next w:val="Normal"/>
    <w:link w:val="TitleChar"/>
    <w:uiPriority w:val="10"/>
    <w:qFormat/>
    <w:rsid w:val="00142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70"/>
    <w:pPr>
      <w:spacing w:before="160"/>
      <w:jc w:val="center"/>
    </w:pPr>
    <w:rPr>
      <w:i/>
      <w:iCs/>
      <w:color w:val="404040" w:themeColor="text1" w:themeTint="BF"/>
    </w:rPr>
  </w:style>
  <w:style w:type="character" w:customStyle="1" w:styleId="QuoteChar">
    <w:name w:val="Quote Char"/>
    <w:basedOn w:val="DefaultParagraphFont"/>
    <w:link w:val="Quote"/>
    <w:uiPriority w:val="29"/>
    <w:rsid w:val="00142170"/>
    <w:rPr>
      <w:i/>
      <w:iCs/>
      <w:color w:val="404040" w:themeColor="text1" w:themeTint="BF"/>
    </w:rPr>
  </w:style>
  <w:style w:type="paragraph" w:styleId="ListParagraph">
    <w:name w:val="List Paragraph"/>
    <w:basedOn w:val="Normal"/>
    <w:uiPriority w:val="34"/>
    <w:qFormat/>
    <w:rsid w:val="00142170"/>
    <w:pPr>
      <w:ind w:left="720"/>
      <w:contextualSpacing/>
    </w:pPr>
  </w:style>
  <w:style w:type="character" w:styleId="IntenseEmphasis">
    <w:name w:val="Intense Emphasis"/>
    <w:basedOn w:val="DefaultParagraphFont"/>
    <w:uiPriority w:val="21"/>
    <w:qFormat/>
    <w:rsid w:val="00142170"/>
    <w:rPr>
      <w:i/>
      <w:iCs/>
      <w:color w:val="2F5496" w:themeColor="accent1" w:themeShade="BF"/>
    </w:rPr>
  </w:style>
  <w:style w:type="paragraph" w:styleId="IntenseQuote">
    <w:name w:val="Intense Quote"/>
    <w:basedOn w:val="Normal"/>
    <w:next w:val="Normal"/>
    <w:link w:val="IntenseQuoteChar"/>
    <w:uiPriority w:val="30"/>
    <w:qFormat/>
    <w:rsid w:val="00142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170"/>
    <w:rPr>
      <w:i/>
      <w:iCs/>
      <w:color w:val="2F5496" w:themeColor="accent1" w:themeShade="BF"/>
    </w:rPr>
  </w:style>
  <w:style w:type="character" w:styleId="IntenseReference">
    <w:name w:val="Intense Reference"/>
    <w:basedOn w:val="DefaultParagraphFont"/>
    <w:uiPriority w:val="32"/>
    <w:qFormat/>
    <w:rsid w:val="00142170"/>
    <w:rPr>
      <w:b/>
      <w:bCs/>
      <w:smallCaps/>
      <w:color w:val="2F5496" w:themeColor="accent1" w:themeShade="BF"/>
      <w:spacing w:val="5"/>
    </w:rPr>
  </w:style>
  <w:style w:type="paragraph" w:styleId="NormalWeb">
    <w:name w:val="Normal (Web)"/>
    <w:basedOn w:val="Normal"/>
    <w:uiPriority w:val="99"/>
    <w:semiHidden/>
    <w:unhideWhenUsed/>
    <w:rsid w:val="001F62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627B"/>
    <w:rPr>
      <w:b/>
      <w:bCs/>
    </w:rPr>
  </w:style>
  <w:style w:type="character" w:styleId="Hyperlink">
    <w:name w:val="Hyperlink"/>
    <w:basedOn w:val="DefaultParagraphFont"/>
    <w:uiPriority w:val="99"/>
    <w:unhideWhenUsed/>
    <w:rsid w:val="00170318"/>
    <w:rPr>
      <w:color w:val="0563C1" w:themeColor="hyperlink"/>
      <w:u w:val="single"/>
    </w:rPr>
  </w:style>
  <w:style w:type="character" w:styleId="UnresolvedMention">
    <w:name w:val="Unresolved Mention"/>
    <w:basedOn w:val="DefaultParagraphFont"/>
    <w:uiPriority w:val="99"/>
    <w:semiHidden/>
    <w:unhideWhenUsed/>
    <w:rsid w:val="00170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3EC5A-E6D1-4687-A366-E89205016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25</Pages>
  <Words>7246</Words>
  <Characters>41303</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pratikshagore71@outlook.com</dc:creator>
  <cp:keywords/>
  <dc:description/>
  <cp:lastModifiedBy>pratikshagore71@outlook.com</cp:lastModifiedBy>
  <cp:revision>2</cp:revision>
  <dcterms:created xsi:type="dcterms:W3CDTF">2026-05-21T03:40:00Z</dcterms:created>
  <dcterms:modified xsi:type="dcterms:W3CDTF">2026-05-21T03:40:00Z</dcterms:modified>
</cp:coreProperties>
</file>