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24895" w14:textId="77777777" w:rsidR="005B708B" w:rsidRDefault="005B708B" w:rsidP="00FF175C">
      <w:pPr>
        <w:spacing w:after="0"/>
        <w:jc w:val="both"/>
      </w:pPr>
      <w:r>
        <w:t xml:space="preserve">1. What is the relationship between def statements and lambda </w:t>
      </w:r>
      <w:proofErr w:type="gramStart"/>
      <w:r>
        <w:t>expressions ?</w:t>
      </w:r>
      <w:proofErr w:type="gramEnd"/>
    </w:p>
    <w:p w14:paraId="6EDD6B27" w14:textId="6815735C" w:rsidR="00AD0CB3" w:rsidRPr="00AD0CB3" w:rsidRDefault="00AD0CB3" w:rsidP="00FF175C">
      <w:pPr>
        <w:spacing w:after="0"/>
        <w:jc w:val="both"/>
        <w:rPr>
          <w:b/>
          <w:bCs/>
          <w:u w:val="single"/>
        </w:rPr>
      </w:pPr>
      <w:proofErr w:type="gramStart"/>
      <w:r w:rsidRPr="00AD0CB3">
        <w:rPr>
          <w:b/>
          <w:bCs/>
          <w:u w:val="single"/>
        </w:rPr>
        <w:t>Answer :</w:t>
      </w:r>
      <w:proofErr w:type="gramEnd"/>
    </w:p>
    <w:p w14:paraId="4E4536F7" w14:textId="022FBDE1" w:rsidR="0011305E" w:rsidRDefault="0011305E" w:rsidP="00FF175C">
      <w:pPr>
        <w:pStyle w:val="NormalWeb"/>
        <w:numPr>
          <w:ilvl w:val="0"/>
          <w:numId w:val="1"/>
        </w:numPr>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Keyword def that marks the start of the function header. A function name to uniquely identify the function. Function naming follows the same rules of writing identifiers in Python</w:t>
      </w:r>
      <w:r>
        <w:rPr>
          <w:rFonts w:ascii="Segoe UI" w:hAnsi="Segoe UI" w:cs="Segoe UI"/>
          <w:sz w:val="21"/>
          <w:szCs w:val="21"/>
        </w:rPr>
        <w:t>.</w:t>
      </w:r>
    </w:p>
    <w:p w14:paraId="505A6F6E" w14:textId="78FBD07F" w:rsidR="0011305E" w:rsidRDefault="0011305E" w:rsidP="00FF175C">
      <w:pPr>
        <w:pStyle w:val="NormalWeb"/>
        <w:numPr>
          <w:ilvl w:val="0"/>
          <w:numId w:val="1"/>
        </w:numPr>
        <w:shd w:val="clear" w:color="auto" w:fill="FFFFFF"/>
        <w:spacing w:before="0" w:beforeAutospacing="0" w:after="240" w:afterAutospacing="0"/>
        <w:jc w:val="both"/>
        <w:rPr>
          <w:rFonts w:ascii="Segoe UI" w:hAnsi="Segoe UI" w:cs="Segoe UI"/>
          <w:sz w:val="21"/>
          <w:szCs w:val="21"/>
        </w:rPr>
      </w:pPr>
      <w:r>
        <w:rPr>
          <w:rFonts w:ascii="Segoe UI" w:hAnsi="Segoe UI" w:cs="Segoe UI"/>
          <w:sz w:val="21"/>
          <w:szCs w:val="21"/>
        </w:rPr>
        <w:t xml:space="preserve">Lambdas are one-line methods without a name or we can say anonymous </w:t>
      </w:r>
      <w:r>
        <w:rPr>
          <w:rFonts w:ascii="Segoe UI" w:hAnsi="Segoe UI" w:cs="Segoe UI"/>
          <w:sz w:val="21"/>
          <w:szCs w:val="21"/>
        </w:rPr>
        <w:t>f</w:t>
      </w:r>
      <w:r>
        <w:rPr>
          <w:rFonts w:ascii="Segoe UI" w:hAnsi="Segoe UI" w:cs="Segoe UI"/>
          <w:sz w:val="21"/>
          <w:szCs w:val="21"/>
        </w:rPr>
        <w:t>unc</w:t>
      </w:r>
      <w:r>
        <w:rPr>
          <w:rFonts w:ascii="Segoe UI" w:hAnsi="Segoe UI" w:cs="Segoe UI"/>
          <w:sz w:val="21"/>
          <w:szCs w:val="21"/>
        </w:rPr>
        <w:t>tions.</w:t>
      </w:r>
      <w:r>
        <w:rPr>
          <w:rFonts w:ascii="Segoe UI" w:hAnsi="Segoe UI" w:cs="Segoe UI"/>
          <w:sz w:val="21"/>
          <w:szCs w:val="21"/>
        </w:rPr>
        <w:t xml:space="preserve"> They work practically the same as any other method in Python</w:t>
      </w:r>
      <w:r>
        <w:rPr>
          <w:rFonts w:ascii="Segoe UI" w:hAnsi="Segoe UI" w:cs="Segoe UI"/>
          <w:sz w:val="21"/>
          <w:szCs w:val="21"/>
        </w:rPr>
        <w:t>.</w:t>
      </w:r>
      <w:r>
        <w:rPr>
          <w:rFonts w:ascii="Segoe UI" w:hAnsi="Segoe UI" w:cs="Segoe UI"/>
          <w:sz w:val="21"/>
          <w:szCs w:val="21"/>
        </w:rPr>
        <w:t xml:space="preserve"> Lambdas differ from normal Python methods because they can have only one expression, can't contain any statements and their return type is a function object</w:t>
      </w:r>
    </w:p>
    <w:p w14:paraId="55CFE096" w14:textId="77777777" w:rsidR="0011305E" w:rsidRDefault="0011305E" w:rsidP="00FF175C">
      <w:pPr>
        <w:spacing w:after="0"/>
        <w:jc w:val="both"/>
      </w:pPr>
    </w:p>
    <w:p w14:paraId="52D60C30" w14:textId="77777777" w:rsidR="00AD0CB3" w:rsidRDefault="00AD0CB3" w:rsidP="00FF175C">
      <w:pPr>
        <w:spacing w:after="0"/>
        <w:jc w:val="both"/>
      </w:pPr>
    </w:p>
    <w:p w14:paraId="0077587B" w14:textId="17026B2B" w:rsidR="005B708B" w:rsidRDefault="005B708B" w:rsidP="00FF175C">
      <w:pPr>
        <w:spacing w:after="0"/>
        <w:jc w:val="both"/>
      </w:pPr>
      <w:r>
        <w:t>2. What is the benefit of lambda?</w:t>
      </w:r>
    </w:p>
    <w:p w14:paraId="3D78E1D9" w14:textId="77777777" w:rsidR="00AD0CB3" w:rsidRPr="00AD0CB3" w:rsidRDefault="00AD0CB3" w:rsidP="00FF175C">
      <w:pPr>
        <w:spacing w:after="0"/>
        <w:jc w:val="both"/>
        <w:rPr>
          <w:b/>
          <w:bCs/>
          <w:u w:val="single"/>
        </w:rPr>
      </w:pPr>
      <w:proofErr w:type="gramStart"/>
      <w:r w:rsidRPr="00AD0CB3">
        <w:rPr>
          <w:b/>
          <w:bCs/>
          <w:u w:val="single"/>
        </w:rPr>
        <w:t>Answer :</w:t>
      </w:r>
      <w:proofErr w:type="gramEnd"/>
    </w:p>
    <w:p w14:paraId="497AB1DF" w14:textId="4E869642" w:rsidR="0011305E" w:rsidRPr="0011305E" w:rsidRDefault="0011305E" w:rsidP="00FF175C">
      <w:pPr>
        <w:pStyle w:val="ListParagraph"/>
        <w:numPr>
          <w:ilvl w:val="0"/>
          <w:numId w:val="3"/>
        </w:numPr>
        <w:spacing w:after="0"/>
        <w:jc w:val="both"/>
        <w:rPr>
          <w:rFonts w:ascii="Segoe UI" w:hAnsi="Segoe UI" w:cs="Segoe UI"/>
          <w:sz w:val="21"/>
          <w:szCs w:val="21"/>
          <w:shd w:val="clear" w:color="auto" w:fill="FFFFFF"/>
        </w:rPr>
      </w:pPr>
      <w:r w:rsidRPr="0011305E">
        <w:rPr>
          <w:rFonts w:ascii="Segoe UI" w:hAnsi="Segoe UI" w:cs="Segoe UI"/>
          <w:sz w:val="21"/>
          <w:szCs w:val="21"/>
          <w:shd w:val="clear" w:color="auto" w:fill="FFFFFF"/>
        </w:rPr>
        <w:t>Fewer Lines of Code</w:t>
      </w:r>
      <w:r w:rsidRPr="0011305E">
        <w:rPr>
          <w:rFonts w:ascii="Segoe UI" w:hAnsi="Segoe UI" w:cs="Segoe UI"/>
          <w:sz w:val="21"/>
          <w:szCs w:val="21"/>
          <w:shd w:val="clear" w:color="auto" w:fill="FFFFFF"/>
        </w:rPr>
        <w:t>.</w:t>
      </w:r>
    </w:p>
    <w:p w14:paraId="3C897E93" w14:textId="77777777" w:rsidR="0011305E" w:rsidRDefault="0011305E" w:rsidP="00FF175C">
      <w:pPr>
        <w:pStyle w:val="ListParagraph"/>
        <w:numPr>
          <w:ilvl w:val="0"/>
          <w:numId w:val="3"/>
        </w:numPr>
        <w:spacing w:after="0"/>
        <w:jc w:val="both"/>
        <w:rPr>
          <w:rFonts w:ascii="Segoe UI" w:hAnsi="Segoe UI" w:cs="Segoe UI"/>
          <w:sz w:val="21"/>
          <w:szCs w:val="21"/>
          <w:shd w:val="clear" w:color="auto" w:fill="FFFFFF"/>
        </w:rPr>
      </w:pPr>
      <w:r w:rsidRPr="0011305E">
        <w:rPr>
          <w:rFonts w:ascii="Segoe UI" w:hAnsi="Segoe UI" w:cs="Segoe UI"/>
          <w:sz w:val="21"/>
          <w:szCs w:val="21"/>
          <w:shd w:val="clear" w:color="auto" w:fill="FFFFFF"/>
        </w:rPr>
        <w:t>Lambda functions are inline functions and thus execute comparatively faster</w:t>
      </w:r>
      <w:r w:rsidRPr="0011305E">
        <w:rPr>
          <w:rFonts w:ascii="Segoe UI" w:hAnsi="Segoe UI" w:cs="Segoe UI"/>
          <w:sz w:val="21"/>
          <w:szCs w:val="21"/>
          <w:shd w:val="clear" w:color="auto" w:fill="FFFFFF"/>
        </w:rPr>
        <w:t>.</w:t>
      </w:r>
    </w:p>
    <w:p w14:paraId="1AEE27C8" w14:textId="217910E2" w:rsidR="00AD0CB3" w:rsidRPr="0011305E" w:rsidRDefault="0011305E" w:rsidP="00FF175C">
      <w:pPr>
        <w:pStyle w:val="ListParagraph"/>
        <w:numPr>
          <w:ilvl w:val="0"/>
          <w:numId w:val="3"/>
        </w:numPr>
        <w:spacing w:after="0"/>
        <w:jc w:val="both"/>
        <w:rPr>
          <w:rFonts w:ascii="Segoe UI" w:hAnsi="Segoe UI" w:cs="Segoe UI"/>
          <w:sz w:val="21"/>
          <w:szCs w:val="21"/>
          <w:shd w:val="clear" w:color="auto" w:fill="FFFFFF"/>
        </w:rPr>
      </w:pPr>
      <w:r w:rsidRPr="0011305E">
        <w:rPr>
          <w:rFonts w:ascii="Segoe UI" w:hAnsi="Segoe UI" w:cs="Segoe UI"/>
          <w:sz w:val="21"/>
          <w:szCs w:val="21"/>
          <w:shd w:val="clear" w:color="auto" w:fill="FFFFFF"/>
        </w:rPr>
        <w:t xml:space="preserve">Many </w:t>
      </w:r>
      <w:proofErr w:type="gramStart"/>
      <w:r w:rsidRPr="0011305E">
        <w:rPr>
          <w:rFonts w:ascii="Segoe UI" w:hAnsi="Segoe UI" w:cs="Segoe UI"/>
          <w:sz w:val="21"/>
          <w:szCs w:val="21"/>
          <w:shd w:val="clear" w:color="auto" w:fill="FFFFFF"/>
        </w:rPr>
        <w:t>times</w:t>
      </w:r>
      <w:proofErr w:type="gramEnd"/>
      <w:r w:rsidRPr="0011305E">
        <w:rPr>
          <w:rFonts w:ascii="Segoe UI" w:hAnsi="Segoe UI" w:cs="Segoe UI"/>
          <w:sz w:val="21"/>
          <w:szCs w:val="21"/>
          <w:shd w:val="clear" w:color="auto" w:fill="FFFFFF"/>
        </w:rPr>
        <w:t xml:space="preserve"> lambda functions make code much more readable by avoiding the logical jumps caused by function calls</w:t>
      </w:r>
    </w:p>
    <w:p w14:paraId="163CB6F0" w14:textId="6CA54062" w:rsidR="00AD0CB3" w:rsidRDefault="00AD0CB3" w:rsidP="00FF175C">
      <w:pPr>
        <w:spacing w:after="0"/>
        <w:jc w:val="both"/>
      </w:pPr>
    </w:p>
    <w:p w14:paraId="1AA3CF5D" w14:textId="77777777" w:rsidR="0011305E" w:rsidRDefault="0011305E" w:rsidP="00FF175C">
      <w:pPr>
        <w:spacing w:after="0"/>
        <w:jc w:val="both"/>
      </w:pPr>
    </w:p>
    <w:p w14:paraId="47A2ED39" w14:textId="77777777" w:rsidR="00AD0CB3" w:rsidRDefault="00AD0CB3" w:rsidP="00FF175C">
      <w:pPr>
        <w:spacing w:after="0"/>
        <w:jc w:val="both"/>
      </w:pPr>
    </w:p>
    <w:p w14:paraId="7D8A2878" w14:textId="5020F1EE" w:rsidR="005B708B" w:rsidRDefault="005B708B" w:rsidP="00FF175C">
      <w:pPr>
        <w:spacing w:after="0"/>
        <w:jc w:val="both"/>
      </w:pPr>
      <w:r>
        <w:t>3. Compare and contrast map, filter, and reduce.</w:t>
      </w:r>
    </w:p>
    <w:p w14:paraId="1FFEE933" w14:textId="77777777" w:rsidR="00AD0CB3" w:rsidRPr="00AD0CB3" w:rsidRDefault="00AD0CB3" w:rsidP="00FF175C">
      <w:pPr>
        <w:spacing w:after="0"/>
        <w:jc w:val="both"/>
        <w:rPr>
          <w:b/>
          <w:bCs/>
          <w:u w:val="single"/>
        </w:rPr>
      </w:pPr>
      <w:proofErr w:type="gramStart"/>
      <w:r w:rsidRPr="00AD0CB3">
        <w:rPr>
          <w:b/>
          <w:bCs/>
          <w:u w:val="single"/>
        </w:rPr>
        <w:t>Answer :</w:t>
      </w:r>
      <w:proofErr w:type="gramEnd"/>
    </w:p>
    <w:p w14:paraId="3350EEB1" w14:textId="77777777" w:rsidR="0011305E" w:rsidRDefault="0011305E" w:rsidP="00FF175C">
      <w:pPr>
        <w:pStyle w:val="NormalWeb"/>
        <w:numPr>
          <w:ilvl w:val="0"/>
          <w:numId w:val="4"/>
        </w:numPr>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Map - It</w:t>
      </w:r>
      <w:r>
        <w:rPr>
          <w:rFonts w:ascii="Segoe UI" w:hAnsi="Segoe UI" w:cs="Segoe UI"/>
          <w:sz w:val="21"/>
          <w:szCs w:val="21"/>
        </w:rPr>
        <w:t xml:space="preserve"> applies as a transformation to an element. The </w:t>
      </w:r>
      <w:proofErr w:type="gramStart"/>
      <w:r>
        <w:rPr>
          <w:rFonts w:ascii="Segoe UI" w:hAnsi="Segoe UI" w:cs="Segoe UI"/>
          <w:sz w:val="21"/>
          <w:szCs w:val="21"/>
        </w:rPr>
        <w:t>map(</w:t>
      </w:r>
      <w:proofErr w:type="gramEnd"/>
      <w:r>
        <w:rPr>
          <w:rFonts w:ascii="Segoe UI" w:hAnsi="Segoe UI" w:cs="Segoe UI"/>
          <w:sz w:val="21"/>
          <w:szCs w:val="21"/>
        </w:rPr>
        <w:t xml:space="preserve">) function iterates through all items in the given iterable and executes the function we passed as an argument on each of them. </w:t>
      </w:r>
    </w:p>
    <w:p w14:paraId="4842CBC1" w14:textId="699F8CC5" w:rsidR="0011305E" w:rsidRDefault="0011305E" w:rsidP="00FF175C">
      <w:pPr>
        <w:pStyle w:val="NormalWeb"/>
        <w:shd w:val="clear" w:color="auto" w:fill="FFFFFF"/>
        <w:spacing w:before="0" w:beforeAutospacing="0" w:after="0" w:afterAutospacing="0"/>
        <w:ind w:left="720"/>
        <w:jc w:val="both"/>
        <w:rPr>
          <w:rFonts w:ascii="Segoe UI" w:hAnsi="Segoe UI" w:cs="Segoe UI"/>
          <w:sz w:val="21"/>
          <w:szCs w:val="21"/>
        </w:rPr>
      </w:pPr>
      <w:proofErr w:type="gramStart"/>
      <w:r>
        <w:rPr>
          <w:rFonts w:ascii="Segoe UI" w:hAnsi="Segoe UI" w:cs="Segoe UI"/>
          <w:sz w:val="21"/>
          <w:szCs w:val="21"/>
        </w:rPr>
        <w:t>Syntax :</w:t>
      </w:r>
      <w:proofErr w:type="gramEnd"/>
      <w:r>
        <w:rPr>
          <w:rFonts w:ascii="Segoe UI" w:hAnsi="Segoe UI" w:cs="Segoe UI"/>
          <w:sz w:val="21"/>
          <w:szCs w:val="21"/>
        </w:rPr>
        <w:t xml:space="preserve"> map(function, iterable(s))</w:t>
      </w:r>
    </w:p>
    <w:p w14:paraId="28E83E08" w14:textId="77777777" w:rsidR="00D40BA2" w:rsidRDefault="00D40BA2" w:rsidP="00FF175C">
      <w:pPr>
        <w:pStyle w:val="NormalWeb"/>
        <w:shd w:val="clear" w:color="auto" w:fill="FFFFFF"/>
        <w:spacing w:before="0" w:beforeAutospacing="0" w:after="0" w:afterAutospacing="0"/>
        <w:ind w:left="720"/>
        <w:jc w:val="both"/>
        <w:rPr>
          <w:rFonts w:ascii="Segoe UI" w:hAnsi="Segoe UI" w:cs="Segoe UI"/>
          <w:sz w:val="21"/>
          <w:szCs w:val="21"/>
        </w:rPr>
      </w:pPr>
    </w:p>
    <w:p w14:paraId="65F7B3D0" w14:textId="77777777" w:rsidR="00D40BA2" w:rsidRDefault="00D40BA2" w:rsidP="00FF175C">
      <w:pPr>
        <w:pStyle w:val="NormalWeb"/>
        <w:numPr>
          <w:ilvl w:val="0"/>
          <w:numId w:val="4"/>
        </w:numPr>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Filter - It</w:t>
      </w:r>
      <w:r w:rsidR="0011305E">
        <w:rPr>
          <w:rFonts w:ascii="Segoe UI" w:hAnsi="Segoe UI" w:cs="Segoe UI"/>
          <w:sz w:val="21"/>
          <w:szCs w:val="21"/>
        </w:rPr>
        <w:t xml:space="preserve"> accumulates only elements matching a condition. </w:t>
      </w:r>
      <w:proofErr w:type="gramStart"/>
      <w:r w:rsidR="0011305E">
        <w:rPr>
          <w:rFonts w:ascii="Segoe UI" w:hAnsi="Segoe UI" w:cs="Segoe UI"/>
          <w:sz w:val="21"/>
          <w:szCs w:val="21"/>
        </w:rPr>
        <w:t>filter(</w:t>
      </w:r>
      <w:proofErr w:type="gramEnd"/>
      <w:r w:rsidR="0011305E">
        <w:rPr>
          <w:rFonts w:ascii="Segoe UI" w:hAnsi="Segoe UI" w:cs="Segoe UI"/>
          <w:sz w:val="21"/>
          <w:szCs w:val="21"/>
        </w:rPr>
        <w:t xml:space="preserve">) forms a new list that contains only elements that satisfy a certain condition, i.e. the function we passed returns True </w:t>
      </w:r>
    </w:p>
    <w:p w14:paraId="458F8E18" w14:textId="7510691A" w:rsidR="0011305E" w:rsidRDefault="0011305E" w:rsidP="00FF175C">
      <w:pPr>
        <w:pStyle w:val="NormalWeb"/>
        <w:shd w:val="clear" w:color="auto" w:fill="FFFFFF"/>
        <w:spacing w:before="0" w:beforeAutospacing="0" w:after="0" w:afterAutospacing="0"/>
        <w:ind w:left="720"/>
        <w:jc w:val="both"/>
        <w:rPr>
          <w:rFonts w:ascii="Segoe UI" w:hAnsi="Segoe UI" w:cs="Segoe UI"/>
          <w:sz w:val="21"/>
          <w:szCs w:val="21"/>
        </w:rPr>
      </w:pPr>
      <w:proofErr w:type="gramStart"/>
      <w:r>
        <w:rPr>
          <w:rFonts w:ascii="Segoe UI" w:hAnsi="Segoe UI" w:cs="Segoe UI"/>
          <w:sz w:val="21"/>
          <w:szCs w:val="21"/>
        </w:rPr>
        <w:t>Syntax :</w:t>
      </w:r>
      <w:proofErr w:type="gramEnd"/>
      <w:r>
        <w:rPr>
          <w:rFonts w:ascii="Segoe UI" w:hAnsi="Segoe UI" w:cs="Segoe UI"/>
          <w:sz w:val="21"/>
          <w:szCs w:val="21"/>
        </w:rPr>
        <w:t xml:space="preserve"> filter(function, iterable(s))</w:t>
      </w:r>
    </w:p>
    <w:p w14:paraId="119CFA47" w14:textId="77777777" w:rsidR="00D40BA2" w:rsidRDefault="00D40BA2" w:rsidP="00FF175C">
      <w:pPr>
        <w:pStyle w:val="NormalWeb"/>
        <w:shd w:val="clear" w:color="auto" w:fill="FFFFFF"/>
        <w:spacing w:before="0" w:beforeAutospacing="0" w:after="0" w:afterAutospacing="0"/>
        <w:ind w:left="720"/>
        <w:jc w:val="both"/>
        <w:rPr>
          <w:rFonts w:ascii="Segoe UI" w:hAnsi="Segoe UI" w:cs="Segoe UI"/>
          <w:sz w:val="21"/>
          <w:szCs w:val="21"/>
        </w:rPr>
      </w:pPr>
    </w:p>
    <w:p w14:paraId="024ED0FE" w14:textId="0C82F325" w:rsidR="00D40BA2" w:rsidRDefault="00D40BA2" w:rsidP="00FF175C">
      <w:pPr>
        <w:pStyle w:val="NormalWeb"/>
        <w:numPr>
          <w:ilvl w:val="0"/>
          <w:numId w:val="4"/>
        </w:numPr>
        <w:shd w:val="clear" w:color="auto" w:fill="FFFFFF"/>
        <w:spacing w:before="0" w:beforeAutospacing="0" w:after="0" w:afterAutospacing="0"/>
        <w:jc w:val="both"/>
        <w:rPr>
          <w:rFonts w:ascii="Segoe UI" w:hAnsi="Segoe UI" w:cs="Segoe UI"/>
          <w:sz w:val="21"/>
          <w:szCs w:val="21"/>
        </w:rPr>
      </w:pPr>
      <w:r>
        <w:rPr>
          <w:rFonts w:ascii="Segoe UI" w:hAnsi="Segoe UI" w:cs="Segoe UI"/>
          <w:sz w:val="21"/>
          <w:szCs w:val="21"/>
        </w:rPr>
        <w:t>Reduce - It</w:t>
      </w:r>
      <w:r w:rsidR="0011305E">
        <w:rPr>
          <w:rFonts w:ascii="Segoe UI" w:hAnsi="Segoe UI" w:cs="Segoe UI"/>
          <w:sz w:val="21"/>
          <w:szCs w:val="21"/>
        </w:rPr>
        <w:t xml:space="preserve"> accumulates all elements to a single value, by using immutable values</w:t>
      </w:r>
      <w:r>
        <w:rPr>
          <w:rFonts w:ascii="Segoe UI" w:hAnsi="Segoe UI" w:cs="Segoe UI"/>
          <w:sz w:val="21"/>
          <w:szCs w:val="21"/>
        </w:rPr>
        <w:t>.</w:t>
      </w:r>
      <w:r w:rsidR="0011305E">
        <w:rPr>
          <w:rFonts w:ascii="Segoe UI" w:hAnsi="Segoe UI" w:cs="Segoe UI"/>
          <w:sz w:val="21"/>
          <w:szCs w:val="21"/>
        </w:rPr>
        <w:t xml:space="preserve"> </w:t>
      </w:r>
      <w:proofErr w:type="gramStart"/>
      <w:r w:rsidR="0011305E">
        <w:rPr>
          <w:rFonts w:ascii="Segoe UI" w:hAnsi="Segoe UI" w:cs="Segoe UI"/>
          <w:sz w:val="21"/>
          <w:szCs w:val="21"/>
        </w:rPr>
        <w:t>reduce(</w:t>
      </w:r>
      <w:proofErr w:type="gramEnd"/>
      <w:r w:rsidR="0011305E">
        <w:rPr>
          <w:rFonts w:ascii="Segoe UI" w:hAnsi="Segoe UI" w:cs="Segoe UI"/>
          <w:sz w:val="21"/>
          <w:szCs w:val="21"/>
        </w:rPr>
        <w:t xml:space="preserve">) works by calling the function we passed for the first two items in the sequence. The result returned by the function is used in another call to function alongside with the next (third in this case), element </w:t>
      </w:r>
    </w:p>
    <w:p w14:paraId="2F4B0689" w14:textId="6ABA25F3" w:rsidR="0011305E" w:rsidRDefault="0011305E" w:rsidP="00FF175C">
      <w:pPr>
        <w:pStyle w:val="NormalWeb"/>
        <w:shd w:val="clear" w:color="auto" w:fill="FFFFFF"/>
        <w:spacing w:before="0" w:beforeAutospacing="0" w:after="0" w:afterAutospacing="0"/>
        <w:ind w:left="720"/>
        <w:jc w:val="both"/>
        <w:rPr>
          <w:rFonts w:ascii="Segoe UI" w:hAnsi="Segoe UI" w:cs="Segoe UI"/>
          <w:sz w:val="21"/>
          <w:szCs w:val="21"/>
        </w:rPr>
      </w:pPr>
      <w:proofErr w:type="gramStart"/>
      <w:r>
        <w:rPr>
          <w:rFonts w:ascii="Segoe UI" w:hAnsi="Segoe UI" w:cs="Segoe UI"/>
          <w:sz w:val="21"/>
          <w:szCs w:val="21"/>
        </w:rPr>
        <w:t>Syntax :</w:t>
      </w:r>
      <w:proofErr w:type="gramEnd"/>
      <w:r>
        <w:rPr>
          <w:rFonts w:ascii="Segoe UI" w:hAnsi="Segoe UI" w:cs="Segoe UI"/>
          <w:sz w:val="21"/>
          <w:szCs w:val="21"/>
        </w:rPr>
        <w:t xml:space="preserve"> reduce(function, sequence[, initial])</w:t>
      </w:r>
    </w:p>
    <w:p w14:paraId="78AD00A6" w14:textId="1B8F3E37" w:rsidR="00AD0CB3" w:rsidRDefault="00AD0CB3" w:rsidP="00FF175C">
      <w:pPr>
        <w:spacing w:after="0"/>
        <w:jc w:val="both"/>
      </w:pPr>
    </w:p>
    <w:p w14:paraId="6152798D" w14:textId="1F9CC1CC" w:rsidR="009E6360" w:rsidRDefault="009E6360" w:rsidP="00FF175C">
      <w:pPr>
        <w:spacing w:after="0"/>
        <w:jc w:val="both"/>
      </w:pPr>
      <w:r w:rsidRPr="009E6360">
        <w:lastRenderedPageBreak/>
        <w:drawing>
          <wp:inline distT="0" distB="0" distL="0" distR="0" wp14:anchorId="5BC36B80" wp14:editId="2F873A97">
            <wp:extent cx="5393803" cy="3634881"/>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36289" cy="3663512"/>
                    </a:xfrm>
                    <a:prstGeom prst="rect">
                      <a:avLst/>
                    </a:prstGeom>
                  </pic:spPr>
                </pic:pic>
              </a:graphicData>
            </a:graphic>
          </wp:inline>
        </w:drawing>
      </w:r>
    </w:p>
    <w:p w14:paraId="1AC44DAE" w14:textId="77777777" w:rsidR="009E6360" w:rsidRDefault="009E6360" w:rsidP="00FF175C">
      <w:pPr>
        <w:spacing w:after="0"/>
        <w:jc w:val="both"/>
      </w:pPr>
    </w:p>
    <w:p w14:paraId="239BA822" w14:textId="71DF7550" w:rsidR="00AD0CB3" w:rsidRDefault="00AD0CB3" w:rsidP="00FF175C">
      <w:pPr>
        <w:spacing w:after="0"/>
        <w:jc w:val="both"/>
      </w:pPr>
    </w:p>
    <w:p w14:paraId="24A482B0" w14:textId="77777777" w:rsidR="009E6360" w:rsidRDefault="009E6360" w:rsidP="00FF175C">
      <w:pPr>
        <w:spacing w:after="0"/>
        <w:jc w:val="both"/>
      </w:pPr>
    </w:p>
    <w:p w14:paraId="512BCDD6" w14:textId="77777777" w:rsidR="00AD0CB3" w:rsidRDefault="00AD0CB3" w:rsidP="00FF175C">
      <w:pPr>
        <w:spacing w:after="0"/>
        <w:jc w:val="both"/>
      </w:pPr>
    </w:p>
    <w:p w14:paraId="383F6FDE" w14:textId="5073771A" w:rsidR="005B708B" w:rsidRDefault="005B708B" w:rsidP="00FF175C">
      <w:pPr>
        <w:spacing w:after="0"/>
        <w:jc w:val="both"/>
      </w:pPr>
      <w:r>
        <w:t>4. What are function annotations, and how are they used?</w:t>
      </w:r>
    </w:p>
    <w:p w14:paraId="324FD14E" w14:textId="77777777" w:rsidR="00AD0CB3" w:rsidRPr="00AD0CB3" w:rsidRDefault="00AD0CB3" w:rsidP="00FF175C">
      <w:pPr>
        <w:spacing w:after="0"/>
        <w:jc w:val="both"/>
        <w:rPr>
          <w:b/>
          <w:bCs/>
          <w:u w:val="single"/>
        </w:rPr>
      </w:pPr>
      <w:proofErr w:type="gramStart"/>
      <w:r w:rsidRPr="00AD0CB3">
        <w:rPr>
          <w:b/>
          <w:bCs/>
          <w:u w:val="single"/>
        </w:rPr>
        <w:t>Answer :</w:t>
      </w:r>
      <w:proofErr w:type="gramEnd"/>
    </w:p>
    <w:p w14:paraId="6D3708CE" w14:textId="73DA9161" w:rsidR="00FF175C" w:rsidRDefault="00FF175C" w:rsidP="00230D57">
      <w:pPr>
        <w:numPr>
          <w:ilvl w:val="0"/>
          <w:numId w:val="5"/>
        </w:numPr>
        <w:shd w:val="clear" w:color="auto" w:fill="FFFFFF"/>
        <w:spacing w:after="0" w:line="240" w:lineRule="auto"/>
        <w:jc w:val="both"/>
        <w:rPr>
          <w:rFonts w:ascii="Segoe UI" w:eastAsia="Times New Roman" w:hAnsi="Segoe UI" w:cs="Segoe UI"/>
          <w:sz w:val="21"/>
          <w:szCs w:val="21"/>
          <w:lang w:eastAsia="en-IN"/>
        </w:rPr>
      </w:pPr>
      <w:r w:rsidRPr="00FF175C">
        <w:rPr>
          <w:rFonts w:ascii="Segoe UI" w:eastAsia="Times New Roman" w:hAnsi="Segoe UI" w:cs="Segoe UI"/>
          <w:sz w:val="21"/>
          <w:szCs w:val="21"/>
          <w:lang w:eastAsia="en-IN"/>
        </w:rPr>
        <w:t>Function annotations are arbitrary python expressions that are associated with various part of functions. These expressions are evaluated at compile time and have no life in python’s runtime environment. Python does not attach any meaning to these annotations. They take life when interpreted by third party libraries, for example, mypy.</w:t>
      </w:r>
      <w:r w:rsidRPr="00FF175C">
        <w:rPr>
          <w:rFonts w:ascii="Segoe UI" w:eastAsia="Times New Roman" w:hAnsi="Segoe UI" w:cs="Segoe UI"/>
          <w:sz w:val="21"/>
          <w:szCs w:val="21"/>
          <w:lang w:eastAsia="en-IN"/>
        </w:rPr>
        <w:t xml:space="preserve"> </w:t>
      </w:r>
    </w:p>
    <w:p w14:paraId="2308243C" w14:textId="383F27A4" w:rsidR="00FF175C" w:rsidRDefault="00FF175C" w:rsidP="00230D57">
      <w:pPr>
        <w:numPr>
          <w:ilvl w:val="0"/>
          <w:numId w:val="5"/>
        </w:numPr>
        <w:shd w:val="clear" w:color="auto" w:fill="FFFFFF"/>
        <w:spacing w:after="0" w:line="240" w:lineRule="auto"/>
        <w:jc w:val="both"/>
        <w:rPr>
          <w:rFonts w:ascii="Segoe UI" w:eastAsia="Times New Roman" w:hAnsi="Segoe UI" w:cs="Segoe UI"/>
          <w:sz w:val="21"/>
          <w:szCs w:val="21"/>
          <w:lang w:eastAsia="en-IN"/>
        </w:rPr>
      </w:pPr>
      <w:r w:rsidRPr="00FF175C">
        <w:rPr>
          <w:rFonts w:ascii="Segoe UI" w:eastAsia="Times New Roman" w:hAnsi="Segoe UI" w:cs="Segoe UI"/>
          <w:sz w:val="21"/>
          <w:szCs w:val="21"/>
          <w:lang w:eastAsia="en-IN"/>
        </w:rPr>
        <w:t>They are like the optional parameters that follow the parameter name.</w:t>
      </w:r>
    </w:p>
    <w:p w14:paraId="065B28FF" w14:textId="5E2F69F6" w:rsidR="00FF175C" w:rsidRDefault="00FF175C" w:rsidP="00230D57">
      <w:pPr>
        <w:shd w:val="clear" w:color="auto" w:fill="FFFFFF"/>
        <w:spacing w:after="0" w:line="240" w:lineRule="auto"/>
        <w:jc w:val="both"/>
        <w:rPr>
          <w:rFonts w:ascii="Segoe UI" w:eastAsia="Times New Roman" w:hAnsi="Segoe UI" w:cs="Segoe UI"/>
          <w:sz w:val="21"/>
          <w:szCs w:val="21"/>
          <w:lang w:eastAsia="en-IN"/>
        </w:rPr>
      </w:pPr>
      <w:proofErr w:type="gramStart"/>
      <w:r>
        <w:rPr>
          <w:rFonts w:ascii="Segoe UI" w:eastAsia="Times New Roman" w:hAnsi="Segoe UI" w:cs="Segoe UI"/>
          <w:sz w:val="21"/>
          <w:szCs w:val="21"/>
          <w:lang w:eastAsia="en-IN"/>
        </w:rPr>
        <w:t>Syntax :</w:t>
      </w:r>
      <w:proofErr w:type="gramEnd"/>
    </w:p>
    <w:p w14:paraId="5C00E785" w14:textId="492E85C5" w:rsidR="00FF175C" w:rsidRDefault="00230D57" w:rsidP="00230D57">
      <w:pPr>
        <w:shd w:val="clear" w:color="auto" w:fill="FFFFFF"/>
        <w:spacing w:after="0" w:line="240" w:lineRule="auto"/>
        <w:jc w:val="both"/>
        <w:rPr>
          <w:rFonts w:ascii="Segoe UI" w:eastAsia="Times New Roman" w:hAnsi="Segoe UI" w:cs="Segoe UI"/>
          <w:sz w:val="21"/>
          <w:szCs w:val="21"/>
          <w:lang w:eastAsia="en-IN"/>
        </w:rPr>
      </w:pPr>
      <w:r w:rsidRPr="00230D57">
        <w:rPr>
          <w:rFonts w:ascii="Segoe UI" w:eastAsia="Times New Roman" w:hAnsi="Segoe UI" w:cs="Segoe UI"/>
          <w:sz w:val="21"/>
          <w:szCs w:val="21"/>
          <w:lang w:eastAsia="en-IN"/>
        </w:rPr>
        <w:t>(i</w:t>
      </w:r>
      <w:r>
        <w:rPr>
          <w:rFonts w:ascii="Segoe UI" w:eastAsia="Times New Roman" w:hAnsi="Segoe UI" w:cs="Segoe UI"/>
          <w:sz w:val="21"/>
          <w:szCs w:val="21"/>
          <w:lang w:eastAsia="en-IN"/>
        </w:rPr>
        <w:t xml:space="preserve">) </w:t>
      </w:r>
      <w:r w:rsidRPr="00230D57">
        <w:rPr>
          <w:rFonts w:ascii="Segoe UI" w:eastAsia="Times New Roman" w:hAnsi="Segoe UI" w:cs="Segoe UI"/>
          <w:b/>
          <w:bCs/>
          <w:sz w:val="21"/>
          <w:szCs w:val="21"/>
          <w:lang w:eastAsia="en-IN"/>
        </w:rPr>
        <w:t xml:space="preserve">Annotations for simple </w:t>
      </w:r>
      <w:proofErr w:type="gramStart"/>
      <w:r w:rsidRPr="00230D57">
        <w:rPr>
          <w:rFonts w:ascii="Segoe UI" w:eastAsia="Times New Roman" w:hAnsi="Segoe UI" w:cs="Segoe UI"/>
          <w:b/>
          <w:bCs/>
          <w:sz w:val="21"/>
          <w:szCs w:val="21"/>
          <w:lang w:eastAsia="en-IN"/>
        </w:rPr>
        <w:t>parameters :</w:t>
      </w:r>
      <w:proofErr w:type="gramEnd"/>
      <w:r w:rsidRPr="00230D57">
        <w:rPr>
          <w:rFonts w:ascii="Segoe UI" w:eastAsia="Times New Roman" w:hAnsi="Segoe UI" w:cs="Segoe UI"/>
          <w:sz w:val="21"/>
          <w:szCs w:val="21"/>
          <w:lang w:eastAsia="en-IN"/>
        </w:rPr>
        <w:t xml:space="preserve"> The argument name is followed by ‘:’ which is then followed by the expression.</w:t>
      </w:r>
    </w:p>
    <w:p w14:paraId="18CEC563" w14:textId="6F22BB14" w:rsidR="00230D57" w:rsidRDefault="00230D57" w:rsidP="00230D57">
      <w:pPr>
        <w:shd w:val="clear" w:color="auto" w:fill="FFFFFF"/>
        <w:spacing w:after="0" w:line="240" w:lineRule="auto"/>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Syntax =</w:t>
      </w:r>
      <w:proofErr w:type="gramStart"/>
      <w:r>
        <w:rPr>
          <w:rFonts w:ascii="Segoe UI" w:eastAsia="Times New Roman" w:hAnsi="Segoe UI" w:cs="Segoe UI"/>
          <w:sz w:val="21"/>
          <w:szCs w:val="21"/>
          <w:lang w:eastAsia="en-IN"/>
        </w:rPr>
        <w:t xml:space="preserve">&gt;  </w:t>
      </w:r>
      <w:r w:rsidRPr="00230D57">
        <w:rPr>
          <w:rFonts w:ascii="Segoe UI" w:eastAsia="Times New Roman" w:hAnsi="Segoe UI" w:cs="Segoe UI"/>
          <w:sz w:val="21"/>
          <w:szCs w:val="21"/>
          <w:lang w:eastAsia="en-IN"/>
        </w:rPr>
        <w:t>def</w:t>
      </w:r>
      <w:proofErr w:type="gramEnd"/>
      <w:r w:rsidRPr="00230D57">
        <w:rPr>
          <w:rFonts w:ascii="Segoe UI" w:eastAsia="Times New Roman" w:hAnsi="Segoe UI" w:cs="Segoe UI"/>
          <w:sz w:val="21"/>
          <w:szCs w:val="21"/>
          <w:lang w:eastAsia="en-IN"/>
        </w:rPr>
        <w:t xml:space="preserve"> foobar(a:</w:t>
      </w:r>
      <w:r>
        <w:rPr>
          <w:rFonts w:ascii="Segoe UI" w:eastAsia="Times New Roman" w:hAnsi="Segoe UI" w:cs="Segoe UI"/>
          <w:sz w:val="21"/>
          <w:szCs w:val="21"/>
          <w:lang w:eastAsia="en-IN"/>
        </w:rPr>
        <w:t xml:space="preserve"> </w:t>
      </w:r>
      <w:r w:rsidRPr="00230D57">
        <w:rPr>
          <w:rFonts w:ascii="Segoe UI" w:eastAsia="Times New Roman" w:hAnsi="Segoe UI" w:cs="Segoe UI"/>
          <w:sz w:val="21"/>
          <w:szCs w:val="21"/>
          <w:lang w:eastAsia="en-IN"/>
        </w:rPr>
        <w:t>expression, b:</w:t>
      </w:r>
      <w:r>
        <w:rPr>
          <w:rFonts w:ascii="Segoe UI" w:eastAsia="Times New Roman" w:hAnsi="Segoe UI" w:cs="Segoe UI"/>
          <w:sz w:val="21"/>
          <w:szCs w:val="21"/>
          <w:lang w:eastAsia="en-IN"/>
        </w:rPr>
        <w:t xml:space="preserve"> </w:t>
      </w:r>
      <w:r w:rsidRPr="00230D57">
        <w:rPr>
          <w:rFonts w:ascii="Segoe UI" w:eastAsia="Times New Roman" w:hAnsi="Segoe UI" w:cs="Segoe UI"/>
          <w:sz w:val="21"/>
          <w:szCs w:val="21"/>
          <w:lang w:eastAsia="en-IN"/>
        </w:rPr>
        <w:t>expression = 5):</w:t>
      </w:r>
    </w:p>
    <w:p w14:paraId="30C5B75D" w14:textId="0681D631" w:rsidR="00230D57" w:rsidRDefault="00230D57" w:rsidP="00230D57">
      <w:pPr>
        <w:shd w:val="clear" w:color="auto" w:fill="FFFFFF"/>
        <w:spacing w:after="0" w:line="240" w:lineRule="auto"/>
        <w:jc w:val="both"/>
        <w:rPr>
          <w:rFonts w:ascii="Segoe UI" w:eastAsia="Times New Roman" w:hAnsi="Segoe UI" w:cs="Segoe UI"/>
          <w:sz w:val="21"/>
          <w:szCs w:val="21"/>
          <w:lang w:eastAsia="en-IN"/>
        </w:rPr>
      </w:pPr>
    </w:p>
    <w:p w14:paraId="3E02BFC3" w14:textId="5C6E50BD" w:rsidR="00230D57" w:rsidRDefault="00230D57" w:rsidP="00230D57">
      <w:pPr>
        <w:shd w:val="clear" w:color="auto" w:fill="FFFFFF"/>
        <w:spacing w:after="0" w:line="240" w:lineRule="auto"/>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(ii) </w:t>
      </w:r>
      <w:r w:rsidRPr="00230D57">
        <w:rPr>
          <w:rFonts w:ascii="Segoe UI" w:eastAsia="Times New Roman" w:hAnsi="Segoe UI" w:cs="Segoe UI"/>
          <w:b/>
          <w:bCs/>
          <w:sz w:val="21"/>
          <w:szCs w:val="21"/>
          <w:lang w:eastAsia="en-IN"/>
        </w:rPr>
        <w:t xml:space="preserve">Annotations for excess </w:t>
      </w:r>
      <w:proofErr w:type="gramStart"/>
      <w:r w:rsidRPr="00230D57">
        <w:rPr>
          <w:rFonts w:ascii="Segoe UI" w:eastAsia="Times New Roman" w:hAnsi="Segoe UI" w:cs="Segoe UI"/>
          <w:b/>
          <w:bCs/>
          <w:sz w:val="21"/>
          <w:szCs w:val="21"/>
          <w:lang w:eastAsia="en-IN"/>
        </w:rPr>
        <w:t>parameters :</w:t>
      </w:r>
      <w:proofErr w:type="gramEnd"/>
      <w:r>
        <w:rPr>
          <w:rFonts w:ascii="Segoe UI" w:eastAsia="Times New Roman" w:hAnsi="Segoe UI" w:cs="Segoe UI"/>
          <w:b/>
          <w:bCs/>
          <w:sz w:val="21"/>
          <w:szCs w:val="21"/>
          <w:lang w:eastAsia="en-IN"/>
        </w:rPr>
        <w:t xml:space="preserve"> </w:t>
      </w:r>
      <w:r w:rsidRPr="00230D57">
        <w:rPr>
          <w:rFonts w:ascii="Segoe UI" w:eastAsia="Times New Roman" w:hAnsi="Segoe UI" w:cs="Segoe UI"/>
          <w:sz w:val="21"/>
          <w:szCs w:val="21"/>
          <w:lang w:eastAsia="en-IN"/>
        </w:rPr>
        <w:t>Excess parameters for e.g. *args and **kwargs, allow arbitrary number of arguments to be passed in a function call.</w:t>
      </w:r>
    </w:p>
    <w:p w14:paraId="7B20FC25" w14:textId="161A8882" w:rsidR="00230D57" w:rsidRDefault="00230D57" w:rsidP="00230D57">
      <w:pPr>
        <w:shd w:val="clear" w:color="auto" w:fill="FFFFFF"/>
        <w:spacing w:after="0" w:line="240" w:lineRule="auto"/>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Syntax =</w:t>
      </w:r>
      <w:proofErr w:type="gramStart"/>
      <w:r>
        <w:rPr>
          <w:rFonts w:ascii="Segoe UI" w:eastAsia="Times New Roman" w:hAnsi="Segoe UI" w:cs="Segoe UI"/>
          <w:sz w:val="21"/>
          <w:szCs w:val="21"/>
          <w:lang w:eastAsia="en-IN"/>
        </w:rPr>
        <w:t xml:space="preserve">&gt;  </w:t>
      </w:r>
      <w:r w:rsidRPr="00230D57">
        <w:rPr>
          <w:rFonts w:ascii="Segoe UI" w:eastAsia="Times New Roman" w:hAnsi="Segoe UI" w:cs="Segoe UI"/>
          <w:sz w:val="21"/>
          <w:szCs w:val="21"/>
          <w:lang w:eastAsia="en-IN"/>
        </w:rPr>
        <w:t>def</w:t>
      </w:r>
      <w:proofErr w:type="gramEnd"/>
      <w:r w:rsidRPr="00230D57">
        <w:rPr>
          <w:rFonts w:ascii="Segoe UI" w:eastAsia="Times New Roman" w:hAnsi="Segoe UI" w:cs="Segoe UI"/>
          <w:sz w:val="21"/>
          <w:szCs w:val="21"/>
          <w:lang w:eastAsia="en-IN"/>
        </w:rPr>
        <w:t xml:space="preserve"> foobar(</w:t>
      </w:r>
      <w:r>
        <w:rPr>
          <w:rFonts w:ascii="Segoe UI" w:eastAsia="Times New Roman" w:hAnsi="Segoe UI" w:cs="Segoe UI"/>
          <w:sz w:val="21"/>
          <w:szCs w:val="21"/>
          <w:lang w:eastAsia="en-IN"/>
        </w:rPr>
        <w:t>*</w:t>
      </w:r>
      <w:r w:rsidRPr="00230D57">
        <w:rPr>
          <w:rFonts w:ascii="Segoe UI" w:eastAsia="Times New Roman" w:hAnsi="Segoe UI" w:cs="Segoe UI"/>
          <w:sz w:val="21"/>
          <w:szCs w:val="21"/>
          <w:lang w:eastAsia="en-IN"/>
        </w:rPr>
        <w:t>a</w:t>
      </w:r>
      <w:r>
        <w:rPr>
          <w:rFonts w:ascii="Segoe UI" w:eastAsia="Times New Roman" w:hAnsi="Segoe UI" w:cs="Segoe UI"/>
          <w:sz w:val="21"/>
          <w:szCs w:val="21"/>
          <w:lang w:eastAsia="en-IN"/>
        </w:rPr>
        <w:t>rgs</w:t>
      </w:r>
      <w:r w:rsidRPr="00230D57">
        <w:rPr>
          <w:rFonts w:ascii="Segoe UI" w:eastAsia="Times New Roman" w:hAnsi="Segoe UI" w:cs="Segoe UI"/>
          <w:sz w:val="21"/>
          <w:szCs w:val="21"/>
          <w:lang w:eastAsia="en-IN"/>
        </w:rPr>
        <w:t>:</w:t>
      </w:r>
      <w:r>
        <w:rPr>
          <w:rFonts w:ascii="Segoe UI" w:eastAsia="Times New Roman" w:hAnsi="Segoe UI" w:cs="Segoe UI"/>
          <w:sz w:val="21"/>
          <w:szCs w:val="21"/>
          <w:lang w:eastAsia="en-IN"/>
        </w:rPr>
        <w:t xml:space="preserve"> </w:t>
      </w:r>
      <w:r w:rsidRPr="00230D57">
        <w:rPr>
          <w:rFonts w:ascii="Segoe UI" w:eastAsia="Times New Roman" w:hAnsi="Segoe UI" w:cs="Segoe UI"/>
          <w:sz w:val="21"/>
          <w:szCs w:val="21"/>
          <w:lang w:eastAsia="en-IN"/>
        </w:rPr>
        <w:t xml:space="preserve">expression, </w:t>
      </w:r>
      <w:r>
        <w:rPr>
          <w:rFonts w:ascii="Segoe UI" w:eastAsia="Times New Roman" w:hAnsi="Segoe UI" w:cs="Segoe UI"/>
          <w:sz w:val="21"/>
          <w:szCs w:val="21"/>
          <w:lang w:eastAsia="en-IN"/>
        </w:rPr>
        <w:t>**kwargs</w:t>
      </w:r>
      <w:r w:rsidRPr="00230D57">
        <w:rPr>
          <w:rFonts w:ascii="Segoe UI" w:eastAsia="Times New Roman" w:hAnsi="Segoe UI" w:cs="Segoe UI"/>
          <w:sz w:val="21"/>
          <w:szCs w:val="21"/>
          <w:lang w:eastAsia="en-IN"/>
        </w:rPr>
        <w:t>:</w:t>
      </w:r>
      <w:r>
        <w:rPr>
          <w:rFonts w:ascii="Segoe UI" w:eastAsia="Times New Roman" w:hAnsi="Segoe UI" w:cs="Segoe UI"/>
          <w:sz w:val="21"/>
          <w:szCs w:val="21"/>
          <w:lang w:eastAsia="en-IN"/>
        </w:rPr>
        <w:t xml:space="preserve"> </w:t>
      </w:r>
      <w:r w:rsidRPr="00230D57">
        <w:rPr>
          <w:rFonts w:ascii="Segoe UI" w:eastAsia="Times New Roman" w:hAnsi="Segoe UI" w:cs="Segoe UI"/>
          <w:sz w:val="21"/>
          <w:szCs w:val="21"/>
          <w:lang w:eastAsia="en-IN"/>
        </w:rPr>
        <w:t>expression = 5):</w:t>
      </w:r>
    </w:p>
    <w:p w14:paraId="0F1C5395" w14:textId="12F39F9F" w:rsidR="00230D57" w:rsidRDefault="00230D57" w:rsidP="00230D57">
      <w:pPr>
        <w:shd w:val="clear" w:color="auto" w:fill="FFFFFF"/>
        <w:spacing w:after="0" w:line="240" w:lineRule="auto"/>
        <w:jc w:val="both"/>
        <w:rPr>
          <w:rFonts w:ascii="Segoe UI" w:eastAsia="Times New Roman" w:hAnsi="Segoe UI" w:cs="Segoe UI"/>
          <w:sz w:val="21"/>
          <w:szCs w:val="21"/>
          <w:lang w:eastAsia="en-IN"/>
        </w:rPr>
      </w:pPr>
    </w:p>
    <w:p w14:paraId="273F59AD" w14:textId="04A714D6" w:rsidR="00230D57" w:rsidRDefault="00230D57" w:rsidP="00230D57">
      <w:pPr>
        <w:shd w:val="clear" w:color="auto" w:fill="FFFFFF"/>
        <w:spacing w:after="0" w:line="240" w:lineRule="auto"/>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(iii) </w:t>
      </w:r>
      <w:r w:rsidRPr="00230D57">
        <w:rPr>
          <w:rFonts w:ascii="Segoe UI" w:eastAsia="Times New Roman" w:hAnsi="Segoe UI" w:cs="Segoe UI"/>
          <w:b/>
          <w:bCs/>
          <w:sz w:val="21"/>
          <w:szCs w:val="21"/>
          <w:lang w:eastAsia="en-IN"/>
        </w:rPr>
        <w:t xml:space="preserve">Annotations for nested </w:t>
      </w:r>
      <w:proofErr w:type="gramStart"/>
      <w:r w:rsidRPr="00230D57">
        <w:rPr>
          <w:rFonts w:ascii="Segoe UI" w:eastAsia="Times New Roman" w:hAnsi="Segoe UI" w:cs="Segoe UI"/>
          <w:b/>
          <w:bCs/>
          <w:sz w:val="21"/>
          <w:szCs w:val="21"/>
          <w:lang w:eastAsia="en-IN"/>
        </w:rPr>
        <w:t>parameters :</w:t>
      </w:r>
      <w:proofErr w:type="gramEnd"/>
      <w:r>
        <w:rPr>
          <w:rFonts w:ascii="Segoe UI" w:eastAsia="Times New Roman" w:hAnsi="Segoe UI" w:cs="Segoe UI"/>
          <w:b/>
          <w:bCs/>
          <w:sz w:val="21"/>
          <w:szCs w:val="21"/>
          <w:lang w:eastAsia="en-IN"/>
        </w:rPr>
        <w:t xml:space="preserve"> </w:t>
      </w:r>
      <w:r w:rsidRPr="00230D57">
        <w:rPr>
          <w:rFonts w:ascii="Segoe UI" w:eastAsia="Times New Roman" w:hAnsi="Segoe UI" w:cs="Segoe UI"/>
          <w:sz w:val="21"/>
          <w:szCs w:val="21"/>
          <w:lang w:eastAsia="en-IN"/>
        </w:rPr>
        <w:t>Nested parameters are useful feature of python 2x where a tuple is passed in a function call and automatic unpacking takes place. This feature is removed in python 3x and manual unpacking should be done. Annotation is done after the variable and not after the tuple as shown below.</w:t>
      </w:r>
    </w:p>
    <w:p w14:paraId="18D6FC55" w14:textId="30A00601" w:rsidR="00B36590" w:rsidRDefault="00B36590" w:rsidP="00230D57">
      <w:pPr>
        <w:shd w:val="clear" w:color="auto" w:fill="FFFFFF"/>
        <w:spacing w:after="0" w:line="240" w:lineRule="auto"/>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Syntax =&gt; def </w:t>
      </w:r>
      <w:proofErr w:type="gramStart"/>
      <w:r>
        <w:rPr>
          <w:rFonts w:ascii="Segoe UI" w:eastAsia="Times New Roman" w:hAnsi="Segoe UI" w:cs="Segoe UI"/>
          <w:sz w:val="21"/>
          <w:szCs w:val="21"/>
          <w:lang w:eastAsia="en-IN"/>
        </w:rPr>
        <w:t>foobar(</w:t>
      </w:r>
      <w:proofErr w:type="gramEnd"/>
      <w:r>
        <w:rPr>
          <w:rFonts w:ascii="Segoe UI" w:eastAsia="Times New Roman" w:hAnsi="Segoe UI" w:cs="Segoe UI"/>
          <w:sz w:val="21"/>
          <w:szCs w:val="21"/>
          <w:lang w:eastAsia="en-IN"/>
        </w:rPr>
        <w:t>(a: expression, b: expression), (c: expression, d: expression)):</w:t>
      </w:r>
    </w:p>
    <w:p w14:paraId="06131EFF" w14:textId="2698CCD1" w:rsidR="00B36590" w:rsidRDefault="00B36590" w:rsidP="00230D57">
      <w:pPr>
        <w:shd w:val="clear" w:color="auto" w:fill="FFFFFF"/>
        <w:spacing w:after="0" w:line="240" w:lineRule="auto"/>
        <w:jc w:val="both"/>
        <w:rPr>
          <w:rFonts w:ascii="Segoe UI" w:eastAsia="Times New Roman" w:hAnsi="Segoe UI" w:cs="Segoe UI"/>
          <w:sz w:val="21"/>
          <w:szCs w:val="21"/>
          <w:lang w:eastAsia="en-IN"/>
        </w:rPr>
      </w:pPr>
    </w:p>
    <w:p w14:paraId="4EF63FE6" w14:textId="4967A1D8" w:rsidR="00B36590" w:rsidRDefault="00B36590" w:rsidP="00230D57">
      <w:pPr>
        <w:shd w:val="clear" w:color="auto" w:fill="FFFFFF"/>
        <w:spacing w:after="0" w:line="240" w:lineRule="auto"/>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(iv) </w:t>
      </w:r>
      <w:r w:rsidRPr="00B36590">
        <w:rPr>
          <w:rFonts w:ascii="Segoe UI" w:eastAsia="Times New Roman" w:hAnsi="Segoe UI" w:cs="Segoe UI"/>
          <w:sz w:val="21"/>
          <w:szCs w:val="21"/>
          <w:lang w:eastAsia="en-IN"/>
        </w:rPr>
        <w:t xml:space="preserve">Annotations for return </w:t>
      </w:r>
      <w:proofErr w:type="gramStart"/>
      <w:r w:rsidRPr="00B36590">
        <w:rPr>
          <w:rFonts w:ascii="Segoe UI" w:eastAsia="Times New Roman" w:hAnsi="Segoe UI" w:cs="Segoe UI"/>
          <w:sz w:val="21"/>
          <w:szCs w:val="21"/>
          <w:lang w:eastAsia="en-IN"/>
        </w:rPr>
        <w:t>type :</w:t>
      </w:r>
      <w:proofErr w:type="gramEnd"/>
      <w:r w:rsidRPr="00B36590">
        <w:rPr>
          <w:rFonts w:ascii="Segoe UI" w:eastAsia="Times New Roman" w:hAnsi="Segoe UI" w:cs="Segoe UI"/>
          <w:sz w:val="21"/>
          <w:szCs w:val="21"/>
          <w:lang w:eastAsia="en-IN"/>
        </w:rPr>
        <w:t xml:space="preserve"> Annotating return type is slightly different from annotating function arguments. The ‘-&gt;’ is followed by expression which is further followed by ‘:’. </w:t>
      </w:r>
    </w:p>
    <w:p w14:paraId="439E3EEB" w14:textId="20C2137A" w:rsidR="00B36590" w:rsidRDefault="00B36590" w:rsidP="00230D57">
      <w:pPr>
        <w:shd w:val="clear" w:color="auto" w:fill="FFFFFF"/>
        <w:spacing w:after="0" w:line="240" w:lineRule="auto"/>
        <w:jc w:val="both"/>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Syntax =&gt; def </w:t>
      </w:r>
      <w:proofErr w:type="gramStart"/>
      <w:r>
        <w:rPr>
          <w:rFonts w:ascii="Segoe UI" w:eastAsia="Times New Roman" w:hAnsi="Segoe UI" w:cs="Segoe UI"/>
          <w:sz w:val="21"/>
          <w:szCs w:val="21"/>
          <w:lang w:eastAsia="en-IN"/>
        </w:rPr>
        <w:t>foobar(</w:t>
      </w:r>
      <w:proofErr w:type="gramEnd"/>
      <w:r>
        <w:rPr>
          <w:rFonts w:ascii="Segoe UI" w:eastAsia="Times New Roman" w:hAnsi="Segoe UI" w:cs="Segoe UI"/>
          <w:sz w:val="21"/>
          <w:szCs w:val="21"/>
          <w:lang w:eastAsia="en-IN"/>
        </w:rPr>
        <w:t>a: expression) -&gt; expression:</w:t>
      </w:r>
    </w:p>
    <w:p w14:paraId="5071FB72" w14:textId="3FC8333C" w:rsidR="00F04054" w:rsidRDefault="00F04054" w:rsidP="00230D57">
      <w:pPr>
        <w:shd w:val="clear" w:color="auto" w:fill="FFFFFF"/>
        <w:spacing w:after="0" w:line="240" w:lineRule="auto"/>
        <w:jc w:val="both"/>
        <w:rPr>
          <w:rFonts w:ascii="Segoe UI" w:eastAsia="Times New Roman" w:hAnsi="Segoe UI" w:cs="Segoe UI"/>
          <w:sz w:val="21"/>
          <w:szCs w:val="21"/>
          <w:lang w:eastAsia="en-IN"/>
        </w:rPr>
      </w:pPr>
    </w:p>
    <w:p w14:paraId="7E625112" w14:textId="77777777" w:rsidR="00F04054" w:rsidRDefault="00F04054" w:rsidP="00230D57">
      <w:pPr>
        <w:shd w:val="clear" w:color="auto" w:fill="FFFFFF"/>
        <w:spacing w:after="0" w:line="240" w:lineRule="auto"/>
        <w:jc w:val="both"/>
        <w:rPr>
          <w:rFonts w:ascii="Segoe UI" w:eastAsia="Times New Roman" w:hAnsi="Segoe UI" w:cs="Segoe UI"/>
          <w:sz w:val="21"/>
          <w:szCs w:val="21"/>
          <w:lang w:eastAsia="en-IN"/>
        </w:rPr>
      </w:pPr>
    </w:p>
    <w:p w14:paraId="3DBF3D55" w14:textId="6CA0A9EA" w:rsidR="00B36590" w:rsidRDefault="00B36590" w:rsidP="00230D57">
      <w:pPr>
        <w:shd w:val="clear" w:color="auto" w:fill="FFFFFF"/>
        <w:spacing w:after="0" w:line="240" w:lineRule="auto"/>
        <w:jc w:val="both"/>
        <w:rPr>
          <w:rFonts w:ascii="Segoe UI" w:eastAsia="Times New Roman" w:hAnsi="Segoe UI" w:cs="Segoe UI"/>
          <w:sz w:val="21"/>
          <w:szCs w:val="21"/>
          <w:lang w:eastAsia="en-IN"/>
        </w:rPr>
      </w:pPr>
    </w:p>
    <w:p w14:paraId="6AA3589C" w14:textId="77777777" w:rsidR="00B36590" w:rsidRPr="00B36590" w:rsidRDefault="00B36590" w:rsidP="00230D57">
      <w:pPr>
        <w:shd w:val="clear" w:color="auto" w:fill="FFFFFF"/>
        <w:spacing w:after="0" w:line="240" w:lineRule="auto"/>
        <w:jc w:val="both"/>
        <w:rPr>
          <w:rFonts w:ascii="Segoe UI" w:eastAsia="Times New Roman" w:hAnsi="Segoe UI" w:cs="Segoe UI"/>
          <w:sz w:val="21"/>
          <w:szCs w:val="21"/>
          <w:lang w:eastAsia="en-IN"/>
        </w:rPr>
      </w:pPr>
    </w:p>
    <w:p w14:paraId="74B368CB" w14:textId="18846DE0" w:rsidR="005B708B" w:rsidRDefault="005B708B" w:rsidP="00230D57">
      <w:pPr>
        <w:spacing w:after="0"/>
        <w:jc w:val="both"/>
      </w:pPr>
      <w:r w:rsidRPr="00B36590">
        <w:t>5. Wha</w:t>
      </w:r>
      <w:r>
        <w:t>t are recursive functions, and how are they used?</w:t>
      </w:r>
    </w:p>
    <w:p w14:paraId="16B294CA" w14:textId="77777777" w:rsidR="00AD0CB3" w:rsidRPr="00AD0CB3" w:rsidRDefault="00AD0CB3" w:rsidP="00230D57">
      <w:pPr>
        <w:spacing w:after="0"/>
        <w:jc w:val="both"/>
        <w:rPr>
          <w:b/>
          <w:bCs/>
          <w:u w:val="single"/>
        </w:rPr>
      </w:pPr>
      <w:proofErr w:type="gramStart"/>
      <w:r w:rsidRPr="00AD0CB3">
        <w:rPr>
          <w:b/>
          <w:bCs/>
          <w:u w:val="single"/>
        </w:rPr>
        <w:t>Answer :</w:t>
      </w:r>
      <w:proofErr w:type="gramEnd"/>
    </w:p>
    <w:p w14:paraId="787BED85" w14:textId="3C0A937E" w:rsidR="00F04054" w:rsidRDefault="00F04054" w:rsidP="00230D57">
      <w:pPr>
        <w:spacing w:after="0"/>
        <w:jc w:val="both"/>
      </w:pPr>
      <w:r w:rsidRPr="00F04054">
        <w:t>Recursion is a common mathematical and programming concept. It means that a function calls itself. This has the benefit of meaning that you can loop through data to reach a result.</w:t>
      </w:r>
    </w:p>
    <w:p w14:paraId="3A84E0D8" w14:textId="26AFF4AC" w:rsidR="00AD0CB3" w:rsidRDefault="00F04054" w:rsidP="00230D57">
      <w:pPr>
        <w:spacing w:after="0"/>
        <w:jc w:val="both"/>
      </w:pPr>
      <w:r w:rsidRPr="00F04054">
        <w:drawing>
          <wp:inline distT="0" distB="0" distL="0" distR="0" wp14:anchorId="23B98852" wp14:editId="5A2075C7">
            <wp:extent cx="3107803" cy="1730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16875" cy="1735777"/>
                    </a:xfrm>
                    <a:prstGeom prst="rect">
                      <a:avLst/>
                    </a:prstGeom>
                  </pic:spPr>
                </pic:pic>
              </a:graphicData>
            </a:graphic>
          </wp:inline>
        </w:drawing>
      </w:r>
    </w:p>
    <w:p w14:paraId="03C353B9" w14:textId="77777777" w:rsidR="00F04054" w:rsidRDefault="00F04054" w:rsidP="00230D57">
      <w:pPr>
        <w:spacing w:after="0"/>
        <w:jc w:val="both"/>
      </w:pPr>
    </w:p>
    <w:p w14:paraId="7184050A" w14:textId="70C2339C" w:rsidR="00AD0CB3" w:rsidRDefault="00AD0CB3" w:rsidP="00230D57">
      <w:pPr>
        <w:spacing w:after="0"/>
        <w:jc w:val="both"/>
      </w:pPr>
    </w:p>
    <w:p w14:paraId="6542E5ED" w14:textId="77777777" w:rsidR="00AD0CB3" w:rsidRDefault="00AD0CB3" w:rsidP="00230D57">
      <w:pPr>
        <w:spacing w:after="0"/>
        <w:jc w:val="both"/>
      </w:pPr>
    </w:p>
    <w:p w14:paraId="21C82916" w14:textId="3AF3EAD6" w:rsidR="005B708B" w:rsidRDefault="005B708B" w:rsidP="00230D57">
      <w:pPr>
        <w:spacing w:after="0"/>
        <w:jc w:val="both"/>
      </w:pPr>
      <w:r>
        <w:t>6. What are some general design guidelines for coding functions?</w:t>
      </w:r>
    </w:p>
    <w:p w14:paraId="65132B2E" w14:textId="77777777" w:rsidR="00AD0CB3" w:rsidRPr="00AD0CB3" w:rsidRDefault="00AD0CB3" w:rsidP="00230D57">
      <w:pPr>
        <w:spacing w:after="0"/>
        <w:jc w:val="both"/>
        <w:rPr>
          <w:b/>
          <w:bCs/>
          <w:u w:val="single"/>
        </w:rPr>
      </w:pPr>
      <w:proofErr w:type="gramStart"/>
      <w:r w:rsidRPr="00AD0CB3">
        <w:rPr>
          <w:b/>
          <w:bCs/>
          <w:u w:val="single"/>
        </w:rPr>
        <w:t>Answer :</w:t>
      </w:r>
      <w:proofErr w:type="gramEnd"/>
    </w:p>
    <w:p w14:paraId="324DD91B" w14:textId="77777777" w:rsidR="00F04054" w:rsidRPr="00F04054" w:rsidRDefault="00F04054" w:rsidP="00F0405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Use 4-space indentation and no tabs.</w:t>
      </w:r>
    </w:p>
    <w:p w14:paraId="6F8EB540" w14:textId="77777777" w:rsidR="00F04054" w:rsidRPr="00F04054" w:rsidRDefault="00F04054" w:rsidP="00F0405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Use docstrings</w:t>
      </w:r>
    </w:p>
    <w:p w14:paraId="50CC4D4A" w14:textId="77777777" w:rsidR="00F04054" w:rsidRPr="00F04054" w:rsidRDefault="00F04054" w:rsidP="00F0405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Wrap linethat they don’t exceed 79 characters</w:t>
      </w:r>
    </w:p>
    <w:p w14:paraId="48BDDF3B" w14:textId="77777777" w:rsidR="00F04054" w:rsidRPr="00F04054" w:rsidRDefault="00F04054" w:rsidP="00F0405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Use of regular and updated comments are valuable to both the coders and users</w:t>
      </w:r>
    </w:p>
    <w:p w14:paraId="3729C1FC" w14:textId="77777777" w:rsidR="00F04054" w:rsidRPr="00F04054" w:rsidRDefault="00F04054" w:rsidP="00F0405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 xml:space="preserve">Use of trailing </w:t>
      </w:r>
      <w:proofErr w:type="gramStart"/>
      <w:r w:rsidRPr="00F04054">
        <w:rPr>
          <w:rFonts w:ascii="Segoe UI" w:eastAsia="Times New Roman" w:hAnsi="Segoe UI" w:cs="Segoe UI"/>
          <w:sz w:val="21"/>
          <w:szCs w:val="21"/>
          <w:lang w:eastAsia="en-IN"/>
        </w:rPr>
        <w:t>commas :</w:t>
      </w:r>
      <w:proofErr w:type="gramEnd"/>
      <w:r w:rsidRPr="00F04054">
        <w:rPr>
          <w:rFonts w:ascii="Segoe UI" w:eastAsia="Times New Roman" w:hAnsi="Segoe UI" w:cs="Segoe UI"/>
          <w:sz w:val="21"/>
          <w:szCs w:val="21"/>
          <w:lang w:eastAsia="en-IN"/>
        </w:rPr>
        <w:t xml:space="preserve"> in case of tuple -&gt; ('good',)</w:t>
      </w:r>
    </w:p>
    <w:p w14:paraId="5803BB6F" w14:textId="77777777" w:rsidR="00F04054" w:rsidRPr="00F04054" w:rsidRDefault="00F04054" w:rsidP="00F0405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Use Python’s default UTF-8 or ASCII encodings and not any fancy encodings</w:t>
      </w:r>
    </w:p>
    <w:p w14:paraId="223A77D4" w14:textId="77777777" w:rsidR="00F04054" w:rsidRPr="00F04054" w:rsidRDefault="00F04054" w:rsidP="00F0405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 xml:space="preserve">Naming Conventions </w:t>
      </w:r>
      <w:proofErr w:type="gramStart"/>
      <w:r w:rsidRPr="00F04054">
        <w:rPr>
          <w:rFonts w:ascii="Segoe UI" w:eastAsia="Times New Roman" w:hAnsi="Segoe UI" w:cs="Segoe UI"/>
          <w:sz w:val="21"/>
          <w:szCs w:val="21"/>
          <w:lang w:eastAsia="en-IN"/>
        </w:rPr>
        <w:t>8.Characters</w:t>
      </w:r>
      <w:proofErr w:type="gramEnd"/>
      <w:r w:rsidRPr="00F04054">
        <w:rPr>
          <w:rFonts w:ascii="Segoe UI" w:eastAsia="Times New Roman" w:hAnsi="Segoe UI" w:cs="Segoe UI"/>
          <w:sz w:val="21"/>
          <w:szCs w:val="21"/>
          <w:lang w:eastAsia="en-IN"/>
        </w:rPr>
        <w:t xml:space="preserve"> that should not be used for identifiers : ‘l’ (lowercase letter el), ‘O’ (uppercase letter oh), ‘I’ (uppercase letter eye) as single character variable names as these are similar to the numerals one and zero.</w:t>
      </w:r>
    </w:p>
    <w:p w14:paraId="3813C613" w14:textId="77777777" w:rsidR="00F04054" w:rsidRPr="00F04054" w:rsidRDefault="00F04054" w:rsidP="00F0405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Don’t use non-ASCII characters in identifiers</w:t>
      </w:r>
    </w:p>
    <w:p w14:paraId="69A29A5F" w14:textId="77777777" w:rsidR="00F04054" w:rsidRPr="00F04054" w:rsidRDefault="00F04054" w:rsidP="00F0405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Name your classes and functions consistently</w:t>
      </w:r>
    </w:p>
    <w:p w14:paraId="1E0915B1" w14:textId="77777777" w:rsidR="00F04054" w:rsidRPr="00F04054" w:rsidRDefault="00F04054" w:rsidP="00F04054">
      <w:pPr>
        <w:numPr>
          <w:ilvl w:val="0"/>
          <w:numId w:val="6"/>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While naming of function of methods always use self for the first argument</w:t>
      </w:r>
    </w:p>
    <w:p w14:paraId="69891A76" w14:textId="2B6C6C16" w:rsidR="00AD0CB3" w:rsidRDefault="00AD0CB3" w:rsidP="00230D57">
      <w:pPr>
        <w:spacing w:after="0"/>
        <w:jc w:val="both"/>
      </w:pPr>
    </w:p>
    <w:p w14:paraId="797B62CD" w14:textId="0D8A585F" w:rsidR="00AD0CB3" w:rsidRDefault="00AD0CB3" w:rsidP="00230D57">
      <w:pPr>
        <w:spacing w:after="0"/>
        <w:jc w:val="both"/>
      </w:pPr>
    </w:p>
    <w:p w14:paraId="0F6CFEC5" w14:textId="77777777" w:rsidR="00AD0CB3" w:rsidRDefault="00AD0CB3" w:rsidP="00230D57">
      <w:pPr>
        <w:spacing w:after="0"/>
        <w:jc w:val="both"/>
      </w:pPr>
    </w:p>
    <w:p w14:paraId="1AFE3193" w14:textId="63767F44" w:rsidR="00E41A92" w:rsidRDefault="005B708B" w:rsidP="00230D57">
      <w:pPr>
        <w:spacing w:after="0"/>
        <w:jc w:val="both"/>
      </w:pPr>
      <w:r>
        <w:t>7. Name three or more ways that functions can communicate results to a caller.</w:t>
      </w:r>
    </w:p>
    <w:p w14:paraId="34B1A92F" w14:textId="77777777" w:rsidR="00AD0CB3" w:rsidRPr="00AD0CB3" w:rsidRDefault="00AD0CB3" w:rsidP="00230D57">
      <w:pPr>
        <w:spacing w:after="0"/>
        <w:jc w:val="both"/>
        <w:rPr>
          <w:b/>
          <w:bCs/>
          <w:u w:val="single"/>
        </w:rPr>
      </w:pPr>
      <w:proofErr w:type="gramStart"/>
      <w:r w:rsidRPr="00AD0CB3">
        <w:rPr>
          <w:b/>
          <w:bCs/>
          <w:u w:val="single"/>
        </w:rPr>
        <w:t>Answer :</w:t>
      </w:r>
      <w:proofErr w:type="gramEnd"/>
    </w:p>
    <w:p w14:paraId="6CB0368E" w14:textId="77777777" w:rsidR="00F04054" w:rsidRPr="00F04054" w:rsidRDefault="00F04054" w:rsidP="00F0405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Function can return single value</w:t>
      </w:r>
    </w:p>
    <w:p w14:paraId="3F29CE7C" w14:textId="77777777" w:rsidR="00F04054" w:rsidRPr="00F04054" w:rsidRDefault="00F04054" w:rsidP="00F0405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Can return multiple values, tuple</w:t>
      </w:r>
    </w:p>
    <w:p w14:paraId="41E35046" w14:textId="1C38EA88" w:rsidR="00F04054" w:rsidRPr="00F04054" w:rsidRDefault="00F04054" w:rsidP="00F0405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can return list,</w:t>
      </w:r>
      <w:r>
        <w:rPr>
          <w:rFonts w:ascii="Segoe UI" w:eastAsia="Times New Roman" w:hAnsi="Segoe UI" w:cs="Segoe UI"/>
          <w:sz w:val="21"/>
          <w:szCs w:val="21"/>
          <w:lang w:eastAsia="en-IN"/>
        </w:rPr>
        <w:t xml:space="preserve"> </w:t>
      </w:r>
      <w:r w:rsidRPr="00F04054">
        <w:rPr>
          <w:rFonts w:ascii="Segoe UI" w:eastAsia="Times New Roman" w:hAnsi="Segoe UI" w:cs="Segoe UI"/>
          <w:sz w:val="21"/>
          <w:szCs w:val="21"/>
          <w:lang w:eastAsia="en-IN"/>
        </w:rPr>
        <w:t>dictionary</w:t>
      </w:r>
    </w:p>
    <w:p w14:paraId="488B767B" w14:textId="77777777" w:rsidR="00F04054" w:rsidRPr="00F04054" w:rsidRDefault="00F04054" w:rsidP="00F0405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can return function object</w:t>
      </w:r>
    </w:p>
    <w:p w14:paraId="294D197D" w14:textId="77777777" w:rsidR="00F04054" w:rsidRPr="00F04054" w:rsidRDefault="00F04054" w:rsidP="00F04054">
      <w:pPr>
        <w:numPr>
          <w:ilvl w:val="0"/>
          <w:numId w:val="7"/>
        </w:numPr>
        <w:shd w:val="clear" w:color="auto" w:fill="FFFFFF"/>
        <w:spacing w:before="100" w:beforeAutospacing="1" w:after="100" w:afterAutospacing="1" w:line="240" w:lineRule="auto"/>
        <w:rPr>
          <w:rFonts w:ascii="Segoe UI" w:eastAsia="Times New Roman" w:hAnsi="Segoe UI" w:cs="Segoe UI"/>
          <w:sz w:val="21"/>
          <w:szCs w:val="21"/>
          <w:lang w:eastAsia="en-IN"/>
        </w:rPr>
      </w:pPr>
      <w:r w:rsidRPr="00F04054">
        <w:rPr>
          <w:rFonts w:ascii="Segoe UI" w:eastAsia="Times New Roman" w:hAnsi="Segoe UI" w:cs="Segoe UI"/>
          <w:sz w:val="21"/>
          <w:szCs w:val="21"/>
          <w:lang w:eastAsia="en-IN"/>
        </w:rPr>
        <w:t>can return class object</w:t>
      </w:r>
    </w:p>
    <w:p w14:paraId="53FD3A47" w14:textId="1EB43F6D" w:rsidR="00AD0CB3" w:rsidRDefault="00AD0CB3" w:rsidP="00230D57">
      <w:pPr>
        <w:spacing w:after="0"/>
        <w:jc w:val="both"/>
      </w:pPr>
    </w:p>
    <w:p w14:paraId="03F1F9CA" w14:textId="75086EE8" w:rsidR="00AD0CB3" w:rsidRDefault="00AD0CB3" w:rsidP="00230D57">
      <w:pPr>
        <w:spacing w:after="0"/>
        <w:jc w:val="both"/>
      </w:pPr>
    </w:p>
    <w:p w14:paraId="5F93A0C8" w14:textId="77777777" w:rsidR="00AD0CB3" w:rsidRDefault="00AD0CB3" w:rsidP="00230D57">
      <w:pPr>
        <w:spacing w:after="0"/>
        <w:jc w:val="both"/>
      </w:pPr>
    </w:p>
    <w:sectPr w:rsidR="00AD0C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F7830"/>
    <w:multiLevelType w:val="multilevel"/>
    <w:tmpl w:val="5CB6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610BC6"/>
    <w:multiLevelType w:val="multilevel"/>
    <w:tmpl w:val="3C3E8138"/>
    <w:lvl w:ilvl="0">
      <w:start w:val="1"/>
      <w:numFmt w:val="lowerRoman"/>
      <w:lvlText w:val="(%1)"/>
      <w:lvlJc w:val="left"/>
      <w:pPr>
        <w:tabs>
          <w:tab w:val="num" w:pos="720"/>
        </w:tabs>
        <w:ind w:left="720" w:hanging="360"/>
      </w:pPr>
      <w:rPr>
        <w:rFonts w:ascii="Segoe UI" w:eastAsia="Times New Roman" w:hAnsi="Segoe UI" w:cs="Segoe U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B470BE8"/>
    <w:multiLevelType w:val="hybridMultilevel"/>
    <w:tmpl w:val="7E58879A"/>
    <w:lvl w:ilvl="0" w:tplc="572A5C6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E13254"/>
    <w:multiLevelType w:val="multilevel"/>
    <w:tmpl w:val="1958B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703464"/>
    <w:multiLevelType w:val="multilevel"/>
    <w:tmpl w:val="8926E644"/>
    <w:lvl w:ilvl="0">
      <w:start w:val="1"/>
      <w:numFmt w:val="lowerRoman"/>
      <w:lvlText w:val="(%1)"/>
      <w:lvlJc w:val="left"/>
      <w:pPr>
        <w:tabs>
          <w:tab w:val="num" w:pos="720"/>
        </w:tabs>
        <w:ind w:left="720" w:hanging="360"/>
      </w:pPr>
      <w:rPr>
        <w:rFonts w:ascii="Segoe UI" w:eastAsia="Times New Roman" w:hAnsi="Segoe UI" w:cs="Segoe UI"/>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C582FB5"/>
    <w:multiLevelType w:val="hybridMultilevel"/>
    <w:tmpl w:val="43D22FFE"/>
    <w:lvl w:ilvl="0" w:tplc="682CF22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371196"/>
    <w:multiLevelType w:val="multilevel"/>
    <w:tmpl w:val="A1A259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
      <w:lvlJc w:val="left"/>
      <w:pPr>
        <w:ind w:left="2880" w:hanging="360"/>
      </w:pPr>
      <w:rPr>
        <w:rFonts w:ascii="Segoe UI" w:eastAsia="Times New Roman" w:hAnsi="Segoe UI" w:cs="Segoe UI" w:hint="default"/>
      </w:rPr>
    </w:lvl>
    <w:lvl w:ilvl="4">
      <w:start w:val="1"/>
      <w:numFmt w:val="lowerRoman"/>
      <w:lvlText w:val="(%5)"/>
      <w:lvlJc w:val="left"/>
      <w:pPr>
        <w:ind w:left="3960" w:hanging="720"/>
      </w:pPr>
      <w:rPr>
        <w:rFonts w:hint="default"/>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6961784">
    <w:abstractNumId w:val="1"/>
  </w:num>
  <w:num w:numId="2" w16cid:durableId="982277257">
    <w:abstractNumId w:val="2"/>
  </w:num>
  <w:num w:numId="3" w16cid:durableId="464785343">
    <w:abstractNumId w:val="5"/>
  </w:num>
  <w:num w:numId="4" w16cid:durableId="1413044061">
    <w:abstractNumId w:val="4"/>
  </w:num>
  <w:num w:numId="5" w16cid:durableId="227150929">
    <w:abstractNumId w:val="6"/>
  </w:num>
  <w:num w:numId="6" w16cid:durableId="2094621151">
    <w:abstractNumId w:val="3"/>
  </w:num>
  <w:num w:numId="7" w16cid:durableId="547573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08B"/>
    <w:rsid w:val="0011305E"/>
    <w:rsid w:val="00230D57"/>
    <w:rsid w:val="005B708B"/>
    <w:rsid w:val="009E6360"/>
    <w:rsid w:val="00AD0CB3"/>
    <w:rsid w:val="00B36590"/>
    <w:rsid w:val="00D40BA2"/>
    <w:rsid w:val="00E41A92"/>
    <w:rsid w:val="00F04054"/>
    <w:rsid w:val="00FF1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8FD14"/>
  <w15:chartTrackingRefBased/>
  <w15:docId w15:val="{365D761A-6489-4E53-9A9E-116389BC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305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11305E"/>
    <w:pPr>
      <w:ind w:left="720"/>
      <w:contextualSpacing/>
    </w:pPr>
  </w:style>
  <w:style w:type="paragraph" w:styleId="HTMLPreformatted">
    <w:name w:val="HTML Preformatted"/>
    <w:basedOn w:val="Normal"/>
    <w:link w:val="HTMLPreformattedChar"/>
    <w:uiPriority w:val="99"/>
    <w:unhideWhenUsed/>
    <w:rsid w:val="00B365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36590"/>
    <w:rPr>
      <w:rFonts w:ascii="Courier New" w:eastAsia="Times New Roman" w:hAnsi="Courier New" w:cs="Courier New"/>
      <w:sz w:val="20"/>
      <w:szCs w:val="20"/>
      <w:lang w:eastAsia="en-IN"/>
    </w:rPr>
  </w:style>
  <w:style w:type="character" w:styleId="Strong">
    <w:name w:val="Strong"/>
    <w:basedOn w:val="DefaultParagraphFont"/>
    <w:uiPriority w:val="22"/>
    <w:qFormat/>
    <w:rsid w:val="00B365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88241">
      <w:bodyDiv w:val="1"/>
      <w:marLeft w:val="0"/>
      <w:marRight w:val="0"/>
      <w:marTop w:val="0"/>
      <w:marBottom w:val="0"/>
      <w:divBdr>
        <w:top w:val="none" w:sz="0" w:space="0" w:color="auto"/>
        <w:left w:val="none" w:sz="0" w:space="0" w:color="auto"/>
        <w:bottom w:val="none" w:sz="0" w:space="0" w:color="auto"/>
        <w:right w:val="none" w:sz="0" w:space="0" w:color="auto"/>
      </w:divBdr>
    </w:div>
    <w:div w:id="231815264">
      <w:bodyDiv w:val="1"/>
      <w:marLeft w:val="0"/>
      <w:marRight w:val="0"/>
      <w:marTop w:val="0"/>
      <w:marBottom w:val="0"/>
      <w:divBdr>
        <w:top w:val="none" w:sz="0" w:space="0" w:color="auto"/>
        <w:left w:val="none" w:sz="0" w:space="0" w:color="auto"/>
        <w:bottom w:val="none" w:sz="0" w:space="0" w:color="auto"/>
        <w:right w:val="none" w:sz="0" w:space="0" w:color="auto"/>
      </w:divBdr>
    </w:div>
    <w:div w:id="341590783">
      <w:bodyDiv w:val="1"/>
      <w:marLeft w:val="0"/>
      <w:marRight w:val="0"/>
      <w:marTop w:val="0"/>
      <w:marBottom w:val="0"/>
      <w:divBdr>
        <w:top w:val="none" w:sz="0" w:space="0" w:color="auto"/>
        <w:left w:val="none" w:sz="0" w:space="0" w:color="auto"/>
        <w:bottom w:val="none" w:sz="0" w:space="0" w:color="auto"/>
        <w:right w:val="none" w:sz="0" w:space="0" w:color="auto"/>
      </w:divBdr>
    </w:div>
    <w:div w:id="728117502">
      <w:bodyDiv w:val="1"/>
      <w:marLeft w:val="0"/>
      <w:marRight w:val="0"/>
      <w:marTop w:val="0"/>
      <w:marBottom w:val="0"/>
      <w:divBdr>
        <w:top w:val="none" w:sz="0" w:space="0" w:color="auto"/>
        <w:left w:val="none" w:sz="0" w:space="0" w:color="auto"/>
        <w:bottom w:val="none" w:sz="0" w:space="0" w:color="auto"/>
        <w:right w:val="none" w:sz="0" w:space="0" w:color="auto"/>
      </w:divBdr>
    </w:div>
    <w:div w:id="745228964">
      <w:bodyDiv w:val="1"/>
      <w:marLeft w:val="0"/>
      <w:marRight w:val="0"/>
      <w:marTop w:val="0"/>
      <w:marBottom w:val="0"/>
      <w:divBdr>
        <w:top w:val="none" w:sz="0" w:space="0" w:color="auto"/>
        <w:left w:val="none" w:sz="0" w:space="0" w:color="auto"/>
        <w:bottom w:val="none" w:sz="0" w:space="0" w:color="auto"/>
        <w:right w:val="none" w:sz="0" w:space="0" w:color="auto"/>
      </w:divBdr>
    </w:div>
    <w:div w:id="1153183838">
      <w:bodyDiv w:val="1"/>
      <w:marLeft w:val="0"/>
      <w:marRight w:val="0"/>
      <w:marTop w:val="0"/>
      <w:marBottom w:val="0"/>
      <w:divBdr>
        <w:top w:val="none" w:sz="0" w:space="0" w:color="auto"/>
        <w:left w:val="none" w:sz="0" w:space="0" w:color="auto"/>
        <w:bottom w:val="none" w:sz="0" w:space="0" w:color="auto"/>
        <w:right w:val="none" w:sz="0" w:space="0" w:color="auto"/>
      </w:divBdr>
    </w:div>
    <w:div w:id="1879319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Manjrekar</dc:creator>
  <cp:keywords/>
  <dc:description/>
  <cp:lastModifiedBy>Pratiksha Manjrekar</cp:lastModifiedBy>
  <cp:revision>2</cp:revision>
  <dcterms:created xsi:type="dcterms:W3CDTF">2022-09-22T17:13:00Z</dcterms:created>
  <dcterms:modified xsi:type="dcterms:W3CDTF">2022-09-25T19:28:00Z</dcterms:modified>
</cp:coreProperties>
</file>