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670B" w14:textId="77777777" w:rsidR="00CF2D50" w:rsidRPr="00CF2D50" w:rsidRDefault="00CF2D50" w:rsidP="00CF2D50">
      <w:pPr>
        <w:rPr>
          <w:b/>
          <w:bCs/>
        </w:rPr>
      </w:pPr>
      <w:r w:rsidRPr="00CF2D50">
        <w:rPr>
          <w:b/>
          <w:bCs/>
        </w:rPr>
        <w:t>STEP 1: Create a Custom VPC</w:t>
      </w:r>
    </w:p>
    <w:p w14:paraId="5E7ED52E" w14:textId="77777777" w:rsidR="00CF2D50" w:rsidRPr="00CF2D50" w:rsidRDefault="00CF2D50" w:rsidP="00CF2D50">
      <w:pPr>
        <w:numPr>
          <w:ilvl w:val="0"/>
          <w:numId w:val="1"/>
        </w:numPr>
      </w:pPr>
      <w:r w:rsidRPr="00CF2D50">
        <w:rPr>
          <w:b/>
          <w:bCs/>
        </w:rPr>
        <w:t>Log in to AWS Console</w:t>
      </w:r>
      <w:r w:rsidRPr="00CF2D50">
        <w:t xml:space="preserve"> and go to </w:t>
      </w:r>
      <w:r w:rsidRPr="00CF2D50">
        <w:rPr>
          <w:b/>
          <w:bCs/>
        </w:rPr>
        <w:t>VPC Dashboard</w:t>
      </w:r>
      <w:r w:rsidRPr="00CF2D50">
        <w:t>.</w:t>
      </w:r>
    </w:p>
    <w:p w14:paraId="350F14A6" w14:textId="5538C369" w:rsidR="00CF2D50" w:rsidRPr="00CF2D50" w:rsidRDefault="00CF2D50" w:rsidP="00082556">
      <w:pPr>
        <w:numPr>
          <w:ilvl w:val="0"/>
          <w:numId w:val="1"/>
        </w:numPr>
      </w:pPr>
      <w:r w:rsidRPr="00CF2D50">
        <w:t xml:space="preserve">In the left menu, select </w:t>
      </w:r>
      <w:r w:rsidRPr="00CF2D50">
        <w:rPr>
          <w:b/>
          <w:bCs/>
        </w:rPr>
        <w:t>Your VPCs &gt; Create VPC</w:t>
      </w:r>
      <w:r w:rsidRPr="00CF2D50">
        <w:t>:</w:t>
      </w:r>
      <w:r w:rsidRPr="00CF2D50">
        <w:rPr>
          <w:noProof/>
        </w:rPr>
        <w:t xml:space="preserve"> </w:t>
      </w:r>
      <w:r w:rsidRPr="00CF2D50">
        <w:drawing>
          <wp:inline distT="0" distB="0" distL="0" distR="0" wp14:anchorId="3A9C0B03" wp14:editId="048B4E55">
            <wp:extent cx="5731510" cy="1464945"/>
            <wp:effectExtent l="0" t="0" r="2540" b="1905"/>
            <wp:docPr id="12601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627F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rPr>
          <w:b/>
          <w:bCs/>
        </w:rPr>
        <w:t>Name tag</w:t>
      </w:r>
      <w:r w:rsidRPr="00CF2D50">
        <w:t xml:space="preserve">: </w:t>
      </w:r>
      <w:proofErr w:type="spellStart"/>
      <w:r w:rsidRPr="00CF2D50">
        <w:t>MyCustomVPC</w:t>
      </w:r>
      <w:proofErr w:type="spellEnd"/>
    </w:p>
    <w:p w14:paraId="335A772E" w14:textId="77777777" w:rsidR="00CF2D50" w:rsidRDefault="00CF2D50" w:rsidP="00CF2D50">
      <w:pPr>
        <w:numPr>
          <w:ilvl w:val="1"/>
          <w:numId w:val="1"/>
        </w:numPr>
      </w:pPr>
      <w:r w:rsidRPr="00CF2D50">
        <w:rPr>
          <w:b/>
          <w:bCs/>
        </w:rPr>
        <w:t>IPv4 CIDR block</w:t>
      </w:r>
      <w:r w:rsidRPr="00CF2D50">
        <w:t>: 10.0.0.0/16</w:t>
      </w:r>
    </w:p>
    <w:p w14:paraId="00F063A3" w14:textId="2C65ECEE" w:rsidR="0032790E" w:rsidRPr="00CF2D50" w:rsidRDefault="0032790E" w:rsidP="0032790E">
      <w:pPr>
        <w:ind w:left="1080"/>
      </w:pPr>
      <w:r w:rsidRPr="0032790E">
        <w:drawing>
          <wp:inline distT="0" distB="0" distL="0" distR="0" wp14:anchorId="5D3F306A" wp14:editId="70C9A032">
            <wp:extent cx="5731510" cy="2930525"/>
            <wp:effectExtent l="0" t="0" r="2540" b="3175"/>
            <wp:docPr id="106775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FC5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 xml:space="preserve">Click </w:t>
      </w:r>
      <w:r w:rsidRPr="00CF2D50">
        <w:rPr>
          <w:b/>
          <w:bCs/>
        </w:rPr>
        <w:t>Create VPC</w:t>
      </w:r>
    </w:p>
    <w:p w14:paraId="4552FD29" w14:textId="77777777" w:rsidR="00CF2D50" w:rsidRPr="00CF2D50" w:rsidRDefault="00CF2D50" w:rsidP="00CF2D50">
      <w:pPr>
        <w:numPr>
          <w:ilvl w:val="0"/>
          <w:numId w:val="1"/>
        </w:numPr>
      </w:pPr>
      <w:r w:rsidRPr="00CF2D50">
        <w:rPr>
          <w:b/>
          <w:bCs/>
        </w:rPr>
        <w:t>Create two subnets</w:t>
      </w:r>
      <w:r w:rsidRPr="00CF2D50">
        <w:t>:</w:t>
      </w:r>
    </w:p>
    <w:p w14:paraId="1BC6EA82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 xml:space="preserve">Go to </w:t>
      </w:r>
      <w:r w:rsidRPr="00CF2D50">
        <w:rPr>
          <w:b/>
          <w:bCs/>
        </w:rPr>
        <w:t>Subnets &gt; Create subnet</w:t>
      </w:r>
    </w:p>
    <w:p w14:paraId="391F442F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rPr>
          <w:b/>
          <w:bCs/>
        </w:rPr>
        <w:t>VPC ID</w:t>
      </w:r>
      <w:r w:rsidRPr="00CF2D50">
        <w:t xml:space="preserve">: Select </w:t>
      </w:r>
      <w:proofErr w:type="spellStart"/>
      <w:r w:rsidRPr="00CF2D50">
        <w:t>MyCustomVPC</w:t>
      </w:r>
      <w:proofErr w:type="spellEnd"/>
    </w:p>
    <w:p w14:paraId="7F87996F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rPr>
          <w:b/>
          <w:bCs/>
        </w:rPr>
        <w:t>Subnet name</w:t>
      </w:r>
      <w:r w:rsidRPr="00CF2D50">
        <w:t xml:space="preserve">: </w:t>
      </w:r>
      <w:proofErr w:type="spellStart"/>
      <w:r w:rsidRPr="00CF2D50">
        <w:t>PublicSubnet</w:t>
      </w:r>
      <w:proofErr w:type="spellEnd"/>
    </w:p>
    <w:p w14:paraId="101639C7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rPr>
          <w:b/>
          <w:bCs/>
        </w:rPr>
        <w:t>Availability Zone</w:t>
      </w:r>
      <w:r w:rsidRPr="00CF2D50">
        <w:t>: Select one (e.g., us-east-1a)</w:t>
      </w:r>
    </w:p>
    <w:p w14:paraId="3FB343E9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rPr>
          <w:b/>
          <w:bCs/>
        </w:rPr>
        <w:t>IPv4 CIDR block</w:t>
      </w:r>
      <w:r w:rsidRPr="00CF2D50">
        <w:t>: 10.0.1.0/24</w:t>
      </w:r>
    </w:p>
    <w:p w14:paraId="5B411976" w14:textId="77777777" w:rsidR="00CF2D50" w:rsidRDefault="00CF2D50" w:rsidP="00CF2D50">
      <w:pPr>
        <w:numPr>
          <w:ilvl w:val="1"/>
          <w:numId w:val="1"/>
        </w:numPr>
      </w:pPr>
      <w:r w:rsidRPr="00CF2D50">
        <w:t xml:space="preserve">Repeat for </w:t>
      </w:r>
      <w:proofErr w:type="spellStart"/>
      <w:r w:rsidRPr="00CF2D50">
        <w:rPr>
          <w:b/>
          <w:bCs/>
        </w:rPr>
        <w:t>PrivateSubnet</w:t>
      </w:r>
      <w:proofErr w:type="spellEnd"/>
      <w:r w:rsidRPr="00CF2D50">
        <w:t>: use 10.0.2.0/24</w:t>
      </w:r>
    </w:p>
    <w:p w14:paraId="5A59C61B" w14:textId="4C298C06" w:rsidR="00D05602" w:rsidRPr="00CF2D50" w:rsidRDefault="00D05602" w:rsidP="00D05602"/>
    <w:p w14:paraId="6B7A9935" w14:textId="77777777" w:rsidR="00CF2D50" w:rsidRPr="00CF2D50" w:rsidRDefault="00CF2D50" w:rsidP="00CF2D50">
      <w:pPr>
        <w:numPr>
          <w:ilvl w:val="0"/>
          <w:numId w:val="1"/>
        </w:numPr>
      </w:pPr>
      <w:r w:rsidRPr="00CF2D50">
        <w:rPr>
          <w:b/>
          <w:bCs/>
        </w:rPr>
        <w:t>Create and attach Internet Gateway (for public subnet)</w:t>
      </w:r>
      <w:r w:rsidRPr="00CF2D50">
        <w:t>:</w:t>
      </w:r>
    </w:p>
    <w:p w14:paraId="5954822F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 xml:space="preserve">Go to </w:t>
      </w:r>
      <w:r w:rsidRPr="00CF2D50">
        <w:rPr>
          <w:b/>
          <w:bCs/>
        </w:rPr>
        <w:t>Internet Gateways &gt; Create Internet Gateway</w:t>
      </w:r>
    </w:p>
    <w:p w14:paraId="1A132FB3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t xml:space="preserve">Name: </w:t>
      </w:r>
      <w:proofErr w:type="spellStart"/>
      <w:r w:rsidRPr="00CF2D50">
        <w:t>MyIGW</w:t>
      </w:r>
      <w:proofErr w:type="spellEnd"/>
    </w:p>
    <w:p w14:paraId="6D19ABB5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 xml:space="preserve">Attach it to </w:t>
      </w:r>
      <w:proofErr w:type="spellStart"/>
      <w:r w:rsidRPr="00CF2D50">
        <w:t>MyCustomVPC</w:t>
      </w:r>
      <w:proofErr w:type="spellEnd"/>
    </w:p>
    <w:p w14:paraId="0CDD3C1D" w14:textId="77777777" w:rsidR="00CF2D50" w:rsidRPr="00CF2D50" w:rsidRDefault="00CF2D50" w:rsidP="00CF2D50">
      <w:pPr>
        <w:numPr>
          <w:ilvl w:val="0"/>
          <w:numId w:val="1"/>
        </w:numPr>
      </w:pPr>
      <w:r w:rsidRPr="00CF2D50">
        <w:rPr>
          <w:b/>
          <w:bCs/>
        </w:rPr>
        <w:t>Route table configuration</w:t>
      </w:r>
      <w:r w:rsidRPr="00CF2D50">
        <w:t>:</w:t>
      </w:r>
    </w:p>
    <w:p w14:paraId="1E57D3AB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 xml:space="preserve">Go to </w:t>
      </w:r>
      <w:r w:rsidRPr="00CF2D50">
        <w:rPr>
          <w:b/>
          <w:bCs/>
        </w:rPr>
        <w:t>Route Tables &gt; Create route table</w:t>
      </w:r>
    </w:p>
    <w:p w14:paraId="2A600444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t xml:space="preserve">Name: </w:t>
      </w:r>
      <w:proofErr w:type="spellStart"/>
      <w:r w:rsidRPr="00CF2D50">
        <w:t>PublicRouteTable</w:t>
      </w:r>
      <w:proofErr w:type="spellEnd"/>
      <w:r w:rsidRPr="00CF2D50">
        <w:t xml:space="preserve">, VPC: </w:t>
      </w:r>
      <w:proofErr w:type="spellStart"/>
      <w:r w:rsidRPr="00CF2D50">
        <w:t>MyCustomVPC</w:t>
      </w:r>
      <w:proofErr w:type="spellEnd"/>
    </w:p>
    <w:p w14:paraId="40906092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t>Add a route:</w:t>
      </w:r>
    </w:p>
    <w:p w14:paraId="7DD59FE5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t>Destination: 0.0.0.0/0</w:t>
      </w:r>
    </w:p>
    <w:p w14:paraId="076412C0" w14:textId="77777777" w:rsidR="00CF2D50" w:rsidRPr="00CF2D50" w:rsidRDefault="00CF2D50" w:rsidP="00CF2D50">
      <w:pPr>
        <w:numPr>
          <w:ilvl w:val="2"/>
          <w:numId w:val="1"/>
        </w:numPr>
      </w:pPr>
      <w:r w:rsidRPr="00CF2D50">
        <w:t xml:space="preserve">Target: </w:t>
      </w:r>
      <w:proofErr w:type="spellStart"/>
      <w:r w:rsidRPr="00CF2D50">
        <w:t>MyIGW</w:t>
      </w:r>
      <w:proofErr w:type="spellEnd"/>
    </w:p>
    <w:p w14:paraId="252FFB49" w14:textId="77777777" w:rsidR="00CF2D50" w:rsidRPr="00CF2D50" w:rsidRDefault="00CF2D50" w:rsidP="00CF2D50">
      <w:pPr>
        <w:numPr>
          <w:ilvl w:val="1"/>
          <w:numId w:val="1"/>
        </w:numPr>
      </w:pPr>
      <w:r w:rsidRPr="00CF2D50">
        <w:rPr>
          <w:b/>
          <w:bCs/>
        </w:rPr>
        <w:t>Associate</w:t>
      </w:r>
      <w:r w:rsidRPr="00CF2D50">
        <w:t xml:space="preserve"> </w:t>
      </w:r>
      <w:proofErr w:type="spellStart"/>
      <w:r w:rsidRPr="00CF2D50">
        <w:t>PublicRouteTable</w:t>
      </w:r>
      <w:proofErr w:type="spellEnd"/>
      <w:r w:rsidRPr="00CF2D50">
        <w:t xml:space="preserve"> with </w:t>
      </w:r>
      <w:proofErr w:type="spellStart"/>
      <w:r w:rsidRPr="00CF2D50">
        <w:t>PublicSubnet</w:t>
      </w:r>
      <w:proofErr w:type="spellEnd"/>
    </w:p>
    <w:p w14:paraId="3CC7E774" w14:textId="77777777" w:rsidR="00CF2D50" w:rsidRDefault="00CF2D50" w:rsidP="00CF2D50">
      <w:pPr>
        <w:numPr>
          <w:ilvl w:val="1"/>
          <w:numId w:val="1"/>
        </w:numPr>
      </w:pPr>
      <w:r w:rsidRPr="00CF2D50">
        <w:rPr>
          <w:b/>
          <w:bCs/>
        </w:rPr>
        <w:t>Do NOT associate</w:t>
      </w:r>
      <w:r w:rsidRPr="00CF2D50">
        <w:t xml:space="preserve"> </w:t>
      </w:r>
      <w:proofErr w:type="spellStart"/>
      <w:r w:rsidRPr="00CF2D50">
        <w:t>PrivateSubnet</w:t>
      </w:r>
      <w:proofErr w:type="spellEnd"/>
      <w:r w:rsidRPr="00CF2D50">
        <w:t xml:space="preserve"> with it (it will use default local routing)</w:t>
      </w:r>
    </w:p>
    <w:p w14:paraId="249EB06D" w14:textId="77777777" w:rsidR="0032790E" w:rsidRPr="0032790E" w:rsidRDefault="0032790E" w:rsidP="0032790E">
      <w:pPr>
        <w:ind w:left="720"/>
        <w:rPr>
          <w:b/>
          <w:bCs/>
        </w:rPr>
      </w:pPr>
      <w:r w:rsidRPr="0032790E">
        <w:rPr>
          <w:b/>
          <w:bCs/>
        </w:rPr>
        <w:t>STEP 1: Create Custom VPC Using “VPC and more” Wizard</w:t>
      </w:r>
    </w:p>
    <w:p w14:paraId="76E31BC3" w14:textId="77777777" w:rsidR="0032790E" w:rsidRPr="0032790E" w:rsidRDefault="0032790E" w:rsidP="0032790E">
      <w:pPr>
        <w:numPr>
          <w:ilvl w:val="0"/>
          <w:numId w:val="2"/>
        </w:numPr>
      </w:pPr>
      <w:r w:rsidRPr="0032790E">
        <w:t xml:space="preserve">Go to the </w:t>
      </w:r>
      <w:r w:rsidRPr="0032790E">
        <w:rPr>
          <w:b/>
          <w:bCs/>
        </w:rPr>
        <w:t>AWS Management Console</w:t>
      </w:r>
      <w:r w:rsidRPr="0032790E">
        <w:t>.</w:t>
      </w:r>
    </w:p>
    <w:p w14:paraId="01AD03B3" w14:textId="77777777" w:rsidR="0032790E" w:rsidRDefault="0032790E" w:rsidP="0032790E">
      <w:pPr>
        <w:numPr>
          <w:ilvl w:val="0"/>
          <w:numId w:val="2"/>
        </w:numPr>
      </w:pPr>
      <w:r w:rsidRPr="0032790E">
        <w:t xml:space="preserve">Navigate to </w:t>
      </w:r>
      <w:r w:rsidRPr="0032790E">
        <w:rPr>
          <w:b/>
          <w:bCs/>
        </w:rPr>
        <w:t>VPC &gt; Your VPCs &gt; Launch VPC Wizard</w:t>
      </w:r>
      <w:r w:rsidRPr="0032790E">
        <w:t xml:space="preserve"> or </w:t>
      </w:r>
      <w:r w:rsidRPr="0032790E">
        <w:rPr>
          <w:b/>
          <w:bCs/>
        </w:rPr>
        <w:t>“VPC and more”</w:t>
      </w:r>
      <w:r w:rsidRPr="0032790E">
        <w:t xml:space="preserve"> (found in the </w:t>
      </w:r>
      <w:r w:rsidRPr="0032790E">
        <w:rPr>
          <w:b/>
          <w:bCs/>
        </w:rPr>
        <w:t>VPC Dashboard</w:t>
      </w:r>
      <w:r w:rsidRPr="0032790E">
        <w:t>).</w:t>
      </w:r>
    </w:p>
    <w:p w14:paraId="42401E8B" w14:textId="30E09396" w:rsidR="0032790E" w:rsidRPr="0032790E" w:rsidRDefault="0032790E" w:rsidP="0032790E">
      <w:pPr>
        <w:ind w:left="360"/>
      </w:pPr>
      <w:r w:rsidRPr="00CF2D50">
        <w:drawing>
          <wp:inline distT="0" distB="0" distL="0" distR="0" wp14:anchorId="328ABA35" wp14:editId="5E91E1CF">
            <wp:extent cx="5731510" cy="1464945"/>
            <wp:effectExtent l="0" t="0" r="2540" b="1905"/>
            <wp:docPr id="10039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A73E" w14:textId="77777777" w:rsidR="0032790E" w:rsidRPr="0032790E" w:rsidRDefault="0032790E" w:rsidP="0032790E">
      <w:pPr>
        <w:numPr>
          <w:ilvl w:val="0"/>
          <w:numId w:val="2"/>
        </w:numPr>
      </w:pPr>
      <w:r w:rsidRPr="0032790E">
        <w:t xml:space="preserve">Select the </w:t>
      </w:r>
      <w:r w:rsidRPr="0032790E">
        <w:rPr>
          <w:b/>
          <w:bCs/>
        </w:rPr>
        <w:t>option</w:t>
      </w:r>
      <w:r w:rsidRPr="0032790E">
        <w:t>:</w:t>
      </w:r>
    </w:p>
    <w:p w14:paraId="20E3DEBA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VPC with Public and Private Subnets</w:t>
      </w:r>
    </w:p>
    <w:p w14:paraId="60E450F2" w14:textId="77777777" w:rsidR="0032790E" w:rsidRPr="0032790E" w:rsidRDefault="0032790E" w:rsidP="0032790E">
      <w:pPr>
        <w:numPr>
          <w:ilvl w:val="0"/>
          <w:numId w:val="2"/>
        </w:numPr>
      </w:pPr>
      <w:r w:rsidRPr="0032790E">
        <w:t>Fill in details:</w:t>
      </w:r>
    </w:p>
    <w:p w14:paraId="320249C7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Name tag</w:t>
      </w:r>
      <w:r w:rsidRPr="0032790E">
        <w:t xml:space="preserve">: </w:t>
      </w:r>
      <w:proofErr w:type="spellStart"/>
      <w:r w:rsidRPr="0032790E">
        <w:t>MyCustomVPC</w:t>
      </w:r>
      <w:proofErr w:type="spellEnd"/>
    </w:p>
    <w:p w14:paraId="1CD5266B" w14:textId="77777777" w:rsid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IPv4 CIDR block</w:t>
      </w:r>
      <w:r w:rsidRPr="0032790E">
        <w:t>: 10.0.0.0/16</w:t>
      </w:r>
    </w:p>
    <w:p w14:paraId="0D15AC27" w14:textId="26906A2E" w:rsidR="00514CA8" w:rsidRPr="0032790E" w:rsidRDefault="00514CA8" w:rsidP="00514CA8">
      <w:pPr>
        <w:ind w:left="1080"/>
      </w:pPr>
      <w:r w:rsidRPr="00514CA8">
        <w:lastRenderedPageBreak/>
        <w:drawing>
          <wp:inline distT="0" distB="0" distL="0" distR="0" wp14:anchorId="0D462461" wp14:editId="1570FECC">
            <wp:extent cx="5731510" cy="4061460"/>
            <wp:effectExtent l="0" t="0" r="2540" b="0"/>
            <wp:docPr id="4639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2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985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Public subnet CIDR</w:t>
      </w:r>
      <w:r w:rsidRPr="0032790E">
        <w:t>: 10.0.1.0/24</w:t>
      </w:r>
    </w:p>
    <w:p w14:paraId="17871435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Private subnet CIDR</w:t>
      </w:r>
      <w:r w:rsidRPr="0032790E">
        <w:t>: 10.0.2.0/24</w:t>
      </w:r>
    </w:p>
    <w:p w14:paraId="341EF445" w14:textId="77777777" w:rsid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Availability Zone</w:t>
      </w:r>
      <w:r w:rsidRPr="0032790E">
        <w:t>: Choose one (e.g., us-east-1a)</w:t>
      </w:r>
    </w:p>
    <w:p w14:paraId="295F6AC7" w14:textId="1D68F861" w:rsidR="00514CA8" w:rsidRPr="0032790E" w:rsidRDefault="00514CA8" w:rsidP="00514CA8">
      <w:r w:rsidRPr="00514CA8">
        <w:drawing>
          <wp:inline distT="0" distB="0" distL="0" distR="0" wp14:anchorId="5F0D75FB" wp14:editId="447CB752">
            <wp:extent cx="5731510" cy="2494071"/>
            <wp:effectExtent l="0" t="0" r="2540" b="1905"/>
            <wp:docPr id="2515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5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794" cy="251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CBB1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Enable NAT Gateway</w:t>
      </w:r>
      <w:r w:rsidRPr="0032790E">
        <w:t xml:space="preserve">: </w:t>
      </w:r>
      <w:r w:rsidRPr="0032790E">
        <w:rPr>
          <w:rFonts w:ascii="Segoe UI Emoji" w:hAnsi="Segoe UI Emoji" w:cs="Segoe UI Emoji"/>
        </w:rPr>
        <w:t>✅</w:t>
      </w:r>
      <w:r w:rsidRPr="0032790E">
        <w:t xml:space="preserve"> Yes (Required for RDS outbound internet access)</w:t>
      </w:r>
    </w:p>
    <w:p w14:paraId="34CC09DC" w14:textId="77777777" w:rsidR="0032790E" w:rsidRPr="0032790E" w:rsidRDefault="0032790E" w:rsidP="0032790E">
      <w:pPr>
        <w:numPr>
          <w:ilvl w:val="2"/>
          <w:numId w:val="2"/>
        </w:numPr>
      </w:pPr>
      <w:r w:rsidRPr="0032790E">
        <w:t xml:space="preserve">It will ask to </w:t>
      </w:r>
      <w:r w:rsidRPr="0032790E">
        <w:rPr>
          <w:b/>
          <w:bCs/>
        </w:rPr>
        <w:t>create an Elastic IP</w:t>
      </w:r>
    </w:p>
    <w:p w14:paraId="12A31E7B" w14:textId="77777777" w:rsidR="0032790E" w:rsidRPr="0032790E" w:rsidRDefault="0032790E" w:rsidP="0032790E">
      <w:pPr>
        <w:numPr>
          <w:ilvl w:val="1"/>
          <w:numId w:val="2"/>
        </w:numPr>
      </w:pPr>
      <w:r w:rsidRPr="0032790E">
        <w:rPr>
          <w:b/>
          <w:bCs/>
        </w:rPr>
        <w:t>DNS hostnames and DNS resolution</w:t>
      </w:r>
      <w:r w:rsidRPr="0032790E">
        <w:t>: Leave default (enabled)</w:t>
      </w:r>
    </w:p>
    <w:p w14:paraId="16D51B32" w14:textId="77777777" w:rsidR="0032790E" w:rsidRPr="00514CA8" w:rsidRDefault="0032790E" w:rsidP="0032790E">
      <w:pPr>
        <w:numPr>
          <w:ilvl w:val="0"/>
          <w:numId w:val="2"/>
        </w:numPr>
      </w:pPr>
      <w:r w:rsidRPr="0032790E">
        <w:lastRenderedPageBreak/>
        <w:t xml:space="preserve">Click </w:t>
      </w:r>
      <w:r w:rsidRPr="0032790E">
        <w:rPr>
          <w:b/>
          <w:bCs/>
        </w:rPr>
        <w:t>Create VPC</w:t>
      </w:r>
    </w:p>
    <w:p w14:paraId="133F987A" w14:textId="2898F5E7" w:rsidR="00514CA8" w:rsidRPr="0032790E" w:rsidRDefault="00514CA8" w:rsidP="00514CA8">
      <w:pPr>
        <w:ind w:left="360"/>
      </w:pPr>
      <w:r w:rsidRPr="00514CA8">
        <w:drawing>
          <wp:inline distT="0" distB="0" distL="0" distR="0" wp14:anchorId="0F1E6CFF" wp14:editId="2C68102B">
            <wp:extent cx="5731510" cy="2460625"/>
            <wp:effectExtent l="0" t="0" r="2540" b="0"/>
            <wp:docPr id="7830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9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FDB9" w14:textId="77777777" w:rsidR="0032790E" w:rsidRPr="0032790E" w:rsidRDefault="0032790E" w:rsidP="0032790E">
      <w:pPr>
        <w:ind w:left="720"/>
      </w:pPr>
      <w:r w:rsidRPr="0032790E">
        <w:rPr>
          <w:rFonts w:ascii="Segoe UI Emoji" w:hAnsi="Segoe UI Emoji" w:cs="Segoe UI Emoji"/>
        </w:rPr>
        <w:t>✅</w:t>
      </w:r>
      <w:r w:rsidRPr="0032790E">
        <w:t xml:space="preserve"> This will automatically create:</w:t>
      </w:r>
    </w:p>
    <w:p w14:paraId="57924A4B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A VPC</w:t>
      </w:r>
    </w:p>
    <w:p w14:paraId="2238FFE8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Public + Private subnets</w:t>
      </w:r>
    </w:p>
    <w:p w14:paraId="7FBE26E4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Route tables</w:t>
      </w:r>
    </w:p>
    <w:p w14:paraId="3CE70133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Internet Gateway</w:t>
      </w:r>
    </w:p>
    <w:p w14:paraId="0525CB7C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NAT Gateway</w:t>
      </w:r>
    </w:p>
    <w:p w14:paraId="15FC123E" w14:textId="77777777" w:rsidR="0032790E" w:rsidRPr="0032790E" w:rsidRDefault="0032790E" w:rsidP="0032790E">
      <w:pPr>
        <w:numPr>
          <w:ilvl w:val="0"/>
          <w:numId w:val="3"/>
        </w:numPr>
      </w:pPr>
      <w:r w:rsidRPr="0032790E">
        <w:t>Subnet associations</w:t>
      </w:r>
    </w:p>
    <w:p w14:paraId="02547EDD" w14:textId="77777777" w:rsidR="0032790E" w:rsidRDefault="0032790E" w:rsidP="0032790E">
      <w:pPr>
        <w:numPr>
          <w:ilvl w:val="0"/>
          <w:numId w:val="3"/>
        </w:numPr>
      </w:pPr>
      <w:r w:rsidRPr="0032790E">
        <w:t>Security groups (basic)</w:t>
      </w:r>
    </w:p>
    <w:p w14:paraId="662257BE" w14:textId="77777777" w:rsidR="00514CA8" w:rsidRPr="0032790E" w:rsidRDefault="00514CA8" w:rsidP="00514CA8">
      <w:pPr>
        <w:ind w:left="720"/>
      </w:pPr>
    </w:p>
    <w:p w14:paraId="45C36D11" w14:textId="77777777" w:rsidR="0032790E" w:rsidRPr="00CF2D50" w:rsidRDefault="0032790E" w:rsidP="0032790E">
      <w:pPr>
        <w:ind w:left="720"/>
      </w:pPr>
    </w:p>
    <w:p w14:paraId="7C34D652" w14:textId="77777777" w:rsidR="00514CA8" w:rsidRPr="00514CA8" w:rsidRDefault="00514CA8" w:rsidP="00514CA8">
      <w:pPr>
        <w:rPr>
          <w:b/>
          <w:bCs/>
        </w:rPr>
      </w:pPr>
      <w:r w:rsidRPr="00514CA8">
        <w:rPr>
          <w:b/>
          <w:bCs/>
        </w:rPr>
        <w:t>STEP 2: Create RDS (SQL Server) in the Custom VPC</w:t>
      </w:r>
    </w:p>
    <w:p w14:paraId="120EF470" w14:textId="77777777" w:rsidR="00514CA8" w:rsidRPr="00514CA8" w:rsidRDefault="00514CA8" w:rsidP="00514CA8">
      <w:pPr>
        <w:numPr>
          <w:ilvl w:val="0"/>
          <w:numId w:val="4"/>
        </w:numPr>
      </w:pPr>
      <w:r w:rsidRPr="00514CA8">
        <w:t xml:space="preserve">Go to </w:t>
      </w:r>
      <w:r w:rsidRPr="00514CA8">
        <w:rPr>
          <w:b/>
          <w:bCs/>
        </w:rPr>
        <w:t>RDS &gt; Databases &gt; Create database</w:t>
      </w:r>
    </w:p>
    <w:p w14:paraId="4E61CF90" w14:textId="030DF438" w:rsidR="00514CA8" w:rsidRPr="00514CA8" w:rsidRDefault="00514CA8" w:rsidP="00514CA8">
      <w:pPr>
        <w:ind w:left="360"/>
      </w:pPr>
      <w:r w:rsidRPr="00514CA8">
        <w:drawing>
          <wp:inline distT="0" distB="0" distL="0" distR="0" wp14:anchorId="495EBA65" wp14:editId="6BA74571">
            <wp:extent cx="5731510" cy="1176020"/>
            <wp:effectExtent l="0" t="0" r="2540" b="5080"/>
            <wp:docPr id="117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9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2ED9" w14:textId="77777777" w:rsidR="00514CA8" w:rsidRPr="00514CA8" w:rsidRDefault="00514CA8" w:rsidP="00514CA8">
      <w:pPr>
        <w:numPr>
          <w:ilvl w:val="0"/>
          <w:numId w:val="4"/>
        </w:numPr>
      </w:pPr>
      <w:r w:rsidRPr="00514CA8">
        <w:t>Choose:</w:t>
      </w:r>
    </w:p>
    <w:p w14:paraId="1B462396" w14:textId="77777777" w:rsidR="00514CA8" w:rsidRPr="00222096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Standard Create</w:t>
      </w:r>
    </w:p>
    <w:p w14:paraId="42D1F4BB" w14:textId="7F2BFA6A" w:rsidR="00222096" w:rsidRPr="00514CA8" w:rsidRDefault="00222096" w:rsidP="00222096">
      <w:r w:rsidRPr="00222096">
        <w:lastRenderedPageBreak/>
        <w:drawing>
          <wp:inline distT="0" distB="0" distL="0" distR="0" wp14:anchorId="5532AD24" wp14:editId="00A032B0">
            <wp:extent cx="5731510" cy="871855"/>
            <wp:effectExtent l="0" t="0" r="2540" b="4445"/>
            <wp:docPr id="81373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2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E26B" w14:textId="77777777" w:rsidR="00514CA8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Engine</w:t>
      </w:r>
      <w:r w:rsidRPr="00514CA8">
        <w:t>: Microsoft SQL Server</w:t>
      </w:r>
    </w:p>
    <w:p w14:paraId="56D77FC9" w14:textId="47876EE1" w:rsidR="00222096" w:rsidRPr="00514CA8" w:rsidRDefault="00222096" w:rsidP="00222096">
      <w:pPr>
        <w:ind w:left="1080"/>
      </w:pPr>
      <w:r w:rsidRPr="00222096">
        <w:drawing>
          <wp:inline distT="0" distB="0" distL="0" distR="0" wp14:anchorId="31B582B5" wp14:editId="0A9F0C0D">
            <wp:extent cx="5731510" cy="1414145"/>
            <wp:effectExtent l="0" t="0" r="2540" b="0"/>
            <wp:docPr id="13136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1429" w14:textId="77777777" w:rsidR="00514CA8" w:rsidRDefault="00514CA8" w:rsidP="00514CA8">
      <w:pPr>
        <w:numPr>
          <w:ilvl w:val="1"/>
          <w:numId w:val="4"/>
        </w:numPr>
      </w:pPr>
      <w:r w:rsidRPr="00514CA8">
        <w:t>Edition: Express or Standard (your choice)</w:t>
      </w:r>
    </w:p>
    <w:p w14:paraId="5342CAA3" w14:textId="54708E18" w:rsidR="00222096" w:rsidRPr="00514CA8" w:rsidRDefault="00222096" w:rsidP="00222096">
      <w:pPr>
        <w:ind w:left="1080"/>
      </w:pPr>
      <w:r w:rsidRPr="00222096">
        <w:drawing>
          <wp:inline distT="0" distB="0" distL="0" distR="0" wp14:anchorId="7D08063B" wp14:editId="63311B7E">
            <wp:extent cx="5731510" cy="2564765"/>
            <wp:effectExtent l="0" t="0" r="2540" b="6985"/>
            <wp:docPr id="10060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9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B4F" w14:textId="77777777" w:rsidR="00514CA8" w:rsidRPr="00514CA8" w:rsidRDefault="00514CA8" w:rsidP="00514CA8">
      <w:pPr>
        <w:numPr>
          <w:ilvl w:val="0"/>
          <w:numId w:val="4"/>
        </w:numPr>
      </w:pPr>
      <w:r w:rsidRPr="00514CA8">
        <w:rPr>
          <w:b/>
          <w:bCs/>
        </w:rPr>
        <w:t>Settings</w:t>
      </w:r>
      <w:r w:rsidRPr="00514CA8">
        <w:t>:</w:t>
      </w:r>
    </w:p>
    <w:p w14:paraId="4963CDA0" w14:textId="77777777" w:rsidR="00514CA8" w:rsidRPr="00514CA8" w:rsidRDefault="00514CA8" w:rsidP="00514CA8">
      <w:pPr>
        <w:numPr>
          <w:ilvl w:val="1"/>
          <w:numId w:val="4"/>
        </w:numPr>
      </w:pPr>
      <w:r w:rsidRPr="00514CA8">
        <w:t>DB instance identifier: my-</w:t>
      </w:r>
      <w:proofErr w:type="spellStart"/>
      <w:r w:rsidRPr="00514CA8">
        <w:t>sql</w:t>
      </w:r>
      <w:proofErr w:type="spellEnd"/>
      <w:r w:rsidRPr="00514CA8">
        <w:t>-</w:t>
      </w:r>
      <w:proofErr w:type="spellStart"/>
      <w:r w:rsidRPr="00514CA8">
        <w:t>db</w:t>
      </w:r>
      <w:proofErr w:type="spellEnd"/>
    </w:p>
    <w:p w14:paraId="14D44A7F" w14:textId="77777777" w:rsidR="00514CA8" w:rsidRPr="00514CA8" w:rsidRDefault="00514CA8" w:rsidP="00514CA8">
      <w:pPr>
        <w:numPr>
          <w:ilvl w:val="1"/>
          <w:numId w:val="4"/>
        </w:numPr>
      </w:pPr>
      <w:r w:rsidRPr="00514CA8">
        <w:t>Master username: admin</w:t>
      </w:r>
    </w:p>
    <w:p w14:paraId="2F3A95AC" w14:textId="77777777" w:rsidR="00514CA8" w:rsidRDefault="00514CA8" w:rsidP="00514CA8">
      <w:pPr>
        <w:numPr>
          <w:ilvl w:val="1"/>
          <w:numId w:val="4"/>
        </w:numPr>
      </w:pPr>
      <w:r w:rsidRPr="00514CA8">
        <w:t>Password: Choose a strong one (e.g., MySecurePass123!)</w:t>
      </w:r>
    </w:p>
    <w:p w14:paraId="51F7139B" w14:textId="4737DBD4" w:rsidR="007414E6" w:rsidRPr="00514CA8" w:rsidRDefault="007414E6" w:rsidP="007414E6">
      <w:pPr>
        <w:ind w:left="1080"/>
      </w:pPr>
      <w:r w:rsidRPr="007414E6">
        <w:lastRenderedPageBreak/>
        <w:drawing>
          <wp:inline distT="0" distB="0" distL="0" distR="0" wp14:anchorId="44F926E3" wp14:editId="2E6BEE74">
            <wp:extent cx="5731510" cy="2838450"/>
            <wp:effectExtent l="0" t="0" r="2540" b="0"/>
            <wp:docPr id="3232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3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AF6A" w14:textId="77777777" w:rsidR="00514CA8" w:rsidRDefault="00514CA8" w:rsidP="00514CA8">
      <w:pPr>
        <w:numPr>
          <w:ilvl w:val="0"/>
          <w:numId w:val="4"/>
        </w:numPr>
      </w:pPr>
      <w:r w:rsidRPr="00514CA8">
        <w:rPr>
          <w:b/>
          <w:bCs/>
        </w:rPr>
        <w:t>DB instance class</w:t>
      </w:r>
      <w:r w:rsidRPr="00514CA8">
        <w:t>: Use db.t3.micro (Free Tier) or larger</w:t>
      </w:r>
    </w:p>
    <w:p w14:paraId="23589365" w14:textId="18498794" w:rsidR="007414E6" w:rsidRPr="00514CA8" w:rsidRDefault="007414E6" w:rsidP="007414E6">
      <w:pPr>
        <w:ind w:left="360"/>
      </w:pPr>
      <w:r w:rsidRPr="007414E6">
        <w:drawing>
          <wp:inline distT="0" distB="0" distL="0" distR="0" wp14:anchorId="57E2EE0A" wp14:editId="79A87828">
            <wp:extent cx="5731510" cy="2044065"/>
            <wp:effectExtent l="0" t="0" r="2540" b="0"/>
            <wp:docPr id="13688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64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5DBC" w14:textId="77777777" w:rsidR="00514CA8" w:rsidRPr="00514CA8" w:rsidRDefault="00514CA8" w:rsidP="00514CA8">
      <w:pPr>
        <w:numPr>
          <w:ilvl w:val="0"/>
          <w:numId w:val="4"/>
        </w:numPr>
      </w:pPr>
      <w:r w:rsidRPr="00514CA8">
        <w:rPr>
          <w:b/>
          <w:bCs/>
        </w:rPr>
        <w:t>Connectivity settings</w:t>
      </w:r>
      <w:r w:rsidRPr="00514CA8">
        <w:t>:</w:t>
      </w:r>
    </w:p>
    <w:p w14:paraId="7442C23F" w14:textId="77777777" w:rsidR="00514CA8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Virtual Private Cloud (VPC)</w:t>
      </w:r>
      <w:r w:rsidRPr="00514CA8">
        <w:t xml:space="preserve">: Select </w:t>
      </w:r>
      <w:proofErr w:type="spellStart"/>
      <w:r w:rsidRPr="00514CA8">
        <w:t>MyCustomVPC</w:t>
      </w:r>
      <w:proofErr w:type="spellEnd"/>
    </w:p>
    <w:p w14:paraId="2CECE6B9" w14:textId="2B8D234A" w:rsidR="007414E6" w:rsidRPr="00514CA8" w:rsidRDefault="007414E6" w:rsidP="007414E6">
      <w:pPr>
        <w:ind w:left="1080"/>
      </w:pPr>
      <w:r w:rsidRPr="007414E6">
        <w:drawing>
          <wp:inline distT="0" distB="0" distL="0" distR="0" wp14:anchorId="608F9F54" wp14:editId="0F3E9DF8">
            <wp:extent cx="5731510" cy="1929130"/>
            <wp:effectExtent l="0" t="0" r="2540" b="0"/>
            <wp:docPr id="4219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2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D9A2" w14:textId="77777777" w:rsidR="00514CA8" w:rsidRPr="00514CA8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Subnet group</w:t>
      </w:r>
      <w:r w:rsidRPr="00514CA8">
        <w:t>: It will show a default group with private subnets (or create new)</w:t>
      </w:r>
    </w:p>
    <w:p w14:paraId="1403E150" w14:textId="77777777" w:rsidR="00514CA8" w:rsidRPr="00364B51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lastRenderedPageBreak/>
        <w:t>Public access</w:t>
      </w:r>
      <w:r w:rsidRPr="00514CA8">
        <w:t xml:space="preserve">: Select </w:t>
      </w:r>
      <w:r w:rsidRPr="00514CA8">
        <w:rPr>
          <w:b/>
          <w:bCs/>
        </w:rPr>
        <w:t>No</w:t>
      </w:r>
    </w:p>
    <w:p w14:paraId="5147C15B" w14:textId="5F570C84" w:rsidR="00364B51" w:rsidRPr="00514CA8" w:rsidRDefault="00364B51" w:rsidP="00364B51">
      <w:pPr>
        <w:ind w:left="1080"/>
      </w:pPr>
      <w:r w:rsidRPr="00364B51">
        <w:drawing>
          <wp:inline distT="0" distB="0" distL="0" distR="0" wp14:anchorId="298817A5" wp14:editId="4B6D28A9">
            <wp:extent cx="5731510" cy="1017905"/>
            <wp:effectExtent l="0" t="0" r="2540" b="0"/>
            <wp:docPr id="3020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3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C25" w14:textId="77777777" w:rsidR="00514CA8" w:rsidRPr="00514CA8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Availability Zone</w:t>
      </w:r>
      <w:r w:rsidRPr="00514CA8">
        <w:t>: leave default or match previous</w:t>
      </w:r>
    </w:p>
    <w:p w14:paraId="12929F97" w14:textId="77777777" w:rsidR="00514CA8" w:rsidRPr="00514CA8" w:rsidRDefault="00514CA8" w:rsidP="00514CA8">
      <w:pPr>
        <w:numPr>
          <w:ilvl w:val="1"/>
          <w:numId w:val="4"/>
        </w:numPr>
      </w:pPr>
      <w:r w:rsidRPr="00514CA8">
        <w:rPr>
          <w:b/>
          <w:bCs/>
        </w:rPr>
        <w:t>VPC security group</w:t>
      </w:r>
      <w:r w:rsidRPr="00514CA8">
        <w:t>: Create new or use existing, ensure:</w:t>
      </w:r>
    </w:p>
    <w:p w14:paraId="1E0118FB" w14:textId="77777777" w:rsidR="00514CA8" w:rsidRPr="00514CA8" w:rsidRDefault="00514CA8" w:rsidP="00514CA8">
      <w:pPr>
        <w:numPr>
          <w:ilvl w:val="2"/>
          <w:numId w:val="4"/>
        </w:numPr>
      </w:pPr>
      <w:r w:rsidRPr="00514CA8">
        <w:rPr>
          <w:b/>
          <w:bCs/>
        </w:rPr>
        <w:t>Inbound Rule</w:t>
      </w:r>
      <w:r w:rsidRPr="00514CA8">
        <w:t>:</w:t>
      </w:r>
    </w:p>
    <w:p w14:paraId="2B2826B5" w14:textId="77777777" w:rsidR="00514CA8" w:rsidRPr="00514CA8" w:rsidRDefault="00514CA8" w:rsidP="00514CA8">
      <w:pPr>
        <w:numPr>
          <w:ilvl w:val="3"/>
          <w:numId w:val="4"/>
        </w:numPr>
      </w:pPr>
      <w:r w:rsidRPr="00514CA8">
        <w:t>Port: 1433</w:t>
      </w:r>
    </w:p>
    <w:p w14:paraId="3E61B935" w14:textId="77777777" w:rsidR="00514CA8" w:rsidRPr="00514CA8" w:rsidRDefault="00514CA8" w:rsidP="00514CA8">
      <w:pPr>
        <w:numPr>
          <w:ilvl w:val="3"/>
          <w:numId w:val="4"/>
        </w:numPr>
      </w:pPr>
      <w:r w:rsidRPr="00514CA8">
        <w:t xml:space="preserve">Source: </w:t>
      </w:r>
      <w:r w:rsidRPr="00514CA8">
        <w:rPr>
          <w:b/>
          <w:bCs/>
        </w:rPr>
        <w:t>Public subnet’s IP</w:t>
      </w:r>
      <w:r w:rsidRPr="00514CA8">
        <w:t xml:space="preserve"> or </w:t>
      </w:r>
      <w:r w:rsidRPr="00514CA8">
        <w:rPr>
          <w:b/>
          <w:bCs/>
        </w:rPr>
        <w:t>Jump server security group</w:t>
      </w:r>
      <w:r w:rsidRPr="00514CA8">
        <w:t xml:space="preserve"> (we'll use this later)</w:t>
      </w:r>
    </w:p>
    <w:p w14:paraId="460AFCB9" w14:textId="77777777" w:rsidR="00514CA8" w:rsidRPr="00DD15CA" w:rsidRDefault="00514CA8" w:rsidP="00514CA8">
      <w:pPr>
        <w:numPr>
          <w:ilvl w:val="0"/>
          <w:numId w:val="4"/>
        </w:numPr>
      </w:pPr>
      <w:r w:rsidRPr="00514CA8">
        <w:t xml:space="preserve">Click </w:t>
      </w:r>
      <w:r w:rsidRPr="00514CA8">
        <w:rPr>
          <w:b/>
          <w:bCs/>
        </w:rPr>
        <w:t>Create Database</w:t>
      </w:r>
    </w:p>
    <w:p w14:paraId="0BFDB05F" w14:textId="77777777" w:rsidR="00DD15CA" w:rsidRDefault="00DD15CA" w:rsidP="00DD15CA">
      <w:pPr>
        <w:ind w:left="360"/>
        <w:rPr>
          <w:b/>
          <w:bCs/>
        </w:rPr>
      </w:pPr>
    </w:p>
    <w:p w14:paraId="7AD96474" w14:textId="5BAE2ECE" w:rsidR="00DD15CA" w:rsidRDefault="00DD15CA" w:rsidP="00DD15CA">
      <w:pPr>
        <w:ind w:left="360"/>
      </w:pPr>
      <w:r w:rsidRPr="00DD15CA">
        <w:drawing>
          <wp:inline distT="0" distB="0" distL="0" distR="0" wp14:anchorId="444685D4" wp14:editId="55DF1921">
            <wp:extent cx="5731510" cy="2581910"/>
            <wp:effectExtent l="0" t="0" r="2540" b="8890"/>
            <wp:docPr id="20658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9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EBBD" w14:textId="77777777" w:rsidR="00DD15CA" w:rsidRPr="00DD15CA" w:rsidRDefault="00DD15CA" w:rsidP="00DD15CA">
      <w:pPr>
        <w:ind w:left="360"/>
        <w:rPr>
          <w:b/>
          <w:bCs/>
        </w:rPr>
      </w:pPr>
      <w:r w:rsidRPr="00DD15CA">
        <w:rPr>
          <w:b/>
          <w:bCs/>
        </w:rPr>
        <w:t>STEP 3: Launch a Jump Server (Bastion Host) in Public Subnet</w:t>
      </w:r>
    </w:p>
    <w:p w14:paraId="07708655" w14:textId="77777777" w:rsidR="00DD15CA" w:rsidRPr="00DC0F87" w:rsidRDefault="00DD15CA" w:rsidP="00DD15CA">
      <w:pPr>
        <w:numPr>
          <w:ilvl w:val="0"/>
          <w:numId w:val="5"/>
        </w:numPr>
      </w:pPr>
      <w:r w:rsidRPr="00DD15CA">
        <w:t xml:space="preserve">Go to </w:t>
      </w:r>
      <w:r w:rsidRPr="00DD15CA">
        <w:rPr>
          <w:b/>
          <w:bCs/>
        </w:rPr>
        <w:t>EC2 &gt; Instances &gt; Launch Instance</w:t>
      </w:r>
    </w:p>
    <w:p w14:paraId="4613BF45" w14:textId="0F76A98A" w:rsidR="00DC0F87" w:rsidRPr="00DD15CA" w:rsidRDefault="00DC0F87" w:rsidP="00DC0F87">
      <w:pPr>
        <w:ind w:left="360"/>
      </w:pPr>
      <w:r w:rsidRPr="00DC0F87">
        <w:lastRenderedPageBreak/>
        <w:drawing>
          <wp:inline distT="0" distB="0" distL="0" distR="0" wp14:anchorId="5652D106" wp14:editId="7B66B791">
            <wp:extent cx="5731510" cy="1923415"/>
            <wp:effectExtent l="0" t="0" r="2540" b="635"/>
            <wp:docPr id="299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2819" w14:textId="77777777" w:rsidR="00DD15CA" w:rsidRPr="00DD15CA" w:rsidRDefault="00DD15CA" w:rsidP="00DD15CA">
      <w:pPr>
        <w:numPr>
          <w:ilvl w:val="0"/>
          <w:numId w:val="5"/>
        </w:numPr>
      </w:pPr>
      <w:r w:rsidRPr="00DD15CA">
        <w:t>Configure:</w:t>
      </w:r>
    </w:p>
    <w:p w14:paraId="1FB509EC" w14:textId="77777777" w:rsidR="00DD15CA" w:rsidRDefault="00DD15CA" w:rsidP="00DD15CA">
      <w:pPr>
        <w:numPr>
          <w:ilvl w:val="1"/>
          <w:numId w:val="5"/>
        </w:numPr>
      </w:pPr>
      <w:r w:rsidRPr="00DD15CA">
        <w:t xml:space="preserve">Name: </w:t>
      </w:r>
      <w:proofErr w:type="spellStart"/>
      <w:r w:rsidRPr="00DD15CA">
        <w:t>JumpServer</w:t>
      </w:r>
      <w:proofErr w:type="spellEnd"/>
    </w:p>
    <w:p w14:paraId="62145472" w14:textId="00DF0420" w:rsidR="00DC0F87" w:rsidRPr="00DD15CA" w:rsidRDefault="00DC0F87" w:rsidP="00DC0F87">
      <w:pPr>
        <w:ind w:left="1080"/>
      </w:pPr>
      <w:r w:rsidRPr="00DC0F87">
        <w:drawing>
          <wp:inline distT="0" distB="0" distL="0" distR="0" wp14:anchorId="06AE0324" wp14:editId="177A5620">
            <wp:extent cx="5731510" cy="1183640"/>
            <wp:effectExtent l="0" t="0" r="2540" b="0"/>
            <wp:docPr id="19492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1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71C" w14:textId="77777777" w:rsidR="00DD15CA" w:rsidRDefault="00DD15CA" w:rsidP="00DD15CA">
      <w:pPr>
        <w:numPr>
          <w:ilvl w:val="1"/>
          <w:numId w:val="5"/>
        </w:numPr>
      </w:pPr>
      <w:r w:rsidRPr="00DD15CA">
        <w:t xml:space="preserve">AMI: Use </w:t>
      </w:r>
      <w:r w:rsidRPr="00DD15CA">
        <w:rPr>
          <w:b/>
          <w:bCs/>
        </w:rPr>
        <w:t>Windows Server</w:t>
      </w:r>
      <w:r w:rsidRPr="00DD15CA">
        <w:t xml:space="preserve"> (for SSMS), or </w:t>
      </w:r>
      <w:r w:rsidRPr="00DD15CA">
        <w:rPr>
          <w:b/>
          <w:bCs/>
        </w:rPr>
        <w:t>Amazon Linux</w:t>
      </w:r>
      <w:r w:rsidRPr="00DD15CA">
        <w:t xml:space="preserve"> if you prefer CLI</w:t>
      </w:r>
    </w:p>
    <w:p w14:paraId="76F63BE7" w14:textId="71706682" w:rsidR="00DC0F87" w:rsidRPr="00DD15CA" w:rsidRDefault="00DC0F87" w:rsidP="00DC0F87">
      <w:pPr>
        <w:ind w:left="1080"/>
      </w:pPr>
      <w:r w:rsidRPr="00DC0F87">
        <w:drawing>
          <wp:inline distT="0" distB="0" distL="0" distR="0" wp14:anchorId="00198FA7" wp14:editId="55B673B2">
            <wp:extent cx="5731510" cy="1755775"/>
            <wp:effectExtent l="0" t="0" r="2540" b="0"/>
            <wp:docPr id="9118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1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BCBD" w14:textId="77777777" w:rsidR="00DD15CA" w:rsidRPr="00DD15CA" w:rsidRDefault="00DD15CA" w:rsidP="00DD15CA">
      <w:pPr>
        <w:numPr>
          <w:ilvl w:val="1"/>
          <w:numId w:val="5"/>
        </w:numPr>
      </w:pPr>
      <w:r w:rsidRPr="00DD15CA">
        <w:t>Instance type: t2.micro (Free Tier)</w:t>
      </w:r>
    </w:p>
    <w:p w14:paraId="37E18A55" w14:textId="77777777" w:rsidR="00DD15CA" w:rsidRDefault="00DD15CA" w:rsidP="00DD15CA">
      <w:pPr>
        <w:numPr>
          <w:ilvl w:val="1"/>
          <w:numId w:val="5"/>
        </w:numPr>
      </w:pPr>
      <w:r w:rsidRPr="00DD15CA">
        <w:rPr>
          <w:b/>
          <w:bCs/>
        </w:rPr>
        <w:t>Key Pair</w:t>
      </w:r>
      <w:r w:rsidRPr="00DD15CA">
        <w:t>: Choose existing or create new</w:t>
      </w:r>
    </w:p>
    <w:p w14:paraId="224AC241" w14:textId="39FF020A" w:rsidR="00DC0F87" w:rsidRPr="00DD15CA" w:rsidRDefault="00DC0F87" w:rsidP="00DC0F87">
      <w:pPr>
        <w:ind w:left="1080"/>
      </w:pPr>
      <w:r w:rsidRPr="00DC0F87">
        <w:drawing>
          <wp:inline distT="0" distB="0" distL="0" distR="0" wp14:anchorId="06FE0756" wp14:editId="1168812F">
            <wp:extent cx="5731510" cy="1425575"/>
            <wp:effectExtent l="0" t="0" r="2540" b="3175"/>
            <wp:docPr id="1028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6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B964" w14:textId="77777777" w:rsidR="00DD15CA" w:rsidRDefault="00DD15CA" w:rsidP="00DD15CA">
      <w:pPr>
        <w:numPr>
          <w:ilvl w:val="1"/>
          <w:numId w:val="5"/>
        </w:numPr>
      </w:pPr>
      <w:r w:rsidRPr="00DD15CA">
        <w:t xml:space="preserve">Network: </w:t>
      </w:r>
      <w:proofErr w:type="spellStart"/>
      <w:r w:rsidRPr="00DD15CA">
        <w:t>MyCustomVPC</w:t>
      </w:r>
      <w:proofErr w:type="spellEnd"/>
    </w:p>
    <w:p w14:paraId="725EAFC9" w14:textId="7FD0140B" w:rsidR="00DC0F87" w:rsidRPr="00DD15CA" w:rsidRDefault="00DC0F87" w:rsidP="00DC0F87">
      <w:pPr>
        <w:ind w:left="1080"/>
      </w:pPr>
      <w:r w:rsidRPr="00DC0F87">
        <w:lastRenderedPageBreak/>
        <w:drawing>
          <wp:inline distT="0" distB="0" distL="0" distR="0" wp14:anchorId="6C9DECE5" wp14:editId="3F3E7682">
            <wp:extent cx="5731510" cy="2755265"/>
            <wp:effectExtent l="0" t="0" r="2540" b="6985"/>
            <wp:docPr id="11727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7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1B5B" w14:textId="77777777" w:rsidR="00DD15CA" w:rsidRPr="00DD15CA" w:rsidRDefault="00DD15CA" w:rsidP="00DD15CA">
      <w:pPr>
        <w:numPr>
          <w:ilvl w:val="1"/>
          <w:numId w:val="5"/>
        </w:numPr>
      </w:pPr>
      <w:r w:rsidRPr="00DD15CA">
        <w:t xml:space="preserve">Subnet: </w:t>
      </w:r>
      <w:proofErr w:type="spellStart"/>
      <w:r w:rsidRPr="00DD15CA">
        <w:rPr>
          <w:b/>
          <w:bCs/>
        </w:rPr>
        <w:t>PublicSubnet</w:t>
      </w:r>
      <w:proofErr w:type="spellEnd"/>
    </w:p>
    <w:p w14:paraId="762B265B" w14:textId="77777777" w:rsidR="00DD15CA" w:rsidRPr="00357E94" w:rsidRDefault="00DD15CA" w:rsidP="00DD15CA">
      <w:pPr>
        <w:numPr>
          <w:ilvl w:val="1"/>
          <w:numId w:val="5"/>
        </w:numPr>
      </w:pPr>
      <w:r w:rsidRPr="00DD15CA">
        <w:t xml:space="preserve">Auto-assign Public IP: </w:t>
      </w:r>
      <w:r w:rsidRPr="00DD15CA">
        <w:rPr>
          <w:b/>
          <w:bCs/>
        </w:rPr>
        <w:t>Enabled</w:t>
      </w:r>
    </w:p>
    <w:p w14:paraId="2F238733" w14:textId="31686B65" w:rsidR="00357E94" w:rsidRPr="00DD15CA" w:rsidRDefault="00357E94" w:rsidP="00357E94">
      <w:pPr>
        <w:ind w:left="1080"/>
      </w:pPr>
      <w:r w:rsidRPr="00357E94">
        <w:drawing>
          <wp:inline distT="0" distB="0" distL="0" distR="0" wp14:anchorId="0DECCAD3" wp14:editId="6036C9C6">
            <wp:extent cx="5731510" cy="3121660"/>
            <wp:effectExtent l="0" t="0" r="2540" b="2540"/>
            <wp:docPr id="14642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4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6904" w14:textId="77777777" w:rsidR="00DD15CA" w:rsidRPr="00DD15CA" w:rsidRDefault="00DD15CA" w:rsidP="00DD15CA">
      <w:pPr>
        <w:numPr>
          <w:ilvl w:val="0"/>
          <w:numId w:val="5"/>
        </w:numPr>
      </w:pPr>
      <w:r w:rsidRPr="00DD15CA">
        <w:rPr>
          <w:b/>
          <w:bCs/>
        </w:rPr>
        <w:t>Security Group</w:t>
      </w:r>
      <w:r w:rsidRPr="00DD15CA">
        <w:t>:</w:t>
      </w:r>
    </w:p>
    <w:p w14:paraId="63A8B750" w14:textId="77777777" w:rsidR="00DD15CA" w:rsidRDefault="00DD15CA" w:rsidP="00DD15CA">
      <w:pPr>
        <w:numPr>
          <w:ilvl w:val="1"/>
          <w:numId w:val="5"/>
        </w:numPr>
      </w:pPr>
      <w:r w:rsidRPr="00DD15CA">
        <w:t xml:space="preserve">For </w:t>
      </w:r>
      <w:r w:rsidRPr="00DD15CA">
        <w:rPr>
          <w:b/>
          <w:bCs/>
        </w:rPr>
        <w:t>Windows</w:t>
      </w:r>
      <w:r w:rsidRPr="00DD15CA">
        <w:t xml:space="preserve">: allow </w:t>
      </w:r>
      <w:r w:rsidRPr="00DD15CA">
        <w:rPr>
          <w:b/>
          <w:bCs/>
        </w:rPr>
        <w:t>RDP (port 3389)</w:t>
      </w:r>
      <w:r w:rsidRPr="00DD15CA">
        <w:t xml:space="preserve"> from your IP</w:t>
      </w:r>
    </w:p>
    <w:p w14:paraId="3F786595" w14:textId="1ADE56D8" w:rsidR="00357E94" w:rsidRPr="00DD15CA" w:rsidRDefault="00357E94" w:rsidP="00357E94">
      <w:pPr>
        <w:ind w:left="1080"/>
      </w:pPr>
      <w:r w:rsidRPr="00357E94">
        <w:lastRenderedPageBreak/>
        <w:drawing>
          <wp:inline distT="0" distB="0" distL="0" distR="0" wp14:anchorId="5EB66812" wp14:editId="47F5D7EB">
            <wp:extent cx="5731510" cy="1530985"/>
            <wp:effectExtent l="0" t="0" r="2540" b="0"/>
            <wp:docPr id="19384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1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5173" w14:textId="77777777" w:rsidR="00DD15CA" w:rsidRPr="00DD15CA" w:rsidRDefault="00DD15CA" w:rsidP="00DD15CA">
      <w:pPr>
        <w:numPr>
          <w:ilvl w:val="1"/>
          <w:numId w:val="5"/>
        </w:numPr>
      </w:pPr>
      <w:r w:rsidRPr="00DD15CA">
        <w:t xml:space="preserve">For </w:t>
      </w:r>
      <w:r w:rsidRPr="00DD15CA">
        <w:rPr>
          <w:b/>
          <w:bCs/>
        </w:rPr>
        <w:t>Linux</w:t>
      </w:r>
      <w:r w:rsidRPr="00DD15CA">
        <w:t xml:space="preserve">: allow </w:t>
      </w:r>
      <w:r w:rsidRPr="00DD15CA">
        <w:rPr>
          <w:b/>
          <w:bCs/>
        </w:rPr>
        <w:t>SSH (port 22)</w:t>
      </w:r>
    </w:p>
    <w:p w14:paraId="7A7A9D5D" w14:textId="77777777" w:rsidR="00DD15CA" w:rsidRDefault="00DD15CA" w:rsidP="00DD15CA">
      <w:pPr>
        <w:numPr>
          <w:ilvl w:val="0"/>
          <w:numId w:val="5"/>
        </w:numPr>
      </w:pPr>
      <w:r w:rsidRPr="00DD15CA">
        <w:t>Launch the instance</w:t>
      </w:r>
    </w:p>
    <w:p w14:paraId="07FFB7B7" w14:textId="4AF1F0C9" w:rsidR="00357E94" w:rsidRDefault="00357E94" w:rsidP="00357E94">
      <w:pPr>
        <w:ind w:left="360"/>
      </w:pPr>
      <w:r w:rsidRPr="00357E94">
        <w:drawing>
          <wp:inline distT="0" distB="0" distL="0" distR="0" wp14:anchorId="3EAF2064" wp14:editId="33EDB032">
            <wp:extent cx="5731510" cy="2105660"/>
            <wp:effectExtent l="0" t="0" r="2540" b="8890"/>
            <wp:docPr id="1242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1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E83E" w14:textId="77777777" w:rsidR="00357E94" w:rsidRDefault="00357E94" w:rsidP="00357E94">
      <w:pPr>
        <w:ind w:left="360"/>
      </w:pPr>
    </w:p>
    <w:p w14:paraId="371F0380" w14:textId="77777777" w:rsidR="00357E94" w:rsidRPr="00357E94" w:rsidRDefault="00357E94" w:rsidP="00357E94">
      <w:pPr>
        <w:ind w:left="360"/>
        <w:rPr>
          <w:b/>
          <w:bCs/>
        </w:rPr>
      </w:pPr>
      <w:r w:rsidRPr="00357E94">
        <w:rPr>
          <w:b/>
          <w:bCs/>
        </w:rPr>
        <w:t>STEP 4: Modify RDS Security Group (If Needed)</w:t>
      </w:r>
    </w:p>
    <w:p w14:paraId="3BD604D1" w14:textId="77777777" w:rsidR="00357E94" w:rsidRPr="00357E94" w:rsidRDefault="00357E94" w:rsidP="00357E94">
      <w:pPr>
        <w:numPr>
          <w:ilvl w:val="0"/>
          <w:numId w:val="6"/>
        </w:numPr>
      </w:pPr>
      <w:r w:rsidRPr="00357E94">
        <w:t xml:space="preserve">Go to </w:t>
      </w:r>
      <w:r w:rsidRPr="00357E94">
        <w:rPr>
          <w:b/>
          <w:bCs/>
        </w:rPr>
        <w:t>EC2 &gt; Security Groups</w:t>
      </w:r>
      <w:r w:rsidRPr="00357E94">
        <w:t>.</w:t>
      </w:r>
    </w:p>
    <w:p w14:paraId="1C838C10" w14:textId="77777777" w:rsidR="00357E94" w:rsidRDefault="00357E94" w:rsidP="00357E94">
      <w:pPr>
        <w:numPr>
          <w:ilvl w:val="0"/>
          <w:numId w:val="6"/>
        </w:numPr>
      </w:pPr>
      <w:r w:rsidRPr="00357E94">
        <w:t>Find the security group attached to RDS.</w:t>
      </w:r>
    </w:p>
    <w:p w14:paraId="0E2314C7" w14:textId="091F21E0" w:rsidR="00BF0E25" w:rsidRPr="00357E94" w:rsidRDefault="00BF0E25" w:rsidP="00BF0E25">
      <w:pPr>
        <w:ind w:left="360"/>
      </w:pPr>
      <w:r w:rsidRPr="00BF0E25">
        <w:drawing>
          <wp:inline distT="0" distB="0" distL="0" distR="0" wp14:anchorId="0A6345E7" wp14:editId="415FE084">
            <wp:extent cx="5731510" cy="2745740"/>
            <wp:effectExtent l="0" t="0" r="2540" b="0"/>
            <wp:docPr id="162598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3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F5E2" w14:textId="77777777" w:rsidR="00357E94" w:rsidRPr="00357E94" w:rsidRDefault="00357E94" w:rsidP="00357E94">
      <w:pPr>
        <w:numPr>
          <w:ilvl w:val="0"/>
          <w:numId w:val="6"/>
        </w:numPr>
      </w:pPr>
      <w:r w:rsidRPr="00357E94">
        <w:lastRenderedPageBreak/>
        <w:t xml:space="preserve">Add an </w:t>
      </w:r>
      <w:r w:rsidRPr="00357E94">
        <w:rPr>
          <w:b/>
          <w:bCs/>
        </w:rPr>
        <w:t>inbound rule</w:t>
      </w:r>
      <w:r w:rsidRPr="00357E94">
        <w:t>:</w:t>
      </w:r>
    </w:p>
    <w:p w14:paraId="2305E886" w14:textId="77777777" w:rsidR="00357E94" w:rsidRPr="00357E94" w:rsidRDefault="00357E94" w:rsidP="00357E94">
      <w:pPr>
        <w:numPr>
          <w:ilvl w:val="1"/>
          <w:numId w:val="6"/>
        </w:numPr>
      </w:pPr>
      <w:r w:rsidRPr="00357E94">
        <w:rPr>
          <w:b/>
          <w:bCs/>
        </w:rPr>
        <w:t>Type</w:t>
      </w:r>
      <w:r w:rsidRPr="00357E94">
        <w:t>: MS SQL</w:t>
      </w:r>
    </w:p>
    <w:p w14:paraId="34B61540" w14:textId="77777777" w:rsidR="00357E94" w:rsidRPr="00357E94" w:rsidRDefault="00357E94" w:rsidP="00357E94">
      <w:pPr>
        <w:numPr>
          <w:ilvl w:val="1"/>
          <w:numId w:val="6"/>
        </w:numPr>
      </w:pPr>
      <w:r w:rsidRPr="00357E94">
        <w:rPr>
          <w:b/>
          <w:bCs/>
        </w:rPr>
        <w:t>Port</w:t>
      </w:r>
      <w:r w:rsidRPr="00357E94">
        <w:t>: 1433</w:t>
      </w:r>
    </w:p>
    <w:p w14:paraId="485A1769" w14:textId="77777777" w:rsidR="00357E94" w:rsidRDefault="00357E94" w:rsidP="00357E94">
      <w:pPr>
        <w:numPr>
          <w:ilvl w:val="1"/>
          <w:numId w:val="6"/>
        </w:numPr>
      </w:pPr>
      <w:r w:rsidRPr="00357E94">
        <w:rPr>
          <w:b/>
          <w:bCs/>
        </w:rPr>
        <w:t>Source</w:t>
      </w:r>
      <w:r w:rsidRPr="00357E94">
        <w:t xml:space="preserve">: The security group of the </w:t>
      </w:r>
      <w:r w:rsidRPr="00357E94">
        <w:rPr>
          <w:b/>
          <w:bCs/>
        </w:rPr>
        <w:t>Jump Server</w:t>
      </w:r>
      <w:r w:rsidRPr="00357E94">
        <w:t>, or its private IP</w:t>
      </w:r>
    </w:p>
    <w:p w14:paraId="084DF48C" w14:textId="7593762D" w:rsidR="00BF0E25" w:rsidRDefault="00BF0E25" w:rsidP="00BF0E25">
      <w:r w:rsidRPr="00BF0E25">
        <w:drawing>
          <wp:inline distT="0" distB="0" distL="0" distR="0" wp14:anchorId="35298300" wp14:editId="75BCDF20">
            <wp:extent cx="5731510" cy="1621155"/>
            <wp:effectExtent l="0" t="0" r="2540" b="0"/>
            <wp:docPr id="4238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51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E71" w14:textId="77777777" w:rsidR="002B30BA" w:rsidRPr="002B30BA" w:rsidRDefault="002B30BA" w:rsidP="002B30BA">
      <w:pPr>
        <w:rPr>
          <w:b/>
          <w:bCs/>
        </w:rPr>
      </w:pPr>
      <w:r w:rsidRPr="002B30BA">
        <w:rPr>
          <w:b/>
          <w:bCs/>
        </w:rPr>
        <w:t>STEP 5: Connect to Jump Server and Then to RDS</w:t>
      </w:r>
    </w:p>
    <w:p w14:paraId="40543F7D" w14:textId="77777777" w:rsidR="002B30BA" w:rsidRPr="002B30BA" w:rsidRDefault="002B30BA" w:rsidP="002B30BA">
      <w:pPr>
        <w:rPr>
          <w:b/>
          <w:bCs/>
        </w:rPr>
      </w:pPr>
      <w:r w:rsidRPr="002B30BA">
        <w:rPr>
          <w:b/>
          <w:bCs/>
        </w:rPr>
        <w:t>If You Used a Windows Jump Server:</w:t>
      </w:r>
    </w:p>
    <w:p w14:paraId="7B148176" w14:textId="77777777" w:rsidR="002B30BA" w:rsidRPr="002B30BA" w:rsidRDefault="002B30BA" w:rsidP="002B30BA">
      <w:pPr>
        <w:numPr>
          <w:ilvl w:val="0"/>
          <w:numId w:val="7"/>
        </w:numPr>
      </w:pPr>
      <w:r w:rsidRPr="002B30BA">
        <w:t xml:space="preserve">RDP into the instance using its </w:t>
      </w:r>
      <w:r w:rsidRPr="002B30BA">
        <w:rPr>
          <w:b/>
          <w:bCs/>
        </w:rPr>
        <w:t>public IP</w:t>
      </w:r>
      <w:r w:rsidRPr="002B30BA">
        <w:t xml:space="preserve"> and key pair.</w:t>
      </w:r>
    </w:p>
    <w:p w14:paraId="5CB79103" w14:textId="77777777" w:rsidR="002B30BA" w:rsidRPr="002B30BA" w:rsidRDefault="002B30BA" w:rsidP="002B30BA">
      <w:pPr>
        <w:numPr>
          <w:ilvl w:val="0"/>
          <w:numId w:val="7"/>
        </w:numPr>
      </w:pPr>
      <w:r w:rsidRPr="002B30BA">
        <w:t xml:space="preserve">Open </w:t>
      </w:r>
      <w:r w:rsidRPr="002B30BA">
        <w:rPr>
          <w:b/>
          <w:bCs/>
        </w:rPr>
        <w:t>Internet Explorer</w:t>
      </w:r>
      <w:r w:rsidRPr="002B30BA">
        <w:t xml:space="preserve">, download </w:t>
      </w:r>
      <w:r w:rsidRPr="002B30BA">
        <w:rPr>
          <w:b/>
          <w:bCs/>
        </w:rPr>
        <w:t>SSMS</w:t>
      </w:r>
      <w:r w:rsidRPr="002B30BA">
        <w:t xml:space="preserve"> (SQL Server Management Studio).</w:t>
      </w:r>
    </w:p>
    <w:p w14:paraId="094317C1" w14:textId="77777777" w:rsidR="002B30BA" w:rsidRPr="002B30BA" w:rsidRDefault="002B30BA" w:rsidP="002B30BA">
      <w:pPr>
        <w:numPr>
          <w:ilvl w:val="1"/>
          <w:numId w:val="7"/>
        </w:numPr>
      </w:pPr>
      <w:hyperlink r:id="rId29" w:tgtFrame="_new" w:history="1">
        <w:r w:rsidRPr="002B30BA">
          <w:rPr>
            <w:rStyle w:val="Hyperlink"/>
          </w:rPr>
          <w:t>SSMS Download</w:t>
        </w:r>
      </w:hyperlink>
    </w:p>
    <w:p w14:paraId="6DF2FDA9" w14:textId="77777777" w:rsidR="002B30BA" w:rsidRPr="002B30BA" w:rsidRDefault="002B30BA" w:rsidP="002B30BA">
      <w:pPr>
        <w:numPr>
          <w:ilvl w:val="0"/>
          <w:numId w:val="7"/>
        </w:numPr>
      </w:pPr>
      <w:r w:rsidRPr="002B30BA">
        <w:t>Open SSMS and connect using:</w:t>
      </w:r>
    </w:p>
    <w:p w14:paraId="1DFA1F3A" w14:textId="77777777" w:rsidR="002B30BA" w:rsidRPr="002B30BA" w:rsidRDefault="002B30BA" w:rsidP="002B30BA">
      <w:pPr>
        <w:numPr>
          <w:ilvl w:val="1"/>
          <w:numId w:val="7"/>
        </w:numPr>
      </w:pPr>
      <w:r w:rsidRPr="002B30BA">
        <w:rPr>
          <w:b/>
          <w:bCs/>
        </w:rPr>
        <w:t>Server name</w:t>
      </w:r>
      <w:r w:rsidRPr="002B30BA">
        <w:t>: &lt;RDS endpoint&gt; (found in RDS Console)</w:t>
      </w:r>
    </w:p>
    <w:p w14:paraId="1F8CBE07" w14:textId="77777777" w:rsidR="002B30BA" w:rsidRPr="002B30BA" w:rsidRDefault="002B30BA" w:rsidP="002B30BA">
      <w:pPr>
        <w:numPr>
          <w:ilvl w:val="1"/>
          <w:numId w:val="7"/>
        </w:numPr>
      </w:pPr>
      <w:r w:rsidRPr="002B30BA">
        <w:rPr>
          <w:b/>
          <w:bCs/>
        </w:rPr>
        <w:t>Authentication</w:t>
      </w:r>
      <w:r w:rsidRPr="002B30BA">
        <w:t>: SQL Server Authentication</w:t>
      </w:r>
    </w:p>
    <w:p w14:paraId="7562D0BB" w14:textId="77777777" w:rsidR="002B30BA" w:rsidRPr="002B30BA" w:rsidRDefault="002B30BA" w:rsidP="002B30BA">
      <w:pPr>
        <w:numPr>
          <w:ilvl w:val="1"/>
          <w:numId w:val="7"/>
        </w:numPr>
      </w:pPr>
      <w:r w:rsidRPr="002B30BA">
        <w:rPr>
          <w:b/>
          <w:bCs/>
        </w:rPr>
        <w:t>Username</w:t>
      </w:r>
      <w:r w:rsidRPr="002B30BA">
        <w:t>: admin</w:t>
      </w:r>
    </w:p>
    <w:p w14:paraId="6AEE8CFE" w14:textId="77777777" w:rsidR="002B30BA" w:rsidRPr="002B30BA" w:rsidRDefault="002B30BA" w:rsidP="002B30BA">
      <w:pPr>
        <w:numPr>
          <w:ilvl w:val="1"/>
          <w:numId w:val="7"/>
        </w:numPr>
      </w:pPr>
      <w:r w:rsidRPr="002B30BA">
        <w:rPr>
          <w:b/>
          <w:bCs/>
        </w:rPr>
        <w:t>Password</w:t>
      </w:r>
      <w:r w:rsidRPr="002B30BA">
        <w:t>: Your password</w:t>
      </w:r>
    </w:p>
    <w:p w14:paraId="4334F6B2" w14:textId="02F5F68F" w:rsidR="002B30BA" w:rsidRPr="00357E94" w:rsidRDefault="00C641B8" w:rsidP="00BF0E25">
      <w:r w:rsidRPr="00C641B8">
        <w:lastRenderedPageBreak/>
        <w:drawing>
          <wp:inline distT="0" distB="0" distL="0" distR="0" wp14:anchorId="31008E43" wp14:editId="31A4BA6C">
            <wp:extent cx="5731510" cy="6537325"/>
            <wp:effectExtent l="0" t="0" r="2540" b="0"/>
            <wp:docPr id="3661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2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BD15" w14:textId="77777777" w:rsidR="00357E94" w:rsidRPr="00DD15CA" w:rsidRDefault="00357E94" w:rsidP="00357E94">
      <w:pPr>
        <w:ind w:left="360"/>
      </w:pPr>
    </w:p>
    <w:p w14:paraId="5C092656" w14:textId="77777777" w:rsidR="00DD15CA" w:rsidRPr="00514CA8" w:rsidRDefault="00DD15CA" w:rsidP="00DD15CA">
      <w:pPr>
        <w:ind w:left="360"/>
      </w:pPr>
    </w:p>
    <w:p w14:paraId="6DC65890" w14:textId="77777777" w:rsidR="00CF2D50" w:rsidRDefault="00CF2D50"/>
    <w:sectPr w:rsidR="00CF2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4757"/>
    <w:multiLevelType w:val="multilevel"/>
    <w:tmpl w:val="2266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D4685"/>
    <w:multiLevelType w:val="multilevel"/>
    <w:tmpl w:val="4E60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56BC8"/>
    <w:multiLevelType w:val="multilevel"/>
    <w:tmpl w:val="677E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73344"/>
    <w:multiLevelType w:val="multilevel"/>
    <w:tmpl w:val="F8C2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865EB"/>
    <w:multiLevelType w:val="multilevel"/>
    <w:tmpl w:val="6F2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23346"/>
    <w:multiLevelType w:val="multilevel"/>
    <w:tmpl w:val="A77C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D64B8"/>
    <w:multiLevelType w:val="multilevel"/>
    <w:tmpl w:val="7DDC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84184">
    <w:abstractNumId w:val="3"/>
  </w:num>
  <w:num w:numId="2" w16cid:durableId="46950779">
    <w:abstractNumId w:val="1"/>
  </w:num>
  <w:num w:numId="3" w16cid:durableId="673264771">
    <w:abstractNumId w:val="4"/>
  </w:num>
  <w:num w:numId="4" w16cid:durableId="671494431">
    <w:abstractNumId w:val="5"/>
  </w:num>
  <w:num w:numId="5" w16cid:durableId="1966352605">
    <w:abstractNumId w:val="6"/>
  </w:num>
  <w:num w:numId="6" w16cid:durableId="158422241">
    <w:abstractNumId w:val="0"/>
  </w:num>
  <w:num w:numId="7" w16cid:durableId="1900676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50"/>
    <w:rsid w:val="00222096"/>
    <w:rsid w:val="002B30BA"/>
    <w:rsid w:val="0032790E"/>
    <w:rsid w:val="00357E94"/>
    <w:rsid w:val="00364B51"/>
    <w:rsid w:val="00514CA8"/>
    <w:rsid w:val="007414E6"/>
    <w:rsid w:val="00BF0E25"/>
    <w:rsid w:val="00C30733"/>
    <w:rsid w:val="00C641B8"/>
    <w:rsid w:val="00CC6219"/>
    <w:rsid w:val="00CF2D50"/>
    <w:rsid w:val="00D05602"/>
    <w:rsid w:val="00DC0F87"/>
    <w:rsid w:val="00DD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CFB1"/>
  <w15:chartTrackingRefBased/>
  <w15:docId w15:val="{7BBFF674-712A-4E32-B591-B95DF5AC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D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0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learn.microsoft.com/en-us/sql/ssms/download-sql-server-management-studio-ssm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2025-05-16T04:59:00Z</dcterms:created>
  <dcterms:modified xsi:type="dcterms:W3CDTF">2025-05-16T11:35:00Z</dcterms:modified>
</cp:coreProperties>
</file>