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D3E546" w14:textId="77777777" w:rsidR="00E435B0" w:rsidRPr="00FC2549" w:rsidRDefault="00E435B0" w:rsidP="00091AF6">
      <w:pPr>
        <w:spacing w:after="0" w:line="240" w:lineRule="auto"/>
        <w:ind w:right="144"/>
        <w:rPr>
          <w:rFonts w:ascii="Times New Roman" w:hAnsi="Times New Roman" w:cs="Times New Roman"/>
          <w:b/>
          <w:bCs/>
          <w:sz w:val="24"/>
          <w:szCs w:val="24"/>
        </w:rPr>
      </w:pPr>
    </w:p>
    <w:sdt>
      <w:sdtPr>
        <w:rPr>
          <w:rFonts w:asciiTheme="minorHAnsi" w:eastAsiaTheme="minorHAnsi" w:hAnsiTheme="minorHAnsi" w:cstheme="minorBidi"/>
          <w:color w:val="auto"/>
          <w:sz w:val="22"/>
          <w:szCs w:val="22"/>
        </w:rPr>
        <w:id w:val="-1215503408"/>
        <w:docPartObj>
          <w:docPartGallery w:val="Table of Contents"/>
          <w:docPartUnique/>
        </w:docPartObj>
      </w:sdtPr>
      <w:sdtEndPr>
        <w:rPr>
          <w:b/>
          <w:bCs/>
          <w:noProof/>
        </w:rPr>
      </w:sdtEndPr>
      <w:sdtContent>
        <w:p w14:paraId="6F0F7D07" w14:textId="77777777" w:rsidR="00796655" w:rsidRDefault="004A1680" w:rsidP="00091AF6">
          <w:pPr>
            <w:pStyle w:val="TOCHeading"/>
            <w:spacing w:line="240" w:lineRule="auto"/>
          </w:pPr>
          <w:r>
            <w:t>Contents</w:t>
          </w:r>
        </w:p>
        <w:p w14:paraId="403C6423" w14:textId="77777777" w:rsidR="00796655" w:rsidRDefault="004A1680" w:rsidP="00091AF6">
          <w:pPr>
            <w:pStyle w:val="TOC1"/>
            <w:spacing w:line="240" w:lineRule="auto"/>
            <w:rPr>
              <w:rFonts w:eastAsiaTheme="minorEastAsia"/>
            </w:rPr>
          </w:pPr>
          <w:r>
            <w:rPr>
              <w:noProof w:val="0"/>
            </w:rPr>
            <w:fldChar w:fldCharType="begin"/>
          </w:r>
          <w:r>
            <w:instrText xml:space="preserve"> TOC \o "1-3" \h \z \u </w:instrText>
          </w:r>
          <w:r>
            <w:rPr>
              <w:noProof w:val="0"/>
            </w:rPr>
            <w:fldChar w:fldCharType="separate"/>
          </w:r>
          <w:hyperlink w:anchor="_Toc38737875" w:history="1">
            <w:r w:rsidRPr="00A51020">
              <w:rPr>
                <w:rStyle w:val="Hyperlink"/>
                <w:b/>
                <w:bCs/>
              </w:rPr>
              <w:t>Executive Summary:</w:t>
            </w:r>
            <w:r>
              <w:rPr>
                <w:webHidden/>
              </w:rPr>
              <w:tab/>
            </w:r>
            <w:r>
              <w:rPr>
                <w:webHidden/>
              </w:rPr>
              <w:fldChar w:fldCharType="begin"/>
            </w:r>
            <w:r>
              <w:rPr>
                <w:webHidden/>
              </w:rPr>
              <w:instrText xml:space="preserve"> PAGEREF _Toc38737875 \h </w:instrText>
            </w:r>
            <w:r>
              <w:rPr>
                <w:webHidden/>
              </w:rPr>
            </w:r>
            <w:r>
              <w:rPr>
                <w:webHidden/>
              </w:rPr>
              <w:fldChar w:fldCharType="separate"/>
            </w:r>
            <w:r w:rsidR="00A21F85">
              <w:rPr>
                <w:webHidden/>
              </w:rPr>
              <w:t>2</w:t>
            </w:r>
            <w:r>
              <w:rPr>
                <w:webHidden/>
              </w:rPr>
              <w:fldChar w:fldCharType="end"/>
            </w:r>
          </w:hyperlink>
        </w:p>
        <w:p w14:paraId="67DA7073" w14:textId="77777777" w:rsidR="00796655" w:rsidRDefault="00FB060F" w:rsidP="00091AF6">
          <w:pPr>
            <w:pStyle w:val="TOC1"/>
            <w:spacing w:line="240" w:lineRule="auto"/>
            <w:rPr>
              <w:rFonts w:eastAsiaTheme="minorEastAsia"/>
            </w:rPr>
          </w:pPr>
          <w:hyperlink w:anchor="_Toc38737876" w:history="1">
            <w:r w:rsidR="004A1680" w:rsidRPr="00A51020">
              <w:rPr>
                <w:rStyle w:val="Hyperlink"/>
                <w:b/>
                <w:bCs/>
              </w:rPr>
              <w:t>Business Opportunity:</w:t>
            </w:r>
            <w:r w:rsidR="004A1680">
              <w:rPr>
                <w:webHidden/>
              </w:rPr>
              <w:tab/>
            </w:r>
            <w:r w:rsidR="004A1680">
              <w:rPr>
                <w:webHidden/>
              </w:rPr>
              <w:fldChar w:fldCharType="begin"/>
            </w:r>
            <w:r w:rsidR="004A1680">
              <w:rPr>
                <w:webHidden/>
              </w:rPr>
              <w:instrText xml:space="preserve"> PAGEREF _Toc38737876 \h </w:instrText>
            </w:r>
            <w:r w:rsidR="004A1680">
              <w:rPr>
                <w:webHidden/>
              </w:rPr>
            </w:r>
            <w:r w:rsidR="004A1680">
              <w:rPr>
                <w:webHidden/>
              </w:rPr>
              <w:fldChar w:fldCharType="separate"/>
            </w:r>
            <w:r w:rsidR="00A21F85">
              <w:rPr>
                <w:webHidden/>
              </w:rPr>
              <w:t>2</w:t>
            </w:r>
            <w:r w:rsidR="004A1680">
              <w:rPr>
                <w:webHidden/>
              </w:rPr>
              <w:fldChar w:fldCharType="end"/>
            </w:r>
          </w:hyperlink>
        </w:p>
        <w:p w14:paraId="4218CE88" w14:textId="77777777" w:rsidR="00796655" w:rsidRDefault="00FB060F" w:rsidP="00091AF6">
          <w:pPr>
            <w:pStyle w:val="TOC1"/>
            <w:spacing w:line="240" w:lineRule="auto"/>
            <w:rPr>
              <w:rFonts w:eastAsiaTheme="minorEastAsia"/>
            </w:rPr>
          </w:pPr>
          <w:hyperlink w:anchor="_Toc38737877" w:history="1">
            <w:r w:rsidR="004A1680" w:rsidRPr="00A51020">
              <w:rPr>
                <w:rStyle w:val="Hyperlink"/>
                <w:b/>
                <w:bCs/>
              </w:rPr>
              <w:t>Assumptions for cost and requirements</w:t>
            </w:r>
            <w:r w:rsidR="004A1680">
              <w:rPr>
                <w:webHidden/>
              </w:rPr>
              <w:tab/>
            </w:r>
            <w:r w:rsidR="004A1680">
              <w:rPr>
                <w:webHidden/>
              </w:rPr>
              <w:fldChar w:fldCharType="begin"/>
            </w:r>
            <w:r w:rsidR="004A1680">
              <w:rPr>
                <w:webHidden/>
              </w:rPr>
              <w:instrText xml:space="preserve"> PAGEREF _Toc38737877 \h </w:instrText>
            </w:r>
            <w:r w:rsidR="004A1680">
              <w:rPr>
                <w:webHidden/>
              </w:rPr>
            </w:r>
            <w:r w:rsidR="004A1680">
              <w:rPr>
                <w:webHidden/>
              </w:rPr>
              <w:fldChar w:fldCharType="separate"/>
            </w:r>
            <w:r w:rsidR="00A21F85">
              <w:rPr>
                <w:webHidden/>
              </w:rPr>
              <w:t>3</w:t>
            </w:r>
            <w:r w:rsidR="004A1680">
              <w:rPr>
                <w:webHidden/>
              </w:rPr>
              <w:fldChar w:fldCharType="end"/>
            </w:r>
          </w:hyperlink>
        </w:p>
        <w:p w14:paraId="4CB820AE" w14:textId="77777777" w:rsidR="00796655" w:rsidRDefault="00FB060F" w:rsidP="00091AF6">
          <w:pPr>
            <w:pStyle w:val="TOC1"/>
            <w:spacing w:line="240" w:lineRule="auto"/>
            <w:rPr>
              <w:rFonts w:eastAsiaTheme="minorEastAsia"/>
            </w:rPr>
          </w:pPr>
          <w:hyperlink w:anchor="_Toc38737878" w:history="1">
            <w:r w:rsidR="004A1680" w:rsidRPr="00A51020">
              <w:rPr>
                <w:rStyle w:val="Hyperlink"/>
                <w:b/>
                <w:bCs/>
              </w:rPr>
              <w:t>Document Conversion or Migration Strategy</w:t>
            </w:r>
            <w:r w:rsidR="004A1680">
              <w:rPr>
                <w:webHidden/>
              </w:rPr>
              <w:tab/>
            </w:r>
            <w:r w:rsidR="004A1680">
              <w:rPr>
                <w:webHidden/>
              </w:rPr>
              <w:fldChar w:fldCharType="begin"/>
            </w:r>
            <w:r w:rsidR="004A1680">
              <w:rPr>
                <w:webHidden/>
              </w:rPr>
              <w:instrText xml:space="preserve"> PAGEREF _Toc38737878 \h </w:instrText>
            </w:r>
            <w:r w:rsidR="004A1680">
              <w:rPr>
                <w:webHidden/>
              </w:rPr>
            </w:r>
            <w:r w:rsidR="004A1680">
              <w:rPr>
                <w:webHidden/>
              </w:rPr>
              <w:fldChar w:fldCharType="separate"/>
            </w:r>
            <w:r w:rsidR="00A21F85">
              <w:rPr>
                <w:webHidden/>
              </w:rPr>
              <w:t>4</w:t>
            </w:r>
            <w:r w:rsidR="004A1680">
              <w:rPr>
                <w:webHidden/>
              </w:rPr>
              <w:fldChar w:fldCharType="end"/>
            </w:r>
          </w:hyperlink>
        </w:p>
        <w:p w14:paraId="4ECA94EB" w14:textId="77777777" w:rsidR="00796655" w:rsidRDefault="00FB060F" w:rsidP="00091AF6">
          <w:pPr>
            <w:pStyle w:val="TOC1"/>
            <w:spacing w:line="240" w:lineRule="auto"/>
            <w:rPr>
              <w:rFonts w:eastAsiaTheme="minorEastAsia"/>
            </w:rPr>
          </w:pPr>
          <w:hyperlink w:anchor="_Toc38737879" w:history="1">
            <w:r w:rsidR="004A1680" w:rsidRPr="00A51020">
              <w:rPr>
                <w:rStyle w:val="Hyperlink"/>
                <w:b/>
                <w:bCs/>
              </w:rPr>
              <w:t>Metadata Requirement</w:t>
            </w:r>
            <w:r w:rsidR="004A1680">
              <w:rPr>
                <w:webHidden/>
              </w:rPr>
              <w:tab/>
            </w:r>
            <w:r w:rsidR="004A1680">
              <w:rPr>
                <w:webHidden/>
              </w:rPr>
              <w:fldChar w:fldCharType="begin"/>
            </w:r>
            <w:r w:rsidR="004A1680">
              <w:rPr>
                <w:webHidden/>
              </w:rPr>
              <w:instrText xml:space="preserve"> PAGEREF _Toc38737879 \h </w:instrText>
            </w:r>
            <w:r w:rsidR="004A1680">
              <w:rPr>
                <w:webHidden/>
              </w:rPr>
            </w:r>
            <w:r w:rsidR="004A1680">
              <w:rPr>
                <w:webHidden/>
              </w:rPr>
              <w:fldChar w:fldCharType="separate"/>
            </w:r>
            <w:r w:rsidR="00A21F85">
              <w:rPr>
                <w:webHidden/>
              </w:rPr>
              <w:t>4</w:t>
            </w:r>
            <w:r w:rsidR="004A1680">
              <w:rPr>
                <w:webHidden/>
              </w:rPr>
              <w:fldChar w:fldCharType="end"/>
            </w:r>
          </w:hyperlink>
        </w:p>
        <w:p w14:paraId="4CBFCFD1" w14:textId="77777777" w:rsidR="00796655" w:rsidRDefault="00FB060F" w:rsidP="00091AF6">
          <w:pPr>
            <w:pStyle w:val="TOC1"/>
            <w:spacing w:line="240" w:lineRule="auto"/>
            <w:rPr>
              <w:rFonts w:eastAsiaTheme="minorEastAsia"/>
            </w:rPr>
          </w:pPr>
          <w:hyperlink w:anchor="_Toc38737880" w:history="1">
            <w:r w:rsidR="004A1680" w:rsidRPr="00A51020">
              <w:rPr>
                <w:rStyle w:val="Hyperlink"/>
                <w:b/>
                <w:bCs/>
              </w:rPr>
              <w:t>Alternatives</w:t>
            </w:r>
            <w:r w:rsidR="004A1680">
              <w:rPr>
                <w:webHidden/>
              </w:rPr>
              <w:tab/>
            </w:r>
            <w:r w:rsidR="004A1680">
              <w:rPr>
                <w:webHidden/>
              </w:rPr>
              <w:fldChar w:fldCharType="begin"/>
            </w:r>
            <w:r w:rsidR="004A1680">
              <w:rPr>
                <w:webHidden/>
              </w:rPr>
              <w:instrText xml:space="preserve"> PAGEREF _Toc38737880 \h </w:instrText>
            </w:r>
            <w:r w:rsidR="004A1680">
              <w:rPr>
                <w:webHidden/>
              </w:rPr>
            </w:r>
            <w:r w:rsidR="004A1680">
              <w:rPr>
                <w:webHidden/>
              </w:rPr>
              <w:fldChar w:fldCharType="separate"/>
            </w:r>
            <w:r w:rsidR="00A21F85">
              <w:rPr>
                <w:webHidden/>
              </w:rPr>
              <w:t>6</w:t>
            </w:r>
            <w:r w:rsidR="004A1680">
              <w:rPr>
                <w:webHidden/>
              </w:rPr>
              <w:fldChar w:fldCharType="end"/>
            </w:r>
          </w:hyperlink>
        </w:p>
        <w:p w14:paraId="75945399" w14:textId="77777777" w:rsidR="00796655" w:rsidRPr="00A21F85" w:rsidRDefault="00FB060F" w:rsidP="00091AF6">
          <w:pPr>
            <w:pStyle w:val="TOC1"/>
            <w:spacing w:line="240" w:lineRule="auto"/>
            <w:rPr>
              <w:rFonts w:eastAsiaTheme="minorEastAsia"/>
            </w:rPr>
          </w:pPr>
          <w:hyperlink w:anchor="_Toc38737881" w:history="1">
            <w:r w:rsidR="004A1680" w:rsidRPr="00A21F85">
              <w:rPr>
                <w:rStyle w:val="Hyperlink"/>
                <w:b/>
                <w:bCs/>
              </w:rPr>
              <w:t>Conclusion with Benefit and Challenges</w:t>
            </w:r>
            <w:r w:rsidR="004A1680" w:rsidRPr="00A21F85">
              <w:rPr>
                <w:webHidden/>
              </w:rPr>
              <w:tab/>
            </w:r>
            <w:r w:rsidR="004A1680" w:rsidRPr="00A21F85">
              <w:rPr>
                <w:webHidden/>
              </w:rPr>
              <w:fldChar w:fldCharType="begin"/>
            </w:r>
            <w:r w:rsidR="004A1680" w:rsidRPr="00A21F85">
              <w:rPr>
                <w:webHidden/>
              </w:rPr>
              <w:instrText xml:space="preserve"> PAGEREF _Toc38737881 \h </w:instrText>
            </w:r>
            <w:r w:rsidR="004A1680" w:rsidRPr="00A21F85">
              <w:rPr>
                <w:webHidden/>
              </w:rPr>
            </w:r>
            <w:r w:rsidR="004A1680" w:rsidRPr="00A21F85">
              <w:rPr>
                <w:webHidden/>
              </w:rPr>
              <w:fldChar w:fldCharType="separate"/>
            </w:r>
            <w:r w:rsidR="00A21F85" w:rsidRPr="00A21F85">
              <w:rPr>
                <w:webHidden/>
              </w:rPr>
              <w:t>7</w:t>
            </w:r>
            <w:r w:rsidR="004A1680" w:rsidRPr="00A21F85">
              <w:rPr>
                <w:webHidden/>
              </w:rPr>
              <w:fldChar w:fldCharType="end"/>
            </w:r>
          </w:hyperlink>
        </w:p>
        <w:p w14:paraId="56580A25" w14:textId="77777777" w:rsidR="00796655" w:rsidRDefault="00FB060F" w:rsidP="00091AF6">
          <w:pPr>
            <w:pStyle w:val="TOC1"/>
            <w:spacing w:line="240" w:lineRule="auto"/>
            <w:rPr>
              <w:rFonts w:eastAsiaTheme="minorEastAsia"/>
            </w:rPr>
          </w:pPr>
          <w:hyperlink w:anchor="_Toc38737882" w:history="1">
            <w:r w:rsidR="004A1680" w:rsidRPr="00A51020">
              <w:rPr>
                <w:rStyle w:val="Hyperlink"/>
                <w:b/>
                <w:bCs/>
              </w:rPr>
              <w:t>References:</w:t>
            </w:r>
            <w:r w:rsidR="004A1680">
              <w:rPr>
                <w:webHidden/>
              </w:rPr>
              <w:tab/>
            </w:r>
            <w:r w:rsidR="004A1680">
              <w:rPr>
                <w:webHidden/>
              </w:rPr>
              <w:fldChar w:fldCharType="begin"/>
            </w:r>
            <w:r w:rsidR="004A1680">
              <w:rPr>
                <w:webHidden/>
              </w:rPr>
              <w:instrText xml:space="preserve"> PAGEREF _Toc38737882 \h </w:instrText>
            </w:r>
            <w:r w:rsidR="004A1680">
              <w:rPr>
                <w:webHidden/>
              </w:rPr>
            </w:r>
            <w:r w:rsidR="004A1680">
              <w:rPr>
                <w:webHidden/>
              </w:rPr>
              <w:fldChar w:fldCharType="separate"/>
            </w:r>
            <w:r w:rsidR="00A21F85">
              <w:rPr>
                <w:webHidden/>
              </w:rPr>
              <w:t>8</w:t>
            </w:r>
            <w:r w:rsidR="004A1680">
              <w:rPr>
                <w:webHidden/>
              </w:rPr>
              <w:fldChar w:fldCharType="end"/>
            </w:r>
          </w:hyperlink>
        </w:p>
        <w:p w14:paraId="0A8A0722" w14:textId="77777777" w:rsidR="00796655" w:rsidRDefault="00FB060F" w:rsidP="00091AF6">
          <w:pPr>
            <w:pStyle w:val="TOC1"/>
            <w:spacing w:line="240" w:lineRule="auto"/>
            <w:rPr>
              <w:rFonts w:eastAsiaTheme="minorEastAsia"/>
            </w:rPr>
          </w:pPr>
          <w:hyperlink w:anchor="_Toc38737883" w:history="1">
            <w:r w:rsidR="004A1680" w:rsidRPr="00A51020">
              <w:rPr>
                <w:rStyle w:val="Hyperlink"/>
                <w:b/>
                <w:bCs/>
              </w:rPr>
              <w:t>Appendices</w:t>
            </w:r>
            <w:r w:rsidR="004A1680">
              <w:rPr>
                <w:webHidden/>
              </w:rPr>
              <w:tab/>
            </w:r>
            <w:r w:rsidR="004A1680">
              <w:rPr>
                <w:webHidden/>
              </w:rPr>
              <w:fldChar w:fldCharType="begin"/>
            </w:r>
            <w:r w:rsidR="004A1680">
              <w:rPr>
                <w:webHidden/>
              </w:rPr>
              <w:instrText xml:space="preserve"> PAGEREF _Toc38737883 \h </w:instrText>
            </w:r>
            <w:r w:rsidR="004A1680">
              <w:rPr>
                <w:webHidden/>
              </w:rPr>
            </w:r>
            <w:r w:rsidR="004A1680">
              <w:rPr>
                <w:webHidden/>
              </w:rPr>
              <w:fldChar w:fldCharType="separate"/>
            </w:r>
            <w:r w:rsidR="00A21F85">
              <w:rPr>
                <w:webHidden/>
              </w:rPr>
              <w:t>9</w:t>
            </w:r>
            <w:r w:rsidR="004A1680">
              <w:rPr>
                <w:webHidden/>
              </w:rPr>
              <w:fldChar w:fldCharType="end"/>
            </w:r>
          </w:hyperlink>
        </w:p>
        <w:p w14:paraId="6C406716" w14:textId="77777777" w:rsidR="00796655" w:rsidRDefault="004A1680" w:rsidP="00091AF6">
          <w:pPr>
            <w:spacing w:line="240" w:lineRule="auto"/>
          </w:pPr>
          <w:r>
            <w:rPr>
              <w:b/>
              <w:bCs/>
              <w:noProof/>
            </w:rPr>
            <w:fldChar w:fldCharType="end"/>
          </w:r>
        </w:p>
      </w:sdtContent>
    </w:sdt>
    <w:p w14:paraId="7DBF989F" w14:textId="77777777" w:rsidR="00E435B0" w:rsidRPr="00FC2549" w:rsidRDefault="00E435B0" w:rsidP="00091AF6">
      <w:pPr>
        <w:spacing w:after="0" w:line="240" w:lineRule="auto"/>
        <w:ind w:left="144" w:right="144"/>
        <w:rPr>
          <w:rFonts w:ascii="Times New Roman" w:hAnsi="Times New Roman" w:cs="Times New Roman"/>
          <w:sz w:val="24"/>
          <w:szCs w:val="24"/>
        </w:rPr>
      </w:pPr>
    </w:p>
    <w:p w14:paraId="3A4EFFAD" w14:textId="77777777" w:rsidR="00E435B0" w:rsidRPr="00FC2549" w:rsidRDefault="00E435B0" w:rsidP="00091AF6">
      <w:pPr>
        <w:spacing w:after="0" w:line="240" w:lineRule="auto"/>
        <w:ind w:left="144" w:right="144"/>
        <w:rPr>
          <w:rFonts w:ascii="Times New Roman" w:hAnsi="Times New Roman" w:cs="Times New Roman"/>
          <w:b/>
          <w:bCs/>
          <w:sz w:val="24"/>
          <w:szCs w:val="24"/>
        </w:rPr>
      </w:pPr>
    </w:p>
    <w:p w14:paraId="03B369B1" w14:textId="77777777" w:rsidR="00E435B0" w:rsidRPr="00FC2549" w:rsidRDefault="00E435B0" w:rsidP="00091AF6">
      <w:pPr>
        <w:spacing w:after="0" w:line="240" w:lineRule="auto"/>
        <w:ind w:left="144" w:right="144"/>
        <w:rPr>
          <w:rFonts w:ascii="Times New Roman" w:hAnsi="Times New Roman" w:cs="Times New Roman"/>
          <w:b/>
          <w:bCs/>
          <w:sz w:val="24"/>
          <w:szCs w:val="24"/>
        </w:rPr>
      </w:pPr>
    </w:p>
    <w:p w14:paraId="14EA569D" w14:textId="77777777" w:rsidR="00E435B0" w:rsidRPr="00FC2549" w:rsidRDefault="00E435B0" w:rsidP="00091AF6">
      <w:pPr>
        <w:spacing w:after="0" w:line="240" w:lineRule="auto"/>
        <w:ind w:left="144" w:right="144"/>
        <w:jc w:val="center"/>
        <w:rPr>
          <w:rFonts w:ascii="Times New Roman" w:hAnsi="Times New Roman" w:cs="Times New Roman"/>
          <w:b/>
          <w:bCs/>
          <w:sz w:val="24"/>
          <w:szCs w:val="24"/>
        </w:rPr>
      </w:pPr>
    </w:p>
    <w:p w14:paraId="7D09780F" w14:textId="77777777" w:rsidR="00E435B0" w:rsidRPr="00FC2549" w:rsidRDefault="00E435B0" w:rsidP="00091AF6">
      <w:pPr>
        <w:spacing w:after="0" w:line="240" w:lineRule="auto"/>
        <w:ind w:left="144" w:right="144"/>
        <w:jc w:val="center"/>
        <w:rPr>
          <w:rFonts w:ascii="Times New Roman" w:hAnsi="Times New Roman" w:cs="Times New Roman"/>
          <w:b/>
          <w:bCs/>
          <w:sz w:val="24"/>
          <w:szCs w:val="24"/>
        </w:rPr>
      </w:pPr>
    </w:p>
    <w:p w14:paraId="6F4FCC09" w14:textId="77777777" w:rsidR="00E435B0" w:rsidRPr="00FC2549" w:rsidRDefault="00E435B0" w:rsidP="00091AF6">
      <w:pPr>
        <w:spacing w:after="0" w:line="240" w:lineRule="auto"/>
        <w:ind w:left="144" w:right="144"/>
        <w:jc w:val="center"/>
        <w:rPr>
          <w:rFonts w:ascii="Times New Roman" w:hAnsi="Times New Roman" w:cs="Times New Roman"/>
          <w:b/>
          <w:bCs/>
          <w:sz w:val="24"/>
          <w:szCs w:val="24"/>
        </w:rPr>
      </w:pPr>
    </w:p>
    <w:p w14:paraId="63536762" w14:textId="77777777" w:rsidR="00E435B0" w:rsidRPr="00FC2549" w:rsidRDefault="00E435B0" w:rsidP="00091AF6">
      <w:pPr>
        <w:spacing w:after="0" w:line="240" w:lineRule="auto"/>
        <w:ind w:left="144" w:right="144"/>
        <w:jc w:val="center"/>
        <w:rPr>
          <w:rFonts w:ascii="Times New Roman" w:hAnsi="Times New Roman" w:cs="Times New Roman"/>
          <w:b/>
          <w:bCs/>
          <w:sz w:val="24"/>
          <w:szCs w:val="24"/>
        </w:rPr>
      </w:pPr>
    </w:p>
    <w:p w14:paraId="11B20D05" w14:textId="77777777" w:rsidR="00E435B0" w:rsidRPr="00FC2549" w:rsidRDefault="00E435B0" w:rsidP="00091AF6">
      <w:pPr>
        <w:spacing w:after="0" w:line="240" w:lineRule="auto"/>
        <w:ind w:left="144" w:right="144"/>
        <w:jc w:val="center"/>
        <w:rPr>
          <w:rFonts w:ascii="Times New Roman" w:hAnsi="Times New Roman" w:cs="Times New Roman"/>
          <w:b/>
          <w:bCs/>
          <w:sz w:val="24"/>
          <w:szCs w:val="24"/>
        </w:rPr>
      </w:pPr>
    </w:p>
    <w:p w14:paraId="76AA3A4D" w14:textId="77777777" w:rsidR="00E435B0" w:rsidRPr="00FC2549" w:rsidRDefault="00E435B0" w:rsidP="00091AF6">
      <w:pPr>
        <w:spacing w:after="0" w:line="240" w:lineRule="auto"/>
        <w:ind w:left="144" w:right="144"/>
        <w:jc w:val="center"/>
        <w:rPr>
          <w:rFonts w:ascii="Times New Roman" w:hAnsi="Times New Roman" w:cs="Times New Roman"/>
          <w:b/>
          <w:bCs/>
          <w:sz w:val="24"/>
          <w:szCs w:val="24"/>
        </w:rPr>
      </w:pPr>
    </w:p>
    <w:p w14:paraId="7B8B92BB" w14:textId="77777777" w:rsidR="00E435B0" w:rsidRPr="00FC2549" w:rsidRDefault="00E435B0" w:rsidP="00091AF6">
      <w:pPr>
        <w:spacing w:after="0" w:line="240" w:lineRule="auto"/>
        <w:ind w:left="144" w:right="144"/>
        <w:jc w:val="center"/>
        <w:rPr>
          <w:rFonts w:ascii="Times New Roman" w:hAnsi="Times New Roman" w:cs="Times New Roman"/>
          <w:b/>
          <w:bCs/>
          <w:sz w:val="24"/>
          <w:szCs w:val="24"/>
        </w:rPr>
      </w:pPr>
    </w:p>
    <w:p w14:paraId="34890C64" w14:textId="77777777" w:rsidR="00E435B0" w:rsidRPr="00FC2549" w:rsidRDefault="00E435B0" w:rsidP="00091AF6">
      <w:pPr>
        <w:spacing w:after="0" w:line="240" w:lineRule="auto"/>
        <w:ind w:left="144" w:right="144"/>
        <w:jc w:val="center"/>
        <w:rPr>
          <w:rFonts w:ascii="Times New Roman" w:hAnsi="Times New Roman" w:cs="Times New Roman"/>
          <w:b/>
          <w:bCs/>
          <w:sz w:val="24"/>
          <w:szCs w:val="24"/>
        </w:rPr>
      </w:pPr>
    </w:p>
    <w:p w14:paraId="08AD26EE" w14:textId="77777777" w:rsidR="00E435B0" w:rsidRPr="00FC2549" w:rsidRDefault="00E435B0" w:rsidP="00091AF6">
      <w:pPr>
        <w:spacing w:after="0" w:line="240" w:lineRule="auto"/>
        <w:ind w:left="144" w:right="144"/>
        <w:jc w:val="center"/>
        <w:rPr>
          <w:rFonts w:ascii="Times New Roman" w:hAnsi="Times New Roman" w:cs="Times New Roman"/>
          <w:b/>
          <w:bCs/>
          <w:sz w:val="24"/>
          <w:szCs w:val="24"/>
        </w:rPr>
      </w:pPr>
    </w:p>
    <w:p w14:paraId="75BB40B0" w14:textId="77777777" w:rsidR="00E435B0" w:rsidRPr="00FC2549" w:rsidRDefault="00E435B0" w:rsidP="00091AF6">
      <w:pPr>
        <w:spacing w:after="0" w:line="240" w:lineRule="auto"/>
        <w:ind w:left="144" w:right="144"/>
        <w:jc w:val="center"/>
        <w:rPr>
          <w:rFonts w:ascii="Times New Roman" w:hAnsi="Times New Roman" w:cs="Times New Roman"/>
          <w:b/>
          <w:bCs/>
          <w:sz w:val="24"/>
          <w:szCs w:val="24"/>
        </w:rPr>
      </w:pPr>
    </w:p>
    <w:p w14:paraId="2BADA40A" w14:textId="77777777" w:rsidR="00E435B0" w:rsidRPr="00FC2549" w:rsidRDefault="00E435B0" w:rsidP="00091AF6">
      <w:pPr>
        <w:spacing w:after="0" w:line="240" w:lineRule="auto"/>
        <w:ind w:left="144" w:right="144"/>
        <w:jc w:val="center"/>
        <w:rPr>
          <w:rFonts w:ascii="Times New Roman" w:hAnsi="Times New Roman" w:cs="Times New Roman"/>
          <w:b/>
          <w:bCs/>
          <w:sz w:val="24"/>
          <w:szCs w:val="24"/>
        </w:rPr>
      </w:pPr>
    </w:p>
    <w:p w14:paraId="3F7AD01A" w14:textId="77777777" w:rsidR="00E435B0" w:rsidRPr="00FC2549" w:rsidRDefault="00E435B0" w:rsidP="00091AF6">
      <w:pPr>
        <w:spacing w:after="0" w:line="240" w:lineRule="auto"/>
        <w:ind w:left="144" w:right="144"/>
        <w:jc w:val="center"/>
        <w:rPr>
          <w:rFonts w:ascii="Times New Roman" w:hAnsi="Times New Roman" w:cs="Times New Roman"/>
          <w:b/>
          <w:bCs/>
          <w:sz w:val="24"/>
          <w:szCs w:val="24"/>
        </w:rPr>
      </w:pPr>
    </w:p>
    <w:p w14:paraId="658E3F53" w14:textId="77777777" w:rsidR="00E435B0" w:rsidRPr="00FC2549" w:rsidRDefault="00E435B0" w:rsidP="00091AF6">
      <w:pPr>
        <w:spacing w:after="0" w:line="240" w:lineRule="auto"/>
        <w:ind w:left="144" w:right="144"/>
        <w:jc w:val="center"/>
        <w:rPr>
          <w:rFonts w:ascii="Times New Roman" w:hAnsi="Times New Roman" w:cs="Times New Roman"/>
          <w:b/>
          <w:bCs/>
          <w:sz w:val="24"/>
          <w:szCs w:val="24"/>
        </w:rPr>
      </w:pPr>
    </w:p>
    <w:p w14:paraId="1D2030BD" w14:textId="77777777" w:rsidR="00E435B0" w:rsidRPr="00FC2549" w:rsidRDefault="00E435B0" w:rsidP="00091AF6">
      <w:pPr>
        <w:spacing w:after="0" w:line="240" w:lineRule="auto"/>
        <w:ind w:left="144" w:right="144"/>
        <w:jc w:val="center"/>
        <w:rPr>
          <w:rFonts w:ascii="Times New Roman" w:hAnsi="Times New Roman" w:cs="Times New Roman"/>
          <w:b/>
          <w:bCs/>
          <w:sz w:val="24"/>
          <w:szCs w:val="24"/>
        </w:rPr>
      </w:pPr>
    </w:p>
    <w:p w14:paraId="76FA977A" w14:textId="77777777" w:rsidR="00E435B0" w:rsidRPr="00FC2549" w:rsidRDefault="00E435B0" w:rsidP="00091AF6">
      <w:pPr>
        <w:spacing w:after="0" w:line="240" w:lineRule="auto"/>
        <w:ind w:left="144" w:right="144"/>
        <w:jc w:val="center"/>
        <w:rPr>
          <w:rFonts w:ascii="Times New Roman" w:hAnsi="Times New Roman" w:cs="Times New Roman"/>
          <w:b/>
          <w:bCs/>
          <w:sz w:val="24"/>
          <w:szCs w:val="24"/>
        </w:rPr>
      </w:pPr>
    </w:p>
    <w:p w14:paraId="069214D7" w14:textId="77777777" w:rsidR="00E435B0" w:rsidRPr="00FC2549" w:rsidRDefault="00E435B0" w:rsidP="00091AF6">
      <w:pPr>
        <w:spacing w:after="0" w:line="240" w:lineRule="auto"/>
        <w:ind w:left="144" w:right="144"/>
        <w:jc w:val="center"/>
        <w:rPr>
          <w:rFonts w:ascii="Times New Roman" w:hAnsi="Times New Roman" w:cs="Times New Roman"/>
          <w:b/>
          <w:bCs/>
          <w:sz w:val="24"/>
          <w:szCs w:val="24"/>
        </w:rPr>
      </w:pPr>
    </w:p>
    <w:p w14:paraId="2D3636C7" w14:textId="77777777" w:rsidR="00E435B0" w:rsidRPr="00FC2549" w:rsidRDefault="00E435B0" w:rsidP="00091AF6">
      <w:pPr>
        <w:spacing w:after="0" w:line="240" w:lineRule="auto"/>
        <w:ind w:left="144" w:right="144"/>
        <w:jc w:val="center"/>
        <w:rPr>
          <w:rFonts w:ascii="Times New Roman" w:hAnsi="Times New Roman" w:cs="Times New Roman"/>
          <w:b/>
          <w:bCs/>
          <w:sz w:val="24"/>
          <w:szCs w:val="24"/>
        </w:rPr>
      </w:pPr>
    </w:p>
    <w:p w14:paraId="13E02C63" w14:textId="77777777" w:rsidR="00E435B0" w:rsidRPr="00FC2549" w:rsidRDefault="00E435B0" w:rsidP="00091AF6">
      <w:pPr>
        <w:spacing w:after="0" w:line="240" w:lineRule="auto"/>
        <w:ind w:left="144" w:right="144"/>
        <w:jc w:val="center"/>
        <w:rPr>
          <w:rFonts w:ascii="Times New Roman" w:hAnsi="Times New Roman" w:cs="Times New Roman"/>
          <w:b/>
          <w:bCs/>
          <w:sz w:val="24"/>
          <w:szCs w:val="24"/>
        </w:rPr>
      </w:pPr>
    </w:p>
    <w:p w14:paraId="1A139F5E" w14:textId="77777777" w:rsidR="00E435B0" w:rsidRPr="00FC2549" w:rsidRDefault="00E435B0" w:rsidP="00091AF6">
      <w:pPr>
        <w:spacing w:after="0" w:line="240" w:lineRule="auto"/>
        <w:ind w:left="144" w:right="144"/>
        <w:jc w:val="center"/>
        <w:rPr>
          <w:rFonts w:ascii="Times New Roman" w:hAnsi="Times New Roman" w:cs="Times New Roman"/>
          <w:b/>
          <w:bCs/>
          <w:sz w:val="24"/>
          <w:szCs w:val="24"/>
        </w:rPr>
      </w:pPr>
    </w:p>
    <w:p w14:paraId="7DD5A4F9" w14:textId="77777777" w:rsidR="00FC2994" w:rsidRPr="00FC2549" w:rsidRDefault="00FC2994" w:rsidP="00091AF6">
      <w:pPr>
        <w:spacing w:after="0" w:line="240" w:lineRule="auto"/>
        <w:ind w:left="144" w:right="144"/>
        <w:jc w:val="center"/>
        <w:rPr>
          <w:rFonts w:ascii="Times New Roman" w:hAnsi="Times New Roman" w:cs="Times New Roman"/>
          <w:b/>
          <w:bCs/>
          <w:sz w:val="24"/>
          <w:szCs w:val="24"/>
        </w:rPr>
      </w:pPr>
    </w:p>
    <w:p w14:paraId="0826DDC5" w14:textId="77777777" w:rsidR="00775C5D" w:rsidRDefault="00775C5D" w:rsidP="00091AF6">
      <w:pPr>
        <w:spacing w:after="0" w:line="240" w:lineRule="auto"/>
        <w:ind w:left="144" w:right="144"/>
        <w:rPr>
          <w:rFonts w:ascii="Times New Roman" w:hAnsi="Times New Roman" w:cs="Times New Roman"/>
          <w:b/>
          <w:bCs/>
          <w:sz w:val="24"/>
          <w:szCs w:val="24"/>
        </w:rPr>
      </w:pPr>
    </w:p>
    <w:p w14:paraId="5616850A" w14:textId="77777777" w:rsidR="005A7F4F" w:rsidRDefault="005A7F4F" w:rsidP="00091AF6">
      <w:pPr>
        <w:spacing w:after="0" w:line="240" w:lineRule="auto"/>
        <w:ind w:left="144" w:right="144"/>
        <w:rPr>
          <w:rFonts w:ascii="Times New Roman" w:hAnsi="Times New Roman" w:cs="Times New Roman"/>
          <w:b/>
          <w:bCs/>
          <w:sz w:val="24"/>
          <w:szCs w:val="24"/>
        </w:rPr>
      </w:pPr>
    </w:p>
    <w:p w14:paraId="38FAAC7F" w14:textId="766363EE" w:rsidR="005A7F4F" w:rsidRDefault="005A7F4F" w:rsidP="00091AF6">
      <w:pPr>
        <w:spacing w:after="0" w:line="240" w:lineRule="auto"/>
        <w:ind w:left="144" w:right="144"/>
        <w:rPr>
          <w:rFonts w:ascii="Times New Roman" w:hAnsi="Times New Roman" w:cs="Times New Roman"/>
          <w:b/>
          <w:bCs/>
          <w:sz w:val="24"/>
          <w:szCs w:val="24"/>
        </w:rPr>
      </w:pPr>
    </w:p>
    <w:p w14:paraId="5DFD85B7" w14:textId="77777777" w:rsidR="00AB2904" w:rsidRDefault="00AB2904" w:rsidP="00091AF6">
      <w:pPr>
        <w:spacing w:after="0" w:line="240" w:lineRule="auto"/>
        <w:ind w:left="144" w:right="144"/>
        <w:rPr>
          <w:rFonts w:ascii="Times New Roman" w:hAnsi="Times New Roman" w:cs="Times New Roman"/>
          <w:b/>
          <w:bCs/>
          <w:sz w:val="24"/>
          <w:szCs w:val="24"/>
        </w:rPr>
      </w:pPr>
    </w:p>
    <w:p w14:paraId="03B85224" w14:textId="77777777" w:rsidR="005A7F4F" w:rsidRPr="00FC2549" w:rsidRDefault="005A7F4F" w:rsidP="00091AF6">
      <w:pPr>
        <w:spacing w:after="0" w:line="240" w:lineRule="auto"/>
        <w:ind w:right="144"/>
        <w:rPr>
          <w:rFonts w:ascii="Times New Roman" w:hAnsi="Times New Roman" w:cs="Times New Roman"/>
          <w:b/>
          <w:bCs/>
          <w:sz w:val="24"/>
          <w:szCs w:val="24"/>
        </w:rPr>
      </w:pPr>
    </w:p>
    <w:p w14:paraId="5133E5ED" w14:textId="77777777" w:rsidR="002656B2" w:rsidRPr="004E380A" w:rsidRDefault="004A1680" w:rsidP="00091AF6">
      <w:pPr>
        <w:spacing w:after="0" w:line="240" w:lineRule="auto"/>
        <w:ind w:left="144" w:right="144"/>
        <w:jc w:val="center"/>
        <w:rPr>
          <w:rFonts w:ascii="Times New Roman" w:hAnsi="Times New Roman" w:cs="Times New Roman"/>
          <w:b/>
          <w:bCs/>
          <w:sz w:val="32"/>
          <w:szCs w:val="32"/>
        </w:rPr>
      </w:pPr>
      <w:r w:rsidRPr="004E380A">
        <w:rPr>
          <w:rFonts w:ascii="Times New Roman" w:hAnsi="Times New Roman" w:cs="Times New Roman"/>
          <w:b/>
          <w:bCs/>
          <w:sz w:val="32"/>
          <w:szCs w:val="32"/>
        </w:rPr>
        <w:lastRenderedPageBreak/>
        <w:t>Student Relation</w:t>
      </w:r>
      <w:r w:rsidR="001E73F4" w:rsidRPr="004E380A">
        <w:rPr>
          <w:rFonts w:ascii="Times New Roman" w:hAnsi="Times New Roman" w:cs="Times New Roman"/>
          <w:b/>
          <w:bCs/>
          <w:sz w:val="32"/>
          <w:szCs w:val="32"/>
        </w:rPr>
        <w:t xml:space="preserve"> </w:t>
      </w:r>
      <w:r w:rsidRPr="004E380A">
        <w:rPr>
          <w:rFonts w:ascii="Times New Roman" w:hAnsi="Times New Roman" w:cs="Times New Roman"/>
          <w:b/>
          <w:bCs/>
          <w:sz w:val="32"/>
          <w:szCs w:val="32"/>
        </w:rPr>
        <w:t>Department System</w:t>
      </w:r>
    </w:p>
    <w:p w14:paraId="4F088D70" w14:textId="77777777" w:rsidR="00775C5D" w:rsidRPr="00FC2549" w:rsidRDefault="00775C5D" w:rsidP="00091AF6">
      <w:pPr>
        <w:spacing w:after="0" w:line="240" w:lineRule="auto"/>
        <w:ind w:left="144" w:right="144"/>
        <w:jc w:val="center"/>
        <w:rPr>
          <w:rFonts w:ascii="Times New Roman" w:hAnsi="Times New Roman" w:cs="Times New Roman"/>
          <w:b/>
          <w:bCs/>
          <w:sz w:val="24"/>
          <w:szCs w:val="24"/>
        </w:rPr>
      </w:pPr>
    </w:p>
    <w:p w14:paraId="1626E173" w14:textId="77777777" w:rsidR="002656B2" w:rsidRPr="00FC2549" w:rsidRDefault="004A1680" w:rsidP="00091AF6">
      <w:pPr>
        <w:pStyle w:val="Heading1"/>
        <w:spacing w:before="0" w:line="240" w:lineRule="auto"/>
        <w:ind w:left="144" w:right="144"/>
        <w:rPr>
          <w:rFonts w:ascii="Times New Roman" w:hAnsi="Times New Roman" w:cs="Times New Roman"/>
          <w:b/>
          <w:bCs/>
          <w:sz w:val="24"/>
          <w:szCs w:val="24"/>
        </w:rPr>
      </w:pPr>
      <w:bookmarkStart w:id="0" w:name="_Toc38737875"/>
      <w:r w:rsidRPr="00FC2549">
        <w:rPr>
          <w:rFonts w:ascii="Times New Roman" w:hAnsi="Times New Roman" w:cs="Times New Roman"/>
          <w:b/>
          <w:bCs/>
          <w:sz w:val="24"/>
          <w:szCs w:val="24"/>
        </w:rPr>
        <w:t>Executive Summary:</w:t>
      </w:r>
      <w:bookmarkEnd w:id="0"/>
    </w:p>
    <w:p w14:paraId="3BAB0E86" w14:textId="77777777" w:rsidR="0098495F" w:rsidRDefault="0098495F" w:rsidP="00091AF6">
      <w:pPr>
        <w:spacing w:after="0" w:line="240" w:lineRule="auto"/>
        <w:ind w:left="144" w:right="144"/>
        <w:rPr>
          <w:rFonts w:ascii="Times New Roman" w:hAnsi="Times New Roman" w:cs="Times New Roman"/>
          <w:sz w:val="24"/>
          <w:szCs w:val="24"/>
        </w:rPr>
      </w:pPr>
    </w:p>
    <w:p w14:paraId="6CA3B17F" w14:textId="2C590A5D" w:rsidR="00283382" w:rsidRPr="00FC2549" w:rsidRDefault="001E73F4" w:rsidP="00091AF6">
      <w:pPr>
        <w:spacing w:after="0" w:line="240" w:lineRule="auto"/>
        <w:ind w:left="144" w:right="144"/>
        <w:rPr>
          <w:rFonts w:ascii="Times New Roman" w:hAnsi="Times New Roman" w:cs="Times New Roman"/>
          <w:sz w:val="24"/>
          <w:szCs w:val="24"/>
        </w:rPr>
      </w:pPr>
      <w:r w:rsidRPr="00FC2549">
        <w:rPr>
          <w:rFonts w:ascii="Times New Roman" w:hAnsi="Times New Roman" w:cs="Times New Roman"/>
          <w:sz w:val="24"/>
          <w:szCs w:val="24"/>
        </w:rPr>
        <w:t xml:space="preserve">The Student Relations Department Unit at Apollo International College </w:t>
      </w:r>
      <w:r w:rsidR="000D638E" w:rsidRPr="00FC2549">
        <w:rPr>
          <w:rFonts w:ascii="Times New Roman" w:hAnsi="Times New Roman" w:cs="Times New Roman"/>
          <w:sz w:val="24"/>
          <w:szCs w:val="24"/>
        </w:rPr>
        <w:t xml:space="preserve">is the first point of contact for the students. </w:t>
      </w:r>
      <w:r w:rsidR="00D904D7" w:rsidRPr="00FC2549">
        <w:rPr>
          <w:rFonts w:ascii="Times New Roman" w:hAnsi="Times New Roman" w:cs="Times New Roman"/>
          <w:sz w:val="24"/>
          <w:szCs w:val="24"/>
        </w:rPr>
        <w:t>They deal with documents related to admission inquiry, process, credit transfer, and other similar items. They are responsible for receiving, classifying, indexing, and distributing mails and letters from and to the College.</w:t>
      </w:r>
      <w:r w:rsidR="00F46EC4" w:rsidRPr="00FC2549">
        <w:rPr>
          <w:rFonts w:ascii="Times New Roman" w:hAnsi="Times New Roman" w:cs="Times New Roman"/>
          <w:sz w:val="24"/>
          <w:szCs w:val="24"/>
        </w:rPr>
        <w:t xml:space="preserve"> 5 employees are working in this department with 5 </w:t>
      </w:r>
      <w:r w:rsidR="005949D4" w:rsidRPr="00FC2549">
        <w:rPr>
          <w:rFonts w:ascii="Times New Roman" w:hAnsi="Times New Roman" w:cs="Times New Roman"/>
          <w:sz w:val="24"/>
          <w:szCs w:val="24"/>
        </w:rPr>
        <w:t>administrative</w:t>
      </w:r>
      <w:r w:rsidR="00F46EC4" w:rsidRPr="00FC2549">
        <w:rPr>
          <w:rFonts w:ascii="Times New Roman" w:hAnsi="Times New Roman" w:cs="Times New Roman"/>
          <w:sz w:val="24"/>
          <w:szCs w:val="24"/>
        </w:rPr>
        <w:t xml:space="preserve"> offices and 5 educational departments. College is practicing a paper form process to receive and send the documents.</w:t>
      </w:r>
      <w:r w:rsidR="007B587E" w:rsidRPr="00FC2549">
        <w:rPr>
          <w:rFonts w:ascii="Times New Roman" w:hAnsi="Times New Roman" w:cs="Times New Roman"/>
          <w:sz w:val="24"/>
          <w:szCs w:val="24"/>
        </w:rPr>
        <w:t xml:space="preserve"> So, the company is trying to go with the paperless concept. </w:t>
      </w:r>
      <w:r w:rsidR="00032B8C" w:rsidRPr="00FC2549">
        <w:rPr>
          <w:rFonts w:ascii="Times New Roman" w:hAnsi="Times New Roman" w:cs="Times New Roman"/>
          <w:sz w:val="24"/>
          <w:szCs w:val="24"/>
        </w:rPr>
        <w:t xml:space="preserve">This practice will </w:t>
      </w:r>
      <w:r w:rsidR="00894ED9" w:rsidRPr="00FC2549">
        <w:rPr>
          <w:rFonts w:ascii="Times New Roman" w:hAnsi="Times New Roman" w:cs="Times New Roman"/>
          <w:sz w:val="24"/>
          <w:szCs w:val="24"/>
        </w:rPr>
        <w:t>offer</w:t>
      </w:r>
      <w:r w:rsidR="00032B8C" w:rsidRPr="00FC2549">
        <w:rPr>
          <w:rFonts w:ascii="Times New Roman" w:hAnsi="Times New Roman" w:cs="Times New Roman"/>
          <w:sz w:val="24"/>
          <w:szCs w:val="24"/>
        </w:rPr>
        <w:t xml:space="preserve"> </w:t>
      </w:r>
      <w:r w:rsidR="00894ED9" w:rsidRPr="00FC2549">
        <w:rPr>
          <w:rFonts w:ascii="Times New Roman" w:hAnsi="Times New Roman" w:cs="Times New Roman"/>
          <w:sz w:val="24"/>
          <w:szCs w:val="24"/>
        </w:rPr>
        <w:t>various</w:t>
      </w:r>
      <w:r w:rsidR="00032B8C" w:rsidRPr="00FC2549">
        <w:rPr>
          <w:rFonts w:ascii="Times New Roman" w:hAnsi="Times New Roman" w:cs="Times New Roman"/>
          <w:sz w:val="24"/>
          <w:szCs w:val="24"/>
        </w:rPr>
        <w:t xml:space="preserve"> </w:t>
      </w:r>
      <w:r w:rsidR="00A873C6" w:rsidRPr="00FC2549">
        <w:rPr>
          <w:rFonts w:ascii="Times New Roman" w:hAnsi="Times New Roman" w:cs="Times New Roman"/>
          <w:sz w:val="24"/>
          <w:szCs w:val="24"/>
        </w:rPr>
        <w:t>benefits</w:t>
      </w:r>
      <w:r w:rsidR="00032B8C" w:rsidRPr="00FC2549">
        <w:rPr>
          <w:rFonts w:ascii="Times New Roman" w:hAnsi="Times New Roman" w:cs="Times New Roman"/>
          <w:sz w:val="24"/>
          <w:szCs w:val="24"/>
        </w:rPr>
        <w:t xml:space="preserve"> </w:t>
      </w:r>
      <w:r w:rsidR="00503F50" w:rsidRPr="00FC2549">
        <w:rPr>
          <w:rFonts w:ascii="Times New Roman" w:hAnsi="Times New Roman" w:cs="Times New Roman"/>
          <w:sz w:val="24"/>
          <w:szCs w:val="24"/>
        </w:rPr>
        <w:t>to the</w:t>
      </w:r>
      <w:r w:rsidR="00032B8C" w:rsidRPr="00FC2549">
        <w:rPr>
          <w:rFonts w:ascii="Times New Roman" w:hAnsi="Times New Roman" w:cs="Times New Roman"/>
          <w:sz w:val="24"/>
          <w:szCs w:val="24"/>
        </w:rPr>
        <w:t xml:space="preserve"> College. The major benefit i</w:t>
      </w:r>
      <w:r w:rsidR="00366EBB" w:rsidRPr="00FC2549">
        <w:rPr>
          <w:rFonts w:ascii="Times New Roman" w:hAnsi="Times New Roman" w:cs="Times New Roman"/>
          <w:sz w:val="24"/>
          <w:szCs w:val="24"/>
        </w:rPr>
        <w:t>s</w:t>
      </w:r>
      <w:r w:rsidR="00032B8C" w:rsidRPr="00FC2549">
        <w:rPr>
          <w:rFonts w:ascii="Times New Roman" w:hAnsi="Times New Roman" w:cs="Times New Roman"/>
          <w:sz w:val="24"/>
          <w:szCs w:val="24"/>
        </w:rPr>
        <w:t xml:space="preserve"> that it decreases expenses, save time, improve efficiency, and enhance security.</w:t>
      </w:r>
      <w:r w:rsidR="00DD588B" w:rsidRPr="00FC2549">
        <w:rPr>
          <w:rFonts w:ascii="Times New Roman" w:hAnsi="Times New Roman" w:cs="Times New Roman"/>
          <w:sz w:val="24"/>
          <w:szCs w:val="24"/>
        </w:rPr>
        <w:t xml:space="preserve"> This will increase return on investment which will be covered later in the paper.</w:t>
      </w:r>
    </w:p>
    <w:p w14:paraId="5EDD423B" w14:textId="77777777" w:rsidR="00283382" w:rsidRPr="00FC2549" w:rsidRDefault="00283382" w:rsidP="00091AF6">
      <w:pPr>
        <w:spacing w:after="0" w:line="240" w:lineRule="auto"/>
        <w:ind w:left="144" w:right="144"/>
        <w:rPr>
          <w:rFonts w:ascii="Times New Roman" w:hAnsi="Times New Roman" w:cs="Times New Roman"/>
          <w:sz w:val="24"/>
          <w:szCs w:val="24"/>
        </w:rPr>
      </w:pPr>
    </w:p>
    <w:p w14:paraId="6942BD41" w14:textId="77777777" w:rsidR="00DD588B" w:rsidRPr="00FC2549" w:rsidRDefault="004A1680" w:rsidP="00091AF6">
      <w:pPr>
        <w:spacing w:after="0" w:line="240" w:lineRule="auto"/>
        <w:ind w:left="144" w:right="144"/>
        <w:jc w:val="both"/>
        <w:rPr>
          <w:rFonts w:ascii="Times New Roman" w:hAnsi="Times New Roman" w:cs="Times New Roman"/>
          <w:sz w:val="24"/>
          <w:szCs w:val="24"/>
        </w:rPr>
      </w:pPr>
      <w:r w:rsidRPr="00FC2549">
        <w:rPr>
          <w:rFonts w:ascii="Times New Roman" w:hAnsi="Times New Roman" w:cs="Times New Roman"/>
          <w:sz w:val="24"/>
          <w:szCs w:val="24"/>
        </w:rPr>
        <w:t xml:space="preserve">The current practice of Student Relation Department System </w:t>
      </w:r>
      <w:r w:rsidR="00723CB2" w:rsidRPr="00FC2549">
        <w:rPr>
          <w:rFonts w:ascii="Times New Roman" w:hAnsi="Times New Roman" w:cs="Times New Roman"/>
          <w:sz w:val="24"/>
          <w:szCs w:val="24"/>
        </w:rPr>
        <w:t>is</w:t>
      </w:r>
      <w:r w:rsidRPr="00FC2549">
        <w:rPr>
          <w:rFonts w:ascii="Times New Roman" w:hAnsi="Times New Roman" w:cs="Times New Roman"/>
          <w:sz w:val="24"/>
          <w:szCs w:val="24"/>
        </w:rPr>
        <w:t xml:space="preserve"> listed below:</w:t>
      </w:r>
    </w:p>
    <w:p w14:paraId="40634F10" w14:textId="77777777" w:rsidR="00C6743D" w:rsidRPr="00FC2549" w:rsidRDefault="00C6743D" w:rsidP="00091AF6">
      <w:pPr>
        <w:spacing w:after="0" w:line="240" w:lineRule="auto"/>
        <w:ind w:left="144" w:right="144"/>
        <w:jc w:val="both"/>
        <w:rPr>
          <w:rFonts w:ascii="Times New Roman" w:hAnsi="Times New Roman" w:cs="Times New Roman"/>
          <w:sz w:val="24"/>
          <w:szCs w:val="24"/>
        </w:rPr>
      </w:pPr>
    </w:p>
    <w:p w14:paraId="3CDCFA98" w14:textId="77777777" w:rsidR="00A873C6" w:rsidRPr="00FC2549" w:rsidRDefault="004A1680" w:rsidP="00091AF6">
      <w:pPr>
        <w:pStyle w:val="ListParagraph"/>
        <w:numPr>
          <w:ilvl w:val="0"/>
          <w:numId w:val="1"/>
        </w:numPr>
        <w:spacing w:after="0" w:line="240" w:lineRule="auto"/>
        <w:ind w:left="144" w:right="144"/>
        <w:jc w:val="both"/>
        <w:rPr>
          <w:rFonts w:ascii="Times New Roman" w:hAnsi="Times New Roman" w:cs="Times New Roman"/>
          <w:sz w:val="24"/>
          <w:szCs w:val="24"/>
        </w:rPr>
      </w:pPr>
      <w:r w:rsidRPr="00FC2549">
        <w:rPr>
          <w:rFonts w:ascii="Times New Roman" w:hAnsi="Times New Roman" w:cs="Times New Roman"/>
          <w:sz w:val="24"/>
          <w:szCs w:val="24"/>
        </w:rPr>
        <w:t xml:space="preserve">It receives all documents, emails, and circulars in paper form. They </w:t>
      </w:r>
      <w:r w:rsidR="008D390F" w:rsidRPr="00FC2549">
        <w:rPr>
          <w:rFonts w:ascii="Times New Roman" w:hAnsi="Times New Roman" w:cs="Times New Roman"/>
          <w:sz w:val="24"/>
          <w:szCs w:val="24"/>
        </w:rPr>
        <w:t>must</w:t>
      </w:r>
      <w:r w:rsidRPr="00FC2549">
        <w:rPr>
          <w:rFonts w:ascii="Times New Roman" w:hAnsi="Times New Roman" w:cs="Times New Roman"/>
          <w:sz w:val="24"/>
          <w:szCs w:val="24"/>
        </w:rPr>
        <w:t xml:space="preserve"> make a track of this mail by registering them and directing them to the concerned departments within the college. </w:t>
      </w:r>
    </w:p>
    <w:p w14:paraId="048674A3" w14:textId="77777777" w:rsidR="002A229D" w:rsidRPr="00FC2549" w:rsidRDefault="004A1680" w:rsidP="00091AF6">
      <w:pPr>
        <w:pStyle w:val="ListParagraph"/>
        <w:numPr>
          <w:ilvl w:val="0"/>
          <w:numId w:val="19"/>
        </w:numPr>
        <w:spacing w:after="0" w:line="240" w:lineRule="auto"/>
        <w:ind w:right="144"/>
        <w:jc w:val="both"/>
        <w:rPr>
          <w:rFonts w:ascii="Times New Roman" w:hAnsi="Times New Roman" w:cs="Times New Roman"/>
          <w:sz w:val="24"/>
          <w:szCs w:val="24"/>
        </w:rPr>
      </w:pPr>
      <w:r w:rsidRPr="00FC2549">
        <w:rPr>
          <w:rFonts w:ascii="Times New Roman" w:hAnsi="Times New Roman" w:cs="Times New Roman"/>
          <w:sz w:val="24"/>
          <w:szCs w:val="24"/>
        </w:rPr>
        <w:t>Each mail is tracked with a unique number.</w:t>
      </w:r>
    </w:p>
    <w:p w14:paraId="35353568" w14:textId="77777777" w:rsidR="0024418D" w:rsidRPr="00FC2549" w:rsidRDefault="004A1680" w:rsidP="00091AF6">
      <w:pPr>
        <w:pStyle w:val="ListParagraph"/>
        <w:numPr>
          <w:ilvl w:val="0"/>
          <w:numId w:val="19"/>
        </w:numPr>
        <w:spacing w:after="0" w:line="240" w:lineRule="auto"/>
        <w:ind w:right="144"/>
        <w:jc w:val="both"/>
        <w:rPr>
          <w:rFonts w:ascii="Times New Roman" w:hAnsi="Times New Roman" w:cs="Times New Roman"/>
          <w:sz w:val="24"/>
          <w:szCs w:val="24"/>
        </w:rPr>
      </w:pPr>
      <w:r w:rsidRPr="00FC2549">
        <w:rPr>
          <w:rFonts w:ascii="Times New Roman" w:hAnsi="Times New Roman" w:cs="Times New Roman"/>
          <w:sz w:val="24"/>
          <w:szCs w:val="24"/>
        </w:rPr>
        <w:t>Incoming mail folder is used for archiving mail.</w:t>
      </w:r>
    </w:p>
    <w:p w14:paraId="554EA65B" w14:textId="77777777" w:rsidR="00C6743D" w:rsidRPr="00FC2549" w:rsidRDefault="00C6743D" w:rsidP="00091AF6">
      <w:pPr>
        <w:pStyle w:val="ListParagraph"/>
        <w:spacing w:after="0" w:line="240" w:lineRule="auto"/>
        <w:ind w:left="144" w:right="144"/>
        <w:jc w:val="both"/>
        <w:rPr>
          <w:rFonts w:ascii="Times New Roman" w:hAnsi="Times New Roman" w:cs="Times New Roman"/>
          <w:sz w:val="24"/>
          <w:szCs w:val="24"/>
        </w:rPr>
      </w:pPr>
    </w:p>
    <w:p w14:paraId="4550C727" w14:textId="77777777" w:rsidR="00EB7216" w:rsidRPr="00FC2549" w:rsidRDefault="004A1680" w:rsidP="00091AF6">
      <w:pPr>
        <w:pStyle w:val="ListParagraph"/>
        <w:numPr>
          <w:ilvl w:val="0"/>
          <w:numId w:val="1"/>
        </w:numPr>
        <w:spacing w:after="0" w:line="240" w:lineRule="auto"/>
        <w:ind w:left="144" w:right="144"/>
        <w:jc w:val="both"/>
        <w:rPr>
          <w:rFonts w:ascii="Times New Roman" w:hAnsi="Times New Roman" w:cs="Times New Roman"/>
          <w:sz w:val="24"/>
          <w:szCs w:val="24"/>
        </w:rPr>
      </w:pPr>
      <w:r w:rsidRPr="00FC2549">
        <w:rPr>
          <w:rFonts w:ascii="Times New Roman" w:hAnsi="Times New Roman" w:cs="Times New Roman"/>
          <w:sz w:val="24"/>
          <w:szCs w:val="24"/>
        </w:rPr>
        <w:t xml:space="preserve">Reply of each mail is done to the competent authority which is located outside of the college. </w:t>
      </w:r>
      <w:r w:rsidR="008D390F" w:rsidRPr="00FC2549">
        <w:rPr>
          <w:rFonts w:ascii="Times New Roman" w:hAnsi="Times New Roman" w:cs="Times New Roman"/>
          <w:sz w:val="24"/>
          <w:szCs w:val="24"/>
        </w:rPr>
        <w:t>This response</w:t>
      </w:r>
      <w:r w:rsidRPr="00FC2549">
        <w:rPr>
          <w:rFonts w:ascii="Times New Roman" w:hAnsi="Times New Roman" w:cs="Times New Roman"/>
          <w:sz w:val="24"/>
          <w:szCs w:val="24"/>
        </w:rPr>
        <w:t xml:space="preserve"> </w:t>
      </w:r>
      <w:r w:rsidR="00347FFB" w:rsidRPr="00FC2549">
        <w:rPr>
          <w:rFonts w:ascii="Times New Roman" w:hAnsi="Times New Roman" w:cs="Times New Roman"/>
          <w:sz w:val="24"/>
          <w:szCs w:val="24"/>
        </w:rPr>
        <w:t>is</w:t>
      </w:r>
      <w:r w:rsidRPr="00FC2549">
        <w:rPr>
          <w:rFonts w:ascii="Times New Roman" w:hAnsi="Times New Roman" w:cs="Times New Roman"/>
          <w:sz w:val="24"/>
          <w:szCs w:val="24"/>
        </w:rPr>
        <w:t xml:space="preserve"> tracked through:</w:t>
      </w:r>
    </w:p>
    <w:p w14:paraId="46F4F1B1" w14:textId="77777777" w:rsidR="00EB7216" w:rsidRPr="00FC2549" w:rsidRDefault="004A1680" w:rsidP="00091AF6">
      <w:pPr>
        <w:pStyle w:val="ListParagraph"/>
        <w:numPr>
          <w:ilvl w:val="0"/>
          <w:numId w:val="20"/>
        </w:numPr>
        <w:spacing w:after="0" w:line="240" w:lineRule="auto"/>
        <w:ind w:right="144"/>
        <w:jc w:val="both"/>
        <w:rPr>
          <w:rFonts w:ascii="Times New Roman" w:hAnsi="Times New Roman" w:cs="Times New Roman"/>
          <w:sz w:val="24"/>
          <w:szCs w:val="24"/>
        </w:rPr>
      </w:pPr>
      <w:r w:rsidRPr="00FC2549">
        <w:rPr>
          <w:rFonts w:ascii="Times New Roman" w:hAnsi="Times New Roman" w:cs="Times New Roman"/>
          <w:sz w:val="24"/>
          <w:szCs w:val="24"/>
        </w:rPr>
        <w:t>This mail gets a unique number and a bar code.</w:t>
      </w:r>
    </w:p>
    <w:p w14:paraId="3DE8FAED" w14:textId="77777777" w:rsidR="00EB7216" w:rsidRPr="00FC2549" w:rsidRDefault="004A1680" w:rsidP="00091AF6">
      <w:pPr>
        <w:pStyle w:val="ListParagraph"/>
        <w:numPr>
          <w:ilvl w:val="0"/>
          <w:numId w:val="20"/>
        </w:numPr>
        <w:spacing w:after="0" w:line="240" w:lineRule="auto"/>
        <w:ind w:right="144"/>
        <w:jc w:val="both"/>
        <w:rPr>
          <w:rFonts w:ascii="Times New Roman" w:hAnsi="Times New Roman" w:cs="Times New Roman"/>
          <w:sz w:val="24"/>
          <w:szCs w:val="24"/>
        </w:rPr>
      </w:pPr>
      <w:r w:rsidRPr="00FC2549">
        <w:rPr>
          <w:rFonts w:ascii="Times New Roman" w:hAnsi="Times New Roman" w:cs="Times New Roman"/>
          <w:sz w:val="24"/>
          <w:szCs w:val="24"/>
        </w:rPr>
        <w:t xml:space="preserve">One copy of each response </w:t>
      </w:r>
      <w:r w:rsidR="00347FFB" w:rsidRPr="00FC2549">
        <w:rPr>
          <w:rFonts w:ascii="Times New Roman" w:hAnsi="Times New Roman" w:cs="Times New Roman"/>
          <w:sz w:val="24"/>
          <w:szCs w:val="24"/>
        </w:rPr>
        <w:t>is</w:t>
      </w:r>
      <w:r w:rsidRPr="00FC2549">
        <w:rPr>
          <w:rFonts w:ascii="Times New Roman" w:hAnsi="Times New Roman" w:cs="Times New Roman"/>
          <w:sz w:val="24"/>
          <w:szCs w:val="24"/>
        </w:rPr>
        <w:t xml:space="preserve"> saved for future reference.</w:t>
      </w:r>
    </w:p>
    <w:p w14:paraId="2DEF37F5" w14:textId="77777777" w:rsidR="00C6743D" w:rsidRPr="00FC2549" w:rsidRDefault="00C6743D" w:rsidP="00091AF6">
      <w:pPr>
        <w:pStyle w:val="ListParagraph"/>
        <w:spacing w:after="0" w:line="240" w:lineRule="auto"/>
        <w:ind w:left="144" w:right="144"/>
        <w:jc w:val="both"/>
        <w:rPr>
          <w:rFonts w:ascii="Times New Roman" w:hAnsi="Times New Roman" w:cs="Times New Roman"/>
          <w:sz w:val="24"/>
          <w:szCs w:val="24"/>
        </w:rPr>
      </w:pPr>
    </w:p>
    <w:p w14:paraId="4D426E05" w14:textId="77777777" w:rsidR="008D390F" w:rsidRPr="00FC2549" w:rsidRDefault="004A1680" w:rsidP="00091AF6">
      <w:pPr>
        <w:pStyle w:val="ListParagraph"/>
        <w:numPr>
          <w:ilvl w:val="0"/>
          <w:numId w:val="1"/>
        </w:numPr>
        <w:spacing w:after="0" w:line="240" w:lineRule="auto"/>
        <w:ind w:left="144" w:right="144"/>
        <w:jc w:val="both"/>
        <w:rPr>
          <w:rFonts w:ascii="Times New Roman" w:hAnsi="Times New Roman" w:cs="Times New Roman"/>
          <w:sz w:val="24"/>
          <w:szCs w:val="24"/>
        </w:rPr>
      </w:pPr>
      <w:r w:rsidRPr="00FC2549">
        <w:rPr>
          <w:rFonts w:ascii="Times New Roman" w:hAnsi="Times New Roman" w:cs="Times New Roman"/>
          <w:sz w:val="24"/>
          <w:szCs w:val="24"/>
        </w:rPr>
        <w:t>They send internal or external circulars to the departments.</w:t>
      </w:r>
    </w:p>
    <w:p w14:paraId="0883A29E" w14:textId="77777777" w:rsidR="00F91E63" w:rsidRPr="00FC2549" w:rsidRDefault="004A1680" w:rsidP="00091AF6">
      <w:pPr>
        <w:pStyle w:val="ListParagraph"/>
        <w:numPr>
          <w:ilvl w:val="0"/>
          <w:numId w:val="21"/>
        </w:numPr>
        <w:spacing w:after="0" w:line="240" w:lineRule="auto"/>
        <w:ind w:left="504" w:right="144"/>
        <w:jc w:val="both"/>
        <w:rPr>
          <w:rFonts w:ascii="Times New Roman" w:hAnsi="Times New Roman" w:cs="Times New Roman"/>
          <w:sz w:val="24"/>
          <w:szCs w:val="24"/>
        </w:rPr>
      </w:pPr>
      <w:r w:rsidRPr="00FC2549">
        <w:rPr>
          <w:rFonts w:ascii="Times New Roman" w:hAnsi="Times New Roman" w:cs="Times New Roman"/>
          <w:sz w:val="24"/>
          <w:szCs w:val="24"/>
        </w:rPr>
        <w:t>Save a copy of the circular in the file of circulars.</w:t>
      </w:r>
    </w:p>
    <w:p w14:paraId="3D0230FC" w14:textId="77777777" w:rsidR="00741DAE" w:rsidRPr="00FC2549" w:rsidRDefault="00741DAE" w:rsidP="00091AF6">
      <w:pPr>
        <w:pStyle w:val="ListParagraph"/>
        <w:spacing w:after="0" w:line="240" w:lineRule="auto"/>
        <w:ind w:left="-72" w:right="144"/>
        <w:jc w:val="both"/>
        <w:rPr>
          <w:rFonts w:ascii="Times New Roman" w:hAnsi="Times New Roman" w:cs="Times New Roman"/>
          <w:sz w:val="24"/>
          <w:szCs w:val="24"/>
        </w:rPr>
      </w:pPr>
    </w:p>
    <w:p w14:paraId="181E061F" w14:textId="77777777" w:rsidR="00AD7FCB" w:rsidRPr="00FC2549" w:rsidRDefault="004A1680" w:rsidP="00091AF6">
      <w:pPr>
        <w:spacing w:after="0" w:line="240" w:lineRule="auto"/>
        <w:ind w:left="144" w:right="144"/>
        <w:jc w:val="both"/>
        <w:rPr>
          <w:rFonts w:ascii="Times New Roman" w:hAnsi="Times New Roman" w:cs="Times New Roman"/>
          <w:sz w:val="24"/>
          <w:szCs w:val="24"/>
        </w:rPr>
      </w:pPr>
      <w:r w:rsidRPr="00FC2549">
        <w:rPr>
          <w:rFonts w:ascii="Times New Roman" w:hAnsi="Times New Roman" w:cs="Times New Roman"/>
          <w:sz w:val="24"/>
          <w:szCs w:val="24"/>
        </w:rPr>
        <w:t>All documents have the clear name of the sender</w:t>
      </w:r>
      <w:r w:rsidR="004B6CC0" w:rsidRPr="00FC2549">
        <w:rPr>
          <w:rFonts w:ascii="Times New Roman" w:hAnsi="Times New Roman" w:cs="Times New Roman"/>
          <w:sz w:val="24"/>
          <w:szCs w:val="24"/>
        </w:rPr>
        <w:t xml:space="preserve"> and receiver outside of the env</w:t>
      </w:r>
      <w:r w:rsidR="00EE0DA4">
        <w:rPr>
          <w:rFonts w:ascii="Times New Roman" w:hAnsi="Times New Roman" w:cs="Times New Roman"/>
          <w:sz w:val="24"/>
          <w:szCs w:val="24"/>
        </w:rPr>
        <w:t>e</w:t>
      </w:r>
      <w:r w:rsidR="004B6CC0" w:rsidRPr="00FC2549">
        <w:rPr>
          <w:rFonts w:ascii="Times New Roman" w:hAnsi="Times New Roman" w:cs="Times New Roman"/>
          <w:sz w:val="24"/>
          <w:szCs w:val="24"/>
        </w:rPr>
        <w:t>lope. The date and the subject, number of its attachments, and its classification on terms of confidentiality are included inside in the document. O</w:t>
      </w:r>
      <w:r w:rsidRPr="00FC2549">
        <w:rPr>
          <w:rFonts w:ascii="Times New Roman" w:hAnsi="Times New Roman" w:cs="Times New Roman"/>
          <w:sz w:val="24"/>
          <w:szCs w:val="24"/>
        </w:rPr>
        <w:t>nce they are received at the university, they are stored physically in the cabinets in their respected departments where they belong to.</w:t>
      </w:r>
      <w:r w:rsidR="004B6CC0" w:rsidRPr="00FC2549">
        <w:rPr>
          <w:rFonts w:ascii="Times New Roman" w:hAnsi="Times New Roman" w:cs="Times New Roman"/>
          <w:sz w:val="24"/>
          <w:szCs w:val="24"/>
        </w:rPr>
        <w:t xml:space="preserve"> </w:t>
      </w:r>
    </w:p>
    <w:p w14:paraId="52DD8D2E" w14:textId="77777777" w:rsidR="00C6743D" w:rsidRPr="00FC2549" w:rsidRDefault="00C6743D" w:rsidP="00091AF6">
      <w:pPr>
        <w:pStyle w:val="Heading1"/>
        <w:spacing w:before="0" w:line="240" w:lineRule="auto"/>
        <w:ind w:left="144" w:right="144"/>
        <w:rPr>
          <w:rFonts w:ascii="Times New Roman" w:hAnsi="Times New Roman" w:cs="Times New Roman"/>
          <w:b/>
          <w:bCs/>
          <w:sz w:val="24"/>
          <w:szCs w:val="24"/>
        </w:rPr>
      </w:pPr>
    </w:p>
    <w:p w14:paraId="187E0736" w14:textId="77777777" w:rsidR="000C156B" w:rsidRPr="00FC2549" w:rsidRDefault="004A1680" w:rsidP="00091AF6">
      <w:pPr>
        <w:pStyle w:val="Heading1"/>
        <w:spacing w:before="0" w:line="240" w:lineRule="auto"/>
        <w:ind w:right="144"/>
        <w:rPr>
          <w:rFonts w:ascii="Times New Roman" w:hAnsi="Times New Roman" w:cs="Times New Roman"/>
          <w:b/>
          <w:bCs/>
          <w:sz w:val="24"/>
          <w:szCs w:val="24"/>
        </w:rPr>
      </w:pPr>
      <w:bookmarkStart w:id="1" w:name="_Toc38737876"/>
      <w:r w:rsidRPr="00FC2549">
        <w:rPr>
          <w:rFonts w:ascii="Times New Roman" w:hAnsi="Times New Roman" w:cs="Times New Roman"/>
          <w:b/>
          <w:bCs/>
          <w:sz w:val="24"/>
          <w:szCs w:val="24"/>
        </w:rPr>
        <w:t>Business Opportunity:</w:t>
      </w:r>
      <w:bookmarkEnd w:id="1"/>
    </w:p>
    <w:p w14:paraId="2B01D2E4" w14:textId="77777777" w:rsidR="006A4F67" w:rsidRDefault="006A4F67" w:rsidP="00091AF6">
      <w:pPr>
        <w:spacing w:after="0" w:line="240" w:lineRule="auto"/>
        <w:ind w:right="144"/>
        <w:jc w:val="both"/>
        <w:rPr>
          <w:rFonts w:ascii="Times New Roman" w:hAnsi="Times New Roman" w:cs="Times New Roman"/>
          <w:sz w:val="24"/>
          <w:szCs w:val="24"/>
        </w:rPr>
      </w:pPr>
    </w:p>
    <w:p w14:paraId="0B2E76BC" w14:textId="689EB139" w:rsidR="000C156B" w:rsidRPr="00FC2549" w:rsidRDefault="004A1680" w:rsidP="00091AF6">
      <w:pPr>
        <w:spacing w:after="0" w:line="240" w:lineRule="auto"/>
        <w:ind w:right="144"/>
        <w:jc w:val="both"/>
        <w:rPr>
          <w:rFonts w:ascii="Times New Roman" w:hAnsi="Times New Roman" w:cs="Times New Roman"/>
          <w:sz w:val="24"/>
          <w:szCs w:val="24"/>
        </w:rPr>
      </w:pPr>
      <w:r w:rsidRPr="00FC2549">
        <w:rPr>
          <w:rFonts w:ascii="Times New Roman" w:hAnsi="Times New Roman" w:cs="Times New Roman"/>
          <w:sz w:val="24"/>
          <w:szCs w:val="24"/>
        </w:rPr>
        <w:t xml:space="preserve">Student Relation Department System wants to change the work environment by making minimal use of physical paper and </w:t>
      </w:r>
      <w:r w:rsidR="00831C96" w:rsidRPr="00FC2549">
        <w:rPr>
          <w:rFonts w:ascii="Times New Roman" w:hAnsi="Times New Roman" w:cs="Times New Roman"/>
          <w:sz w:val="24"/>
          <w:szCs w:val="24"/>
        </w:rPr>
        <w:t>its cabinet storage. They also want to adopt an electronic system that substitutes a manual system with the digital transfer system.</w:t>
      </w:r>
    </w:p>
    <w:p w14:paraId="108DB3BC" w14:textId="77777777" w:rsidR="00D83C23" w:rsidRPr="00FC2549" w:rsidRDefault="00D83C23" w:rsidP="00091AF6">
      <w:pPr>
        <w:spacing w:after="0" w:line="240" w:lineRule="auto"/>
        <w:ind w:left="144" w:right="144"/>
        <w:jc w:val="both"/>
        <w:rPr>
          <w:rFonts w:ascii="Times New Roman" w:hAnsi="Times New Roman" w:cs="Times New Roman"/>
          <w:sz w:val="24"/>
          <w:szCs w:val="24"/>
        </w:rPr>
      </w:pPr>
    </w:p>
    <w:p w14:paraId="2734F7EF" w14:textId="77777777" w:rsidR="00D677F3" w:rsidRPr="00FC2549" w:rsidRDefault="004A1680" w:rsidP="00091AF6">
      <w:pPr>
        <w:spacing w:after="0" w:line="240" w:lineRule="auto"/>
        <w:ind w:left="144" w:right="144"/>
        <w:jc w:val="both"/>
        <w:rPr>
          <w:rFonts w:ascii="Times New Roman" w:hAnsi="Times New Roman" w:cs="Times New Roman"/>
          <w:b/>
          <w:bCs/>
          <w:sz w:val="24"/>
          <w:szCs w:val="24"/>
        </w:rPr>
      </w:pPr>
      <w:r w:rsidRPr="00FC2549">
        <w:rPr>
          <w:rFonts w:ascii="Times New Roman" w:hAnsi="Times New Roman" w:cs="Times New Roman"/>
          <w:b/>
          <w:bCs/>
          <w:sz w:val="24"/>
          <w:szCs w:val="24"/>
        </w:rPr>
        <w:t>Definition</w:t>
      </w:r>
    </w:p>
    <w:p w14:paraId="36184DFD" w14:textId="77777777" w:rsidR="00D677F3" w:rsidRPr="000B3AE0" w:rsidRDefault="004A1680" w:rsidP="00091AF6">
      <w:pPr>
        <w:spacing w:after="0" w:line="240" w:lineRule="auto"/>
        <w:ind w:left="144" w:right="144"/>
        <w:jc w:val="both"/>
        <w:rPr>
          <w:rFonts w:ascii="Times New Roman" w:hAnsi="Times New Roman" w:cs="Times New Roman"/>
          <w:b/>
          <w:bCs/>
          <w:sz w:val="24"/>
          <w:szCs w:val="24"/>
        </w:rPr>
      </w:pPr>
      <w:r>
        <w:rPr>
          <w:rStyle w:val="Strong"/>
          <w:rFonts w:ascii="Helvetica" w:hAnsi="Helvetica" w:cs="Helvetica"/>
          <w:b w:val="0"/>
          <w:bCs w:val="0"/>
          <w:color w:val="44515E"/>
          <w:shd w:val="clear" w:color="auto" w:fill="FFFFFF"/>
        </w:rPr>
        <w:t>“</w:t>
      </w:r>
      <w:r w:rsidR="000B3AE0" w:rsidRPr="000B3AE0">
        <w:rPr>
          <w:rStyle w:val="Strong"/>
          <w:rFonts w:ascii="Times New Roman" w:hAnsi="Times New Roman" w:cs="Times New Roman"/>
          <w:b w:val="0"/>
          <w:bCs w:val="0"/>
          <w:sz w:val="24"/>
          <w:szCs w:val="24"/>
          <w:shd w:val="clear" w:color="auto" w:fill="FFFFFF"/>
        </w:rPr>
        <w:t>A paperless office, also called a paper-free office, is a work environment which uses minimal physical paper and instead uses primarily digital documents.”</w:t>
      </w:r>
      <w:r w:rsidR="00DE0CFD">
        <w:rPr>
          <w:rStyle w:val="Strong"/>
          <w:rFonts w:ascii="Times New Roman" w:hAnsi="Times New Roman" w:cs="Times New Roman"/>
          <w:b w:val="0"/>
          <w:bCs w:val="0"/>
          <w:sz w:val="24"/>
          <w:szCs w:val="24"/>
          <w:shd w:val="clear" w:color="auto" w:fill="FFFFFF"/>
        </w:rPr>
        <w:t xml:space="preserve"> </w:t>
      </w:r>
      <w:r w:rsidR="00231340">
        <w:rPr>
          <w:rStyle w:val="Strong"/>
          <w:rFonts w:ascii="Times New Roman" w:hAnsi="Times New Roman" w:cs="Times New Roman"/>
          <w:b w:val="0"/>
          <w:bCs w:val="0"/>
          <w:sz w:val="24"/>
          <w:szCs w:val="24"/>
          <w:shd w:val="clear" w:color="auto" w:fill="FFFFFF"/>
        </w:rPr>
        <w:t>(Benefits of Transforming Into a Paperless Office with Paperless Employees,2020)</w:t>
      </w:r>
    </w:p>
    <w:p w14:paraId="2003C1C4" w14:textId="77777777" w:rsidR="0009408F" w:rsidRDefault="0009408F" w:rsidP="00091AF6">
      <w:pPr>
        <w:spacing w:after="0" w:line="240" w:lineRule="auto"/>
        <w:ind w:right="144"/>
        <w:jc w:val="both"/>
        <w:rPr>
          <w:rFonts w:ascii="Times New Roman" w:hAnsi="Times New Roman" w:cs="Times New Roman"/>
          <w:b/>
          <w:bCs/>
          <w:sz w:val="24"/>
          <w:szCs w:val="24"/>
        </w:rPr>
      </w:pPr>
    </w:p>
    <w:p w14:paraId="7022C63E" w14:textId="77777777" w:rsidR="0009408F" w:rsidRDefault="0009408F" w:rsidP="00091AF6">
      <w:pPr>
        <w:spacing w:after="0" w:line="240" w:lineRule="auto"/>
        <w:ind w:right="144"/>
        <w:jc w:val="both"/>
        <w:rPr>
          <w:rFonts w:ascii="Times New Roman" w:hAnsi="Times New Roman" w:cs="Times New Roman"/>
          <w:b/>
          <w:bCs/>
          <w:sz w:val="24"/>
          <w:szCs w:val="24"/>
        </w:rPr>
      </w:pPr>
    </w:p>
    <w:p w14:paraId="24FF07D9" w14:textId="014E390F" w:rsidR="00CE1207" w:rsidRPr="00FC2549" w:rsidRDefault="006A4F67" w:rsidP="00091AF6">
      <w:pPr>
        <w:spacing w:after="0" w:line="240" w:lineRule="auto"/>
        <w:ind w:right="144"/>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004A1680" w:rsidRPr="00FC2549">
        <w:rPr>
          <w:rFonts w:ascii="Times New Roman" w:hAnsi="Times New Roman" w:cs="Times New Roman"/>
          <w:b/>
          <w:bCs/>
          <w:sz w:val="24"/>
          <w:szCs w:val="24"/>
        </w:rPr>
        <w:t>The Scope</w:t>
      </w:r>
    </w:p>
    <w:p w14:paraId="66DCDBE2" w14:textId="77777777" w:rsidR="00CE1207" w:rsidRPr="00FC2549" w:rsidRDefault="004A1680" w:rsidP="00091AF6">
      <w:pPr>
        <w:spacing w:after="0" w:line="240" w:lineRule="auto"/>
        <w:ind w:left="144" w:right="144"/>
        <w:jc w:val="both"/>
        <w:rPr>
          <w:rFonts w:ascii="Times New Roman" w:hAnsi="Times New Roman" w:cs="Times New Roman"/>
          <w:sz w:val="24"/>
          <w:szCs w:val="24"/>
        </w:rPr>
      </w:pPr>
      <w:r w:rsidRPr="00FC2549">
        <w:rPr>
          <w:rFonts w:ascii="Times New Roman" w:hAnsi="Times New Roman" w:cs="Times New Roman"/>
          <w:sz w:val="24"/>
          <w:szCs w:val="24"/>
        </w:rPr>
        <w:t>The new system will be used to store in a digital filing cabinet. It will compile digital documents using scanners and it will be further used for saving, classifying, and indexing all paper mail.</w:t>
      </w:r>
      <w:r w:rsidR="004F0B79" w:rsidRPr="00FC2549">
        <w:rPr>
          <w:rFonts w:ascii="Times New Roman" w:hAnsi="Times New Roman" w:cs="Times New Roman"/>
          <w:sz w:val="24"/>
          <w:szCs w:val="24"/>
        </w:rPr>
        <w:t xml:space="preserve"> Department will use the electronic method which will be made secure by implementing Virtual LAN.</w:t>
      </w:r>
      <w:r w:rsidR="00B32A01" w:rsidRPr="00FC2549">
        <w:rPr>
          <w:rFonts w:ascii="Times New Roman" w:hAnsi="Times New Roman" w:cs="Times New Roman"/>
          <w:sz w:val="24"/>
          <w:szCs w:val="24"/>
        </w:rPr>
        <w:t xml:space="preserve"> This all transfer will be done using standard encrypted TLS. A server will be launched to host the system. Users will be able to access EDRMS </w:t>
      </w:r>
      <w:r w:rsidR="00366EBB" w:rsidRPr="00FC2549">
        <w:rPr>
          <w:rFonts w:ascii="Times New Roman" w:hAnsi="Times New Roman" w:cs="Times New Roman"/>
          <w:sz w:val="24"/>
          <w:szCs w:val="24"/>
        </w:rPr>
        <w:t>remotely.</w:t>
      </w:r>
    </w:p>
    <w:p w14:paraId="41EC54F4" w14:textId="77777777" w:rsidR="00D83C23" w:rsidRPr="00FC2549" w:rsidRDefault="00D83C23" w:rsidP="00091AF6">
      <w:pPr>
        <w:spacing w:after="0" w:line="240" w:lineRule="auto"/>
        <w:ind w:left="144" w:right="144"/>
        <w:jc w:val="both"/>
        <w:rPr>
          <w:rFonts w:ascii="Times New Roman" w:hAnsi="Times New Roman" w:cs="Times New Roman"/>
          <w:sz w:val="24"/>
          <w:szCs w:val="24"/>
        </w:rPr>
      </w:pPr>
    </w:p>
    <w:p w14:paraId="2283E50A" w14:textId="77777777" w:rsidR="0084425F" w:rsidRPr="00FC2549" w:rsidRDefault="004A1680" w:rsidP="00091AF6">
      <w:pPr>
        <w:spacing w:after="0" w:line="240" w:lineRule="auto"/>
        <w:ind w:left="144" w:right="144"/>
        <w:jc w:val="both"/>
        <w:rPr>
          <w:rFonts w:ascii="Times New Roman" w:hAnsi="Times New Roman" w:cs="Times New Roman"/>
          <w:b/>
          <w:bCs/>
          <w:sz w:val="24"/>
          <w:szCs w:val="24"/>
        </w:rPr>
      </w:pPr>
      <w:r w:rsidRPr="00FC2549">
        <w:rPr>
          <w:rFonts w:ascii="Times New Roman" w:hAnsi="Times New Roman" w:cs="Times New Roman"/>
          <w:b/>
          <w:bCs/>
          <w:sz w:val="24"/>
          <w:szCs w:val="24"/>
        </w:rPr>
        <w:t>Project Objectives</w:t>
      </w:r>
    </w:p>
    <w:p w14:paraId="38F686A7" w14:textId="77777777" w:rsidR="005E66B6" w:rsidRPr="00FC2549" w:rsidRDefault="004A1680" w:rsidP="00091AF6">
      <w:pPr>
        <w:spacing w:after="0" w:line="240" w:lineRule="auto"/>
        <w:ind w:left="144" w:right="144"/>
        <w:jc w:val="both"/>
        <w:rPr>
          <w:rFonts w:ascii="Times New Roman" w:hAnsi="Times New Roman" w:cs="Times New Roman"/>
          <w:sz w:val="24"/>
          <w:szCs w:val="24"/>
        </w:rPr>
      </w:pPr>
      <w:r w:rsidRPr="00FC2549">
        <w:rPr>
          <w:rFonts w:ascii="Times New Roman" w:hAnsi="Times New Roman" w:cs="Times New Roman"/>
          <w:sz w:val="24"/>
          <w:szCs w:val="24"/>
        </w:rPr>
        <w:t xml:space="preserve">The transformation of the Department from paper-based to paperless will hugely bring changes in the department. This will offer many </w:t>
      </w:r>
      <w:r w:rsidR="0091347B" w:rsidRPr="00FC2549">
        <w:rPr>
          <w:rFonts w:ascii="Times New Roman" w:hAnsi="Times New Roman" w:cs="Times New Roman"/>
          <w:sz w:val="24"/>
          <w:szCs w:val="24"/>
        </w:rPr>
        <w:t>benefits</w:t>
      </w:r>
      <w:r w:rsidRPr="00FC2549">
        <w:rPr>
          <w:rFonts w:ascii="Times New Roman" w:hAnsi="Times New Roman" w:cs="Times New Roman"/>
          <w:sz w:val="24"/>
          <w:szCs w:val="24"/>
        </w:rPr>
        <w:t xml:space="preserve"> </w:t>
      </w:r>
      <w:r w:rsidR="005437BF" w:rsidRPr="00FC2549">
        <w:rPr>
          <w:rFonts w:ascii="Times New Roman" w:hAnsi="Times New Roman" w:cs="Times New Roman"/>
          <w:sz w:val="24"/>
          <w:szCs w:val="24"/>
        </w:rPr>
        <w:t xml:space="preserve">out of it. </w:t>
      </w:r>
      <w:r w:rsidRPr="00FC2549">
        <w:rPr>
          <w:rFonts w:ascii="Times New Roman" w:hAnsi="Times New Roman" w:cs="Times New Roman"/>
          <w:sz w:val="24"/>
          <w:szCs w:val="24"/>
        </w:rPr>
        <w:t>Some of the important ones to mention are explained below:</w:t>
      </w:r>
    </w:p>
    <w:p w14:paraId="64987C39" w14:textId="77777777" w:rsidR="00D83C23" w:rsidRPr="00FC2549" w:rsidRDefault="00D83C23" w:rsidP="00091AF6">
      <w:pPr>
        <w:spacing w:after="0" w:line="240" w:lineRule="auto"/>
        <w:ind w:left="144" w:right="144"/>
        <w:jc w:val="both"/>
        <w:rPr>
          <w:rFonts w:ascii="Times New Roman" w:hAnsi="Times New Roman" w:cs="Times New Roman"/>
          <w:sz w:val="24"/>
          <w:szCs w:val="24"/>
        </w:rPr>
      </w:pPr>
    </w:p>
    <w:p w14:paraId="48E28274" w14:textId="77777777" w:rsidR="005E66B6" w:rsidRPr="00FC2549" w:rsidRDefault="004A1680" w:rsidP="00091AF6">
      <w:pPr>
        <w:pStyle w:val="ListParagraph"/>
        <w:numPr>
          <w:ilvl w:val="0"/>
          <w:numId w:val="7"/>
        </w:numPr>
        <w:spacing w:after="0" w:line="240" w:lineRule="auto"/>
        <w:ind w:left="144" w:right="144"/>
        <w:jc w:val="both"/>
        <w:rPr>
          <w:rFonts w:ascii="Times New Roman" w:hAnsi="Times New Roman" w:cs="Times New Roman"/>
          <w:sz w:val="24"/>
          <w:szCs w:val="24"/>
        </w:rPr>
      </w:pPr>
      <w:r w:rsidRPr="00FC2549">
        <w:rPr>
          <w:rFonts w:ascii="Times New Roman" w:hAnsi="Times New Roman" w:cs="Times New Roman"/>
          <w:sz w:val="24"/>
          <w:szCs w:val="24"/>
        </w:rPr>
        <w:t xml:space="preserve">Firstly, this method will save the cost incurred. </w:t>
      </w:r>
      <w:r w:rsidR="00851A61" w:rsidRPr="00FC2549">
        <w:rPr>
          <w:rFonts w:ascii="Times New Roman" w:hAnsi="Times New Roman" w:cs="Times New Roman"/>
          <w:sz w:val="24"/>
          <w:szCs w:val="24"/>
        </w:rPr>
        <w:t>“</w:t>
      </w:r>
      <w:r w:rsidRPr="00FC2549">
        <w:rPr>
          <w:rFonts w:ascii="Times New Roman" w:hAnsi="Times New Roman" w:cs="Times New Roman"/>
          <w:sz w:val="24"/>
          <w:szCs w:val="24"/>
        </w:rPr>
        <w:t>This cost may be related to paper, ink, and various other printing supplies. Ink cartridges and paper are usually considered to be the highest office supplies</w:t>
      </w:r>
      <w:r w:rsidR="00AF4050" w:rsidRPr="00FC2549">
        <w:rPr>
          <w:rFonts w:ascii="Times New Roman" w:hAnsi="Times New Roman" w:cs="Times New Roman"/>
          <w:sz w:val="24"/>
          <w:szCs w:val="24"/>
        </w:rPr>
        <w:t>.” (</w:t>
      </w:r>
      <w:r w:rsidR="00851A61" w:rsidRPr="00FC2549">
        <w:rPr>
          <w:rFonts w:ascii="Times New Roman" w:hAnsi="Times New Roman" w:cs="Times New Roman"/>
          <w:sz w:val="24"/>
          <w:szCs w:val="24"/>
        </w:rPr>
        <w:t>Gruenberg,2020)</w:t>
      </w:r>
      <w:r w:rsidRPr="00FC2549">
        <w:rPr>
          <w:rFonts w:ascii="Times New Roman" w:hAnsi="Times New Roman" w:cs="Times New Roman"/>
          <w:sz w:val="24"/>
          <w:szCs w:val="24"/>
        </w:rPr>
        <w:t xml:space="preserve"> This adaption will reduce such costs. </w:t>
      </w:r>
    </w:p>
    <w:p w14:paraId="34B37DA0" w14:textId="77777777" w:rsidR="00390D9B" w:rsidRPr="00FC2549" w:rsidRDefault="004A1680" w:rsidP="00091AF6">
      <w:pPr>
        <w:pStyle w:val="ListParagraph"/>
        <w:numPr>
          <w:ilvl w:val="0"/>
          <w:numId w:val="7"/>
        </w:numPr>
        <w:spacing w:after="0" w:line="240" w:lineRule="auto"/>
        <w:ind w:left="144" w:right="144"/>
        <w:jc w:val="both"/>
        <w:rPr>
          <w:rFonts w:ascii="Times New Roman" w:hAnsi="Times New Roman" w:cs="Times New Roman"/>
          <w:sz w:val="24"/>
          <w:szCs w:val="24"/>
        </w:rPr>
      </w:pPr>
      <w:r w:rsidRPr="00FC2549">
        <w:rPr>
          <w:rFonts w:ascii="Times New Roman" w:hAnsi="Times New Roman" w:cs="Times New Roman"/>
          <w:sz w:val="24"/>
          <w:szCs w:val="24"/>
        </w:rPr>
        <w:t>Another important objective</w:t>
      </w:r>
      <w:r w:rsidR="002B55AD" w:rsidRPr="00FC2549">
        <w:rPr>
          <w:rFonts w:ascii="Times New Roman" w:hAnsi="Times New Roman" w:cs="Times New Roman"/>
          <w:sz w:val="24"/>
          <w:szCs w:val="24"/>
        </w:rPr>
        <w:t xml:space="preserve"> is</w:t>
      </w:r>
      <w:r w:rsidRPr="00FC2549">
        <w:rPr>
          <w:rFonts w:ascii="Times New Roman" w:hAnsi="Times New Roman" w:cs="Times New Roman"/>
          <w:sz w:val="24"/>
          <w:szCs w:val="24"/>
        </w:rPr>
        <w:t xml:space="preserve"> to have less physical storage in the office. "Digitizing your files and using other measures to cut down on paper means that you can free up space that would need to be used for file cabinets and storage. In a home office, space is ofte</w:t>
      </w:r>
      <w:r w:rsidR="001B64EC" w:rsidRPr="00FC2549">
        <w:rPr>
          <w:rFonts w:ascii="Times New Roman" w:hAnsi="Times New Roman" w:cs="Times New Roman"/>
          <w:sz w:val="24"/>
          <w:szCs w:val="24"/>
        </w:rPr>
        <w:t>n</w:t>
      </w:r>
      <w:r w:rsidRPr="00FC2549">
        <w:rPr>
          <w:rFonts w:ascii="Times New Roman" w:hAnsi="Times New Roman" w:cs="Times New Roman"/>
          <w:sz w:val="24"/>
          <w:szCs w:val="24"/>
        </w:rPr>
        <w:t xml:space="preserve"> limited. This will allow you to create a better workstation and improve the look of your office</w:t>
      </w:r>
      <w:r w:rsidR="00AF4050" w:rsidRPr="00FC2549">
        <w:rPr>
          <w:rFonts w:ascii="Times New Roman" w:hAnsi="Times New Roman" w:cs="Times New Roman"/>
          <w:sz w:val="24"/>
          <w:szCs w:val="24"/>
        </w:rPr>
        <w:t>.” (</w:t>
      </w:r>
      <w:r w:rsidR="00FB1C85" w:rsidRPr="00FC2549">
        <w:rPr>
          <w:rFonts w:ascii="Times New Roman" w:hAnsi="Times New Roman" w:cs="Times New Roman"/>
          <w:sz w:val="24"/>
          <w:szCs w:val="24"/>
        </w:rPr>
        <w:t>Gruenberg.2020)</w:t>
      </w:r>
    </w:p>
    <w:p w14:paraId="64E722AA" w14:textId="77777777" w:rsidR="0086523A" w:rsidRPr="00FC2549" w:rsidRDefault="004A1680" w:rsidP="00091AF6">
      <w:pPr>
        <w:pStyle w:val="ListParagraph"/>
        <w:numPr>
          <w:ilvl w:val="0"/>
          <w:numId w:val="7"/>
        </w:numPr>
        <w:spacing w:after="0" w:line="240" w:lineRule="auto"/>
        <w:ind w:left="144" w:right="144"/>
        <w:jc w:val="both"/>
        <w:rPr>
          <w:rFonts w:ascii="Times New Roman" w:hAnsi="Times New Roman" w:cs="Times New Roman"/>
          <w:sz w:val="24"/>
          <w:szCs w:val="24"/>
        </w:rPr>
      </w:pPr>
      <w:r w:rsidRPr="00FC2549">
        <w:rPr>
          <w:rFonts w:ascii="Times New Roman" w:hAnsi="Times New Roman" w:cs="Times New Roman"/>
          <w:sz w:val="24"/>
          <w:szCs w:val="24"/>
        </w:rPr>
        <w:t xml:space="preserve">Achieving a clean and organized </w:t>
      </w:r>
      <w:r w:rsidR="00AF4050" w:rsidRPr="00FC2549">
        <w:rPr>
          <w:rFonts w:ascii="Times New Roman" w:hAnsi="Times New Roman" w:cs="Times New Roman"/>
          <w:sz w:val="24"/>
          <w:szCs w:val="24"/>
        </w:rPr>
        <w:t>workplace</w:t>
      </w:r>
      <w:r w:rsidRPr="00FC2549">
        <w:rPr>
          <w:rFonts w:ascii="Times New Roman" w:hAnsi="Times New Roman" w:cs="Times New Roman"/>
          <w:sz w:val="24"/>
          <w:szCs w:val="24"/>
        </w:rPr>
        <w:t xml:space="preserve"> is another major objective for the College. "Working in a clean, pleasant, organized office will improve the productivity and mood of the employee. Taking steps to diminish the amount of paper you're using means that you'll have less clutter to contend with</w:t>
      </w:r>
      <w:r w:rsidR="00AF4050" w:rsidRPr="00FC2549">
        <w:rPr>
          <w:rFonts w:ascii="Times New Roman" w:hAnsi="Times New Roman" w:cs="Times New Roman"/>
          <w:sz w:val="24"/>
          <w:szCs w:val="24"/>
        </w:rPr>
        <w:t>.” (</w:t>
      </w:r>
      <w:r w:rsidRPr="00FC2549">
        <w:rPr>
          <w:rFonts w:ascii="Times New Roman" w:hAnsi="Times New Roman" w:cs="Times New Roman"/>
          <w:sz w:val="24"/>
          <w:szCs w:val="24"/>
        </w:rPr>
        <w:t>Gruenberg.2020)</w:t>
      </w:r>
    </w:p>
    <w:p w14:paraId="1229AECC" w14:textId="77777777" w:rsidR="0086523A" w:rsidRPr="00FC2549" w:rsidRDefault="004A1680" w:rsidP="00091AF6">
      <w:pPr>
        <w:pStyle w:val="ListParagraph"/>
        <w:numPr>
          <w:ilvl w:val="0"/>
          <w:numId w:val="7"/>
        </w:numPr>
        <w:spacing w:after="0" w:line="240" w:lineRule="auto"/>
        <w:ind w:left="144" w:right="144"/>
        <w:jc w:val="both"/>
        <w:rPr>
          <w:rFonts w:ascii="Times New Roman" w:hAnsi="Times New Roman" w:cs="Times New Roman"/>
          <w:sz w:val="24"/>
          <w:szCs w:val="24"/>
        </w:rPr>
      </w:pPr>
      <w:r w:rsidRPr="00FC2549">
        <w:rPr>
          <w:rFonts w:ascii="Times New Roman" w:hAnsi="Times New Roman" w:cs="Times New Roman"/>
          <w:sz w:val="24"/>
          <w:szCs w:val="24"/>
        </w:rPr>
        <w:t xml:space="preserve">A fourth important objective for the company is to improve the efficiency of people at work. It is identified that the employee tends to spend more time </w:t>
      </w:r>
      <w:r w:rsidR="003B3C88" w:rsidRPr="00FC2549">
        <w:rPr>
          <w:rFonts w:ascii="Times New Roman" w:hAnsi="Times New Roman" w:cs="Times New Roman"/>
          <w:sz w:val="24"/>
          <w:szCs w:val="24"/>
        </w:rPr>
        <w:t>looking at the papers. "Moving to a digital or cloud format will help you find the documentation you need in a fraction of the time</w:t>
      </w:r>
      <w:r w:rsidR="00AF4050" w:rsidRPr="00FC2549">
        <w:rPr>
          <w:rFonts w:ascii="Times New Roman" w:hAnsi="Times New Roman" w:cs="Times New Roman"/>
          <w:sz w:val="24"/>
          <w:szCs w:val="24"/>
        </w:rPr>
        <w:t>.” (</w:t>
      </w:r>
      <w:r w:rsidR="003B3C88" w:rsidRPr="00FC2549">
        <w:rPr>
          <w:rFonts w:ascii="Times New Roman" w:hAnsi="Times New Roman" w:cs="Times New Roman"/>
          <w:sz w:val="24"/>
          <w:szCs w:val="24"/>
        </w:rPr>
        <w:t>Gruenberg.2020)</w:t>
      </w:r>
    </w:p>
    <w:p w14:paraId="6423962F" w14:textId="77777777" w:rsidR="00533CFD" w:rsidRPr="00FC2549" w:rsidRDefault="00533CFD" w:rsidP="00091AF6">
      <w:pPr>
        <w:pStyle w:val="ListParagraph"/>
        <w:spacing w:after="0" w:line="240" w:lineRule="auto"/>
        <w:ind w:left="144" w:right="144"/>
        <w:jc w:val="both"/>
        <w:rPr>
          <w:rFonts w:ascii="Times New Roman" w:hAnsi="Times New Roman" w:cs="Times New Roman"/>
          <w:sz w:val="24"/>
          <w:szCs w:val="24"/>
        </w:rPr>
      </w:pPr>
    </w:p>
    <w:p w14:paraId="44456D41" w14:textId="77777777" w:rsidR="00553DA9" w:rsidRPr="00033EC0" w:rsidRDefault="004A1680" w:rsidP="00091AF6">
      <w:pPr>
        <w:pStyle w:val="ListParagraph"/>
        <w:spacing w:after="0" w:line="240" w:lineRule="auto"/>
        <w:ind w:left="0" w:right="144"/>
        <w:jc w:val="both"/>
        <w:outlineLvl w:val="0"/>
        <w:rPr>
          <w:rFonts w:ascii="Times New Roman" w:hAnsi="Times New Roman" w:cs="Times New Roman"/>
          <w:b/>
          <w:bCs/>
          <w:color w:val="4472C4" w:themeColor="accent1"/>
          <w:sz w:val="24"/>
          <w:szCs w:val="24"/>
        </w:rPr>
      </w:pPr>
      <w:bookmarkStart w:id="2" w:name="_Toc38737877"/>
      <w:r w:rsidRPr="00FC2549">
        <w:rPr>
          <w:rFonts w:ascii="Times New Roman" w:hAnsi="Times New Roman" w:cs="Times New Roman"/>
          <w:b/>
          <w:bCs/>
          <w:color w:val="4472C4" w:themeColor="accent1"/>
          <w:sz w:val="24"/>
          <w:szCs w:val="24"/>
        </w:rPr>
        <w:t>Assumptions for cost and requirements</w:t>
      </w:r>
      <w:bookmarkEnd w:id="2"/>
    </w:p>
    <w:p w14:paraId="367D2AD5" w14:textId="77777777" w:rsidR="00573118" w:rsidRPr="00FC2549" w:rsidRDefault="00573118" w:rsidP="00091AF6">
      <w:pPr>
        <w:pStyle w:val="ListParagraph"/>
        <w:spacing w:after="0" w:line="240" w:lineRule="auto"/>
        <w:ind w:left="144" w:right="144"/>
        <w:jc w:val="both"/>
        <w:rPr>
          <w:rFonts w:ascii="Times New Roman" w:hAnsi="Times New Roman" w:cs="Times New Roman"/>
          <w:sz w:val="24"/>
          <w:szCs w:val="24"/>
        </w:rPr>
      </w:pPr>
    </w:p>
    <w:p w14:paraId="7AE10D82" w14:textId="77777777" w:rsidR="009C2186" w:rsidRPr="00FC2549" w:rsidRDefault="004A1680" w:rsidP="00091AF6">
      <w:pPr>
        <w:pStyle w:val="ListParagraph"/>
        <w:numPr>
          <w:ilvl w:val="0"/>
          <w:numId w:val="8"/>
        </w:numPr>
        <w:spacing w:after="0" w:line="240" w:lineRule="auto"/>
        <w:ind w:left="144" w:right="144"/>
        <w:jc w:val="both"/>
        <w:rPr>
          <w:rFonts w:ascii="Times New Roman" w:hAnsi="Times New Roman" w:cs="Times New Roman"/>
          <w:sz w:val="24"/>
          <w:szCs w:val="24"/>
        </w:rPr>
      </w:pPr>
      <w:r w:rsidRPr="00FC2549">
        <w:rPr>
          <w:rFonts w:ascii="Times New Roman" w:hAnsi="Times New Roman" w:cs="Times New Roman"/>
          <w:sz w:val="24"/>
          <w:szCs w:val="24"/>
        </w:rPr>
        <w:t>Document Management Software: IT automates the process of managing documents from creation to storage to distribution throughout an enterprise.</w:t>
      </w:r>
      <w:r w:rsidR="00366EBB" w:rsidRPr="00FC2549">
        <w:rPr>
          <w:rFonts w:ascii="Times New Roman" w:hAnsi="Times New Roman" w:cs="Times New Roman"/>
          <w:sz w:val="24"/>
          <w:szCs w:val="24"/>
        </w:rPr>
        <w:t xml:space="preserve"> (In-house developed software)</w:t>
      </w:r>
    </w:p>
    <w:p w14:paraId="26D03627" w14:textId="77777777" w:rsidR="00366EBB" w:rsidRPr="00FC2549" w:rsidRDefault="004A1680" w:rsidP="00091AF6">
      <w:pPr>
        <w:pStyle w:val="ListParagraph"/>
        <w:numPr>
          <w:ilvl w:val="0"/>
          <w:numId w:val="5"/>
        </w:numPr>
        <w:spacing w:after="0" w:line="240" w:lineRule="auto"/>
        <w:ind w:left="504" w:right="144"/>
        <w:jc w:val="both"/>
        <w:rPr>
          <w:rFonts w:ascii="Times New Roman" w:hAnsi="Times New Roman" w:cs="Times New Roman"/>
          <w:sz w:val="24"/>
          <w:szCs w:val="24"/>
        </w:rPr>
      </w:pPr>
      <w:r w:rsidRPr="00FC2549">
        <w:rPr>
          <w:rFonts w:ascii="Times New Roman" w:hAnsi="Times New Roman" w:cs="Times New Roman"/>
          <w:sz w:val="24"/>
          <w:szCs w:val="24"/>
        </w:rPr>
        <w:t xml:space="preserve">The software will be accessible to </w:t>
      </w:r>
      <w:r w:rsidR="00582D12" w:rsidRPr="00FC2549">
        <w:rPr>
          <w:rFonts w:ascii="Times New Roman" w:hAnsi="Times New Roman" w:cs="Times New Roman"/>
          <w:sz w:val="24"/>
          <w:szCs w:val="24"/>
        </w:rPr>
        <w:t>up to</w:t>
      </w:r>
      <w:r w:rsidRPr="00FC2549">
        <w:rPr>
          <w:rFonts w:ascii="Times New Roman" w:hAnsi="Times New Roman" w:cs="Times New Roman"/>
          <w:sz w:val="24"/>
          <w:szCs w:val="24"/>
        </w:rPr>
        <w:t xml:space="preserve"> 150 users.</w:t>
      </w:r>
    </w:p>
    <w:p w14:paraId="1CBA4ED0" w14:textId="77777777" w:rsidR="00366EBB" w:rsidRPr="00FC2549" w:rsidRDefault="004A1680" w:rsidP="00091AF6">
      <w:pPr>
        <w:pStyle w:val="ListParagraph"/>
        <w:numPr>
          <w:ilvl w:val="0"/>
          <w:numId w:val="5"/>
        </w:numPr>
        <w:spacing w:after="0" w:line="240" w:lineRule="auto"/>
        <w:ind w:left="504" w:right="144"/>
        <w:jc w:val="both"/>
        <w:rPr>
          <w:rFonts w:ascii="Times New Roman" w:hAnsi="Times New Roman" w:cs="Times New Roman"/>
          <w:sz w:val="24"/>
          <w:szCs w:val="24"/>
        </w:rPr>
      </w:pPr>
      <w:r w:rsidRPr="00FC2549">
        <w:rPr>
          <w:rFonts w:ascii="Times New Roman" w:hAnsi="Times New Roman" w:cs="Times New Roman"/>
          <w:sz w:val="24"/>
          <w:szCs w:val="24"/>
        </w:rPr>
        <w:t>It can be accessed remotely.</w:t>
      </w:r>
    </w:p>
    <w:p w14:paraId="326E3078" w14:textId="77777777" w:rsidR="00AF594A" w:rsidRPr="00FC2549" w:rsidRDefault="004A1680" w:rsidP="00091AF6">
      <w:pPr>
        <w:pStyle w:val="ListParagraph"/>
        <w:numPr>
          <w:ilvl w:val="0"/>
          <w:numId w:val="5"/>
        </w:numPr>
        <w:spacing w:after="0" w:line="240" w:lineRule="auto"/>
        <w:ind w:left="504" w:right="144"/>
        <w:jc w:val="both"/>
        <w:rPr>
          <w:rFonts w:ascii="Times New Roman" w:hAnsi="Times New Roman" w:cs="Times New Roman"/>
          <w:sz w:val="24"/>
          <w:szCs w:val="24"/>
        </w:rPr>
      </w:pPr>
      <w:r w:rsidRPr="00FC2549">
        <w:rPr>
          <w:rFonts w:ascii="Times New Roman" w:hAnsi="Times New Roman" w:cs="Times New Roman"/>
          <w:sz w:val="24"/>
          <w:szCs w:val="24"/>
        </w:rPr>
        <w:t>It will offer features like:</w:t>
      </w:r>
    </w:p>
    <w:p w14:paraId="48463A31" w14:textId="77777777" w:rsidR="00AF594A" w:rsidRPr="00FC2549" w:rsidRDefault="004A1680" w:rsidP="00091AF6">
      <w:pPr>
        <w:pStyle w:val="ListParagraph"/>
        <w:numPr>
          <w:ilvl w:val="0"/>
          <w:numId w:val="14"/>
        </w:numPr>
        <w:spacing w:after="0" w:line="240" w:lineRule="auto"/>
        <w:ind w:right="144"/>
        <w:jc w:val="both"/>
        <w:rPr>
          <w:rFonts w:ascii="Times New Roman" w:hAnsi="Times New Roman" w:cs="Times New Roman"/>
          <w:sz w:val="24"/>
          <w:szCs w:val="24"/>
        </w:rPr>
      </w:pPr>
      <w:r w:rsidRPr="00FC2549">
        <w:rPr>
          <w:rFonts w:ascii="Times New Roman" w:hAnsi="Times New Roman" w:cs="Times New Roman"/>
          <w:sz w:val="24"/>
          <w:szCs w:val="24"/>
        </w:rPr>
        <w:t xml:space="preserve">Convert paper files into digital </w:t>
      </w:r>
      <w:r w:rsidR="006F5414" w:rsidRPr="00FC2549">
        <w:rPr>
          <w:rFonts w:ascii="Times New Roman" w:hAnsi="Times New Roman" w:cs="Times New Roman"/>
          <w:sz w:val="24"/>
          <w:szCs w:val="24"/>
        </w:rPr>
        <w:t>documents. (</w:t>
      </w:r>
      <w:r w:rsidR="00E35FE1" w:rsidRPr="00FC2549">
        <w:rPr>
          <w:rFonts w:ascii="Times New Roman" w:hAnsi="Times New Roman" w:cs="Times New Roman"/>
          <w:sz w:val="24"/>
          <w:szCs w:val="24"/>
        </w:rPr>
        <w:t>up to 3000 pages monthly)</w:t>
      </w:r>
    </w:p>
    <w:p w14:paraId="49335865" w14:textId="77777777" w:rsidR="00333EE2" w:rsidRPr="00FC2549" w:rsidRDefault="004A1680" w:rsidP="00091AF6">
      <w:pPr>
        <w:pStyle w:val="ListParagraph"/>
        <w:numPr>
          <w:ilvl w:val="0"/>
          <w:numId w:val="14"/>
        </w:numPr>
        <w:spacing w:after="0" w:line="240" w:lineRule="auto"/>
        <w:ind w:right="144"/>
        <w:jc w:val="both"/>
        <w:rPr>
          <w:rFonts w:ascii="Times New Roman" w:hAnsi="Times New Roman" w:cs="Times New Roman"/>
          <w:sz w:val="24"/>
          <w:szCs w:val="24"/>
        </w:rPr>
      </w:pPr>
      <w:r w:rsidRPr="00FC2549">
        <w:rPr>
          <w:rFonts w:ascii="Times New Roman" w:hAnsi="Times New Roman" w:cs="Times New Roman"/>
          <w:sz w:val="24"/>
          <w:szCs w:val="24"/>
        </w:rPr>
        <w:t>Digital hardcopy document storage</w:t>
      </w:r>
    </w:p>
    <w:p w14:paraId="51D2F86D" w14:textId="77777777" w:rsidR="00333EE2" w:rsidRPr="00FC2549" w:rsidRDefault="004A1680" w:rsidP="00091AF6">
      <w:pPr>
        <w:pStyle w:val="ListParagraph"/>
        <w:numPr>
          <w:ilvl w:val="0"/>
          <w:numId w:val="14"/>
        </w:numPr>
        <w:spacing w:after="0" w:line="240" w:lineRule="auto"/>
        <w:ind w:right="144"/>
        <w:jc w:val="both"/>
        <w:rPr>
          <w:rFonts w:ascii="Times New Roman" w:hAnsi="Times New Roman" w:cs="Times New Roman"/>
          <w:sz w:val="24"/>
          <w:szCs w:val="24"/>
        </w:rPr>
      </w:pPr>
      <w:r w:rsidRPr="00FC2549">
        <w:rPr>
          <w:rFonts w:ascii="Times New Roman" w:hAnsi="Times New Roman" w:cs="Times New Roman"/>
          <w:sz w:val="24"/>
          <w:szCs w:val="24"/>
        </w:rPr>
        <w:t>Data transfer with a secure chain of custody</w:t>
      </w:r>
    </w:p>
    <w:p w14:paraId="2591505B" w14:textId="77777777" w:rsidR="00333EE2" w:rsidRPr="00FC2549" w:rsidRDefault="004A1680" w:rsidP="00091AF6">
      <w:pPr>
        <w:pStyle w:val="ListParagraph"/>
        <w:numPr>
          <w:ilvl w:val="0"/>
          <w:numId w:val="14"/>
        </w:numPr>
        <w:spacing w:after="0" w:line="240" w:lineRule="auto"/>
        <w:ind w:right="144"/>
        <w:jc w:val="both"/>
        <w:rPr>
          <w:rFonts w:ascii="Times New Roman" w:hAnsi="Times New Roman" w:cs="Times New Roman"/>
          <w:sz w:val="24"/>
          <w:szCs w:val="24"/>
        </w:rPr>
      </w:pPr>
      <w:r w:rsidRPr="00FC2549">
        <w:rPr>
          <w:rFonts w:ascii="Times New Roman" w:hAnsi="Times New Roman" w:cs="Times New Roman"/>
          <w:sz w:val="24"/>
          <w:szCs w:val="24"/>
        </w:rPr>
        <w:t>Data management, retrieval and/or extraction</w:t>
      </w:r>
    </w:p>
    <w:p w14:paraId="52C475F8" w14:textId="77777777" w:rsidR="0057670F" w:rsidRPr="00FC2549" w:rsidRDefault="004A1680" w:rsidP="00091AF6">
      <w:pPr>
        <w:pStyle w:val="ListParagraph"/>
        <w:numPr>
          <w:ilvl w:val="0"/>
          <w:numId w:val="14"/>
        </w:numPr>
        <w:spacing w:after="0" w:line="240" w:lineRule="auto"/>
        <w:ind w:right="144"/>
        <w:jc w:val="both"/>
        <w:rPr>
          <w:rFonts w:ascii="Times New Roman" w:hAnsi="Times New Roman" w:cs="Times New Roman"/>
          <w:sz w:val="24"/>
          <w:szCs w:val="24"/>
        </w:rPr>
      </w:pPr>
      <w:r w:rsidRPr="00FC2549">
        <w:rPr>
          <w:rFonts w:ascii="Times New Roman" w:hAnsi="Times New Roman" w:cs="Times New Roman"/>
          <w:sz w:val="24"/>
          <w:szCs w:val="24"/>
        </w:rPr>
        <w:t>Regulatory compliance</w:t>
      </w:r>
    </w:p>
    <w:p w14:paraId="55EE8CCD" w14:textId="77777777" w:rsidR="0057670F" w:rsidRPr="00FC2549" w:rsidRDefault="004A1680" w:rsidP="00091AF6">
      <w:pPr>
        <w:pStyle w:val="ListParagraph"/>
        <w:numPr>
          <w:ilvl w:val="0"/>
          <w:numId w:val="14"/>
        </w:numPr>
        <w:spacing w:after="0" w:line="240" w:lineRule="auto"/>
        <w:ind w:right="144"/>
        <w:jc w:val="both"/>
        <w:rPr>
          <w:rFonts w:ascii="Times New Roman" w:hAnsi="Times New Roman" w:cs="Times New Roman"/>
          <w:sz w:val="24"/>
          <w:szCs w:val="24"/>
        </w:rPr>
      </w:pPr>
      <w:r w:rsidRPr="00FC2549">
        <w:rPr>
          <w:rFonts w:ascii="Times New Roman" w:hAnsi="Times New Roman" w:cs="Times New Roman"/>
          <w:sz w:val="24"/>
          <w:szCs w:val="24"/>
        </w:rPr>
        <w:t>Workflow process management</w:t>
      </w:r>
    </w:p>
    <w:p w14:paraId="3B9C68EB" w14:textId="77777777" w:rsidR="0057670F" w:rsidRPr="00FC2549" w:rsidRDefault="004A1680" w:rsidP="00091AF6">
      <w:pPr>
        <w:pStyle w:val="ListParagraph"/>
        <w:numPr>
          <w:ilvl w:val="0"/>
          <w:numId w:val="8"/>
        </w:numPr>
        <w:spacing w:after="0" w:line="240" w:lineRule="auto"/>
        <w:ind w:left="144" w:right="144"/>
        <w:jc w:val="both"/>
        <w:rPr>
          <w:rFonts w:ascii="Times New Roman" w:hAnsi="Times New Roman" w:cs="Times New Roman"/>
          <w:sz w:val="24"/>
          <w:szCs w:val="24"/>
        </w:rPr>
      </w:pPr>
      <w:r w:rsidRPr="00FC2549">
        <w:rPr>
          <w:rFonts w:ascii="Times New Roman" w:hAnsi="Times New Roman" w:cs="Times New Roman"/>
          <w:sz w:val="24"/>
          <w:szCs w:val="24"/>
        </w:rPr>
        <w:t>Advanced computers with high processors</w:t>
      </w:r>
      <w:r w:rsidR="002A1F0A" w:rsidRPr="00FC2549">
        <w:rPr>
          <w:rFonts w:ascii="Times New Roman" w:hAnsi="Times New Roman" w:cs="Times New Roman"/>
          <w:sz w:val="24"/>
          <w:szCs w:val="24"/>
        </w:rPr>
        <w:t xml:space="preserve">: Some of this computer will be used by users and one or two of them will be used to host </w:t>
      </w:r>
      <w:r w:rsidR="00D66367" w:rsidRPr="00FC2549">
        <w:rPr>
          <w:rFonts w:ascii="Times New Roman" w:hAnsi="Times New Roman" w:cs="Times New Roman"/>
          <w:sz w:val="24"/>
          <w:szCs w:val="24"/>
        </w:rPr>
        <w:t>the document management software and database storage.</w:t>
      </w:r>
    </w:p>
    <w:p w14:paraId="7A71CE0B" w14:textId="77777777" w:rsidR="00A207D3" w:rsidRPr="00FC2549" w:rsidRDefault="004A1680" w:rsidP="00091AF6">
      <w:pPr>
        <w:pStyle w:val="ListParagraph"/>
        <w:numPr>
          <w:ilvl w:val="0"/>
          <w:numId w:val="8"/>
        </w:numPr>
        <w:spacing w:after="0" w:line="240" w:lineRule="auto"/>
        <w:ind w:left="144" w:right="144"/>
        <w:jc w:val="both"/>
        <w:rPr>
          <w:rFonts w:ascii="Times New Roman" w:hAnsi="Times New Roman" w:cs="Times New Roman"/>
          <w:sz w:val="24"/>
          <w:szCs w:val="24"/>
        </w:rPr>
      </w:pPr>
      <w:r w:rsidRPr="00FC2549">
        <w:rPr>
          <w:rFonts w:ascii="Times New Roman" w:hAnsi="Times New Roman" w:cs="Times New Roman"/>
          <w:sz w:val="24"/>
          <w:szCs w:val="24"/>
        </w:rPr>
        <w:lastRenderedPageBreak/>
        <w:t xml:space="preserve">Operating Cost: This includes costs like providing training to the users. </w:t>
      </w:r>
    </w:p>
    <w:p w14:paraId="7AFA718E" w14:textId="77777777" w:rsidR="00487AD2" w:rsidRPr="00FC2549" w:rsidRDefault="00487AD2" w:rsidP="00091AF6">
      <w:pPr>
        <w:pStyle w:val="ListParagraph"/>
        <w:spacing w:after="0" w:line="240" w:lineRule="auto"/>
        <w:ind w:left="144" w:right="144"/>
        <w:jc w:val="both"/>
        <w:rPr>
          <w:rFonts w:ascii="Times New Roman" w:hAnsi="Times New Roman" w:cs="Times New Roman"/>
          <w:sz w:val="24"/>
          <w:szCs w:val="24"/>
        </w:rPr>
      </w:pPr>
    </w:p>
    <w:p w14:paraId="74E354A3" w14:textId="77777777" w:rsidR="00487AD2" w:rsidRPr="00FC2549" w:rsidRDefault="004A1680" w:rsidP="00091AF6">
      <w:pPr>
        <w:pStyle w:val="ListParagraph"/>
        <w:spacing w:after="0" w:line="240" w:lineRule="auto"/>
        <w:ind w:left="144" w:right="144"/>
        <w:jc w:val="both"/>
        <w:rPr>
          <w:rFonts w:ascii="Times New Roman" w:hAnsi="Times New Roman" w:cs="Times New Roman"/>
          <w:sz w:val="24"/>
          <w:szCs w:val="24"/>
        </w:rPr>
      </w:pPr>
      <w:r w:rsidRPr="00FC2549">
        <w:rPr>
          <w:rFonts w:ascii="Times New Roman" w:hAnsi="Times New Roman" w:cs="Times New Roman"/>
          <w:sz w:val="24"/>
          <w:szCs w:val="24"/>
        </w:rPr>
        <w:t>Cost for the above needs are shown in the table below:</w:t>
      </w:r>
    </w:p>
    <w:tbl>
      <w:tblPr>
        <w:tblW w:w="9143" w:type="dxa"/>
        <w:tblCellMar>
          <w:left w:w="0" w:type="dxa"/>
          <w:right w:w="0" w:type="dxa"/>
        </w:tblCellMar>
        <w:tblLook w:val="04A0" w:firstRow="1" w:lastRow="0" w:firstColumn="1" w:lastColumn="0" w:noHBand="0" w:noVBand="1"/>
      </w:tblPr>
      <w:tblGrid>
        <w:gridCol w:w="2780"/>
        <w:gridCol w:w="1993"/>
        <w:gridCol w:w="2447"/>
        <w:gridCol w:w="1923"/>
      </w:tblGrid>
      <w:tr w:rsidR="00B709E9" w14:paraId="6A826DD8" w14:textId="77777777" w:rsidTr="00F978FE">
        <w:trPr>
          <w:trHeight w:val="755"/>
        </w:trPr>
        <w:tc>
          <w:tcPr>
            <w:tcW w:w="2780" w:type="dxa"/>
            <w:tcBorders>
              <w:top w:val="single" w:sz="8" w:space="0" w:color="FFFFFF"/>
              <w:left w:val="single" w:sz="8" w:space="0" w:color="FFFFFF"/>
              <w:bottom w:val="single" w:sz="24" w:space="0" w:color="FFFFFF"/>
              <w:right w:val="single" w:sz="8" w:space="0" w:color="FFFFFF"/>
            </w:tcBorders>
            <w:shd w:val="clear" w:color="auto" w:fill="4472C4"/>
            <w:tcMar>
              <w:top w:w="15" w:type="dxa"/>
              <w:left w:w="165" w:type="dxa"/>
              <w:bottom w:w="0" w:type="dxa"/>
              <w:right w:w="165" w:type="dxa"/>
            </w:tcMar>
            <w:hideMark/>
          </w:tcPr>
          <w:p w14:paraId="5032DB63" w14:textId="77777777" w:rsidR="00130939" w:rsidRPr="00130939" w:rsidRDefault="004A1680" w:rsidP="00091AF6">
            <w:pPr>
              <w:pStyle w:val="ListParagraph"/>
              <w:spacing w:line="240" w:lineRule="auto"/>
              <w:rPr>
                <w:rFonts w:ascii="Times New Roman" w:hAnsi="Times New Roman" w:cs="Times New Roman"/>
                <w:b/>
                <w:bCs/>
                <w:sz w:val="24"/>
                <w:szCs w:val="24"/>
              </w:rPr>
            </w:pPr>
            <w:r w:rsidRPr="00130939">
              <w:rPr>
                <w:rFonts w:ascii="Times New Roman" w:hAnsi="Times New Roman" w:cs="Times New Roman"/>
                <w:b/>
                <w:bCs/>
                <w:sz w:val="24"/>
                <w:szCs w:val="24"/>
              </w:rPr>
              <w:t>Requirements</w:t>
            </w:r>
          </w:p>
        </w:tc>
        <w:tc>
          <w:tcPr>
            <w:tcW w:w="1993" w:type="dxa"/>
            <w:tcBorders>
              <w:top w:val="single" w:sz="8" w:space="0" w:color="FFFFFF"/>
              <w:left w:val="single" w:sz="8" w:space="0" w:color="FFFFFF"/>
              <w:bottom w:val="single" w:sz="24" w:space="0" w:color="FFFFFF"/>
              <w:right w:val="single" w:sz="8" w:space="0" w:color="FFFFFF"/>
            </w:tcBorders>
            <w:shd w:val="clear" w:color="auto" w:fill="4472C4"/>
            <w:tcMar>
              <w:top w:w="15" w:type="dxa"/>
              <w:left w:w="165" w:type="dxa"/>
              <w:bottom w:w="0" w:type="dxa"/>
              <w:right w:w="165" w:type="dxa"/>
            </w:tcMar>
            <w:hideMark/>
          </w:tcPr>
          <w:p w14:paraId="4A174DA4" w14:textId="77777777" w:rsidR="00130939" w:rsidRPr="00130939" w:rsidRDefault="004A1680" w:rsidP="00091AF6">
            <w:pPr>
              <w:pStyle w:val="ListParagraph"/>
              <w:spacing w:line="240" w:lineRule="auto"/>
              <w:jc w:val="both"/>
              <w:rPr>
                <w:rFonts w:ascii="Times New Roman" w:hAnsi="Times New Roman" w:cs="Times New Roman"/>
                <w:b/>
                <w:bCs/>
                <w:sz w:val="24"/>
                <w:szCs w:val="24"/>
              </w:rPr>
            </w:pPr>
            <w:r w:rsidRPr="00130939">
              <w:rPr>
                <w:rFonts w:ascii="Times New Roman" w:hAnsi="Times New Roman" w:cs="Times New Roman"/>
                <w:b/>
                <w:bCs/>
                <w:sz w:val="24"/>
                <w:szCs w:val="24"/>
              </w:rPr>
              <w:t>Cost per user ($)</w:t>
            </w:r>
          </w:p>
        </w:tc>
        <w:tc>
          <w:tcPr>
            <w:tcW w:w="2447" w:type="dxa"/>
            <w:tcBorders>
              <w:top w:val="single" w:sz="8" w:space="0" w:color="FFFFFF"/>
              <w:left w:val="single" w:sz="8" w:space="0" w:color="FFFFFF"/>
              <w:bottom w:val="single" w:sz="24" w:space="0" w:color="FFFFFF"/>
              <w:right w:val="single" w:sz="8" w:space="0" w:color="FFFFFF"/>
            </w:tcBorders>
            <w:shd w:val="clear" w:color="auto" w:fill="4472C4"/>
            <w:tcMar>
              <w:top w:w="15" w:type="dxa"/>
              <w:left w:w="165" w:type="dxa"/>
              <w:bottom w:w="0" w:type="dxa"/>
              <w:right w:w="165" w:type="dxa"/>
            </w:tcMar>
            <w:hideMark/>
          </w:tcPr>
          <w:p w14:paraId="7B0A5CE6" w14:textId="77777777" w:rsidR="00130939" w:rsidRPr="00130939" w:rsidRDefault="004A1680" w:rsidP="00091AF6">
            <w:pPr>
              <w:pStyle w:val="ListParagraph"/>
              <w:spacing w:line="240" w:lineRule="auto"/>
              <w:rPr>
                <w:rFonts w:ascii="Times New Roman" w:hAnsi="Times New Roman" w:cs="Times New Roman"/>
                <w:b/>
                <w:bCs/>
                <w:sz w:val="24"/>
                <w:szCs w:val="24"/>
              </w:rPr>
            </w:pPr>
            <w:r w:rsidRPr="00130939">
              <w:rPr>
                <w:rFonts w:ascii="Times New Roman" w:hAnsi="Times New Roman" w:cs="Times New Roman"/>
                <w:b/>
                <w:bCs/>
                <w:sz w:val="24"/>
                <w:szCs w:val="24"/>
              </w:rPr>
              <w:t>Number of Units</w:t>
            </w:r>
          </w:p>
        </w:tc>
        <w:tc>
          <w:tcPr>
            <w:tcW w:w="1923" w:type="dxa"/>
            <w:tcBorders>
              <w:top w:val="single" w:sz="8" w:space="0" w:color="FFFFFF"/>
              <w:left w:val="single" w:sz="8" w:space="0" w:color="FFFFFF"/>
              <w:bottom w:val="single" w:sz="24" w:space="0" w:color="FFFFFF"/>
              <w:right w:val="single" w:sz="8" w:space="0" w:color="FFFFFF"/>
            </w:tcBorders>
            <w:shd w:val="clear" w:color="auto" w:fill="4472C4"/>
            <w:tcMar>
              <w:top w:w="15" w:type="dxa"/>
              <w:left w:w="165" w:type="dxa"/>
              <w:bottom w:w="0" w:type="dxa"/>
              <w:right w:w="165" w:type="dxa"/>
            </w:tcMar>
            <w:hideMark/>
          </w:tcPr>
          <w:p w14:paraId="579AD8F7" w14:textId="77777777" w:rsidR="00130939" w:rsidRPr="00130939" w:rsidRDefault="004A1680" w:rsidP="00091AF6">
            <w:pPr>
              <w:pStyle w:val="ListParagraph"/>
              <w:spacing w:line="240" w:lineRule="auto"/>
              <w:rPr>
                <w:rFonts w:ascii="Times New Roman" w:hAnsi="Times New Roman" w:cs="Times New Roman"/>
                <w:b/>
                <w:bCs/>
                <w:sz w:val="24"/>
                <w:szCs w:val="24"/>
              </w:rPr>
            </w:pPr>
            <w:r w:rsidRPr="00130939">
              <w:rPr>
                <w:rFonts w:ascii="Times New Roman" w:hAnsi="Times New Roman" w:cs="Times New Roman"/>
                <w:b/>
                <w:bCs/>
                <w:sz w:val="24"/>
                <w:szCs w:val="24"/>
              </w:rPr>
              <w:t>Total Cost</w:t>
            </w:r>
          </w:p>
        </w:tc>
      </w:tr>
      <w:tr w:rsidR="00B709E9" w14:paraId="0B8512DC" w14:textId="77777777" w:rsidTr="00F978FE">
        <w:trPr>
          <w:trHeight w:val="1118"/>
        </w:trPr>
        <w:tc>
          <w:tcPr>
            <w:tcW w:w="2780" w:type="dxa"/>
            <w:tcBorders>
              <w:top w:val="single" w:sz="24" w:space="0" w:color="FFFFFF"/>
              <w:left w:val="single" w:sz="8" w:space="0" w:color="FFFFFF"/>
              <w:bottom w:val="single" w:sz="8" w:space="0" w:color="FFFFFF"/>
              <w:right w:val="single" w:sz="8" w:space="0" w:color="FFFFFF"/>
            </w:tcBorders>
            <w:shd w:val="clear" w:color="auto" w:fill="4472C4"/>
            <w:tcMar>
              <w:top w:w="15" w:type="dxa"/>
              <w:left w:w="165" w:type="dxa"/>
              <w:bottom w:w="0" w:type="dxa"/>
              <w:right w:w="165" w:type="dxa"/>
            </w:tcMar>
            <w:hideMark/>
          </w:tcPr>
          <w:p w14:paraId="28BCE9D0" w14:textId="77777777" w:rsidR="00130939" w:rsidRPr="00130939" w:rsidRDefault="004A1680" w:rsidP="00091AF6">
            <w:pPr>
              <w:pStyle w:val="ListParagraph"/>
              <w:spacing w:line="240" w:lineRule="auto"/>
              <w:rPr>
                <w:rFonts w:ascii="Times New Roman" w:hAnsi="Times New Roman" w:cs="Times New Roman"/>
                <w:b/>
                <w:bCs/>
                <w:sz w:val="24"/>
                <w:szCs w:val="24"/>
              </w:rPr>
            </w:pPr>
            <w:r w:rsidRPr="00130939">
              <w:rPr>
                <w:rFonts w:ascii="Times New Roman" w:hAnsi="Times New Roman" w:cs="Times New Roman"/>
                <w:b/>
                <w:bCs/>
                <w:sz w:val="24"/>
                <w:szCs w:val="24"/>
              </w:rPr>
              <w:t>Document Management Software</w:t>
            </w:r>
          </w:p>
        </w:tc>
        <w:tc>
          <w:tcPr>
            <w:tcW w:w="1993" w:type="dxa"/>
            <w:tcBorders>
              <w:top w:val="single" w:sz="24" w:space="0" w:color="FFFFFF"/>
              <w:left w:val="single" w:sz="8" w:space="0" w:color="FFFFFF"/>
              <w:bottom w:val="single" w:sz="8" w:space="0" w:color="FFFFFF"/>
              <w:right w:val="single" w:sz="8" w:space="0" w:color="FFFFFF"/>
            </w:tcBorders>
            <w:shd w:val="clear" w:color="auto" w:fill="CFD5EA"/>
            <w:tcMar>
              <w:top w:w="15" w:type="dxa"/>
              <w:left w:w="165" w:type="dxa"/>
              <w:bottom w:w="0" w:type="dxa"/>
              <w:right w:w="165" w:type="dxa"/>
            </w:tcMar>
            <w:hideMark/>
          </w:tcPr>
          <w:p w14:paraId="72628B14" w14:textId="77777777" w:rsidR="00130939" w:rsidRPr="00130939" w:rsidRDefault="004A1680" w:rsidP="00091AF6">
            <w:pPr>
              <w:pStyle w:val="ListParagraph"/>
              <w:spacing w:line="240" w:lineRule="auto"/>
              <w:rPr>
                <w:rFonts w:ascii="Times New Roman" w:hAnsi="Times New Roman" w:cs="Times New Roman"/>
                <w:b/>
                <w:bCs/>
                <w:sz w:val="24"/>
                <w:szCs w:val="24"/>
              </w:rPr>
            </w:pPr>
            <w:r w:rsidRPr="00130939">
              <w:rPr>
                <w:rFonts w:ascii="Times New Roman" w:hAnsi="Times New Roman" w:cs="Times New Roman"/>
                <w:b/>
                <w:bCs/>
                <w:sz w:val="24"/>
                <w:szCs w:val="24"/>
              </w:rPr>
              <w:t>No cost</w:t>
            </w:r>
          </w:p>
        </w:tc>
        <w:tc>
          <w:tcPr>
            <w:tcW w:w="2447" w:type="dxa"/>
            <w:tcBorders>
              <w:top w:val="single" w:sz="24" w:space="0" w:color="FFFFFF"/>
              <w:left w:val="single" w:sz="8" w:space="0" w:color="FFFFFF"/>
              <w:bottom w:val="single" w:sz="8" w:space="0" w:color="FFFFFF"/>
              <w:right w:val="single" w:sz="8" w:space="0" w:color="FFFFFF"/>
            </w:tcBorders>
            <w:shd w:val="clear" w:color="auto" w:fill="CFD5EA"/>
            <w:tcMar>
              <w:top w:w="15" w:type="dxa"/>
              <w:left w:w="165" w:type="dxa"/>
              <w:bottom w:w="0" w:type="dxa"/>
              <w:right w:w="165" w:type="dxa"/>
            </w:tcMar>
            <w:hideMark/>
          </w:tcPr>
          <w:p w14:paraId="497E7926" w14:textId="77777777" w:rsidR="00130939" w:rsidRPr="00130939" w:rsidRDefault="004A1680" w:rsidP="00091AF6">
            <w:pPr>
              <w:pStyle w:val="ListParagraph"/>
              <w:spacing w:line="240" w:lineRule="auto"/>
              <w:rPr>
                <w:rFonts w:ascii="Times New Roman" w:hAnsi="Times New Roman" w:cs="Times New Roman"/>
                <w:b/>
                <w:bCs/>
                <w:sz w:val="24"/>
                <w:szCs w:val="24"/>
              </w:rPr>
            </w:pPr>
            <w:r w:rsidRPr="00130939">
              <w:rPr>
                <w:rFonts w:ascii="Times New Roman" w:hAnsi="Times New Roman" w:cs="Times New Roman"/>
                <w:b/>
                <w:bCs/>
                <w:sz w:val="24"/>
                <w:szCs w:val="24"/>
              </w:rPr>
              <w:t>1</w:t>
            </w:r>
          </w:p>
        </w:tc>
        <w:tc>
          <w:tcPr>
            <w:tcW w:w="1923" w:type="dxa"/>
            <w:tcBorders>
              <w:top w:val="single" w:sz="24" w:space="0" w:color="FFFFFF"/>
              <w:left w:val="single" w:sz="8" w:space="0" w:color="FFFFFF"/>
              <w:bottom w:val="single" w:sz="8" w:space="0" w:color="FFFFFF"/>
              <w:right w:val="single" w:sz="8" w:space="0" w:color="FFFFFF"/>
            </w:tcBorders>
            <w:shd w:val="clear" w:color="auto" w:fill="CFD5EA"/>
            <w:tcMar>
              <w:top w:w="15" w:type="dxa"/>
              <w:left w:w="165" w:type="dxa"/>
              <w:bottom w:w="0" w:type="dxa"/>
              <w:right w:w="165" w:type="dxa"/>
            </w:tcMar>
            <w:hideMark/>
          </w:tcPr>
          <w:p w14:paraId="13FA7C73" w14:textId="77777777" w:rsidR="00130939" w:rsidRPr="00130939" w:rsidRDefault="004A1680" w:rsidP="00091AF6">
            <w:pPr>
              <w:pStyle w:val="ListParagraph"/>
              <w:spacing w:line="240" w:lineRule="auto"/>
              <w:rPr>
                <w:rFonts w:ascii="Times New Roman" w:hAnsi="Times New Roman" w:cs="Times New Roman"/>
                <w:b/>
                <w:bCs/>
                <w:sz w:val="24"/>
                <w:szCs w:val="24"/>
              </w:rPr>
            </w:pPr>
            <w:r w:rsidRPr="00130939">
              <w:rPr>
                <w:rFonts w:ascii="Times New Roman" w:hAnsi="Times New Roman" w:cs="Times New Roman"/>
                <w:b/>
                <w:bCs/>
                <w:sz w:val="24"/>
                <w:szCs w:val="24"/>
              </w:rPr>
              <w:t>$ 0</w:t>
            </w:r>
          </w:p>
        </w:tc>
      </w:tr>
      <w:tr w:rsidR="00B709E9" w14:paraId="0D017F95" w14:textId="77777777" w:rsidTr="00F978FE">
        <w:trPr>
          <w:trHeight w:val="755"/>
        </w:trPr>
        <w:tc>
          <w:tcPr>
            <w:tcW w:w="2780" w:type="dxa"/>
            <w:tcBorders>
              <w:top w:val="single" w:sz="8" w:space="0" w:color="FFFFFF"/>
              <w:left w:val="single" w:sz="8" w:space="0" w:color="FFFFFF"/>
              <w:bottom w:val="single" w:sz="8" w:space="0" w:color="FFFFFF"/>
              <w:right w:val="single" w:sz="8" w:space="0" w:color="FFFFFF"/>
            </w:tcBorders>
            <w:shd w:val="clear" w:color="auto" w:fill="4472C4"/>
            <w:tcMar>
              <w:top w:w="15" w:type="dxa"/>
              <w:left w:w="165" w:type="dxa"/>
              <w:bottom w:w="0" w:type="dxa"/>
              <w:right w:w="165" w:type="dxa"/>
            </w:tcMar>
            <w:hideMark/>
          </w:tcPr>
          <w:p w14:paraId="0B31358D" w14:textId="77777777" w:rsidR="00130939" w:rsidRPr="00130939" w:rsidRDefault="004A1680" w:rsidP="00091AF6">
            <w:pPr>
              <w:pStyle w:val="ListParagraph"/>
              <w:spacing w:line="240" w:lineRule="auto"/>
              <w:rPr>
                <w:rFonts w:ascii="Times New Roman" w:hAnsi="Times New Roman" w:cs="Times New Roman"/>
                <w:b/>
                <w:bCs/>
                <w:sz w:val="24"/>
                <w:szCs w:val="24"/>
              </w:rPr>
            </w:pPr>
            <w:r w:rsidRPr="00130939">
              <w:rPr>
                <w:rFonts w:ascii="Times New Roman" w:hAnsi="Times New Roman" w:cs="Times New Roman"/>
                <w:b/>
                <w:bCs/>
                <w:sz w:val="24"/>
                <w:szCs w:val="24"/>
              </w:rPr>
              <w:t>New Computers</w:t>
            </w:r>
          </w:p>
        </w:tc>
        <w:tc>
          <w:tcPr>
            <w:tcW w:w="1993" w:type="dxa"/>
            <w:tcBorders>
              <w:top w:val="single" w:sz="8" w:space="0" w:color="FFFFFF"/>
              <w:left w:val="single" w:sz="8" w:space="0" w:color="FFFFFF"/>
              <w:bottom w:val="single" w:sz="8" w:space="0" w:color="FFFFFF"/>
              <w:right w:val="single" w:sz="8" w:space="0" w:color="FFFFFF"/>
            </w:tcBorders>
            <w:shd w:val="clear" w:color="auto" w:fill="E9EBF5"/>
            <w:tcMar>
              <w:top w:w="15" w:type="dxa"/>
              <w:left w:w="165" w:type="dxa"/>
              <w:bottom w:w="0" w:type="dxa"/>
              <w:right w:w="165" w:type="dxa"/>
            </w:tcMar>
            <w:hideMark/>
          </w:tcPr>
          <w:p w14:paraId="79E01B77" w14:textId="77777777" w:rsidR="00130939" w:rsidRPr="00130939" w:rsidRDefault="004A1680" w:rsidP="00091AF6">
            <w:pPr>
              <w:pStyle w:val="ListParagraph"/>
              <w:spacing w:line="240" w:lineRule="auto"/>
              <w:rPr>
                <w:rFonts w:ascii="Times New Roman" w:hAnsi="Times New Roman" w:cs="Times New Roman"/>
                <w:b/>
                <w:bCs/>
                <w:sz w:val="24"/>
                <w:szCs w:val="24"/>
              </w:rPr>
            </w:pPr>
            <w:r w:rsidRPr="00130939">
              <w:rPr>
                <w:rFonts w:ascii="Times New Roman" w:hAnsi="Times New Roman" w:cs="Times New Roman"/>
                <w:b/>
                <w:bCs/>
                <w:sz w:val="24"/>
                <w:szCs w:val="24"/>
              </w:rPr>
              <w:t>$1000</w:t>
            </w:r>
          </w:p>
        </w:tc>
        <w:tc>
          <w:tcPr>
            <w:tcW w:w="2447" w:type="dxa"/>
            <w:tcBorders>
              <w:top w:val="single" w:sz="8" w:space="0" w:color="FFFFFF"/>
              <w:left w:val="single" w:sz="8" w:space="0" w:color="FFFFFF"/>
              <w:bottom w:val="single" w:sz="8" w:space="0" w:color="FFFFFF"/>
              <w:right w:val="single" w:sz="8" w:space="0" w:color="FFFFFF"/>
            </w:tcBorders>
            <w:shd w:val="clear" w:color="auto" w:fill="E9EBF5"/>
            <w:tcMar>
              <w:top w:w="15" w:type="dxa"/>
              <w:left w:w="165" w:type="dxa"/>
              <w:bottom w:w="0" w:type="dxa"/>
              <w:right w:w="165" w:type="dxa"/>
            </w:tcMar>
            <w:hideMark/>
          </w:tcPr>
          <w:p w14:paraId="258A9BBE" w14:textId="77777777" w:rsidR="00130939" w:rsidRPr="00130939" w:rsidRDefault="004A1680" w:rsidP="00091AF6">
            <w:pPr>
              <w:pStyle w:val="ListParagraph"/>
              <w:spacing w:line="240" w:lineRule="auto"/>
              <w:rPr>
                <w:rFonts w:ascii="Times New Roman" w:hAnsi="Times New Roman" w:cs="Times New Roman"/>
                <w:b/>
                <w:bCs/>
                <w:sz w:val="24"/>
                <w:szCs w:val="24"/>
              </w:rPr>
            </w:pPr>
            <w:r w:rsidRPr="00130939">
              <w:rPr>
                <w:rFonts w:ascii="Times New Roman" w:hAnsi="Times New Roman" w:cs="Times New Roman"/>
                <w:b/>
                <w:bCs/>
                <w:sz w:val="24"/>
                <w:szCs w:val="24"/>
              </w:rPr>
              <w:t>6</w:t>
            </w:r>
          </w:p>
        </w:tc>
        <w:tc>
          <w:tcPr>
            <w:tcW w:w="1923" w:type="dxa"/>
            <w:tcBorders>
              <w:top w:val="single" w:sz="8" w:space="0" w:color="FFFFFF"/>
              <w:left w:val="single" w:sz="8" w:space="0" w:color="FFFFFF"/>
              <w:bottom w:val="single" w:sz="8" w:space="0" w:color="FFFFFF"/>
              <w:right w:val="single" w:sz="8" w:space="0" w:color="FFFFFF"/>
            </w:tcBorders>
            <w:shd w:val="clear" w:color="auto" w:fill="E9EBF5"/>
            <w:tcMar>
              <w:top w:w="15" w:type="dxa"/>
              <w:left w:w="165" w:type="dxa"/>
              <w:bottom w:w="0" w:type="dxa"/>
              <w:right w:w="165" w:type="dxa"/>
            </w:tcMar>
            <w:hideMark/>
          </w:tcPr>
          <w:p w14:paraId="51859712" w14:textId="77777777" w:rsidR="00130939" w:rsidRPr="00130939" w:rsidRDefault="004A1680" w:rsidP="00091AF6">
            <w:pPr>
              <w:pStyle w:val="ListParagraph"/>
              <w:spacing w:line="240" w:lineRule="auto"/>
              <w:rPr>
                <w:rFonts w:ascii="Times New Roman" w:hAnsi="Times New Roman" w:cs="Times New Roman"/>
                <w:b/>
                <w:bCs/>
                <w:sz w:val="24"/>
                <w:szCs w:val="24"/>
              </w:rPr>
            </w:pPr>
            <w:r w:rsidRPr="00130939">
              <w:rPr>
                <w:rFonts w:ascii="Times New Roman" w:hAnsi="Times New Roman" w:cs="Times New Roman"/>
                <w:b/>
                <w:bCs/>
                <w:sz w:val="24"/>
                <w:szCs w:val="24"/>
              </w:rPr>
              <w:t>$6000</w:t>
            </w:r>
          </w:p>
        </w:tc>
      </w:tr>
      <w:tr w:rsidR="00B709E9" w14:paraId="2D885096" w14:textId="77777777" w:rsidTr="00F978FE">
        <w:trPr>
          <w:trHeight w:val="392"/>
        </w:trPr>
        <w:tc>
          <w:tcPr>
            <w:tcW w:w="2780" w:type="dxa"/>
            <w:tcBorders>
              <w:top w:val="single" w:sz="8" w:space="0" w:color="FFFFFF"/>
              <w:left w:val="single" w:sz="8" w:space="0" w:color="FFFFFF"/>
              <w:bottom w:val="single" w:sz="8" w:space="0" w:color="FFFFFF"/>
              <w:right w:val="single" w:sz="8" w:space="0" w:color="FFFFFF"/>
            </w:tcBorders>
            <w:shd w:val="clear" w:color="auto" w:fill="4472C4"/>
            <w:tcMar>
              <w:top w:w="15" w:type="dxa"/>
              <w:left w:w="165" w:type="dxa"/>
              <w:bottom w:w="0" w:type="dxa"/>
              <w:right w:w="165" w:type="dxa"/>
            </w:tcMar>
            <w:hideMark/>
          </w:tcPr>
          <w:p w14:paraId="0D883C24" w14:textId="77777777" w:rsidR="00130939" w:rsidRPr="00130939" w:rsidRDefault="004A1680" w:rsidP="00091AF6">
            <w:pPr>
              <w:pStyle w:val="ListParagraph"/>
              <w:spacing w:line="240" w:lineRule="auto"/>
              <w:rPr>
                <w:rFonts w:ascii="Times New Roman" w:hAnsi="Times New Roman" w:cs="Times New Roman"/>
                <w:b/>
                <w:bCs/>
                <w:sz w:val="24"/>
                <w:szCs w:val="24"/>
              </w:rPr>
            </w:pPr>
            <w:r w:rsidRPr="00130939">
              <w:rPr>
                <w:rFonts w:ascii="Times New Roman" w:hAnsi="Times New Roman" w:cs="Times New Roman"/>
                <w:b/>
                <w:bCs/>
                <w:sz w:val="24"/>
                <w:szCs w:val="24"/>
              </w:rPr>
              <w:t>Training User</w:t>
            </w:r>
          </w:p>
        </w:tc>
        <w:tc>
          <w:tcPr>
            <w:tcW w:w="1993" w:type="dxa"/>
            <w:tcBorders>
              <w:top w:val="single" w:sz="8" w:space="0" w:color="FFFFFF"/>
              <w:left w:val="single" w:sz="8" w:space="0" w:color="FFFFFF"/>
              <w:bottom w:val="single" w:sz="8" w:space="0" w:color="FFFFFF"/>
              <w:right w:val="single" w:sz="8" w:space="0" w:color="FFFFFF"/>
            </w:tcBorders>
            <w:shd w:val="clear" w:color="auto" w:fill="CFD5EA"/>
            <w:tcMar>
              <w:top w:w="15" w:type="dxa"/>
              <w:left w:w="165" w:type="dxa"/>
              <w:bottom w:w="0" w:type="dxa"/>
              <w:right w:w="165" w:type="dxa"/>
            </w:tcMar>
            <w:hideMark/>
          </w:tcPr>
          <w:p w14:paraId="3E77EFB8" w14:textId="77777777" w:rsidR="00130939" w:rsidRPr="00130939" w:rsidRDefault="004A1680" w:rsidP="00091AF6">
            <w:pPr>
              <w:pStyle w:val="ListParagraph"/>
              <w:spacing w:line="240" w:lineRule="auto"/>
              <w:rPr>
                <w:rFonts w:ascii="Times New Roman" w:hAnsi="Times New Roman" w:cs="Times New Roman"/>
                <w:b/>
                <w:bCs/>
                <w:sz w:val="24"/>
                <w:szCs w:val="24"/>
              </w:rPr>
            </w:pPr>
            <w:r w:rsidRPr="00130939">
              <w:rPr>
                <w:rFonts w:ascii="Times New Roman" w:hAnsi="Times New Roman" w:cs="Times New Roman"/>
                <w:b/>
                <w:bCs/>
                <w:sz w:val="24"/>
                <w:szCs w:val="24"/>
              </w:rPr>
              <w:t>$200</w:t>
            </w:r>
          </w:p>
        </w:tc>
        <w:tc>
          <w:tcPr>
            <w:tcW w:w="2447" w:type="dxa"/>
            <w:tcBorders>
              <w:top w:val="single" w:sz="8" w:space="0" w:color="FFFFFF"/>
              <w:left w:val="single" w:sz="8" w:space="0" w:color="FFFFFF"/>
              <w:bottom w:val="single" w:sz="8" w:space="0" w:color="FFFFFF"/>
              <w:right w:val="single" w:sz="8" w:space="0" w:color="FFFFFF"/>
            </w:tcBorders>
            <w:shd w:val="clear" w:color="auto" w:fill="CFD5EA"/>
            <w:tcMar>
              <w:top w:w="15" w:type="dxa"/>
              <w:left w:w="165" w:type="dxa"/>
              <w:bottom w:w="0" w:type="dxa"/>
              <w:right w:w="165" w:type="dxa"/>
            </w:tcMar>
            <w:hideMark/>
          </w:tcPr>
          <w:p w14:paraId="1A3439FE" w14:textId="77777777" w:rsidR="00130939" w:rsidRPr="00130939" w:rsidRDefault="004A1680" w:rsidP="00091AF6">
            <w:pPr>
              <w:pStyle w:val="ListParagraph"/>
              <w:spacing w:line="240" w:lineRule="auto"/>
              <w:rPr>
                <w:rFonts w:ascii="Times New Roman" w:hAnsi="Times New Roman" w:cs="Times New Roman"/>
                <w:b/>
                <w:bCs/>
                <w:sz w:val="24"/>
                <w:szCs w:val="24"/>
              </w:rPr>
            </w:pPr>
            <w:r w:rsidRPr="00130939">
              <w:rPr>
                <w:rFonts w:ascii="Times New Roman" w:hAnsi="Times New Roman" w:cs="Times New Roman"/>
                <w:b/>
                <w:bCs/>
                <w:sz w:val="24"/>
                <w:szCs w:val="24"/>
              </w:rPr>
              <w:t>5</w:t>
            </w:r>
          </w:p>
        </w:tc>
        <w:tc>
          <w:tcPr>
            <w:tcW w:w="1923" w:type="dxa"/>
            <w:tcBorders>
              <w:top w:val="single" w:sz="8" w:space="0" w:color="FFFFFF"/>
              <w:left w:val="single" w:sz="8" w:space="0" w:color="FFFFFF"/>
              <w:bottom w:val="single" w:sz="8" w:space="0" w:color="FFFFFF"/>
              <w:right w:val="single" w:sz="8" w:space="0" w:color="FFFFFF"/>
            </w:tcBorders>
            <w:shd w:val="clear" w:color="auto" w:fill="CFD5EA"/>
            <w:tcMar>
              <w:top w:w="15" w:type="dxa"/>
              <w:left w:w="165" w:type="dxa"/>
              <w:bottom w:w="0" w:type="dxa"/>
              <w:right w:w="165" w:type="dxa"/>
            </w:tcMar>
            <w:hideMark/>
          </w:tcPr>
          <w:p w14:paraId="60A17813" w14:textId="77777777" w:rsidR="00130939" w:rsidRPr="00130939" w:rsidRDefault="004A1680" w:rsidP="00091AF6">
            <w:pPr>
              <w:pStyle w:val="ListParagraph"/>
              <w:spacing w:line="240" w:lineRule="auto"/>
              <w:rPr>
                <w:rFonts w:ascii="Times New Roman" w:hAnsi="Times New Roman" w:cs="Times New Roman"/>
                <w:b/>
                <w:bCs/>
                <w:sz w:val="24"/>
                <w:szCs w:val="24"/>
              </w:rPr>
            </w:pPr>
            <w:r w:rsidRPr="00130939">
              <w:rPr>
                <w:rFonts w:ascii="Times New Roman" w:hAnsi="Times New Roman" w:cs="Times New Roman"/>
                <w:b/>
                <w:bCs/>
                <w:sz w:val="24"/>
                <w:szCs w:val="24"/>
              </w:rPr>
              <w:t>$1000</w:t>
            </w:r>
          </w:p>
        </w:tc>
      </w:tr>
      <w:tr w:rsidR="00B709E9" w14:paraId="35B9119B" w14:textId="77777777" w:rsidTr="00F978FE">
        <w:trPr>
          <w:trHeight w:val="392"/>
        </w:trPr>
        <w:tc>
          <w:tcPr>
            <w:tcW w:w="2780" w:type="dxa"/>
            <w:tcBorders>
              <w:top w:val="single" w:sz="8" w:space="0" w:color="FFFFFF"/>
              <w:left w:val="single" w:sz="8" w:space="0" w:color="FFFFFF"/>
              <w:bottom w:val="single" w:sz="8" w:space="0" w:color="FFFFFF"/>
              <w:right w:val="single" w:sz="8" w:space="0" w:color="FFFFFF"/>
            </w:tcBorders>
            <w:shd w:val="clear" w:color="auto" w:fill="4472C4"/>
            <w:tcMar>
              <w:top w:w="15" w:type="dxa"/>
              <w:left w:w="165" w:type="dxa"/>
              <w:bottom w:w="0" w:type="dxa"/>
              <w:right w:w="165" w:type="dxa"/>
            </w:tcMar>
            <w:hideMark/>
          </w:tcPr>
          <w:p w14:paraId="6188629B" w14:textId="77777777" w:rsidR="00130939" w:rsidRPr="00130939" w:rsidRDefault="004A1680" w:rsidP="00091AF6">
            <w:pPr>
              <w:pStyle w:val="ListParagraph"/>
              <w:spacing w:line="240" w:lineRule="auto"/>
              <w:rPr>
                <w:rFonts w:ascii="Times New Roman" w:hAnsi="Times New Roman" w:cs="Times New Roman"/>
                <w:b/>
                <w:bCs/>
                <w:sz w:val="24"/>
                <w:szCs w:val="24"/>
              </w:rPr>
            </w:pPr>
            <w:r w:rsidRPr="00130939">
              <w:rPr>
                <w:rFonts w:ascii="Times New Roman" w:hAnsi="Times New Roman" w:cs="Times New Roman"/>
                <w:b/>
                <w:bCs/>
                <w:sz w:val="24"/>
                <w:szCs w:val="24"/>
              </w:rPr>
              <w:t>Scanner</w:t>
            </w:r>
          </w:p>
        </w:tc>
        <w:tc>
          <w:tcPr>
            <w:tcW w:w="1993" w:type="dxa"/>
            <w:tcBorders>
              <w:top w:val="single" w:sz="8" w:space="0" w:color="FFFFFF"/>
              <w:left w:val="single" w:sz="8" w:space="0" w:color="FFFFFF"/>
              <w:bottom w:val="single" w:sz="8" w:space="0" w:color="FFFFFF"/>
              <w:right w:val="single" w:sz="8" w:space="0" w:color="FFFFFF"/>
            </w:tcBorders>
            <w:shd w:val="clear" w:color="auto" w:fill="E9EBF5"/>
            <w:tcMar>
              <w:top w:w="15" w:type="dxa"/>
              <w:left w:w="165" w:type="dxa"/>
              <w:bottom w:w="0" w:type="dxa"/>
              <w:right w:w="165" w:type="dxa"/>
            </w:tcMar>
            <w:hideMark/>
          </w:tcPr>
          <w:p w14:paraId="483BC586" w14:textId="77777777" w:rsidR="00130939" w:rsidRPr="00130939" w:rsidRDefault="004A1680" w:rsidP="00091AF6">
            <w:pPr>
              <w:pStyle w:val="ListParagraph"/>
              <w:spacing w:line="240" w:lineRule="auto"/>
              <w:rPr>
                <w:rFonts w:ascii="Times New Roman" w:hAnsi="Times New Roman" w:cs="Times New Roman"/>
                <w:b/>
                <w:bCs/>
                <w:sz w:val="24"/>
                <w:szCs w:val="24"/>
              </w:rPr>
            </w:pPr>
            <w:r w:rsidRPr="00130939">
              <w:rPr>
                <w:rFonts w:ascii="Times New Roman" w:hAnsi="Times New Roman" w:cs="Times New Roman"/>
                <w:b/>
                <w:bCs/>
                <w:sz w:val="24"/>
                <w:szCs w:val="24"/>
              </w:rPr>
              <w:t>$650</w:t>
            </w:r>
          </w:p>
        </w:tc>
        <w:tc>
          <w:tcPr>
            <w:tcW w:w="2447" w:type="dxa"/>
            <w:tcBorders>
              <w:top w:val="single" w:sz="8" w:space="0" w:color="FFFFFF"/>
              <w:left w:val="single" w:sz="8" w:space="0" w:color="FFFFFF"/>
              <w:bottom w:val="single" w:sz="8" w:space="0" w:color="FFFFFF"/>
              <w:right w:val="single" w:sz="8" w:space="0" w:color="FFFFFF"/>
            </w:tcBorders>
            <w:shd w:val="clear" w:color="auto" w:fill="E9EBF5"/>
            <w:tcMar>
              <w:top w:w="15" w:type="dxa"/>
              <w:left w:w="165" w:type="dxa"/>
              <w:bottom w:w="0" w:type="dxa"/>
              <w:right w:w="165" w:type="dxa"/>
            </w:tcMar>
            <w:hideMark/>
          </w:tcPr>
          <w:p w14:paraId="38159121" w14:textId="77777777" w:rsidR="00130939" w:rsidRPr="00130939" w:rsidRDefault="004A1680" w:rsidP="00091AF6">
            <w:pPr>
              <w:pStyle w:val="ListParagraph"/>
              <w:spacing w:line="240" w:lineRule="auto"/>
              <w:rPr>
                <w:rFonts w:ascii="Times New Roman" w:hAnsi="Times New Roman" w:cs="Times New Roman"/>
                <w:b/>
                <w:bCs/>
                <w:sz w:val="24"/>
                <w:szCs w:val="24"/>
              </w:rPr>
            </w:pPr>
            <w:r w:rsidRPr="00130939">
              <w:rPr>
                <w:rFonts w:ascii="Times New Roman" w:hAnsi="Times New Roman" w:cs="Times New Roman"/>
                <w:b/>
                <w:bCs/>
                <w:sz w:val="24"/>
                <w:szCs w:val="24"/>
              </w:rPr>
              <w:t>5</w:t>
            </w:r>
          </w:p>
        </w:tc>
        <w:tc>
          <w:tcPr>
            <w:tcW w:w="1923" w:type="dxa"/>
            <w:tcBorders>
              <w:top w:val="single" w:sz="8" w:space="0" w:color="FFFFFF"/>
              <w:left w:val="single" w:sz="8" w:space="0" w:color="FFFFFF"/>
              <w:bottom w:val="single" w:sz="8" w:space="0" w:color="FFFFFF"/>
              <w:right w:val="single" w:sz="8" w:space="0" w:color="FFFFFF"/>
            </w:tcBorders>
            <w:shd w:val="clear" w:color="auto" w:fill="E9EBF5"/>
            <w:tcMar>
              <w:top w:w="15" w:type="dxa"/>
              <w:left w:w="165" w:type="dxa"/>
              <w:bottom w:w="0" w:type="dxa"/>
              <w:right w:w="165" w:type="dxa"/>
            </w:tcMar>
            <w:hideMark/>
          </w:tcPr>
          <w:p w14:paraId="2E6D6499" w14:textId="77777777" w:rsidR="00130939" w:rsidRPr="00130939" w:rsidRDefault="004A1680" w:rsidP="00091AF6">
            <w:pPr>
              <w:pStyle w:val="ListParagraph"/>
              <w:spacing w:line="240" w:lineRule="auto"/>
              <w:rPr>
                <w:rFonts w:ascii="Times New Roman" w:hAnsi="Times New Roman" w:cs="Times New Roman"/>
                <w:b/>
                <w:bCs/>
                <w:sz w:val="24"/>
                <w:szCs w:val="24"/>
              </w:rPr>
            </w:pPr>
            <w:r w:rsidRPr="00130939">
              <w:rPr>
                <w:rFonts w:ascii="Times New Roman" w:hAnsi="Times New Roman" w:cs="Times New Roman"/>
                <w:b/>
                <w:bCs/>
                <w:sz w:val="24"/>
                <w:szCs w:val="24"/>
              </w:rPr>
              <w:t>$3250</w:t>
            </w:r>
          </w:p>
        </w:tc>
      </w:tr>
      <w:tr w:rsidR="00B709E9" w14:paraId="0CF16B40" w14:textId="77777777" w:rsidTr="00F978FE">
        <w:trPr>
          <w:trHeight w:val="23"/>
        </w:trPr>
        <w:tc>
          <w:tcPr>
            <w:tcW w:w="2780" w:type="dxa"/>
            <w:tcBorders>
              <w:top w:val="single" w:sz="8" w:space="0" w:color="FFFFFF"/>
              <w:left w:val="single" w:sz="8" w:space="0" w:color="FFFFFF"/>
              <w:bottom w:val="single" w:sz="8" w:space="0" w:color="FFFFFF"/>
              <w:right w:val="single" w:sz="8" w:space="0" w:color="FFFFFF"/>
            </w:tcBorders>
            <w:shd w:val="clear" w:color="auto" w:fill="4472C4"/>
            <w:tcMar>
              <w:top w:w="15" w:type="dxa"/>
              <w:left w:w="165" w:type="dxa"/>
              <w:bottom w:w="0" w:type="dxa"/>
              <w:right w:w="165" w:type="dxa"/>
            </w:tcMar>
            <w:hideMark/>
          </w:tcPr>
          <w:p w14:paraId="17E540DA" w14:textId="77777777" w:rsidR="00130939" w:rsidRPr="00130939" w:rsidRDefault="004A1680" w:rsidP="00091AF6">
            <w:pPr>
              <w:pStyle w:val="ListParagraph"/>
              <w:spacing w:line="240" w:lineRule="auto"/>
              <w:rPr>
                <w:rFonts w:ascii="Times New Roman" w:hAnsi="Times New Roman" w:cs="Times New Roman"/>
                <w:b/>
                <w:bCs/>
                <w:sz w:val="24"/>
                <w:szCs w:val="24"/>
              </w:rPr>
            </w:pPr>
            <w:r w:rsidRPr="00130939">
              <w:rPr>
                <w:rFonts w:ascii="Times New Roman" w:hAnsi="Times New Roman" w:cs="Times New Roman"/>
                <w:b/>
                <w:bCs/>
                <w:sz w:val="24"/>
                <w:szCs w:val="24"/>
              </w:rPr>
              <w:t> </w:t>
            </w:r>
          </w:p>
        </w:tc>
        <w:tc>
          <w:tcPr>
            <w:tcW w:w="1993" w:type="dxa"/>
            <w:tcBorders>
              <w:top w:val="single" w:sz="8" w:space="0" w:color="FFFFFF"/>
              <w:left w:val="single" w:sz="8" w:space="0" w:color="FFFFFF"/>
              <w:bottom w:val="single" w:sz="8" w:space="0" w:color="FFFFFF"/>
              <w:right w:val="single" w:sz="8" w:space="0" w:color="FFFFFF"/>
            </w:tcBorders>
            <w:shd w:val="clear" w:color="auto" w:fill="CFD5EA"/>
            <w:tcMar>
              <w:top w:w="15" w:type="dxa"/>
              <w:left w:w="165" w:type="dxa"/>
              <w:bottom w:w="0" w:type="dxa"/>
              <w:right w:w="165" w:type="dxa"/>
            </w:tcMar>
            <w:hideMark/>
          </w:tcPr>
          <w:p w14:paraId="50F5A0FE" w14:textId="77777777" w:rsidR="00130939" w:rsidRPr="00130939" w:rsidRDefault="004A1680" w:rsidP="00091AF6">
            <w:pPr>
              <w:pStyle w:val="ListParagraph"/>
              <w:spacing w:line="240" w:lineRule="auto"/>
              <w:rPr>
                <w:rFonts w:ascii="Times New Roman" w:hAnsi="Times New Roman" w:cs="Times New Roman"/>
                <w:b/>
                <w:bCs/>
                <w:sz w:val="24"/>
                <w:szCs w:val="24"/>
              </w:rPr>
            </w:pPr>
            <w:r w:rsidRPr="00130939">
              <w:rPr>
                <w:rFonts w:ascii="Times New Roman" w:hAnsi="Times New Roman" w:cs="Times New Roman"/>
                <w:b/>
                <w:bCs/>
                <w:sz w:val="24"/>
                <w:szCs w:val="24"/>
              </w:rPr>
              <w:t> </w:t>
            </w:r>
          </w:p>
        </w:tc>
        <w:tc>
          <w:tcPr>
            <w:tcW w:w="2447" w:type="dxa"/>
            <w:tcBorders>
              <w:top w:val="single" w:sz="8" w:space="0" w:color="FFFFFF"/>
              <w:left w:val="single" w:sz="8" w:space="0" w:color="FFFFFF"/>
              <w:bottom w:val="single" w:sz="8" w:space="0" w:color="FFFFFF"/>
              <w:right w:val="single" w:sz="8" w:space="0" w:color="FFFFFF"/>
            </w:tcBorders>
            <w:shd w:val="clear" w:color="auto" w:fill="CFD5EA"/>
            <w:tcMar>
              <w:top w:w="15" w:type="dxa"/>
              <w:left w:w="165" w:type="dxa"/>
              <w:bottom w:w="0" w:type="dxa"/>
              <w:right w:w="165" w:type="dxa"/>
            </w:tcMar>
            <w:hideMark/>
          </w:tcPr>
          <w:p w14:paraId="7A2E1A25" w14:textId="77777777" w:rsidR="00130939" w:rsidRPr="00130939" w:rsidRDefault="004A1680" w:rsidP="00091AF6">
            <w:pPr>
              <w:pStyle w:val="ListParagraph"/>
              <w:spacing w:line="240" w:lineRule="auto"/>
              <w:rPr>
                <w:rFonts w:ascii="Times New Roman" w:hAnsi="Times New Roman" w:cs="Times New Roman"/>
                <w:b/>
                <w:bCs/>
                <w:sz w:val="24"/>
                <w:szCs w:val="24"/>
              </w:rPr>
            </w:pPr>
            <w:r w:rsidRPr="00130939">
              <w:rPr>
                <w:rFonts w:ascii="Times New Roman" w:hAnsi="Times New Roman" w:cs="Times New Roman"/>
                <w:b/>
                <w:bCs/>
                <w:sz w:val="24"/>
                <w:szCs w:val="24"/>
              </w:rPr>
              <w:t>Total Cost</w:t>
            </w:r>
          </w:p>
        </w:tc>
        <w:tc>
          <w:tcPr>
            <w:tcW w:w="1923" w:type="dxa"/>
            <w:tcBorders>
              <w:top w:val="single" w:sz="8" w:space="0" w:color="FFFFFF"/>
              <w:left w:val="single" w:sz="8" w:space="0" w:color="FFFFFF"/>
              <w:bottom w:val="single" w:sz="8" w:space="0" w:color="FFFFFF"/>
              <w:right w:val="single" w:sz="8" w:space="0" w:color="FFFFFF"/>
            </w:tcBorders>
            <w:shd w:val="clear" w:color="auto" w:fill="CFD5EA"/>
            <w:tcMar>
              <w:top w:w="15" w:type="dxa"/>
              <w:left w:w="165" w:type="dxa"/>
              <w:bottom w:w="0" w:type="dxa"/>
              <w:right w:w="165" w:type="dxa"/>
            </w:tcMar>
            <w:hideMark/>
          </w:tcPr>
          <w:p w14:paraId="55ADF088" w14:textId="77777777" w:rsidR="00130939" w:rsidRPr="00130939" w:rsidRDefault="004A1680" w:rsidP="00091AF6">
            <w:pPr>
              <w:pStyle w:val="ListParagraph"/>
              <w:spacing w:line="240" w:lineRule="auto"/>
              <w:rPr>
                <w:rFonts w:ascii="Times New Roman" w:hAnsi="Times New Roman" w:cs="Times New Roman"/>
                <w:b/>
                <w:bCs/>
                <w:sz w:val="24"/>
                <w:szCs w:val="24"/>
              </w:rPr>
            </w:pPr>
            <w:r w:rsidRPr="00130939">
              <w:rPr>
                <w:rFonts w:ascii="Times New Roman" w:hAnsi="Times New Roman" w:cs="Times New Roman"/>
                <w:b/>
                <w:bCs/>
                <w:sz w:val="24"/>
                <w:szCs w:val="24"/>
              </w:rPr>
              <w:t>$10,250</w:t>
            </w:r>
          </w:p>
        </w:tc>
      </w:tr>
    </w:tbl>
    <w:p w14:paraId="24AC2190" w14:textId="77777777" w:rsidR="00487AD2" w:rsidRPr="00FC2549" w:rsidRDefault="00487AD2" w:rsidP="00091AF6">
      <w:pPr>
        <w:pStyle w:val="ListParagraph"/>
        <w:spacing w:after="0" w:line="240" w:lineRule="auto"/>
        <w:ind w:left="144" w:right="144"/>
        <w:jc w:val="both"/>
        <w:rPr>
          <w:rFonts w:ascii="Times New Roman" w:hAnsi="Times New Roman" w:cs="Times New Roman"/>
          <w:b/>
          <w:bCs/>
          <w:sz w:val="24"/>
          <w:szCs w:val="24"/>
        </w:rPr>
      </w:pPr>
    </w:p>
    <w:p w14:paraId="7A904456" w14:textId="77777777" w:rsidR="009737E2" w:rsidRDefault="004A1680" w:rsidP="00091AF6">
      <w:pPr>
        <w:pStyle w:val="ListParagraph"/>
        <w:spacing w:after="0" w:line="240" w:lineRule="auto"/>
        <w:ind w:left="0" w:right="144"/>
        <w:jc w:val="both"/>
        <w:outlineLvl w:val="0"/>
        <w:rPr>
          <w:rFonts w:ascii="Times New Roman" w:hAnsi="Times New Roman" w:cs="Times New Roman"/>
          <w:b/>
          <w:bCs/>
          <w:color w:val="4472C4" w:themeColor="accent1"/>
          <w:sz w:val="24"/>
          <w:szCs w:val="24"/>
        </w:rPr>
      </w:pPr>
      <w:bookmarkStart w:id="3" w:name="_Toc38737878"/>
      <w:r w:rsidRPr="00FC2549">
        <w:rPr>
          <w:rFonts w:ascii="Times New Roman" w:hAnsi="Times New Roman" w:cs="Times New Roman"/>
          <w:b/>
          <w:bCs/>
          <w:color w:val="4472C4" w:themeColor="accent1"/>
          <w:sz w:val="24"/>
          <w:szCs w:val="24"/>
        </w:rPr>
        <w:t>Document Conversion or Migration Strategy</w:t>
      </w:r>
      <w:bookmarkEnd w:id="3"/>
    </w:p>
    <w:p w14:paraId="0B9A8BD6" w14:textId="77777777" w:rsidR="00F60066" w:rsidRPr="00FC2549" w:rsidRDefault="00F60066" w:rsidP="00091AF6">
      <w:pPr>
        <w:pStyle w:val="ListParagraph"/>
        <w:spacing w:after="0" w:line="240" w:lineRule="auto"/>
        <w:ind w:left="0" w:right="144"/>
        <w:jc w:val="both"/>
        <w:outlineLvl w:val="0"/>
        <w:rPr>
          <w:rFonts w:ascii="Times New Roman" w:hAnsi="Times New Roman" w:cs="Times New Roman"/>
          <w:b/>
          <w:bCs/>
          <w:color w:val="4472C4" w:themeColor="accent1"/>
          <w:sz w:val="24"/>
          <w:szCs w:val="24"/>
        </w:rPr>
      </w:pPr>
    </w:p>
    <w:p w14:paraId="42F33622" w14:textId="77777777" w:rsidR="00D828A9" w:rsidRPr="00FC2549" w:rsidRDefault="004A1680" w:rsidP="00091AF6">
      <w:pPr>
        <w:pStyle w:val="ListParagraph"/>
        <w:spacing w:after="0" w:line="240" w:lineRule="auto"/>
        <w:ind w:left="0" w:right="144"/>
        <w:jc w:val="both"/>
        <w:rPr>
          <w:rFonts w:ascii="Times New Roman" w:hAnsi="Times New Roman" w:cs="Times New Roman"/>
          <w:sz w:val="24"/>
          <w:szCs w:val="24"/>
        </w:rPr>
      </w:pPr>
      <w:r w:rsidRPr="00FC2549">
        <w:rPr>
          <w:rFonts w:ascii="Times New Roman" w:hAnsi="Times New Roman" w:cs="Times New Roman"/>
          <w:sz w:val="24"/>
          <w:szCs w:val="24"/>
        </w:rPr>
        <w:t xml:space="preserve">Moving from </w:t>
      </w:r>
      <w:r w:rsidR="00E818D5" w:rsidRPr="00FC2549">
        <w:rPr>
          <w:rFonts w:ascii="Times New Roman" w:hAnsi="Times New Roman" w:cs="Times New Roman"/>
          <w:sz w:val="24"/>
          <w:szCs w:val="24"/>
        </w:rPr>
        <w:t>paper-based</w:t>
      </w:r>
      <w:r w:rsidRPr="00FC2549">
        <w:rPr>
          <w:rFonts w:ascii="Times New Roman" w:hAnsi="Times New Roman" w:cs="Times New Roman"/>
          <w:sz w:val="24"/>
          <w:szCs w:val="24"/>
        </w:rPr>
        <w:t xml:space="preserve"> concept to paperless can be </w:t>
      </w:r>
      <w:r w:rsidR="00D61537" w:rsidRPr="00FC2549">
        <w:rPr>
          <w:rFonts w:ascii="Times New Roman" w:hAnsi="Times New Roman" w:cs="Times New Roman"/>
          <w:sz w:val="24"/>
          <w:szCs w:val="24"/>
        </w:rPr>
        <w:t>a challenging</w:t>
      </w:r>
      <w:r w:rsidRPr="00FC2549">
        <w:rPr>
          <w:rFonts w:ascii="Times New Roman" w:hAnsi="Times New Roman" w:cs="Times New Roman"/>
          <w:sz w:val="24"/>
          <w:szCs w:val="24"/>
        </w:rPr>
        <w:t xml:space="preserve"> decision for any organization. To make this concept more systematic and organized Laserfiche has identified five vital steps that I am suggesting Apollo International College implement as a migration strategy.</w:t>
      </w:r>
      <w:r w:rsidR="00660844" w:rsidRPr="00FC2549">
        <w:rPr>
          <w:rFonts w:ascii="Times New Roman" w:hAnsi="Times New Roman" w:cs="Times New Roman"/>
          <w:sz w:val="24"/>
          <w:szCs w:val="24"/>
        </w:rPr>
        <w:t xml:space="preserve"> This strategy or steps are shown in the figure below:</w:t>
      </w:r>
    </w:p>
    <w:p w14:paraId="07708255" w14:textId="77777777" w:rsidR="00250824" w:rsidRPr="00FC2549" w:rsidRDefault="00250824" w:rsidP="00091AF6">
      <w:pPr>
        <w:pStyle w:val="ListParagraph"/>
        <w:spacing w:after="0" w:line="240" w:lineRule="auto"/>
        <w:ind w:left="144" w:right="144"/>
        <w:jc w:val="both"/>
        <w:rPr>
          <w:rFonts w:ascii="Times New Roman" w:hAnsi="Times New Roman" w:cs="Times New Roman"/>
          <w:sz w:val="24"/>
          <w:szCs w:val="24"/>
        </w:rPr>
      </w:pPr>
    </w:p>
    <w:p w14:paraId="0244B167" w14:textId="77777777" w:rsidR="00961CEA" w:rsidRDefault="004A1680" w:rsidP="00091AF6">
      <w:pPr>
        <w:pStyle w:val="ListParagraph"/>
        <w:spacing w:after="0" w:line="240" w:lineRule="auto"/>
        <w:ind w:left="144" w:right="144"/>
        <w:jc w:val="both"/>
        <w:rPr>
          <w:rFonts w:ascii="Times New Roman" w:hAnsi="Times New Roman" w:cs="Times New Roman"/>
          <w:b/>
          <w:bCs/>
          <w:sz w:val="24"/>
          <w:szCs w:val="24"/>
        </w:rPr>
      </w:pPr>
      <w:r w:rsidRPr="00FC2549">
        <w:rPr>
          <w:rFonts w:ascii="Times New Roman" w:hAnsi="Times New Roman" w:cs="Times New Roman"/>
          <w:b/>
          <w:bCs/>
          <w:noProof/>
          <w:sz w:val="24"/>
          <w:szCs w:val="24"/>
        </w:rPr>
        <w:drawing>
          <wp:inline distT="0" distB="0" distL="0" distR="0" wp14:anchorId="7FB64DA0" wp14:editId="0FCCEA30">
            <wp:extent cx="5811520" cy="2201131"/>
            <wp:effectExtent l="0" t="0" r="17780" b="889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20566A93" w14:textId="77777777" w:rsidR="00D32093" w:rsidRDefault="00D32093" w:rsidP="00091AF6">
      <w:pPr>
        <w:pStyle w:val="ListParagraph"/>
        <w:spacing w:after="0" w:line="240" w:lineRule="auto"/>
        <w:ind w:left="144" w:right="144"/>
        <w:jc w:val="both"/>
        <w:rPr>
          <w:rFonts w:ascii="Times New Roman" w:hAnsi="Times New Roman" w:cs="Times New Roman"/>
          <w:b/>
          <w:bCs/>
          <w:sz w:val="24"/>
          <w:szCs w:val="24"/>
        </w:rPr>
      </w:pPr>
    </w:p>
    <w:p w14:paraId="2E435F0D" w14:textId="77777777" w:rsidR="00D32093" w:rsidRDefault="00D32093" w:rsidP="00091AF6">
      <w:pPr>
        <w:pStyle w:val="ListParagraph"/>
        <w:spacing w:after="0" w:line="240" w:lineRule="auto"/>
        <w:ind w:left="144" w:right="144"/>
        <w:jc w:val="both"/>
        <w:rPr>
          <w:rFonts w:ascii="Times New Roman" w:hAnsi="Times New Roman" w:cs="Times New Roman"/>
          <w:b/>
          <w:bCs/>
          <w:sz w:val="24"/>
          <w:szCs w:val="24"/>
        </w:rPr>
      </w:pPr>
    </w:p>
    <w:p w14:paraId="69A23170" w14:textId="77777777" w:rsidR="00833459" w:rsidRPr="00FC2549" w:rsidRDefault="004A1680" w:rsidP="00091AF6">
      <w:pPr>
        <w:spacing w:after="0" w:line="240" w:lineRule="auto"/>
        <w:ind w:right="144"/>
        <w:jc w:val="both"/>
        <w:outlineLvl w:val="0"/>
        <w:rPr>
          <w:rFonts w:ascii="Times New Roman" w:hAnsi="Times New Roman" w:cs="Times New Roman"/>
          <w:b/>
          <w:bCs/>
          <w:color w:val="4472C4" w:themeColor="accent1"/>
          <w:sz w:val="24"/>
          <w:szCs w:val="24"/>
        </w:rPr>
      </w:pPr>
      <w:bookmarkStart w:id="4" w:name="_Toc38737879"/>
      <w:r>
        <w:rPr>
          <w:rFonts w:ascii="Times New Roman" w:hAnsi="Times New Roman" w:cs="Times New Roman"/>
          <w:b/>
          <w:bCs/>
          <w:color w:val="4472C4" w:themeColor="accent1"/>
          <w:sz w:val="24"/>
          <w:szCs w:val="24"/>
        </w:rPr>
        <w:t xml:space="preserve">  </w:t>
      </w:r>
      <w:r w:rsidR="00185ABD" w:rsidRPr="00FC2549">
        <w:rPr>
          <w:rFonts w:ascii="Times New Roman" w:hAnsi="Times New Roman" w:cs="Times New Roman"/>
          <w:b/>
          <w:bCs/>
          <w:color w:val="4472C4" w:themeColor="accent1"/>
          <w:sz w:val="24"/>
          <w:szCs w:val="24"/>
        </w:rPr>
        <w:t>Metadata Requirement</w:t>
      </w:r>
      <w:bookmarkEnd w:id="4"/>
    </w:p>
    <w:p w14:paraId="0E4F8CFA" w14:textId="77777777" w:rsidR="004864A4" w:rsidRPr="00FC2549" w:rsidRDefault="004864A4" w:rsidP="00091AF6">
      <w:pPr>
        <w:pStyle w:val="ListParagraph"/>
        <w:spacing w:after="0" w:line="240" w:lineRule="auto"/>
        <w:ind w:left="144" w:right="144"/>
        <w:jc w:val="both"/>
        <w:rPr>
          <w:rFonts w:ascii="Times New Roman" w:hAnsi="Times New Roman" w:cs="Times New Roman"/>
          <w:b/>
          <w:bCs/>
          <w:sz w:val="24"/>
          <w:szCs w:val="24"/>
        </w:rPr>
      </w:pPr>
    </w:p>
    <w:p w14:paraId="1CE00CE4" w14:textId="77777777" w:rsidR="004018D1" w:rsidRPr="00FC2549" w:rsidRDefault="004A1680" w:rsidP="00091AF6">
      <w:pPr>
        <w:pStyle w:val="ListParagraph"/>
        <w:spacing w:after="0" w:line="240" w:lineRule="auto"/>
        <w:ind w:left="144" w:right="144"/>
        <w:jc w:val="both"/>
        <w:rPr>
          <w:rFonts w:ascii="Times New Roman" w:hAnsi="Times New Roman" w:cs="Times New Roman"/>
          <w:sz w:val="24"/>
          <w:szCs w:val="24"/>
        </w:rPr>
      </w:pPr>
      <w:r w:rsidRPr="00FC2549">
        <w:rPr>
          <w:rFonts w:ascii="Times New Roman" w:hAnsi="Times New Roman" w:cs="Times New Roman"/>
          <w:sz w:val="24"/>
          <w:szCs w:val="24"/>
        </w:rPr>
        <w:t xml:space="preserve">The type of documents that the Student Relation Department System is handling </w:t>
      </w:r>
      <w:r w:rsidR="00A67AD1" w:rsidRPr="00FC2549">
        <w:rPr>
          <w:rFonts w:ascii="Times New Roman" w:hAnsi="Times New Roman" w:cs="Times New Roman"/>
          <w:sz w:val="24"/>
          <w:szCs w:val="24"/>
        </w:rPr>
        <w:t xml:space="preserve">is an inquiry letter of students or other colleges. This letter contains information about the sender, subject </w:t>
      </w:r>
      <w:r w:rsidR="00A67AD1" w:rsidRPr="00FC2549">
        <w:rPr>
          <w:rFonts w:ascii="Times New Roman" w:hAnsi="Times New Roman" w:cs="Times New Roman"/>
          <w:sz w:val="24"/>
          <w:szCs w:val="24"/>
        </w:rPr>
        <w:lastRenderedPageBreak/>
        <w:t xml:space="preserve">matter, types of classification in context to the level of confidentiality, date, and other general information. Information we get in this inquiry letter will not have any personal health-related information in it. In case of its </w:t>
      </w:r>
      <w:r w:rsidR="001F1F24" w:rsidRPr="00FC2549">
        <w:rPr>
          <w:rFonts w:ascii="Times New Roman" w:hAnsi="Times New Roman" w:cs="Times New Roman"/>
          <w:sz w:val="24"/>
          <w:szCs w:val="24"/>
        </w:rPr>
        <w:t>presence, it w</w:t>
      </w:r>
      <w:r w:rsidR="00975984" w:rsidRPr="00FC2549">
        <w:rPr>
          <w:rFonts w:ascii="Times New Roman" w:hAnsi="Times New Roman" w:cs="Times New Roman"/>
          <w:sz w:val="24"/>
          <w:szCs w:val="24"/>
        </w:rPr>
        <w:t xml:space="preserve">ill </w:t>
      </w:r>
      <w:r w:rsidR="001F1F24" w:rsidRPr="00FC2549">
        <w:rPr>
          <w:rFonts w:ascii="Times New Roman" w:hAnsi="Times New Roman" w:cs="Times New Roman"/>
          <w:sz w:val="24"/>
          <w:szCs w:val="24"/>
        </w:rPr>
        <w:t>be forwarded in a sealed envelope and it will remain unscanned in the system and gets classified as a confidential document. This will be delivered with special caution to the concerned department.</w:t>
      </w:r>
      <w:r w:rsidR="00CD660B" w:rsidRPr="00FC2549">
        <w:rPr>
          <w:rFonts w:ascii="Times New Roman" w:hAnsi="Times New Roman" w:cs="Times New Roman"/>
          <w:sz w:val="24"/>
          <w:szCs w:val="24"/>
        </w:rPr>
        <w:t xml:space="preserve"> Thus, the system </w:t>
      </w:r>
      <w:r w:rsidR="00150729" w:rsidRPr="00FC2549">
        <w:rPr>
          <w:rFonts w:ascii="Times New Roman" w:hAnsi="Times New Roman" w:cs="Times New Roman"/>
          <w:sz w:val="24"/>
          <w:szCs w:val="24"/>
        </w:rPr>
        <w:t>does not</w:t>
      </w:r>
      <w:r w:rsidR="00CD660B" w:rsidRPr="00FC2549">
        <w:rPr>
          <w:rFonts w:ascii="Times New Roman" w:hAnsi="Times New Roman" w:cs="Times New Roman"/>
          <w:sz w:val="24"/>
          <w:szCs w:val="24"/>
        </w:rPr>
        <w:t xml:space="preserve"> fall under HIPPA or FERPA.</w:t>
      </w:r>
    </w:p>
    <w:p w14:paraId="5A5B57E6" w14:textId="77777777" w:rsidR="003E505D" w:rsidRPr="00FC2549" w:rsidRDefault="003E505D" w:rsidP="00091AF6">
      <w:pPr>
        <w:pStyle w:val="ListParagraph"/>
        <w:spacing w:after="0" w:line="240" w:lineRule="auto"/>
        <w:ind w:left="144" w:right="144"/>
        <w:jc w:val="both"/>
        <w:rPr>
          <w:rFonts w:ascii="Times New Roman" w:hAnsi="Times New Roman" w:cs="Times New Roman"/>
          <w:sz w:val="24"/>
          <w:szCs w:val="24"/>
        </w:rPr>
      </w:pPr>
    </w:p>
    <w:p w14:paraId="7D4800EC" w14:textId="77777777" w:rsidR="008928EE" w:rsidRPr="005500E6" w:rsidRDefault="004A1680" w:rsidP="00091AF6">
      <w:pPr>
        <w:pStyle w:val="ListParagraph"/>
        <w:spacing w:after="0" w:line="240" w:lineRule="auto"/>
        <w:ind w:left="144" w:right="144"/>
        <w:jc w:val="both"/>
        <w:rPr>
          <w:rFonts w:ascii="Times New Roman" w:hAnsi="Times New Roman" w:cs="Times New Roman"/>
          <w:color w:val="000000"/>
          <w:sz w:val="24"/>
          <w:szCs w:val="24"/>
          <w:shd w:val="clear" w:color="auto" w:fill="FFFFFF"/>
        </w:rPr>
      </w:pPr>
      <w:r w:rsidRPr="00FC2549">
        <w:rPr>
          <w:rFonts w:ascii="Times New Roman" w:hAnsi="Times New Roman" w:cs="Times New Roman"/>
          <w:sz w:val="24"/>
          <w:szCs w:val="24"/>
        </w:rPr>
        <w:t>“</w:t>
      </w:r>
      <w:r w:rsidR="003E505D" w:rsidRPr="00FC2549">
        <w:rPr>
          <w:rFonts w:ascii="Times New Roman" w:hAnsi="Times New Roman" w:cs="Times New Roman"/>
          <w:sz w:val="24"/>
          <w:szCs w:val="24"/>
        </w:rPr>
        <w:t>The Family Educational Rights and Privacy Act (FERPA) is a Federal law that protects the privacy of student education records. The law applies to all schools that receive funds under an applicable program of the U.S Department of Education.</w:t>
      </w:r>
      <w:r w:rsidRPr="00FC2549">
        <w:rPr>
          <w:rFonts w:ascii="Times New Roman" w:hAnsi="Times New Roman" w:cs="Times New Roman"/>
          <w:sz w:val="24"/>
          <w:szCs w:val="24"/>
        </w:rPr>
        <w:t xml:space="preserve"> It gives parents certain rights concerning their children's education records. These rights transfer to the student when he or she reaches the age of 18 or attends a school beyond the high school </w:t>
      </w:r>
      <w:r w:rsidR="005B5A0C" w:rsidRPr="00FC2549">
        <w:rPr>
          <w:rFonts w:ascii="Times New Roman" w:hAnsi="Times New Roman" w:cs="Times New Roman"/>
          <w:sz w:val="24"/>
          <w:szCs w:val="24"/>
        </w:rPr>
        <w:t>level” (</w:t>
      </w:r>
      <w:r w:rsidR="001571E5" w:rsidRPr="00FC2549">
        <w:rPr>
          <w:rFonts w:ascii="Times New Roman" w:hAnsi="Times New Roman" w:cs="Times New Roman"/>
          <w:sz w:val="24"/>
          <w:szCs w:val="24"/>
        </w:rPr>
        <w:t>Family Educational Rights and Privacy Act (FERPA), 2018).</w:t>
      </w:r>
      <w:r w:rsidR="00E43345" w:rsidRPr="00FC2549">
        <w:rPr>
          <w:rFonts w:ascii="Times New Roman" w:hAnsi="Times New Roman" w:cs="Times New Roman"/>
          <w:sz w:val="24"/>
          <w:szCs w:val="24"/>
        </w:rPr>
        <w:t xml:space="preserve"> “</w:t>
      </w:r>
      <w:r w:rsidR="00E43345" w:rsidRPr="00FC2549">
        <w:rPr>
          <w:rFonts w:ascii="Times New Roman" w:hAnsi="Times New Roman" w:cs="Times New Roman"/>
          <w:color w:val="000000"/>
          <w:sz w:val="24"/>
          <w:szCs w:val="24"/>
          <w:shd w:val="clear" w:color="auto" w:fill="FFFFFF"/>
        </w:rPr>
        <w:t>The Health Insurance Portability and Accountability Act ("HIPAA") protects personal health information held by covered entities. A covered entity under HIPAA is either: (1) a health plan, (2) a healthcare clearinghouse, or a (3) healthcare provider that transmits health information electronically in connection with certain administrative and financial transactions.” (Dinsmore &amp; Shohl, 2011)</w:t>
      </w:r>
      <w:r w:rsidR="00E4666C">
        <w:rPr>
          <w:rFonts w:ascii="Times New Roman" w:hAnsi="Times New Roman" w:cs="Times New Roman"/>
          <w:color w:val="000000"/>
          <w:sz w:val="24"/>
          <w:szCs w:val="24"/>
          <w:shd w:val="clear" w:color="auto" w:fill="FFFFFF"/>
        </w:rPr>
        <w:t>.</w:t>
      </w:r>
    </w:p>
    <w:tbl>
      <w:tblPr>
        <w:tblW w:w="10120" w:type="dxa"/>
        <w:tblCellMar>
          <w:left w:w="0" w:type="dxa"/>
          <w:right w:w="0" w:type="dxa"/>
        </w:tblCellMar>
        <w:tblLook w:val="04A0" w:firstRow="1" w:lastRow="0" w:firstColumn="1" w:lastColumn="0" w:noHBand="0" w:noVBand="1"/>
      </w:tblPr>
      <w:tblGrid>
        <w:gridCol w:w="2520"/>
        <w:gridCol w:w="2520"/>
        <w:gridCol w:w="2540"/>
        <w:gridCol w:w="2540"/>
      </w:tblGrid>
      <w:tr w:rsidR="00B709E9" w14:paraId="79A596DF" w14:textId="77777777" w:rsidTr="004174F8">
        <w:trPr>
          <w:trHeight w:val="315"/>
        </w:trPr>
        <w:tc>
          <w:tcPr>
            <w:tcW w:w="2520" w:type="dxa"/>
            <w:tcBorders>
              <w:top w:val="single" w:sz="8" w:space="0" w:color="FFFFFF"/>
              <w:left w:val="single" w:sz="8" w:space="0" w:color="FFFFFF"/>
              <w:bottom w:val="single" w:sz="24" w:space="0" w:color="FFFFFF"/>
              <w:right w:val="single" w:sz="8" w:space="0" w:color="FFFFFF"/>
            </w:tcBorders>
            <w:shd w:val="clear" w:color="auto" w:fill="4472C4"/>
            <w:tcMar>
              <w:top w:w="15" w:type="dxa"/>
              <w:left w:w="108" w:type="dxa"/>
              <w:bottom w:w="0" w:type="dxa"/>
              <w:right w:w="108" w:type="dxa"/>
            </w:tcMar>
            <w:hideMark/>
          </w:tcPr>
          <w:p w14:paraId="4E584CED" w14:textId="77777777" w:rsidR="004174F8" w:rsidRPr="004174F8" w:rsidRDefault="004A1680" w:rsidP="00091AF6">
            <w:pPr>
              <w:pStyle w:val="ListParagraph"/>
              <w:spacing w:line="240" w:lineRule="auto"/>
              <w:rPr>
                <w:rFonts w:ascii="Times New Roman" w:hAnsi="Times New Roman" w:cs="Times New Roman"/>
                <w:color w:val="000000"/>
                <w:sz w:val="24"/>
                <w:szCs w:val="24"/>
                <w:shd w:val="clear" w:color="auto" w:fill="FFFFFF"/>
              </w:rPr>
            </w:pPr>
            <w:r w:rsidRPr="004174F8">
              <w:rPr>
                <w:rFonts w:ascii="Times New Roman" w:hAnsi="Times New Roman" w:cs="Times New Roman"/>
                <w:b/>
                <w:bCs/>
                <w:color w:val="000000"/>
                <w:sz w:val="24"/>
                <w:szCs w:val="24"/>
                <w:shd w:val="clear" w:color="auto" w:fill="FFFFFF"/>
              </w:rPr>
              <w:t>Attributes</w:t>
            </w:r>
          </w:p>
        </w:tc>
        <w:tc>
          <w:tcPr>
            <w:tcW w:w="2520" w:type="dxa"/>
            <w:tcBorders>
              <w:top w:val="single" w:sz="8" w:space="0" w:color="FFFFFF"/>
              <w:left w:val="single" w:sz="8" w:space="0" w:color="FFFFFF"/>
              <w:bottom w:val="single" w:sz="24" w:space="0" w:color="FFFFFF"/>
              <w:right w:val="single" w:sz="8" w:space="0" w:color="FFFFFF"/>
            </w:tcBorders>
            <w:shd w:val="clear" w:color="auto" w:fill="4472C4"/>
            <w:tcMar>
              <w:top w:w="15" w:type="dxa"/>
              <w:left w:w="108" w:type="dxa"/>
              <w:bottom w:w="0" w:type="dxa"/>
              <w:right w:w="108" w:type="dxa"/>
            </w:tcMar>
            <w:hideMark/>
          </w:tcPr>
          <w:p w14:paraId="2C8C0F38" w14:textId="77777777" w:rsidR="004174F8" w:rsidRPr="004174F8" w:rsidRDefault="004A1680" w:rsidP="00091AF6">
            <w:pPr>
              <w:pStyle w:val="ListParagraph"/>
              <w:spacing w:line="240" w:lineRule="auto"/>
              <w:rPr>
                <w:rFonts w:ascii="Times New Roman" w:hAnsi="Times New Roman" w:cs="Times New Roman"/>
                <w:color w:val="000000"/>
                <w:sz w:val="24"/>
                <w:szCs w:val="24"/>
                <w:shd w:val="clear" w:color="auto" w:fill="FFFFFF"/>
              </w:rPr>
            </w:pPr>
            <w:r w:rsidRPr="004174F8">
              <w:rPr>
                <w:rFonts w:ascii="Times New Roman" w:hAnsi="Times New Roman" w:cs="Times New Roman"/>
                <w:b/>
                <w:bCs/>
                <w:color w:val="000000"/>
                <w:sz w:val="24"/>
                <w:szCs w:val="24"/>
                <w:shd w:val="clear" w:color="auto" w:fill="FFFFFF"/>
              </w:rPr>
              <w:t>Description</w:t>
            </w:r>
          </w:p>
        </w:tc>
        <w:tc>
          <w:tcPr>
            <w:tcW w:w="2540" w:type="dxa"/>
            <w:tcBorders>
              <w:top w:val="single" w:sz="8" w:space="0" w:color="FFFFFF"/>
              <w:left w:val="single" w:sz="8" w:space="0" w:color="FFFFFF"/>
              <w:bottom w:val="single" w:sz="24" w:space="0" w:color="FFFFFF"/>
              <w:right w:val="single" w:sz="8" w:space="0" w:color="FFFFFF"/>
            </w:tcBorders>
            <w:shd w:val="clear" w:color="auto" w:fill="4472C4"/>
            <w:tcMar>
              <w:top w:w="15" w:type="dxa"/>
              <w:left w:w="108" w:type="dxa"/>
              <w:bottom w:w="0" w:type="dxa"/>
              <w:right w:w="108" w:type="dxa"/>
            </w:tcMar>
            <w:hideMark/>
          </w:tcPr>
          <w:p w14:paraId="14309922" w14:textId="77777777" w:rsidR="004174F8" w:rsidRPr="004174F8" w:rsidRDefault="004A1680" w:rsidP="00091AF6">
            <w:pPr>
              <w:pStyle w:val="ListParagraph"/>
              <w:spacing w:line="240" w:lineRule="auto"/>
              <w:rPr>
                <w:rFonts w:ascii="Times New Roman" w:hAnsi="Times New Roman" w:cs="Times New Roman"/>
                <w:color w:val="000000"/>
                <w:sz w:val="24"/>
                <w:szCs w:val="24"/>
                <w:shd w:val="clear" w:color="auto" w:fill="FFFFFF"/>
              </w:rPr>
            </w:pPr>
            <w:r w:rsidRPr="004174F8">
              <w:rPr>
                <w:rFonts w:ascii="Times New Roman" w:hAnsi="Times New Roman" w:cs="Times New Roman"/>
                <w:b/>
                <w:bCs/>
                <w:color w:val="000000"/>
                <w:sz w:val="24"/>
                <w:szCs w:val="24"/>
                <w:shd w:val="clear" w:color="auto" w:fill="FFFFFF"/>
              </w:rPr>
              <w:t>Data Type</w:t>
            </w:r>
          </w:p>
        </w:tc>
        <w:tc>
          <w:tcPr>
            <w:tcW w:w="2540" w:type="dxa"/>
            <w:tcBorders>
              <w:top w:val="single" w:sz="8" w:space="0" w:color="FFFFFF"/>
              <w:left w:val="single" w:sz="8" w:space="0" w:color="FFFFFF"/>
              <w:bottom w:val="single" w:sz="24" w:space="0" w:color="FFFFFF"/>
              <w:right w:val="single" w:sz="8" w:space="0" w:color="FFFFFF"/>
            </w:tcBorders>
            <w:shd w:val="clear" w:color="auto" w:fill="4472C4"/>
            <w:tcMar>
              <w:top w:w="15" w:type="dxa"/>
              <w:left w:w="108" w:type="dxa"/>
              <w:bottom w:w="0" w:type="dxa"/>
              <w:right w:w="108" w:type="dxa"/>
            </w:tcMar>
            <w:hideMark/>
          </w:tcPr>
          <w:p w14:paraId="276F7343" w14:textId="77777777" w:rsidR="004174F8" w:rsidRPr="004174F8" w:rsidRDefault="004A1680" w:rsidP="00091AF6">
            <w:pPr>
              <w:pStyle w:val="ListParagraph"/>
              <w:spacing w:line="240" w:lineRule="auto"/>
              <w:rPr>
                <w:rFonts w:ascii="Times New Roman" w:hAnsi="Times New Roman" w:cs="Times New Roman"/>
                <w:color w:val="000000"/>
                <w:sz w:val="24"/>
                <w:szCs w:val="24"/>
                <w:shd w:val="clear" w:color="auto" w:fill="FFFFFF"/>
              </w:rPr>
            </w:pPr>
            <w:r w:rsidRPr="004174F8">
              <w:rPr>
                <w:rFonts w:ascii="Times New Roman" w:hAnsi="Times New Roman" w:cs="Times New Roman"/>
                <w:b/>
                <w:bCs/>
                <w:color w:val="000000"/>
                <w:sz w:val="24"/>
                <w:szCs w:val="24"/>
                <w:shd w:val="clear" w:color="auto" w:fill="FFFFFF"/>
              </w:rPr>
              <w:t>Length</w:t>
            </w:r>
          </w:p>
        </w:tc>
      </w:tr>
      <w:tr w:rsidR="00B709E9" w14:paraId="0BC0B327" w14:textId="77777777" w:rsidTr="004174F8">
        <w:trPr>
          <w:trHeight w:val="644"/>
        </w:trPr>
        <w:tc>
          <w:tcPr>
            <w:tcW w:w="2520" w:type="dxa"/>
            <w:tcBorders>
              <w:top w:val="single" w:sz="24" w:space="0" w:color="FFFFFF"/>
              <w:left w:val="single" w:sz="8" w:space="0" w:color="FFFFFF"/>
              <w:bottom w:val="single" w:sz="8" w:space="0" w:color="FFFFFF"/>
              <w:right w:val="single" w:sz="8" w:space="0" w:color="FFFFFF"/>
            </w:tcBorders>
            <w:shd w:val="clear" w:color="auto" w:fill="4472C4"/>
            <w:tcMar>
              <w:top w:w="15" w:type="dxa"/>
              <w:left w:w="108" w:type="dxa"/>
              <w:bottom w:w="0" w:type="dxa"/>
              <w:right w:w="108" w:type="dxa"/>
            </w:tcMar>
            <w:hideMark/>
          </w:tcPr>
          <w:p w14:paraId="6099D86E" w14:textId="77777777" w:rsidR="004174F8" w:rsidRPr="004174F8" w:rsidRDefault="004A1680" w:rsidP="00091AF6">
            <w:pPr>
              <w:pStyle w:val="ListParagraph"/>
              <w:spacing w:line="240" w:lineRule="auto"/>
              <w:rPr>
                <w:rFonts w:ascii="Times New Roman" w:hAnsi="Times New Roman" w:cs="Times New Roman"/>
                <w:color w:val="000000"/>
                <w:sz w:val="24"/>
                <w:szCs w:val="24"/>
                <w:shd w:val="clear" w:color="auto" w:fill="FFFFFF"/>
              </w:rPr>
            </w:pPr>
            <w:r w:rsidRPr="004174F8">
              <w:rPr>
                <w:rFonts w:ascii="Times New Roman" w:hAnsi="Times New Roman" w:cs="Times New Roman"/>
                <w:b/>
                <w:bCs/>
                <w:color w:val="000000"/>
                <w:sz w:val="24"/>
                <w:szCs w:val="24"/>
                <w:shd w:val="clear" w:color="auto" w:fill="FFFFFF"/>
              </w:rPr>
              <w:t>ID number</w:t>
            </w:r>
          </w:p>
        </w:tc>
        <w:tc>
          <w:tcPr>
            <w:tcW w:w="2520" w:type="dxa"/>
            <w:tcBorders>
              <w:top w:val="single" w:sz="24" w:space="0" w:color="FFFFFF"/>
              <w:left w:val="single" w:sz="8" w:space="0" w:color="FFFFFF"/>
              <w:bottom w:val="single" w:sz="8" w:space="0" w:color="FFFFFF"/>
              <w:right w:val="single" w:sz="8" w:space="0" w:color="FFFFFF"/>
            </w:tcBorders>
            <w:shd w:val="clear" w:color="auto" w:fill="CFD5EA"/>
            <w:tcMar>
              <w:top w:w="15" w:type="dxa"/>
              <w:left w:w="108" w:type="dxa"/>
              <w:bottom w:w="0" w:type="dxa"/>
              <w:right w:w="108" w:type="dxa"/>
            </w:tcMar>
            <w:hideMark/>
          </w:tcPr>
          <w:p w14:paraId="0910D1B3" w14:textId="77777777" w:rsidR="004174F8" w:rsidRPr="004174F8" w:rsidRDefault="004A1680" w:rsidP="00091AF6">
            <w:pPr>
              <w:pStyle w:val="ListParagraph"/>
              <w:spacing w:line="240" w:lineRule="auto"/>
              <w:rPr>
                <w:rFonts w:ascii="Times New Roman" w:hAnsi="Times New Roman" w:cs="Times New Roman"/>
                <w:color w:val="000000"/>
                <w:sz w:val="24"/>
                <w:szCs w:val="24"/>
                <w:shd w:val="clear" w:color="auto" w:fill="FFFFFF"/>
              </w:rPr>
            </w:pPr>
            <w:r w:rsidRPr="004174F8">
              <w:rPr>
                <w:rFonts w:ascii="Times New Roman" w:hAnsi="Times New Roman" w:cs="Times New Roman"/>
                <w:color w:val="000000"/>
                <w:sz w:val="24"/>
                <w:szCs w:val="24"/>
                <w:shd w:val="clear" w:color="auto" w:fill="FFFFFF"/>
              </w:rPr>
              <w:t>A unique number to the letter</w:t>
            </w:r>
          </w:p>
        </w:tc>
        <w:tc>
          <w:tcPr>
            <w:tcW w:w="2540" w:type="dxa"/>
            <w:tcBorders>
              <w:top w:val="single" w:sz="24" w:space="0" w:color="FFFFFF"/>
              <w:left w:val="single" w:sz="8" w:space="0" w:color="FFFFFF"/>
              <w:bottom w:val="single" w:sz="8" w:space="0" w:color="FFFFFF"/>
              <w:right w:val="single" w:sz="8" w:space="0" w:color="FFFFFF"/>
            </w:tcBorders>
            <w:shd w:val="clear" w:color="auto" w:fill="CFD5EA"/>
            <w:tcMar>
              <w:top w:w="15" w:type="dxa"/>
              <w:left w:w="108" w:type="dxa"/>
              <w:bottom w:w="0" w:type="dxa"/>
              <w:right w:w="108" w:type="dxa"/>
            </w:tcMar>
            <w:hideMark/>
          </w:tcPr>
          <w:p w14:paraId="65497C6B" w14:textId="77777777" w:rsidR="004174F8" w:rsidRPr="004174F8" w:rsidRDefault="004A1680" w:rsidP="00091AF6">
            <w:pPr>
              <w:pStyle w:val="ListParagraph"/>
              <w:spacing w:line="240" w:lineRule="auto"/>
              <w:rPr>
                <w:rFonts w:ascii="Times New Roman" w:hAnsi="Times New Roman" w:cs="Times New Roman"/>
                <w:color w:val="000000"/>
                <w:sz w:val="24"/>
                <w:szCs w:val="24"/>
                <w:shd w:val="clear" w:color="auto" w:fill="FFFFFF"/>
              </w:rPr>
            </w:pPr>
            <w:r w:rsidRPr="004174F8">
              <w:rPr>
                <w:rFonts w:ascii="Times New Roman" w:hAnsi="Times New Roman" w:cs="Times New Roman"/>
                <w:color w:val="000000"/>
                <w:sz w:val="24"/>
                <w:szCs w:val="24"/>
                <w:shd w:val="clear" w:color="auto" w:fill="FFFFFF"/>
              </w:rPr>
              <w:t>Number</w:t>
            </w:r>
          </w:p>
        </w:tc>
        <w:tc>
          <w:tcPr>
            <w:tcW w:w="2540" w:type="dxa"/>
            <w:tcBorders>
              <w:top w:val="single" w:sz="24" w:space="0" w:color="FFFFFF"/>
              <w:left w:val="single" w:sz="8" w:space="0" w:color="FFFFFF"/>
              <w:bottom w:val="single" w:sz="8" w:space="0" w:color="FFFFFF"/>
              <w:right w:val="single" w:sz="8" w:space="0" w:color="FFFFFF"/>
            </w:tcBorders>
            <w:shd w:val="clear" w:color="auto" w:fill="CFD5EA"/>
            <w:tcMar>
              <w:top w:w="15" w:type="dxa"/>
              <w:left w:w="108" w:type="dxa"/>
              <w:bottom w:w="0" w:type="dxa"/>
              <w:right w:w="108" w:type="dxa"/>
            </w:tcMar>
            <w:hideMark/>
          </w:tcPr>
          <w:p w14:paraId="4F36FE25" w14:textId="77777777" w:rsidR="004174F8" w:rsidRPr="004174F8" w:rsidRDefault="004A1680" w:rsidP="00091AF6">
            <w:pPr>
              <w:pStyle w:val="ListParagraph"/>
              <w:spacing w:line="240" w:lineRule="auto"/>
              <w:rPr>
                <w:rFonts w:ascii="Times New Roman" w:hAnsi="Times New Roman" w:cs="Times New Roman"/>
                <w:color w:val="000000"/>
                <w:sz w:val="24"/>
                <w:szCs w:val="24"/>
                <w:shd w:val="clear" w:color="auto" w:fill="FFFFFF"/>
              </w:rPr>
            </w:pPr>
            <w:r w:rsidRPr="004174F8">
              <w:rPr>
                <w:rFonts w:ascii="Times New Roman" w:hAnsi="Times New Roman" w:cs="Times New Roman"/>
                <w:color w:val="000000"/>
                <w:sz w:val="24"/>
                <w:szCs w:val="24"/>
                <w:shd w:val="clear" w:color="auto" w:fill="FFFFFF"/>
              </w:rPr>
              <w:t>9</w:t>
            </w:r>
          </w:p>
        </w:tc>
      </w:tr>
      <w:tr w:rsidR="00B709E9" w14:paraId="7DF1ABC4" w14:textId="77777777" w:rsidTr="004174F8">
        <w:trPr>
          <w:trHeight w:val="832"/>
        </w:trPr>
        <w:tc>
          <w:tcPr>
            <w:tcW w:w="2520" w:type="dxa"/>
            <w:tcBorders>
              <w:top w:val="single" w:sz="8" w:space="0" w:color="FFFFFF"/>
              <w:left w:val="single" w:sz="8" w:space="0" w:color="FFFFFF"/>
              <w:bottom w:val="single" w:sz="8" w:space="0" w:color="FFFFFF"/>
              <w:right w:val="single" w:sz="8" w:space="0" w:color="FFFFFF"/>
            </w:tcBorders>
            <w:shd w:val="clear" w:color="auto" w:fill="4472C4"/>
            <w:tcMar>
              <w:top w:w="15" w:type="dxa"/>
              <w:left w:w="108" w:type="dxa"/>
              <w:bottom w:w="0" w:type="dxa"/>
              <w:right w:w="108" w:type="dxa"/>
            </w:tcMar>
            <w:hideMark/>
          </w:tcPr>
          <w:p w14:paraId="7AA58D3F" w14:textId="77777777" w:rsidR="004174F8" w:rsidRPr="004174F8" w:rsidRDefault="004A1680" w:rsidP="00091AF6">
            <w:pPr>
              <w:pStyle w:val="ListParagraph"/>
              <w:spacing w:line="240" w:lineRule="auto"/>
              <w:rPr>
                <w:rFonts w:ascii="Times New Roman" w:hAnsi="Times New Roman" w:cs="Times New Roman"/>
                <w:color w:val="000000"/>
                <w:sz w:val="24"/>
                <w:szCs w:val="24"/>
                <w:shd w:val="clear" w:color="auto" w:fill="FFFFFF"/>
              </w:rPr>
            </w:pPr>
            <w:r w:rsidRPr="004174F8">
              <w:rPr>
                <w:rFonts w:ascii="Times New Roman" w:hAnsi="Times New Roman" w:cs="Times New Roman"/>
                <w:b/>
                <w:bCs/>
                <w:color w:val="000000"/>
                <w:sz w:val="24"/>
                <w:szCs w:val="24"/>
                <w:shd w:val="clear" w:color="auto" w:fill="FFFFFF"/>
              </w:rPr>
              <w:t>Sender Name</w:t>
            </w:r>
          </w:p>
        </w:tc>
        <w:tc>
          <w:tcPr>
            <w:tcW w:w="252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08" w:type="dxa"/>
              <w:bottom w:w="0" w:type="dxa"/>
              <w:right w:w="108" w:type="dxa"/>
            </w:tcMar>
            <w:hideMark/>
          </w:tcPr>
          <w:p w14:paraId="3C289EED" w14:textId="77777777" w:rsidR="004174F8" w:rsidRPr="004174F8" w:rsidRDefault="004A1680" w:rsidP="00091AF6">
            <w:pPr>
              <w:pStyle w:val="ListParagraph"/>
              <w:spacing w:line="240" w:lineRule="auto"/>
              <w:rPr>
                <w:rFonts w:ascii="Times New Roman" w:hAnsi="Times New Roman" w:cs="Times New Roman"/>
                <w:color w:val="000000"/>
                <w:sz w:val="24"/>
                <w:szCs w:val="24"/>
                <w:shd w:val="clear" w:color="auto" w:fill="FFFFFF"/>
              </w:rPr>
            </w:pPr>
            <w:r w:rsidRPr="004174F8">
              <w:rPr>
                <w:rFonts w:ascii="Times New Roman" w:hAnsi="Times New Roman" w:cs="Times New Roman"/>
                <w:color w:val="000000"/>
                <w:sz w:val="24"/>
                <w:szCs w:val="24"/>
                <w:shd w:val="clear" w:color="auto" w:fill="FFFFFF"/>
              </w:rPr>
              <w:t>Name of external sender (Student or Colleges)</w:t>
            </w:r>
          </w:p>
        </w:tc>
        <w:tc>
          <w:tcPr>
            <w:tcW w:w="254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08" w:type="dxa"/>
              <w:bottom w:w="0" w:type="dxa"/>
              <w:right w:w="108" w:type="dxa"/>
            </w:tcMar>
            <w:hideMark/>
          </w:tcPr>
          <w:p w14:paraId="7D65B971" w14:textId="77777777" w:rsidR="004174F8" w:rsidRPr="004174F8" w:rsidRDefault="004A1680" w:rsidP="00091AF6">
            <w:pPr>
              <w:pStyle w:val="ListParagraph"/>
              <w:spacing w:line="240" w:lineRule="auto"/>
              <w:rPr>
                <w:rFonts w:ascii="Times New Roman" w:hAnsi="Times New Roman" w:cs="Times New Roman"/>
                <w:color w:val="000000"/>
                <w:sz w:val="24"/>
                <w:szCs w:val="24"/>
                <w:shd w:val="clear" w:color="auto" w:fill="FFFFFF"/>
              </w:rPr>
            </w:pPr>
            <w:r w:rsidRPr="004174F8">
              <w:rPr>
                <w:rFonts w:ascii="Times New Roman" w:hAnsi="Times New Roman" w:cs="Times New Roman"/>
                <w:color w:val="000000"/>
                <w:sz w:val="24"/>
                <w:szCs w:val="24"/>
                <w:shd w:val="clear" w:color="auto" w:fill="FFFFFF"/>
              </w:rPr>
              <w:t>String</w:t>
            </w:r>
          </w:p>
        </w:tc>
        <w:tc>
          <w:tcPr>
            <w:tcW w:w="254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08" w:type="dxa"/>
              <w:bottom w:w="0" w:type="dxa"/>
              <w:right w:w="108" w:type="dxa"/>
            </w:tcMar>
            <w:hideMark/>
          </w:tcPr>
          <w:p w14:paraId="428831F7" w14:textId="77777777" w:rsidR="004174F8" w:rsidRPr="004174F8" w:rsidRDefault="004A1680" w:rsidP="00091AF6">
            <w:pPr>
              <w:pStyle w:val="ListParagraph"/>
              <w:spacing w:line="240" w:lineRule="auto"/>
              <w:rPr>
                <w:rFonts w:ascii="Times New Roman" w:hAnsi="Times New Roman" w:cs="Times New Roman"/>
                <w:color w:val="000000"/>
                <w:sz w:val="24"/>
                <w:szCs w:val="24"/>
                <w:shd w:val="clear" w:color="auto" w:fill="FFFFFF"/>
              </w:rPr>
            </w:pPr>
            <w:r w:rsidRPr="004174F8">
              <w:rPr>
                <w:rFonts w:ascii="Times New Roman" w:hAnsi="Times New Roman" w:cs="Times New Roman"/>
                <w:color w:val="000000"/>
                <w:sz w:val="24"/>
                <w:szCs w:val="24"/>
                <w:shd w:val="clear" w:color="auto" w:fill="FFFFFF"/>
              </w:rPr>
              <w:t>20</w:t>
            </w:r>
          </w:p>
        </w:tc>
      </w:tr>
      <w:tr w:rsidR="00B709E9" w14:paraId="7D92E513" w14:textId="77777777" w:rsidTr="004174F8">
        <w:trPr>
          <w:trHeight w:val="644"/>
        </w:trPr>
        <w:tc>
          <w:tcPr>
            <w:tcW w:w="2520" w:type="dxa"/>
            <w:tcBorders>
              <w:top w:val="single" w:sz="8" w:space="0" w:color="FFFFFF"/>
              <w:left w:val="single" w:sz="8" w:space="0" w:color="FFFFFF"/>
              <w:bottom w:val="single" w:sz="8" w:space="0" w:color="FFFFFF"/>
              <w:right w:val="single" w:sz="8" w:space="0" w:color="FFFFFF"/>
            </w:tcBorders>
            <w:shd w:val="clear" w:color="auto" w:fill="4472C4"/>
            <w:tcMar>
              <w:top w:w="15" w:type="dxa"/>
              <w:left w:w="108" w:type="dxa"/>
              <w:bottom w:w="0" w:type="dxa"/>
              <w:right w:w="108" w:type="dxa"/>
            </w:tcMar>
            <w:hideMark/>
          </w:tcPr>
          <w:p w14:paraId="3B5772A4" w14:textId="77777777" w:rsidR="004174F8" w:rsidRPr="004174F8" w:rsidRDefault="004A1680" w:rsidP="00091AF6">
            <w:pPr>
              <w:pStyle w:val="ListParagraph"/>
              <w:spacing w:line="240" w:lineRule="auto"/>
              <w:rPr>
                <w:rFonts w:ascii="Times New Roman" w:hAnsi="Times New Roman" w:cs="Times New Roman"/>
                <w:color w:val="000000"/>
                <w:sz w:val="24"/>
                <w:szCs w:val="24"/>
                <w:shd w:val="clear" w:color="auto" w:fill="FFFFFF"/>
              </w:rPr>
            </w:pPr>
            <w:r w:rsidRPr="004174F8">
              <w:rPr>
                <w:rFonts w:ascii="Times New Roman" w:hAnsi="Times New Roman" w:cs="Times New Roman"/>
                <w:b/>
                <w:bCs/>
                <w:color w:val="000000"/>
                <w:sz w:val="24"/>
                <w:szCs w:val="24"/>
                <w:shd w:val="clear" w:color="auto" w:fill="FFFFFF"/>
              </w:rPr>
              <w:t>Subject</w:t>
            </w:r>
          </w:p>
        </w:tc>
        <w:tc>
          <w:tcPr>
            <w:tcW w:w="2520" w:type="dxa"/>
            <w:tcBorders>
              <w:top w:val="single" w:sz="8" w:space="0" w:color="FFFFFF"/>
              <w:left w:val="single" w:sz="8" w:space="0" w:color="FFFFFF"/>
              <w:bottom w:val="single" w:sz="8" w:space="0" w:color="FFFFFF"/>
              <w:right w:val="single" w:sz="8" w:space="0" w:color="FFFFFF"/>
            </w:tcBorders>
            <w:shd w:val="clear" w:color="auto" w:fill="CFD5EA"/>
            <w:tcMar>
              <w:top w:w="15" w:type="dxa"/>
              <w:left w:w="108" w:type="dxa"/>
              <w:bottom w:w="0" w:type="dxa"/>
              <w:right w:w="108" w:type="dxa"/>
            </w:tcMar>
            <w:hideMark/>
          </w:tcPr>
          <w:p w14:paraId="24D5E1E9" w14:textId="77777777" w:rsidR="004174F8" w:rsidRPr="004174F8" w:rsidRDefault="004A1680" w:rsidP="00091AF6">
            <w:pPr>
              <w:pStyle w:val="ListParagraph"/>
              <w:spacing w:line="240" w:lineRule="auto"/>
              <w:rPr>
                <w:rFonts w:ascii="Times New Roman" w:hAnsi="Times New Roman" w:cs="Times New Roman"/>
                <w:color w:val="000000"/>
                <w:sz w:val="24"/>
                <w:szCs w:val="24"/>
                <w:shd w:val="clear" w:color="auto" w:fill="FFFFFF"/>
              </w:rPr>
            </w:pPr>
            <w:r w:rsidRPr="004174F8">
              <w:rPr>
                <w:rFonts w:ascii="Times New Roman" w:hAnsi="Times New Roman" w:cs="Times New Roman"/>
                <w:color w:val="000000"/>
                <w:sz w:val="24"/>
                <w:szCs w:val="24"/>
                <w:shd w:val="clear" w:color="auto" w:fill="FFFFFF"/>
              </w:rPr>
              <w:t>Reason for writing the letter</w:t>
            </w:r>
          </w:p>
        </w:tc>
        <w:tc>
          <w:tcPr>
            <w:tcW w:w="2540" w:type="dxa"/>
            <w:tcBorders>
              <w:top w:val="single" w:sz="8" w:space="0" w:color="FFFFFF"/>
              <w:left w:val="single" w:sz="8" w:space="0" w:color="FFFFFF"/>
              <w:bottom w:val="single" w:sz="8" w:space="0" w:color="FFFFFF"/>
              <w:right w:val="single" w:sz="8" w:space="0" w:color="FFFFFF"/>
            </w:tcBorders>
            <w:shd w:val="clear" w:color="auto" w:fill="CFD5EA"/>
            <w:tcMar>
              <w:top w:w="15" w:type="dxa"/>
              <w:left w:w="108" w:type="dxa"/>
              <w:bottom w:w="0" w:type="dxa"/>
              <w:right w:w="108" w:type="dxa"/>
            </w:tcMar>
            <w:hideMark/>
          </w:tcPr>
          <w:p w14:paraId="3C486370" w14:textId="77777777" w:rsidR="004174F8" w:rsidRPr="004174F8" w:rsidRDefault="004A1680" w:rsidP="00091AF6">
            <w:pPr>
              <w:pStyle w:val="ListParagraph"/>
              <w:spacing w:line="240" w:lineRule="auto"/>
              <w:rPr>
                <w:rFonts w:ascii="Times New Roman" w:hAnsi="Times New Roman" w:cs="Times New Roman"/>
                <w:color w:val="000000"/>
                <w:sz w:val="24"/>
                <w:szCs w:val="24"/>
                <w:shd w:val="clear" w:color="auto" w:fill="FFFFFF"/>
              </w:rPr>
            </w:pPr>
            <w:r w:rsidRPr="004174F8">
              <w:rPr>
                <w:rFonts w:ascii="Times New Roman" w:hAnsi="Times New Roman" w:cs="Times New Roman"/>
                <w:color w:val="000000"/>
                <w:sz w:val="24"/>
                <w:szCs w:val="24"/>
                <w:shd w:val="clear" w:color="auto" w:fill="FFFFFF"/>
              </w:rPr>
              <w:t>String</w:t>
            </w:r>
          </w:p>
        </w:tc>
        <w:tc>
          <w:tcPr>
            <w:tcW w:w="2540" w:type="dxa"/>
            <w:tcBorders>
              <w:top w:val="single" w:sz="8" w:space="0" w:color="FFFFFF"/>
              <w:left w:val="single" w:sz="8" w:space="0" w:color="FFFFFF"/>
              <w:bottom w:val="single" w:sz="8" w:space="0" w:color="FFFFFF"/>
              <w:right w:val="single" w:sz="8" w:space="0" w:color="FFFFFF"/>
            </w:tcBorders>
            <w:shd w:val="clear" w:color="auto" w:fill="CFD5EA"/>
            <w:tcMar>
              <w:top w:w="15" w:type="dxa"/>
              <w:left w:w="108" w:type="dxa"/>
              <w:bottom w:w="0" w:type="dxa"/>
              <w:right w:w="108" w:type="dxa"/>
            </w:tcMar>
            <w:hideMark/>
          </w:tcPr>
          <w:p w14:paraId="401B9794" w14:textId="77777777" w:rsidR="004174F8" w:rsidRPr="004174F8" w:rsidRDefault="004A1680" w:rsidP="00091AF6">
            <w:pPr>
              <w:pStyle w:val="ListParagraph"/>
              <w:spacing w:line="240" w:lineRule="auto"/>
              <w:rPr>
                <w:rFonts w:ascii="Times New Roman" w:hAnsi="Times New Roman" w:cs="Times New Roman"/>
                <w:color w:val="000000"/>
                <w:sz w:val="24"/>
                <w:szCs w:val="24"/>
                <w:shd w:val="clear" w:color="auto" w:fill="FFFFFF"/>
              </w:rPr>
            </w:pPr>
            <w:r w:rsidRPr="004174F8">
              <w:rPr>
                <w:rFonts w:ascii="Times New Roman" w:hAnsi="Times New Roman" w:cs="Times New Roman"/>
                <w:color w:val="000000"/>
                <w:sz w:val="24"/>
                <w:szCs w:val="24"/>
                <w:shd w:val="clear" w:color="auto" w:fill="FFFFFF"/>
              </w:rPr>
              <w:t>200</w:t>
            </w:r>
          </w:p>
        </w:tc>
      </w:tr>
      <w:tr w:rsidR="00B709E9" w14:paraId="3596829F" w14:textId="77777777" w:rsidTr="004174F8">
        <w:trPr>
          <w:trHeight w:val="550"/>
        </w:trPr>
        <w:tc>
          <w:tcPr>
            <w:tcW w:w="2520" w:type="dxa"/>
            <w:tcBorders>
              <w:top w:val="single" w:sz="8" w:space="0" w:color="FFFFFF"/>
              <w:left w:val="single" w:sz="8" w:space="0" w:color="FFFFFF"/>
              <w:bottom w:val="single" w:sz="8" w:space="0" w:color="FFFFFF"/>
              <w:right w:val="single" w:sz="8" w:space="0" w:color="FFFFFF"/>
            </w:tcBorders>
            <w:shd w:val="clear" w:color="auto" w:fill="4472C4"/>
            <w:tcMar>
              <w:top w:w="15" w:type="dxa"/>
              <w:left w:w="108" w:type="dxa"/>
              <w:bottom w:w="0" w:type="dxa"/>
              <w:right w:w="108" w:type="dxa"/>
            </w:tcMar>
            <w:hideMark/>
          </w:tcPr>
          <w:p w14:paraId="076B01B7" w14:textId="77777777" w:rsidR="004174F8" w:rsidRPr="004174F8" w:rsidRDefault="004A1680" w:rsidP="00091AF6">
            <w:pPr>
              <w:pStyle w:val="ListParagraph"/>
              <w:spacing w:line="240" w:lineRule="auto"/>
              <w:rPr>
                <w:rFonts w:ascii="Times New Roman" w:hAnsi="Times New Roman" w:cs="Times New Roman"/>
                <w:color w:val="000000"/>
                <w:sz w:val="24"/>
                <w:szCs w:val="24"/>
                <w:shd w:val="clear" w:color="auto" w:fill="FFFFFF"/>
              </w:rPr>
            </w:pPr>
            <w:r w:rsidRPr="004174F8">
              <w:rPr>
                <w:rFonts w:ascii="Times New Roman" w:hAnsi="Times New Roman" w:cs="Times New Roman"/>
                <w:b/>
                <w:bCs/>
                <w:color w:val="000000"/>
                <w:sz w:val="24"/>
                <w:szCs w:val="24"/>
                <w:shd w:val="clear" w:color="auto" w:fill="FFFFFF"/>
              </w:rPr>
              <w:t>Date</w:t>
            </w:r>
          </w:p>
        </w:tc>
        <w:tc>
          <w:tcPr>
            <w:tcW w:w="252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08" w:type="dxa"/>
              <w:bottom w:w="0" w:type="dxa"/>
              <w:right w:w="108" w:type="dxa"/>
            </w:tcMar>
            <w:hideMark/>
          </w:tcPr>
          <w:p w14:paraId="2F2D8E0B" w14:textId="77777777" w:rsidR="004174F8" w:rsidRPr="004174F8" w:rsidRDefault="004A1680" w:rsidP="00091AF6">
            <w:pPr>
              <w:pStyle w:val="ListParagraph"/>
              <w:spacing w:line="240" w:lineRule="auto"/>
              <w:rPr>
                <w:rFonts w:ascii="Times New Roman" w:hAnsi="Times New Roman" w:cs="Times New Roman"/>
                <w:color w:val="000000"/>
                <w:sz w:val="24"/>
                <w:szCs w:val="24"/>
                <w:shd w:val="clear" w:color="auto" w:fill="FFFFFF"/>
              </w:rPr>
            </w:pPr>
            <w:r w:rsidRPr="004174F8">
              <w:rPr>
                <w:rFonts w:ascii="Times New Roman" w:hAnsi="Times New Roman" w:cs="Times New Roman"/>
                <w:color w:val="000000"/>
                <w:sz w:val="24"/>
                <w:szCs w:val="24"/>
                <w:shd w:val="clear" w:color="auto" w:fill="FFFFFF"/>
              </w:rPr>
              <w:t>Date when the letter sent.</w:t>
            </w:r>
          </w:p>
        </w:tc>
        <w:tc>
          <w:tcPr>
            <w:tcW w:w="254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08" w:type="dxa"/>
              <w:bottom w:w="0" w:type="dxa"/>
              <w:right w:w="108" w:type="dxa"/>
            </w:tcMar>
            <w:hideMark/>
          </w:tcPr>
          <w:p w14:paraId="01AEF732" w14:textId="77777777" w:rsidR="004174F8" w:rsidRPr="004174F8" w:rsidRDefault="004A1680" w:rsidP="00091AF6">
            <w:pPr>
              <w:pStyle w:val="ListParagraph"/>
              <w:spacing w:line="240" w:lineRule="auto"/>
              <w:rPr>
                <w:rFonts w:ascii="Times New Roman" w:hAnsi="Times New Roman" w:cs="Times New Roman"/>
                <w:color w:val="000000"/>
                <w:sz w:val="24"/>
                <w:szCs w:val="24"/>
                <w:shd w:val="clear" w:color="auto" w:fill="FFFFFF"/>
              </w:rPr>
            </w:pPr>
            <w:r w:rsidRPr="004174F8">
              <w:rPr>
                <w:rFonts w:ascii="Times New Roman" w:hAnsi="Times New Roman" w:cs="Times New Roman"/>
                <w:color w:val="000000"/>
                <w:sz w:val="24"/>
                <w:szCs w:val="24"/>
                <w:shd w:val="clear" w:color="auto" w:fill="FFFFFF"/>
              </w:rPr>
              <w:t>Date</w:t>
            </w:r>
          </w:p>
        </w:tc>
        <w:tc>
          <w:tcPr>
            <w:tcW w:w="254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08" w:type="dxa"/>
              <w:bottom w:w="0" w:type="dxa"/>
              <w:right w:w="108" w:type="dxa"/>
            </w:tcMar>
            <w:hideMark/>
          </w:tcPr>
          <w:p w14:paraId="304DD94F" w14:textId="77777777" w:rsidR="004174F8" w:rsidRPr="004174F8" w:rsidRDefault="004A1680" w:rsidP="00091AF6">
            <w:pPr>
              <w:pStyle w:val="ListParagraph"/>
              <w:spacing w:line="240" w:lineRule="auto"/>
              <w:rPr>
                <w:rFonts w:ascii="Times New Roman" w:hAnsi="Times New Roman" w:cs="Times New Roman"/>
                <w:color w:val="000000"/>
                <w:sz w:val="24"/>
                <w:szCs w:val="24"/>
                <w:shd w:val="clear" w:color="auto" w:fill="FFFFFF"/>
              </w:rPr>
            </w:pPr>
            <w:r w:rsidRPr="004174F8">
              <w:rPr>
                <w:rFonts w:ascii="Times New Roman" w:hAnsi="Times New Roman" w:cs="Times New Roman"/>
                <w:color w:val="000000"/>
                <w:sz w:val="24"/>
                <w:szCs w:val="24"/>
                <w:shd w:val="clear" w:color="auto" w:fill="FFFFFF"/>
              </w:rPr>
              <w:t>10</w:t>
            </w:r>
          </w:p>
        </w:tc>
      </w:tr>
      <w:tr w:rsidR="00B709E9" w14:paraId="3CE102B2" w14:textId="77777777" w:rsidTr="004174F8">
        <w:trPr>
          <w:trHeight w:val="832"/>
        </w:trPr>
        <w:tc>
          <w:tcPr>
            <w:tcW w:w="2520" w:type="dxa"/>
            <w:tcBorders>
              <w:top w:val="single" w:sz="8" w:space="0" w:color="FFFFFF"/>
              <w:left w:val="single" w:sz="8" w:space="0" w:color="FFFFFF"/>
              <w:bottom w:val="single" w:sz="8" w:space="0" w:color="FFFFFF"/>
              <w:right w:val="single" w:sz="8" w:space="0" w:color="FFFFFF"/>
            </w:tcBorders>
            <w:shd w:val="clear" w:color="auto" w:fill="4472C4"/>
            <w:tcMar>
              <w:top w:w="15" w:type="dxa"/>
              <w:left w:w="108" w:type="dxa"/>
              <w:bottom w:w="0" w:type="dxa"/>
              <w:right w:w="108" w:type="dxa"/>
            </w:tcMar>
            <w:hideMark/>
          </w:tcPr>
          <w:p w14:paraId="6A1DCCD9" w14:textId="77777777" w:rsidR="004174F8" w:rsidRPr="004174F8" w:rsidRDefault="004A1680" w:rsidP="00091AF6">
            <w:pPr>
              <w:pStyle w:val="ListParagraph"/>
              <w:spacing w:line="240" w:lineRule="auto"/>
              <w:rPr>
                <w:rFonts w:ascii="Times New Roman" w:hAnsi="Times New Roman" w:cs="Times New Roman"/>
                <w:color w:val="000000"/>
                <w:sz w:val="24"/>
                <w:szCs w:val="24"/>
                <w:shd w:val="clear" w:color="auto" w:fill="FFFFFF"/>
              </w:rPr>
            </w:pPr>
            <w:r w:rsidRPr="004174F8">
              <w:rPr>
                <w:rFonts w:ascii="Times New Roman" w:hAnsi="Times New Roman" w:cs="Times New Roman"/>
                <w:b/>
                <w:bCs/>
                <w:color w:val="000000"/>
                <w:sz w:val="24"/>
                <w:szCs w:val="24"/>
                <w:shd w:val="clear" w:color="auto" w:fill="FFFFFF"/>
              </w:rPr>
              <w:t>User ID</w:t>
            </w:r>
          </w:p>
        </w:tc>
        <w:tc>
          <w:tcPr>
            <w:tcW w:w="2520" w:type="dxa"/>
            <w:tcBorders>
              <w:top w:val="single" w:sz="8" w:space="0" w:color="FFFFFF"/>
              <w:left w:val="single" w:sz="8" w:space="0" w:color="FFFFFF"/>
              <w:bottom w:val="single" w:sz="8" w:space="0" w:color="FFFFFF"/>
              <w:right w:val="single" w:sz="8" w:space="0" w:color="FFFFFF"/>
            </w:tcBorders>
            <w:shd w:val="clear" w:color="auto" w:fill="CFD5EA"/>
            <w:tcMar>
              <w:top w:w="15" w:type="dxa"/>
              <w:left w:w="108" w:type="dxa"/>
              <w:bottom w:w="0" w:type="dxa"/>
              <w:right w:w="108" w:type="dxa"/>
            </w:tcMar>
            <w:hideMark/>
          </w:tcPr>
          <w:p w14:paraId="14489ECA" w14:textId="77777777" w:rsidR="004174F8" w:rsidRPr="004174F8" w:rsidRDefault="004A1680" w:rsidP="00091AF6">
            <w:pPr>
              <w:pStyle w:val="ListParagraph"/>
              <w:spacing w:line="240" w:lineRule="auto"/>
              <w:rPr>
                <w:rFonts w:ascii="Times New Roman" w:hAnsi="Times New Roman" w:cs="Times New Roman"/>
                <w:color w:val="000000"/>
                <w:sz w:val="24"/>
                <w:szCs w:val="24"/>
                <w:shd w:val="clear" w:color="auto" w:fill="FFFFFF"/>
              </w:rPr>
            </w:pPr>
            <w:r w:rsidRPr="004174F8">
              <w:rPr>
                <w:rFonts w:ascii="Times New Roman" w:hAnsi="Times New Roman" w:cs="Times New Roman"/>
                <w:color w:val="000000"/>
                <w:sz w:val="24"/>
                <w:szCs w:val="24"/>
                <w:shd w:val="clear" w:color="auto" w:fill="FFFFFF"/>
              </w:rPr>
              <w:t>Identification number for the user</w:t>
            </w:r>
          </w:p>
        </w:tc>
        <w:tc>
          <w:tcPr>
            <w:tcW w:w="2540" w:type="dxa"/>
            <w:tcBorders>
              <w:top w:val="single" w:sz="8" w:space="0" w:color="FFFFFF"/>
              <w:left w:val="single" w:sz="8" w:space="0" w:color="FFFFFF"/>
              <w:bottom w:val="single" w:sz="8" w:space="0" w:color="FFFFFF"/>
              <w:right w:val="single" w:sz="8" w:space="0" w:color="FFFFFF"/>
            </w:tcBorders>
            <w:shd w:val="clear" w:color="auto" w:fill="CFD5EA"/>
            <w:tcMar>
              <w:top w:w="15" w:type="dxa"/>
              <w:left w:w="108" w:type="dxa"/>
              <w:bottom w:w="0" w:type="dxa"/>
              <w:right w:w="108" w:type="dxa"/>
            </w:tcMar>
            <w:hideMark/>
          </w:tcPr>
          <w:p w14:paraId="41006BD2" w14:textId="77777777" w:rsidR="004174F8" w:rsidRPr="004174F8" w:rsidRDefault="004A1680" w:rsidP="00091AF6">
            <w:pPr>
              <w:pStyle w:val="ListParagraph"/>
              <w:spacing w:line="240" w:lineRule="auto"/>
              <w:rPr>
                <w:rFonts w:ascii="Times New Roman" w:hAnsi="Times New Roman" w:cs="Times New Roman"/>
                <w:color w:val="000000"/>
                <w:sz w:val="24"/>
                <w:szCs w:val="24"/>
                <w:shd w:val="clear" w:color="auto" w:fill="FFFFFF"/>
              </w:rPr>
            </w:pPr>
            <w:r w:rsidRPr="004174F8">
              <w:rPr>
                <w:rFonts w:ascii="Times New Roman" w:hAnsi="Times New Roman" w:cs="Times New Roman"/>
                <w:color w:val="000000"/>
                <w:sz w:val="24"/>
                <w:szCs w:val="24"/>
                <w:shd w:val="clear" w:color="auto" w:fill="FFFFFF"/>
              </w:rPr>
              <w:t>Number</w:t>
            </w:r>
          </w:p>
        </w:tc>
        <w:tc>
          <w:tcPr>
            <w:tcW w:w="2540" w:type="dxa"/>
            <w:tcBorders>
              <w:top w:val="single" w:sz="8" w:space="0" w:color="FFFFFF"/>
              <w:left w:val="single" w:sz="8" w:space="0" w:color="FFFFFF"/>
              <w:bottom w:val="single" w:sz="8" w:space="0" w:color="FFFFFF"/>
              <w:right w:val="single" w:sz="8" w:space="0" w:color="FFFFFF"/>
            </w:tcBorders>
            <w:shd w:val="clear" w:color="auto" w:fill="CFD5EA"/>
            <w:tcMar>
              <w:top w:w="15" w:type="dxa"/>
              <w:left w:w="108" w:type="dxa"/>
              <w:bottom w:w="0" w:type="dxa"/>
              <w:right w:w="108" w:type="dxa"/>
            </w:tcMar>
            <w:hideMark/>
          </w:tcPr>
          <w:p w14:paraId="48353938" w14:textId="77777777" w:rsidR="004174F8" w:rsidRPr="004174F8" w:rsidRDefault="004A1680" w:rsidP="00091AF6">
            <w:pPr>
              <w:pStyle w:val="ListParagraph"/>
              <w:spacing w:line="240" w:lineRule="auto"/>
              <w:rPr>
                <w:rFonts w:ascii="Times New Roman" w:hAnsi="Times New Roman" w:cs="Times New Roman"/>
                <w:color w:val="000000"/>
                <w:sz w:val="24"/>
                <w:szCs w:val="24"/>
                <w:shd w:val="clear" w:color="auto" w:fill="FFFFFF"/>
              </w:rPr>
            </w:pPr>
            <w:r w:rsidRPr="004174F8">
              <w:rPr>
                <w:rFonts w:ascii="Times New Roman" w:hAnsi="Times New Roman" w:cs="Times New Roman"/>
                <w:color w:val="000000"/>
                <w:sz w:val="24"/>
                <w:szCs w:val="24"/>
                <w:shd w:val="clear" w:color="auto" w:fill="FFFFFF"/>
              </w:rPr>
              <w:t>10</w:t>
            </w:r>
          </w:p>
        </w:tc>
      </w:tr>
      <w:tr w:rsidR="00B709E9" w14:paraId="2FD5B527" w14:textId="77777777" w:rsidTr="004174F8">
        <w:trPr>
          <w:trHeight w:val="1395"/>
        </w:trPr>
        <w:tc>
          <w:tcPr>
            <w:tcW w:w="2520" w:type="dxa"/>
            <w:tcBorders>
              <w:top w:val="single" w:sz="8" w:space="0" w:color="FFFFFF"/>
              <w:left w:val="single" w:sz="8" w:space="0" w:color="FFFFFF"/>
              <w:bottom w:val="single" w:sz="8" w:space="0" w:color="FFFFFF"/>
              <w:right w:val="single" w:sz="8" w:space="0" w:color="FFFFFF"/>
            </w:tcBorders>
            <w:shd w:val="clear" w:color="auto" w:fill="4472C4"/>
            <w:tcMar>
              <w:top w:w="15" w:type="dxa"/>
              <w:left w:w="108" w:type="dxa"/>
              <w:bottom w:w="0" w:type="dxa"/>
              <w:right w:w="108" w:type="dxa"/>
            </w:tcMar>
            <w:hideMark/>
          </w:tcPr>
          <w:p w14:paraId="1F3128FA" w14:textId="77777777" w:rsidR="004174F8" w:rsidRPr="004174F8" w:rsidRDefault="004A1680" w:rsidP="00091AF6">
            <w:pPr>
              <w:pStyle w:val="ListParagraph"/>
              <w:spacing w:line="240" w:lineRule="auto"/>
              <w:rPr>
                <w:rFonts w:ascii="Times New Roman" w:hAnsi="Times New Roman" w:cs="Times New Roman"/>
                <w:color w:val="000000"/>
                <w:sz w:val="24"/>
                <w:szCs w:val="24"/>
                <w:shd w:val="clear" w:color="auto" w:fill="FFFFFF"/>
              </w:rPr>
            </w:pPr>
            <w:r w:rsidRPr="004174F8">
              <w:rPr>
                <w:rFonts w:ascii="Times New Roman" w:hAnsi="Times New Roman" w:cs="Times New Roman"/>
                <w:b/>
                <w:bCs/>
                <w:color w:val="000000"/>
                <w:sz w:val="24"/>
                <w:szCs w:val="24"/>
                <w:shd w:val="clear" w:color="auto" w:fill="FFFFFF"/>
              </w:rPr>
              <w:t>Receiver Department</w:t>
            </w:r>
          </w:p>
        </w:tc>
        <w:tc>
          <w:tcPr>
            <w:tcW w:w="252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08" w:type="dxa"/>
              <w:bottom w:w="0" w:type="dxa"/>
              <w:right w:w="108" w:type="dxa"/>
            </w:tcMar>
            <w:hideMark/>
          </w:tcPr>
          <w:p w14:paraId="3BFDCF25" w14:textId="77777777" w:rsidR="004174F8" w:rsidRPr="004174F8" w:rsidRDefault="004A1680" w:rsidP="00091AF6">
            <w:pPr>
              <w:pStyle w:val="ListParagraph"/>
              <w:spacing w:line="240" w:lineRule="auto"/>
              <w:rPr>
                <w:rFonts w:ascii="Times New Roman" w:hAnsi="Times New Roman" w:cs="Times New Roman"/>
                <w:color w:val="000000"/>
                <w:sz w:val="24"/>
                <w:szCs w:val="24"/>
                <w:shd w:val="clear" w:color="auto" w:fill="FFFFFF"/>
              </w:rPr>
            </w:pPr>
            <w:r w:rsidRPr="004174F8">
              <w:rPr>
                <w:rFonts w:ascii="Times New Roman" w:hAnsi="Times New Roman" w:cs="Times New Roman"/>
                <w:color w:val="000000"/>
                <w:sz w:val="24"/>
                <w:szCs w:val="24"/>
                <w:shd w:val="clear" w:color="auto" w:fill="FFFFFF"/>
              </w:rPr>
              <w:t>Internal Department where the letter is supposed to reach.</w:t>
            </w:r>
          </w:p>
        </w:tc>
        <w:tc>
          <w:tcPr>
            <w:tcW w:w="254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08" w:type="dxa"/>
              <w:bottom w:w="0" w:type="dxa"/>
              <w:right w:w="108" w:type="dxa"/>
            </w:tcMar>
            <w:hideMark/>
          </w:tcPr>
          <w:p w14:paraId="13008D7E" w14:textId="77777777" w:rsidR="004174F8" w:rsidRPr="004174F8" w:rsidRDefault="004A1680" w:rsidP="00091AF6">
            <w:pPr>
              <w:pStyle w:val="ListParagraph"/>
              <w:spacing w:line="240" w:lineRule="auto"/>
              <w:rPr>
                <w:rFonts w:ascii="Times New Roman" w:hAnsi="Times New Roman" w:cs="Times New Roman"/>
                <w:color w:val="000000"/>
                <w:sz w:val="24"/>
                <w:szCs w:val="24"/>
                <w:shd w:val="clear" w:color="auto" w:fill="FFFFFF"/>
              </w:rPr>
            </w:pPr>
            <w:r w:rsidRPr="004174F8">
              <w:rPr>
                <w:rFonts w:ascii="Times New Roman" w:hAnsi="Times New Roman" w:cs="Times New Roman"/>
                <w:color w:val="000000"/>
                <w:sz w:val="24"/>
                <w:szCs w:val="24"/>
                <w:shd w:val="clear" w:color="auto" w:fill="FFFFFF"/>
              </w:rPr>
              <w:t>String</w:t>
            </w:r>
          </w:p>
        </w:tc>
        <w:tc>
          <w:tcPr>
            <w:tcW w:w="254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08" w:type="dxa"/>
              <w:bottom w:w="0" w:type="dxa"/>
              <w:right w:w="108" w:type="dxa"/>
            </w:tcMar>
            <w:hideMark/>
          </w:tcPr>
          <w:p w14:paraId="1740E674" w14:textId="77777777" w:rsidR="004174F8" w:rsidRPr="004174F8" w:rsidRDefault="004A1680" w:rsidP="00091AF6">
            <w:pPr>
              <w:pStyle w:val="ListParagraph"/>
              <w:spacing w:line="240" w:lineRule="auto"/>
              <w:rPr>
                <w:rFonts w:ascii="Times New Roman" w:hAnsi="Times New Roman" w:cs="Times New Roman"/>
                <w:color w:val="000000"/>
                <w:sz w:val="24"/>
                <w:szCs w:val="24"/>
                <w:shd w:val="clear" w:color="auto" w:fill="FFFFFF"/>
              </w:rPr>
            </w:pPr>
            <w:r w:rsidRPr="004174F8">
              <w:rPr>
                <w:rFonts w:ascii="Times New Roman" w:hAnsi="Times New Roman" w:cs="Times New Roman"/>
                <w:color w:val="000000"/>
                <w:sz w:val="24"/>
                <w:szCs w:val="24"/>
                <w:shd w:val="clear" w:color="auto" w:fill="FFFFFF"/>
              </w:rPr>
              <w:t>20</w:t>
            </w:r>
          </w:p>
        </w:tc>
      </w:tr>
    </w:tbl>
    <w:p w14:paraId="349357CF" w14:textId="77777777" w:rsidR="007A40B3" w:rsidRPr="00FC2549" w:rsidRDefault="007A40B3" w:rsidP="00091AF6">
      <w:pPr>
        <w:pStyle w:val="ListParagraph"/>
        <w:spacing w:after="0" w:line="240" w:lineRule="auto"/>
        <w:ind w:left="144" w:right="144"/>
        <w:jc w:val="both"/>
        <w:rPr>
          <w:rFonts w:ascii="Times New Roman" w:hAnsi="Times New Roman" w:cs="Times New Roman"/>
          <w:color w:val="000000"/>
          <w:sz w:val="24"/>
          <w:szCs w:val="24"/>
          <w:shd w:val="clear" w:color="auto" w:fill="FFFFFF"/>
        </w:rPr>
      </w:pPr>
    </w:p>
    <w:p w14:paraId="139C7459" w14:textId="77777777" w:rsidR="004864A4" w:rsidRPr="00FC2549" w:rsidRDefault="004864A4" w:rsidP="00091AF6">
      <w:pPr>
        <w:pStyle w:val="ListParagraph"/>
        <w:spacing w:after="0" w:line="240" w:lineRule="auto"/>
        <w:ind w:left="144" w:right="144"/>
        <w:jc w:val="both"/>
        <w:rPr>
          <w:rFonts w:ascii="Times New Roman" w:hAnsi="Times New Roman" w:cs="Times New Roman"/>
          <w:b/>
          <w:bCs/>
          <w:sz w:val="24"/>
          <w:szCs w:val="24"/>
        </w:rPr>
      </w:pPr>
    </w:p>
    <w:p w14:paraId="74282D21" w14:textId="77777777" w:rsidR="00D50ED8" w:rsidRPr="00FC2549" w:rsidRDefault="004A1680" w:rsidP="00091AF6">
      <w:pPr>
        <w:pStyle w:val="ListParagraph"/>
        <w:spacing w:after="0" w:line="240" w:lineRule="auto"/>
        <w:ind w:left="144" w:right="144"/>
        <w:jc w:val="both"/>
        <w:rPr>
          <w:rFonts w:ascii="Times New Roman" w:hAnsi="Times New Roman" w:cs="Times New Roman"/>
          <w:sz w:val="24"/>
          <w:szCs w:val="24"/>
        </w:rPr>
      </w:pPr>
      <w:r w:rsidRPr="00FC2549">
        <w:rPr>
          <w:rFonts w:ascii="Times New Roman" w:hAnsi="Times New Roman" w:cs="Times New Roman"/>
          <w:sz w:val="24"/>
          <w:szCs w:val="24"/>
        </w:rPr>
        <w:t xml:space="preserve">These are the metadata of the information, that will be collected through the new digitizing system to store. This information will have access to only </w:t>
      </w:r>
      <w:r w:rsidR="00C603B4" w:rsidRPr="00FC2549">
        <w:rPr>
          <w:rFonts w:ascii="Times New Roman" w:hAnsi="Times New Roman" w:cs="Times New Roman"/>
          <w:sz w:val="24"/>
          <w:szCs w:val="24"/>
        </w:rPr>
        <w:t>those authorized users</w:t>
      </w:r>
      <w:r w:rsidRPr="00FC2549">
        <w:rPr>
          <w:rFonts w:ascii="Times New Roman" w:hAnsi="Times New Roman" w:cs="Times New Roman"/>
          <w:sz w:val="24"/>
          <w:szCs w:val="24"/>
        </w:rPr>
        <w:t xml:space="preserve"> who are provided permission through an access control list based on the</w:t>
      </w:r>
      <w:r w:rsidR="008E2AD8" w:rsidRPr="00FC2549">
        <w:rPr>
          <w:rFonts w:ascii="Times New Roman" w:hAnsi="Times New Roman" w:cs="Times New Roman"/>
          <w:sz w:val="24"/>
          <w:szCs w:val="24"/>
        </w:rPr>
        <w:t>ir</w:t>
      </w:r>
      <w:r w:rsidRPr="00FC2549">
        <w:rPr>
          <w:rFonts w:ascii="Times New Roman" w:hAnsi="Times New Roman" w:cs="Times New Roman"/>
          <w:sz w:val="24"/>
          <w:szCs w:val="24"/>
        </w:rPr>
        <w:t xml:space="preserve"> role. They will use their </w:t>
      </w:r>
      <w:r w:rsidRPr="00FC2549">
        <w:rPr>
          <w:rFonts w:ascii="Times New Roman" w:hAnsi="Times New Roman" w:cs="Times New Roman"/>
          <w:sz w:val="24"/>
          <w:szCs w:val="24"/>
        </w:rPr>
        <w:lastRenderedPageBreak/>
        <w:t>credential to gain access to this information.</w:t>
      </w:r>
      <w:r w:rsidR="00B1193D" w:rsidRPr="00FC2549">
        <w:rPr>
          <w:rFonts w:ascii="Times New Roman" w:hAnsi="Times New Roman" w:cs="Times New Roman"/>
          <w:sz w:val="24"/>
          <w:szCs w:val="24"/>
        </w:rPr>
        <w:t xml:space="preserve"> </w:t>
      </w:r>
      <w:r w:rsidR="008E2AD8" w:rsidRPr="00FC2549">
        <w:rPr>
          <w:rFonts w:ascii="Times New Roman" w:hAnsi="Times New Roman" w:cs="Times New Roman"/>
          <w:sz w:val="24"/>
          <w:szCs w:val="24"/>
        </w:rPr>
        <w:t xml:space="preserve">The system of audit trial </w:t>
      </w:r>
      <w:r w:rsidR="005B5A0C" w:rsidRPr="00FC2549">
        <w:rPr>
          <w:rFonts w:ascii="Times New Roman" w:hAnsi="Times New Roman" w:cs="Times New Roman"/>
          <w:sz w:val="24"/>
          <w:szCs w:val="24"/>
        </w:rPr>
        <w:t>would</w:t>
      </w:r>
      <w:r w:rsidR="008E2AD8" w:rsidRPr="00FC2549">
        <w:rPr>
          <w:rFonts w:ascii="Times New Roman" w:hAnsi="Times New Roman" w:cs="Times New Roman"/>
          <w:sz w:val="24"/>
          <w:szCs w:val="24"/>
        </w:rPr>
        <w:t xml:space="preserve"> </w:t>
      </w:r>
      <w:r w:rsidR="00C603B4" w:rsidRPr="00FC2549">
        <w:rPr>
          <w:rFonts w:ascii="Times New Roman" w:hAnsi="Times New Roman" w:cs="Times New Roman"/>
          <w:sz w:val="24"/>
          <w:szCs w:val="24"/>
        </w:rPr>
        <w:t>like to add, update</w:t>
      </w:r>
      <w:r w:rsidR="005B5A0C" w:rsidRPr="00FC2549">
        <w:rPr>
          <w:rFonts w:ascii="Times New Roman" w:hAnsi="Times New Roman" w:cs="Times New Roman"/>
          <w:sz w:val="24"/>
          <w:szCs w:val="24"/>
        </w:rPr>
        <w:t>, or delete the record.</w:t>
      </w:r>
    </w:p>
    <w:p w14:paraId="44585109" w14:textId="77777777" w:rsidR="00D50ED8" w:rsidRPr="00FC2549" w:rsidRDefault="00D50ED8" w:rsidP="00091AF6">
      <w:pPr>
        <w:pStyle w:val="ListParagraph"/>
        <w:spacing w:after="0" w:line="240" w:lineRule="auto"/>
        <w:ind w:left="144" w:right="144"/>
        <w:jc w:val="both"/>
        <w:rPr>
          <w:rFonts w:ascii="Times New Roman" w:hAnsi="Times New Roman" w:cs="Times New Roman"/>
          <w:sz w:val="24"/>
          <w:szCs w:val="24"/>
        </w:rPr>
      </w:pPr>
    </w:p>
    <w:p w14:paraId="0B299E77" w14:textId="77777777" w:rsidR="00D50ED8" w:rsidRPr="00FC2549" w:rsidRDefault="004A1680" w:rsidP="00091AF6">
      <w:pPr>
        <w:pStyle w:val="ListParagraph"/>
        <w:spacing w:after="0" w:line="240" w:lineRule="auto"/>
        <w:ind w:left="144" w:right="144"/>
        <w:jc w:val="both"/>
        <w:rPr>
          <w:rFonts w:ascii="Times New Roman" w:hAnsi="Times New Roman" w:cs="Times New Roman"/>
          <w:sz w:val="24"/>
          <w:szCs w:val="24"/>
        </w:rPr>
      </w:pPr>
      <w:r w:rsidRPr="00FC2549">
        <w:rPr>
          <w:rFonts w:ascii="Times New Roman" w:hAnsi="Times New Roman" w:cs="Times New Roman"/>
          <w:sz w:val="24"/>
          <w:szCs w:val="24"/>
        </w:rPr>
        <w:t>“Data retention is the continued storage if an organization</w:t>
      </w:r>
      <w:r w:rsidR="007A4526" w:rsidRPr="00FC2549">
        <w:rPr>
          <w:rFonts w:ascii="Times New Roman" w:hAnsi="Times New Roman" w:cs="Times New Roman"/>
          <w:sz w:val="24"/>
          <w:szCs w:val="24"/>
        </w:rPr>
        <w:t xml:space="preserve">’s data for compliance or business reasons. </w:t>
      </w:r>
      <w:r w:rsidRPr="00FC2549">
        <w:rPr>
          <w:rFonts w:ascii="Times New Roman" w:hAnsi="Times New Roman" w:cs="Times New Roman"/>
          <w:sz w:val="24"/>
          <w:szCs w:val="24"/>
        </w:rPr>
        <w:t>The organization retains data for many reasons. Minimum records retention requirements regulations vary by state and by data type, but typically they range from three years to permanent</w:t>
      </w:r>
      <w:r w:rsidR="00DE5908" w:rsidRPr="00FC2549">
        <w:rPr>
          <w:rFonts w:ascii="Times New Roman" w:hAnsi="Times New Roman" w:cs="Times New Roman"/>
          <w:sz w:val="24"/>
          <w:szCs w:val="24"/>
        </w:rPr>
        <w:t>.” (</w:t>
      </w:r>
      <w:r w:rsidR="00396DCA" w:rsidRPr="00FC2549">
        <w:rPr>
          <w:rFonts w:ascii="Times New Roman" w:hAnsi="Times New Roman" w:cs="Times New Roman"/>
          <w:sz w:val="24"/>
          <w:szCs w:val="24"/>
        </w:rPr>
        <w:t>Wilson, 2014)</w:t>
      </w:r>
      <w:r w:rsidR="00274553" w:rsidRPr="00FC2549">
        <w:rPr>
          <w:rFonts w:ascii="Times New Roman" w:hAnsi="Times New Roman" w:cs="Times New Roman"/>
          <w:sz w:val="24"/>
          <w:szCs w:val="24"/>
        </w:rPr>
        <w:t xml:space="preserve"> There</w:t>
      </w:r>
      <w:r w:rsidR="00E00D9D" w:rsidRPr="00FC2549">
        <w:rPr>
          <w:rFonts w:ascii="Times New Roman" w:hAnsi="Times New Roman" w:cs="Times New Roman"/>
          <w:sz w:val="24"/>
          <w:szCs w:val="24"/>
        </w:rPr>
        <w:t xml:space="preserve"> will be retention policies that improve archiving processes in the EDRMS. This was not possible in the traditional system.</w:t>
      </w:r>
      <w:r w:rsidR="00CC6F6C" w:rsidRPr="00FC2549">
        <w:rPr>
          <w:rFonts w:ascii="Times New Roman" w:hAnsi="Times New Roman" w:cs="Times New Roman"/>
          <w:sz w:val="24"/>
          <w:szCs w:val="24"/>
        </w:rPr>
        <w:t xml:space="preserve"> </w:t>
      </w:r>
    </w:p>
    <w:p w14:paraId="56B0E6B0" w14:textId="77777777" w:rsidR="00CC6F6C" w:rsidRPr="00FC2549" w:rsidRDefault="00CC6F6C" w:rsidP="00091AF6">
      <w:pPr>
        <w:pStyle w:val="ListParagraph"/>
        <w:spacing w:after="0" w:line="240" w:lineRule="auto"/>
        <w:ind w:left="144" w:right="144"/>
        <w:jc w:val="both"/>
        <w:rPr>
          <w:rFonts w:ascii="Times New Roman" w:hAnsi="Times New Roman" w:cs="Times New Roman"/>
          <w:sz w:val="24"/>
          <w:szCs w:val="24"/>
        </w:rPr>
      </w:pPr>
    </w:p>
    <w:p w14:paraId="5B8ED543" w14:textId="77777777" w:rsidR="00CC6F6C" w:rsidRPr="00FC2549" w:rsidRDefault="004A1680" w:rsidP="00091AF6">
      <w:pPr>
        <w:pStyle w:val="ListParagraph"/>
        <w:spacing w:after="0" w:line="240" w:lineRule="auto"/>
        <w:ind w:left="144" w:right="144"/>
        <w:jc w:val="both"/>
        <w:outlineLvl w:val="0"/>
        <w:rPr>
          <w:rFonts w:ascii="Times New Roman" w:hAnsi="Times New Roman" w:cs="Times New Roman"/>
          <w:b/>
          <w:bCs/>
          <w:color w:val="4472C4" w:themeColor="accent1"/>
          <w:sz w:val="24"/>
          <w:szCs w:val="24"/>
        </w:rPr>
      </w:pPr>
      <w:bookmarkStart w:id="5" w:name="_Toc38737880"/>
      <w:r w:rsidRPr="00FC2549">
        <w:rPr>
          <w:rFonts w:ascii="Times New Roman" w:hAnsi="Times New Roman" w:cs="Times New Roman"/>
          <w:b/>
          <w:bCs/>
          <w:color w:val="4472C4" w:themeColor="accent1"/>
          <w:sz w:val="24"/>
          <w:szCs w:val="24"/>
        </w:rPr>
        <w:t>Alternatives</w:t>
      </w:r>
      <w:bookmarkEnd w:id="5"/>
    </w:p>
    <w:p w14:paraId="119857B0" w14:textId="77777777" w:rsidR="00CC6F6C" w:rsidRPr="00FC2549" w:rsidRDefault="00CC6F6C" w:rsidP="00091AF6">
      <w:pPr>
        <w:pStyle w:val="ListParagraph"/>
        <w:spacing w:after="0" w:line="240" w:lineRule="auto"/>
        <w:ind w:left="144" w:right="144"/>
        <w:jc w:val="both"/>
        <w:rPr>
          <w:rFonts w:ascii="Times New Roman" w:hAnsi="Times New Roman" w:cs="Times New Roman"/>
          <w:sz w:val="24"/>
          <w:szCs w:val="24"/>
        </w:rPr>
      </w:pPr>
    </w:p>
    <w:p w14:paraId="1C68C771" w14:textId="77777777" w:rsidR="00D343D3" w:rsidRPr="00FC2549" w:rsidRDefault="004A1680" w:rsidP="00091AF6">
      <w:pPr>
        <w:pStyle w:val="ListParagraph"/>
        <w:spacing w:after="0" w:line="240" w:lineRule="auto"/>
        <w:ind w:left="144" w:right="144"/>
        <w:jc w:val="both"/>
        <w:rPr>
          <w:rFonts w:ascii="Times New Roman" w:hAnsi="Times New Roman" w:cs="Times New Roman"/>
          <w:sz w:val="24"/>
          <w:szCs w:val="24"/>
        </w:rPr>
      </w:pPr>
      <w:r w:rsidRPr="00FC2549">
        <w:rPr>
          <w:rFonts w:ascii="Times New Roman" w:hAnsi="Times New Roman" w:cs="Times New Roman"/>
          <w:sz w:val="24"/>
          <w:szCs w:val="24"/>
        </w:rPr>
        <w:t>There are two alternatives that the company can adapt in place of house-made software and that is choosing the right document management system.</w:t>
      </w:r>
    </w:p>
    <w:p w14:paraId="7AB7FEFB" w14:textId="77777777" w:rsidR="00B316E2" w:rsidRPr="00FC2549" w:rsidRDefault="00B316E2" w:rsidP="00091AF6">
      <w:pPr>
        <w:pStyle w:val="ListParagraph"/>
        <w:spacing w:after="0" w:line="240" w:lineRule="auto"/>
        <w:ind w:left="144" w:right="144"/>
        <w:jc w:val="both"/>
        <w:rPr>
          <w:rFonts w:ascii="Times New Roman" w:hAnsi="Times New Roman" w:cs="Times New Roman"/>
          <w:sz w:val="24"/>
          <w:szCs w:val="24"/>
        </w:rPr>
      </w:pPr>
    </w:p>
    <w:p w14:paraId="7FBDE794" w14:textId="77777777" w:rsidR="006F1170" w:rsidRPr="00FC2549" w:rsidRDefault="004A1680" w:rsidP="00091AF6">
      <w:pPr>
        <w:pStyle w:val="ListParagraph"/>
        <w:numPr>
          <w:ilvl w:val="0"/>
          <w:numId w:val="12"/>
        </w:numPr>
        <w:spacing w:after="0" w:line="240" w:lineRule="auto"/>
        <w:ind w:left="144" w:right="144"/>
        <w:jc w:val="both"/>
        <w:rPr>
          <w:rFonts w:ascii="Times New Roman" w:hAnsi="Times New Roman" w:cs="Times New Roman"/>
          <w:sz w:val="24"/>
          <w:szCs w:val="24"/>
        </w:rPr>
      </w:pPr>
      <w:r w:rsidRPr="00FC2549">
        <w:rPr>
          <w:rFonts w:ascii="Times New Roman" w:hAnsi="Times New Roman" w:cs="Times New Roman"/>
          <w:sz w:val="24"/>
          <w:szCs w:val="24"/>
        </w:rPr>
        <w:t xml:space="preserve">On-premises Document Management System: </w:t>
      </w:r>
    </w:p>
    <w:p w14:paraId="336A1778" w14:textId="77777777" w:rsidR="00642519" w:rsidRPr="00FC2549" w:rsidRDefault="004A1680" w:rsidP="00091AF6">
      <w:pPr>
        <w:pStyle w:val="ListParagraph"/>
        <w:spacing w:after="0" w:line="240" w:lineRule="auto"/>
        <w:ind w:left="144" w:right="144"/>
        <w:jc w:val="both"/>
        <w:rPr>
          <w:rFonts w:ascii="Times New Roman" w:hAnsi="Times New Roman" w:cs="Times New Roman"/>
          <w:sz w:val="24"/>
          <w:szCs w:val="24"/>
        </w:rPr>
      </w:pPr>
      <w:r w:rsidRPr="00FC2549">
        <w:rPr>
          <w:rFonts w:ascii="Times New Roman" w:hAnsi="Times New Roman" w:cs="Times New Roman"/>
          <w:sz w:val="24"/>
          <w:szCs w:val="24"/>
        </w:rPr>
        <w:t>This option best suites big companies or organizations that can spend a good amount of money on its development and maintenance. This system will require the organization to use own servers and storage. For security concerns, they need to have a good backup of their documents.</w:t>
      </w:r>
      <w:r w:rsidR="00526A89" w:rsidRPr="00FC2549">
        <w:rPr>
          <w:rFonts w:ascii="Times New Roman" w:hAnsi="Times New Roman" w:cs="Times New Roman"/>
          <w:sz w:val="24"/>
          <w:szCs w:val="24"/>
        </w:rPr>
        <w:t xml:space="preserve"> “Technical support and software updates from the vendor are usually contingent on whether you continuously renew an annual subscription package.</w:t>
      </w:r>
      <w:r w:rsidR="00242C81" w:rsidRPr="00FC2549">
        <w:rPr>
          <w:rFonts w:ascii="Times New Roman" w:hAnsi="Times New Roman" w:cs="Times New Roman"/>
          <w:sz w:val="24"/>
          <w:szCs w:val="24"/>
        </w:rPr>
        <w:t>” (Uzialko.A, 2019)</w:t>
      </w:r>
      <w:r w:rsidR="00AB4DCB" w:rsidRPr="00FC2549">
        <w:rPr>
          <w:rFonts w:ascii="Times New Roman" w:hAnsi="Times New Roman" w:cs="Times New Roman"/>
          <w:sz w:val="24"/>
          <w:szCs w:val="24"/>
        </w:rPr>
        <w:t xml:space="preserve"> Its benefit is that the control on the system is in the hand of the company. Even in the absence of the internet, one can have access to their document.</w:t>
      </w:r>
      <w:r w:rsidR="004A283F" w:rsidRPr="00FC2549">
        <w:rPr>
          <w:rFonts w:ascii="Times New Roman" w:hAnsi="Times New Roman" w:cs="Times New Roman"/>
          <w:sz w:val="24"/>
          <w:szCs w:val="24"/>
        </w:rPr>
        <w:t xml:space="preserve"> However, its downside is that it requires high maintenance cost</w:t>
      </w:r>
      <w:r w:rsidR="000B5F68" w:rsidRPr="00FC2549">
        <w:rPr>
          <w:rFonts w:ascii="Times New Roman" w:hAnsi="Times New Roman" w:cs="Times New Roman"/>
          <w:sz w:val="24"/>
          <w:szCs w:val="24"/>
        </w:rPr>
        <w:t>s.</w:t>
      </w:r>
    </w:p>
    <w:p w14:paraId="0813366E" w14:textId="77777777" w:rsidR="00D808C5" w:rsidRPr="00FC2549" w:rsidRDefault="00D808C5" w:rsidP="00091AF6">
      <w:pPr>
        <w:pStyle w:val="ListParagraph"/>
        <w:spacing w:after="0" w:line="240" w:lineRule="auto"/>
        <w:ind w:left="144" w:right="144"/>
        <w:jc w:val="both"/>
        <w:rPr>
          <w:rFonts w:ascii="Times New Roman" w:hAnsi="Times New Roman" w:cs="Times New Roman"/>
          <w:sz w:val="24"/>
          <w:szCs w:val="24"/>
        </w:rPr>
      </w:pPr>
    </w:p>
    <w:p w14:paraId="641BD9A6" w14:textId="77777777" w:rsidR="00E022CB" w:rsidRPr="00FC2549" w:rsidRDefault="004A1680" w:rsidP="00091AF6">
      <w:pPr>
        <w:pStyle w:val="ListParagraph"/>
        <w:numPr>
          <w:ilvl w:val="0"/>
          <w:numId w:val="12"/>
        </w:numPr>
        <w:spacing w:after="0" w:line="240" w:lineRule="auto"/>
        <w:ind w:left="144" w:right="144"/>
        <w:jc w:val="both"/>
        <w:rPr>
          <w:rFonts w:ascii="Times New Roman" w:hAnsi="Times New Roman" w:cs="Times New Roman"/>
          <w:sz w:val="24"/>
          <w:szCs w:val="24"/>
        </w:rPr>
      </w:pPr>
      <w:r w:rsidRPr="00FC2549">
        <w:rPr>
          <w:rFonts w:ascii="Times New Roman" w:hAnsi="Times New Roman" w:cs="Times New Roman"/>
          <w:sz w:val="24"/>
          <w:szCs w:val="24"/>
        </w:rPr>
        <w:t>Cloud-Based Document Management System:</w:t>
      </w:r>
    </w:p>
    <w:p w14:paraId="1B799E48" w14:textId="77777777" w:rsidR="00E022CB" w:rsidRPr="00FC2549" w:rsidRDefault="00E022CB" w:rsidP="00091AF6">
      <w:pPr>
        <w:pStyle w:val="ListParagraph"/>
        <w:spacing w:after="0" w:line="240" w:lineRule="auto"/>
        <w:ind w:left="144" w:right="144"/>
        <w:jc w:val="both"/>
        <w:rPr>
          <w:rFonts w:ascii="Times New Roman" w:hAnsi="Times New Roman" w:cs="Times New Roman"/>
          <w:sz w:val="24"/>
          <w:szCs w:val="24"/>
        </w:rPr>
      </w:pPr>
    </w:p>
    <w:p w14:paraId="23B9F5FE" w14:textId="77777777" w:rsidR="006F1170" w:rsidRPr="00FC2549" w:rsidRDefault="004A1680" w:rsidP="00091AF6">
      <w:pPr>
        <w:pStyle w:val="ListParagraph"/>
        <w:spacing w:after="0" w:line="240" w:lineRule="auto"/>
        <w:ind w:left="144" w:right="144"/>
        <w:jc w:val="both"/>
        <w:rPr>
          <w:rFonts w:ascii="Times New Roman" w:hAnsi="Times New Roman" w:cs="Times New Roman"/>
          <w:sz w:val="24"/>
          <w:szCs w:val="24"/>
        </w:rPr>
      </w:pPr>
      <w:r w:rsidRPr="00FC2549">
        <w:rPr>
          <w:rFonts w:ascii="Times New Roman" w:hAnsi="Times New Roman" w:cs="Times New Roman"/>
          <w:sz w:val="24"/>
          <w:szCs w:val="24"/>
        </w:rPr>
        <w:t>“Cloud-based software is hosted by your provider and made accessible to your organization online.”</w:t>
      </w:r>
      <w:r w:rsidR="008F7493" w:rsidRPr="00FC2549">
        <w:rPr>
          <w:rFonts w:ascii="Times New Roman" w:hAnsi="Times New Roman" w:cs="Times New Roman"/>
          <w:sz w:val="24"/>
          <w:szCs w:val="24"/>
        </w:rPr>
        <w:t>(Uzialko</w:t>
      </w:r>
      <w:r w:rsidR="00907473" w:rsidRPr="00FC2549">
        <w:rPr>
          <w:rFonts w:ascii="Times New Roman" w:hAnsi="Times New Roman" w:cs="Times New Roman"/>
          <w:sz w:val="24"/>
          <w:szCs w:val="24"/>
        </w:rPr>
        <w:t>,</w:t>
      </w:r>
      <w:r w:rsidR="008F7493" w:rsidRPr="00FC2549">
        <w:rPr>
          <w:rFonts w:ascii="Times New Roman" w:hAnsi="Times New Roman" w:cs="Times New Roman"/>
          <w:sz w:val="24"/>
          <w:szCs w:val="24"/>
        </w:rPr>
        <w:t>A</w:t>
      </w:r>
      <w:r w:rsidR="00907473" w:rsidRPr="00FC2549">
        <w:rPr>
          <w:rFonts w:ascii="Times New Roman" w:hAnsi="Times New Roman" w:cs="Times New Roman"/>
          <w:sz w:val="24"/>
          <w:szCs w:val="24"/>
        </w:rPr>
        <w:t>.</w:t>
      </w:r>
      <w:r w:rsidR="008F7493" w:rsidRPr="00FC2549">
        <w:rPr>
          <w:rFonts w:ascii="Times New Roman" w:hAnsi="Times New Roman" w:cs="Times New Roman"/>
          <w:sz w:val="24"/>
          <w:szCs w:val="24"/>
        </w:rPr>
        <w:t>2019)</w:t>
      </w:r>
      <w:r w:rsidRPr="00FC2549">
        <w:rPr>
          <w:rFonts w:ascii="Times New Roman" w:hAnsi="Times New Roman" w:cs="Times New Roman"/>
          <w:sz w:val="24"/>
          <w:szCs w:val="24"/>
        </w:rPr>
        <w:t xml:space="preserve"> The main reason behind any company moving to the cloud is that it</w:t>
      </w:r>
      <w:r w:rsidR="00097899" w:rsidRPr="00FC2549">
        <w:rPr>
          <w:rFonts w:ascii="Times New Roman" w:hAnsi="Times New Roman" w:cs="Times New Roman"/>
          <w:sz w:val="24"/>
          <w:szCs w:val="24"/>
        </w:rPr>
        <w:t>s</w:t>
      </w:r>
      <w:r w:rsidRPr="00FC2549">
        <w:rPr>
          <w:rFonts w:ascii="Times New Roman" w:hAnsi="Times New Roman" w:cs="Times New Roman"/>
          <w:sz w:val="24"/>
          <w:szCs w:val="24"/>
        </w:rPr>
        <w:t xml:space="preserve"> cost</w:t>
      </w:r>
      <w:r w:rsidR="00097899" w:rsidRPr="00FC2549">
        <w:rPr>
          <w:rFonts w:ascii="Times New Roman" w:hAnsi="Times New Roman" w:cs="Times New Roman"/>
          <w:sz w:val="24"/>
          <w:szCs w:val="24"/>
        </w:rPr>
        <w:t xml:space="preserve"> is</w:t>
      </w:r>
      <w:r w:rsidRPr="00FC2549">
        <w:rPr>
          <w:rFonts w:ascii="Times New Roman" w:hAnsi="Times New Roman" w:cs="Times New Roman"/>
          <w:sz w:val="24"/>
          <w:szCs w:val="24"/>
        </w:rPr>
        <w:t xml:space="preserve"> comparatively low in comparison to hosting on the premise. The cost of using </w:t>
      </w:r>
      <w:r w:rsidR="00831858" w:rsidRPr="00FC2549">
        <w:rPr>
          <w:rFonts w:ascii="Times New Roman" w:hAnsi="Times New Roman" w:cs="Times New Roman"/>
          <w:sz w:val="24"/>
          <w:szCs w:val="24"/>
        </w:rPr>
        <w:t>this service</w:t>
      </w:r>
      <w:r w:rsidRPr="00FC2549">
        <w:rPr>
          <w:rFonts w:ascii="Times New Roman" w:hAnsi="Times New Roman" w:cs="Times New Roman"/>
          <w:sz w:val="24"/>
          <w:szCs w:val="24"/>
        </w:rPr>
        <w:t xml:space="preserve"> is incurred either monthly or yearly and it depends upon the type of service they </w:t>
      </w:r>
      <w:r w:rsidR="00B04E26" w:rsidRPr="00FC2549">
        <w:rPr>
          <w:rFonts w:ascii="Times New Roman" w:hAnsi="Times New Roman" w:cs="Times New Roman"/>
          <w:sz w:val="24"/>
          <w:szCs w:val="24"/>
        </w:rPr>
        <w:t>use,</w:t>
      </w:r>
      <w:r w:rsidRPr="00FC2549">
        <w:rPr>
          <w:rFonts w:ascii="Times New Roman" w:hAnsi="Times New Roman" w:cs="Times New Roman"/>
          <w:sz w:val="24"/>
          <w:szCs w:val="24"/>
        </w:rPr>
        <w:t xml:space="preserve"> and the amount of</w:t>
      </w:r>
      <w:r w:rsidR="00383878" w:rsidRPr="00FC2549">
        <w:rPr>
          <w:rFonts w:ascii="Times New Roman" w:hAnsi="Times New Roman" w:cs="Times New Roman"/>
          <w:sz w:val="24"/>
          <w:szCs w:val="24"/>
        </w:rPr>
        <w:t xml:space="preserve"> time used in using that service.</w:t>
      </w:r>
      <w:r w:rsidR="008F7493" w:rsidRPr="00FC2549">
        <w:rPr>
          <w:rFonts w:ascii="Times New Roman" w:hAnsi="Times New Roman" w:cs="Times New Roman"/>
          <w:sz w:val="24"/>
          <w:szCs w:val="24"/>
        </w:rPr>
        <w:t xml:space="preserve"> </w:t>
      </w:r>
      <w:r w:rsidR="00B27714" w:rsidRPr="00FC2549">
        <w:rPr>
          <w:rFonts w:ascii="Times New Roman" w:hAnsi="Times New Roman" w:cs="Times New Roman"/>
          <w:sz w:val="24"/>
          <w:szCs w:val="24"/>
        </w:rPr>
        <w:t>"The biggest benefits are that you don't need an IT team to install the software and keep it running properly and that there aren't any large upfront costs."</w:t>
      </w:r>
      <w:r w:rsidR="00C8130D" w:rsidRPr="00FC2549">
        <w:rPr>
          <w:rFonts w:ascii="Times New Roman" w:hAnsi="Times New Roman" w:cs="Times New Roman"/>
          <w:sz w:val="24"/>
          <w:szCs w:val="24"/>
        </w:rPr>
        <w:t xml:space="preserve"> </w:t>
      </w:r>
      <w:r w:rsidR="000A2A26" w:rsidRPr="00FC2549">
        <w:rPr>
          <w:rFonts w:ascii="Times New Roman" w:hAnsi="Times New Roman" w:cs="Times New Roman"/>
          <w:sz w:val="24"/>
          <w:szCs w:val="24"/>
        </w:rPr>
        <w:t>(Uzialko</w:t>
      </w:r>
      <w:r w:rsidR="00907473" w:rsidRPr="00FC2549">
        <w:rPr>
          <w:rFonts w:ascii="Times New Roman" w:hAnsi="Times New Roman" w:cs="Times New Roman"/>
          <w:sz w:val="24"/>
          <w:szCs w:val="24"/>
        </w:rPr>
        <w:t>,</w:t>
      </w:r>
      <w:r w:rsidR="000A2A26" w:rsidRPr="00FC2549">
        <w:rPr>
          <w:rFonts w:ascii="Times New Roman" w:hAnsi="Times New Roman" w:cs="Times New Roman"/>
          <w:sz w:val="24"/>
          <w:szCs w:val="24"/>
        </w:rPr>
        <w:t>A</w:t>
      </w:r>
      <w:r w:rsidR="00907473" w:rsidRPr="00FC2549">
        <w:rPr>
          <w:rFonts w:ascii="Times New Roman" w:hAnsi="Times New Roman" w:cs="Times New Roman"/>
          <w:sz w:val="24"/>
          <w:szCs w:val="24"/>
        </w:rPr>
        <w:t>.</w:t>
      </w:r>
      <w:r w:rsidR="000A2A26" w:rsidRPr="00FC2549">
        <w:rPr>
          <w:rFonts w:ascii="Times New Roman" w:hAnsi="Times New Roman" w:cs="Times New Roman"/>
          <w:sz w:val="24"/>
          <w:szCs w:val="24"/>
        </w:rPr>
        <w:t>2019)</w:t>
      </w:r>
      <w:r w:rsidR="00C8130D" w:rsidRPr="00FC2549">
        <w:rPr>
          <w:rFonts w:ascii="Times New Roman" w:hAnsi="Times New Roman" w:cs="Times New Roman"/>
          <w:sz w:val="24"/>
          <w:szCs w:val="24"/>
        </w:rPr>
        <w:t xml:space="preserve"> Its cons is that the system needs to have internet available</w:t>
      </w:r>
      <w:r w:rsidR="001A5415" w:rsidRPr="00FC2549">
        <w:rPr>
          <w:rFonts w:ascii="Times New Roman" w:hAnsi="Times New Roman" w:cs="Times New Roman"/>
          <w:sz w:val="24"/>
          <w:szCs w:val="24"/>
        </w:rPr>
        <w:t xml:space="preserve"> all the time</w:t>
      </w:r>
      <w:r w:rsidR="00C8130D" w:rsidRPr="00FC2549">
        <w:rPr>
          <w:rFonts w:ascii="Times New Roman" w:hAnsi="Times New Roman" w:cs="Times New Roman"/>
          <w:sz w:val="24"/>
          <w:szCs w:val="24"/>
        </w:rPr>
        <w:t xml:space="preserve"> to get access to those documents. In case, any problems arise with the cloud provider data center, this will directly affect the </w:t>
      </w:r>
      <w:r w:rsidR="00935CBF" w:rsidRPr="00FC2549">
        <w:rPr>
          <w:rFonts w:ascii="Times New Roman" w:hAnsi="Times New Roman" w:cs="Times New Roman"/>
          <w:sz w:val="24"/>
          <w:szCs w:val="24"/>
        </w:rPr>
        <w:t>workflow</w:t>
      </w:r>
      <w:r w:rsidR="00C8130D" w:rsidRPr="00FC2549">
        <w:rPr>
          <w:rFonts w:ascii="Times New Roman" w:hAnsi="Times New Roman" w:cs="Times New Roman"/>
          <w:sz w:val="24"/>
          <w:szCs w:val="24"/>
        </w:rPr>
        <w:t xml:space="preserve"> of the organization.</w:t>
      </w:r>
    </w:p>
    <w:p w14:paraId="301ECFD7" w14:textId="77777777" w:rsidR="00676575" w:rsidRPr="00FC2549" w:rsidRDefault="00676575" w:rsidP="00091AF6">
      <w:pPr>
        <w:spacing w:after="0" w:line="240" w:lineRule="auto"/>
        <w:ind w:left="144" w:right="144"/>
        <w:jc w:val="both"/>
        <w:rPr>
          <w:rFonts w:ascii="Times New Roman" w:hAnsi="Times New Roman" w:cs="Times New Roman"/>
          <w:sz w:val="24"/>
          <w:szCs w:val="24"/>
        </w:rPr>
      </w:pPr>
    </w:p>
    <w:p w14:paraId="29183849" w14:textId="77777777" w:rsidR="00D065A6" w:rsidRDefault="004A1680" w:rsidP="00091AF6">
      <w:pPr>
        <w:pStyle w:val="ListParagraph"/>
        <w:spacing w:after="0" w:line="240" w:lineRule="auto"/>
        <w:ind w:left="144" w:right="144"/>
        <w:jc w:val="both"/>
        <w:rPr>
          <w:rFonts w:ascii="Times New Roman" w:hAnsi="Times New Roman" w:cs="Times New Roman"/>
          <w:sz w:val="24"/>
          <w:szCs w:val="24"/>
        </w:rPr>
      </w:pPr>
      <w:r w:rsidRPr="00FC2549">
        <w:rPr>
          <w:rFonts w:ascii="Times New Roman" w:hAnsi="Times New Roman" w:cs="Times New Roman"/>
          <w:sz w:val="24"/>
          <w:szCs w:val="24"/>
        </w:rPr>
        <w:t>In my analysis, even going with the cloud can be a good idea. This is an online college. All activities are hosted online so, they need to provide a prompt response to their student</w:t>
      </w:r>
      <w:r w:rsidR="00A13586" w:rsidRPr="00FC2549">
        <w:rPr>
          <w:rFonts w:ascii="Times New Roman" w:hAnsi="Times New Roman" w:cs="Times New Roman"/>
          <w:sz w:val="24"/>
          <w:szCs w:val="24"/>
        </w:rPr>
        <w:t xml:space="preserve"> or other entities</w:t>
      </w:r>
      <w:r w:rsidRPr="00FC2549">
        <w:rPr>
          <w:rFonts w:ascii="Times New Roman" w:hAnsi="Times New Roman" w:cs="Times New Roman"/>
          <w:sz w:val="24"/>
          <w:szCs w:val="24"/>
        </w:rPr>
        <w:t xml:space="preserve">. I thought cloud service could be a good option but in case anything goes wrong with the data center of the service </w:t>
      </w:r>
      <w:r w:rsidR="00935CBF" w:rsidRPr="00FC2549">
        <w:rPr>
          <w:rFonts w:ascii="Times New Roman" w:hAnsi="Times New Roman" w:cs="Times New Roman"/>
          <w:sz w:val="24"/>
          <w:szCs w:val="24"/>
        </w:rPr>
        <w:t>provider;</w:t>
      </w:r>
      <w:r w:rsidRPr="00FC2549">
        <w:rPr>
          <w:rFonts w:ascii="Times New Roman" w:hAnsi="Times New Roman" w:cs="Times New Roman"/>
          <w:sz w:val="24"/>
          <w:szCs w:val="24"/>
        </w:rPr>
        <w:t xml:space="preserve"> this can hamper the workflow. </w:t>
      </w:r>
      <w:r w:rsidR="00A07762" w:rsidRPr="00FC2549">
        <w:rPr>
          <w:rFonts w:ascii="Times New Roman" w:hAnsi="Times New Roman" w:cs="Times New Roman"/>
          <w:sz w:val="24"/>
          <w:szCs w:val="24"/>
        </w:rPr>
        <w:t>After</w:t>
      </w:r>
      <w:r w:rsidRPr="00FC2549">
        <w:rPr>
          <w:rFonts w:ascii="Times New Roman" w:hAnsi="Times New Roman" w:cs="Times New Roman"/>
          <w:sz w:val="24"/>
          <w:szCs w:val="24"/>
        </w:rPr>
        <w:t xml:space="preserve"> evaluat</w:t>
      </w:r>
      <w:r w:rsidR="00A07762" w:rsidRPr="00FC2549">
        <w:rPr>
          <w:rFonts w:ascii="Times New Roman" w:hAnsi="Times New Roman" w:cs="Times New Roman"/>
          <w:sz w:val="24"/>
          <w:szCs w:val="24"/>
        </w:rPr>
        <w:t>ing</w:t>
      </w:r>
      <w:r w:rsidRPr="00FC2549">
        <w:rPr>
          <w:rFonts w:ascii="Times New Roman" w:hAnsi="Times New Roman" w:cs="Times New Roman"/>
          <w:sz w:val="24"/>
          <w:szCs w:val="24"/>
        </w:rPr>
        <w:t xml:space="preserve"> both alternatives, I </w:t>
      </w:r>
      <w:r w:rsidR="00A07762" w:rsidRPr="00FC2549">
        <w:rPr>
          <w:rFonts w:ascii="Times New Roman" w:hAnsi="Times New Roman" w:cs="Times New Roman"/>
          <w:sz w:val="24"/>
          <w:szCs w:val="24"/>
        </w:rPr>
        <w:t>will recommend in-</w:t>
      </w:r>
      <w:r w:rsidRPr="00FC2549">
        <w:rPr>
          <w:rFonts w:ascii="Times New Roman" w:hAnsi="Times New Roman" w:cs="Times New Roman"/>
          <w:sz w:val="24"/>
          <w:szCs w:val="24"/>
        </w:rPr>
        <w:t xml:space="preserve">house build software </w:t>
      </w:r>
      <w:r w:rsidR="00C869EA" w:rsidRPr="00FC2549">
        <w:rPr>
          <w:rFonts w:ascii="Times New Roman" w:hAnsi="Times New Roman" w:cs="Times New Roman"/>
          <w:sz w:val="24"/>
          <w:szCs w:val="24"/>
        </w:rPr>
        <w:t>as a better option to go with.</w:t>
      </w:r>
      <w:r w:rsidRPr="00FC2549">
        <w:rPr>
          <w:rFonts w:ascii="Times New Roman" w:hAnsi="Times New Roman" w:cs="Times New Roman"/>
          <w:sz w:val="24"/>
          <w:szCs w:val="24"/>
        </w:rPr>
        <w:t xml:space="preserve"> This will help them in the long run and save those subscription fees. </w:t>
      </w:r>
      <w:r w:rsidR="00F310ED" w:rsidRPr="00FC2549">
        <w:rPr>
          <w:rFonts w:ascii="Times New Roman" w:hAnsi="Times New Roman" w:cs="Times New Roman"/>
          <w:sz w:val="24"/>
          <w:szCs w:val="24"/>
        </w:rPr>
        <w:t>Since it is hosted at home, it is will not be dependent on the internet to get access to the documents.</w:t>
      </w:r>
      <w:r w:rsidR="00C869EA" w:rsidRPr="00FC2549">
        <w:rPr>
          <w:rFonts w:ascii="Times New Roman" w:hAnsi="Times New Roman" w:cs="Times New Roman"/>
          <w:sz w:val="24"/>
          <w:szCs w:val="24"/>
        </w:rPr>
        <w:t xml:space="preserve"> However, they </w:t>
      </w:r>
      <w:r w:rsidR="006A0C6A" w:rsidRPr="00FC2549">
        <w:rPr>
          <w:rFonts w:ascii="Times New Roman" w:hAnsi="Times New Roman" w:cs="Times New Roman"/>
          <w:sz w:val="24"/>
          <w:szCs w:val="24"/>
        </w:rPr>
        <w:t>must</w:t>
      </w:r>
      <w:r w:rsidR="00C869EA" w:rsidRPr="00FC2549">
        <w:rPr>
          <w:rFonts w:ascii="Times New Roman" w:hAnsi="Times New Roman" w:cs="Times New Roman"/>
          <w:sz w:val="24"/>
          <w:szCs w:val="24"/>
        </w:rPr>
        <w:t xml:space="preserve"> keep maintaining their software in a timely fashion. </w:t>
      </w:r>
    </w:p>
    <w:p w14:paraId="2133FF72" w14:textId="77777777" w:rsidR="00796655" w:rsidRDefault="00796655" w:rsidP="00091AF6">
      <w:pPr>
        <w:pStyle w:val="ListParagraph"/>
        <w:spacing w:after="0" w:line="240" w:lineRule="auto"/>
        <w:ind w:left="144" w:right="144"/>
        <w:jc w:val="both"/>
        <w:rPr>
          <w:rFonts w:ascii="Times New Roman" w:hAnsi="Times New Roman" w:cs="Times New Roman"/>
          <w:sz w:val="24"/>
          <w:szCs w:val="24"/>
        </w:rPr>
      </w:pPr>
    </w:p>
    <w:p w14:paraId="62DB715C" w14:textId="77777777" w:rsidR="00796655" w:rsidRPr="00796655" w:rsidRDefault="004A1680" w:rsidP="00091AF6">
      <w:pPr>
        <w:pStyle w:val="ListParagraph"/>
        <w:spacing w:after="0" w:line="240" w:lineRule="auto"/>
        <w:ind w:left="144" w:right="144"/>
        <w:jc w:val="both"/>
        <w:outlineLvl w:val="0"/>
        <w:rPr>
          <w:rFonts w:ascii="Times New Roman" w:hAnsi="Times New Roman" w:cs="Times New Roman"/>
          <w:b/>
          <w:bCs/>
          <w:color w:val="4472C4" w:themeColor="accent1"/>
          <w:sz w:val="24"/>
          <w:szCs w:val="24"/>
        </w:rPr>
      </w:pPr>
      <w:bookmarkStart w:id="6" w:name="_Toc38737881"/>
      <w:r w:rsidRPr="00796655">
        <w:rPr>
          <w:rFonts w:ascii="Times New Roman" w:hAnsi="Times New Roman" w:cs="Times New Roman"/>
          <w:b/>
          <w:bCs/>
          <w:color w:val="4472C4" w:themeColor="accent1"/>
          <w:sz w:val="24"/>
          <w:szCs w:val="24"/>
        </w:rPr>
        <w:lastRenderedPageBreak/>
        <w:t>Conclusion with Benefit and Challenges</w:t>
      </w:r>
      <w:bookmarkEnd w:id="6"/>
    </w:p>
    <w:p w14:paraId="1798B210" w14:textId="77777777" w:rsidR="000873A7" w:rsidRPr="00FC2549" w:rsidRDefault="000873A7" w:rsidP="00091AF6">
      <w:pPr>
        <w:pStyle w:val="ListParagraph"/>
        <w:spacing w:after="0" w:line="240" w:lineRule="auto"/>
        <w:ind w:left="144" w:right="144"/>
        <w:jc w:val="both"/>
        <w:rPr>
          <w:rFonts w:ascii="Times New Roman" w:hAnsi="Times New Roman" w:cs="Times New Roman"/>
          <w:sz w:val="24"/>
          <w:szCs w:val="24"/>
        </w:rPr>
      </w:pPr>
    </w:p>
    <w:p w14:paraId="57F3C8E8" w14:textId="77777777" w:rsidR="000873A7" w:rsidRPr="00FC2549" w:rsidRDefault="004A1680" w:rsidP="00091AF6">
      <w:pPr>
        <w:pStyle w:val="ListParagraph"/>
        <w:spacing w:after="0" w:line="240" w:lineRule="auto"/>
        <w:ind w:left="144" w:right="144"/>
        <w:jc w:val="both"/>
        <w:rPr>
          <w:rFonts w:ascii="Times New Roman" w:hAnsi="Times New Roman" w:cs="Times New Roman"/>
          <w:sz w:val="24"/>
          <w:szCs w:val="24"/>
        </w:rPr>
      </w:pPr>
      <w:r w:rsidRPr="00FC2549">
        <w:rPr>
          <w:rFonts w:ascii="Times New Roman" w:hAnsi="Times New Roman" w:cs="Times New Roman"/>
          <w:sz w:val="24"/>
          <w:szCs w:val="24"/>
        </w:rPr>
        <w:t xml:space="preserve">In conclusion, converting the paper-based system to </w:t>
      </w:r>
      <w:r w:rsidR="00EB4613" w:rsidRPr="00FC2549">
        <w:rPr>
          <w:rFonts w:ascii="Times New Roman" w:hAnsi="Times New Roman" w:cs="Times New Roman"/>
          <w:sz w:val="24"/>
          <w:szCs w:val="24"/>
        </w:rPr>
        <w:t>digitization</w:t>
      </w:r>
      <w:r w:rsidRPr="00FC2549">
        <w:rPr>
          <w:rFonts w:ascii="Times New Roman" w:hAnsi="Times New Roman" w:cs="Times New Roman"/>
          <w:sz w:val="24"/>
          <w:szCs w:val="24"/>
        </w:rPr>
        <w:t xml:space="preserve"> is </w:t>
      </w:r>
      <w:r w:rsidR="00830E2A" w:rsidRPr="00FC2549">
        <w:rPr>
          <w:rFonts w:ascii="Times New Roman" w:hAnsi="Times New Roman" w:cs="Times New Roman"/>
          <w:sz w:val="24"/>
          <w:szCs w:val="24"/>
        </w:rPr>
        <w:t>an amazingly effective</w:t>
      </w:r>
      <w:r w:rsidRPr="00FC2549">
        <w:rPr>
          <w:rFonts w:ascii="Times New Roman" w:hAnsi="Times New Roman" w:cs="Times New Roman"/>
          <w:sz w:val="24"/>
          <w:szCs w:val="24"/>
        </w:rPr>
        <w:t xml:space="preserve"> idea to increase work performance and organize the management. </w:t>
      </w:r>
      <w:r w:rsidR="00AC69B8" w:rsidRPr="00FC2549">
        <w:rPr>
          <w:rFonts w:ascii="Times New Roman" w:hAnsi="Times New Roman" w:cs="Times New Roman"/>
          <w:sz w:val="24"/>
          <w:szCs w:val="24"/>
        </w:rPr>
        <w:t xml:space="preserve">Updating the traditional system to </w:t>
      </w:r>
      <w:r w:rsidRPr="00FC2549">
        <w:rPr>
          <w:rFonts w:ascii="Times New Roman" w:hAnsi="Times New Roman" w:cs="Times New Roman"/>
          <w:sz w:val="24"/>
          <w:szCs w:val="24"/>
        </w:rPr>
        <w:t>EDRMS will sav</w:t>
      </w:r>
      <w:r w:rsidR="00AC69B8" w:rsidRPr="00FC2549">
        <w:rPr>
          <w:rFonts w:ascii="Times New Roman" w:hAnsi="Times New Roman" w:cs="Times New Roman"/>
          <w:sz w:val="24"/>
          <w:szCs w:val="24"/>
        </w:rPr>
        <w:t>e</w:t>
      </w:r>
      <w:r w:rsidRPr="00FC2549">
        <w:rPr>
          <w:rFonts w:ascii="Times New Roman" w:hAnsi="Times New Roman" w:cs="Times New Roman"/>
          <w:sz w:val="24"/>
          <w:szCs w:val="24"/>
        </w:rPr>
        <w:t xml:space="preserve"> time, money, increase efficiency, prompt service, and enhance the standard of the college.</w:t>
      </w:r>
      <w:r w:rsidR="00D63125" w:rsidRPr="00FC2549">
        <w:rPr>
          <w:rFonts w:ascii="Times New Roman" w:hAnsi="Times New Roman" w:cs="Times New Roman"/>
          <w:sz w:val="24"/>
          <w:szCs w:val="24"/>
        </w:rPr>
        <w:t xml:space="preserve"> Five</w:t>
      </w:r>
      <w:r w:rsidR="009B33BA" w:rsidRPr="00FC2549">
        <w:rPr>
          <w:rFonts w:ascii="Times New Roman" w:hAnsi="Times New Roman" w:cs="Times New Roman"/>
          <w:sz w:val="24"/>
          <w:szCs w:val="24"/>
        </w:rPr>
        <w:t xml:space="preserve"> </w:t>
      </w:r>
      <w:r w:rsidR="00DE2EE9" w:rsidRPr="00FC2549">
        <w:rPr>
          <w:rFonts w:ascii="Times New Roman" w:hAnsi="Times New Roman" w:cs="Times New Roman"/>
          <w:sz w:val="24"/>
          <w:szCs w:val="24"/>
        </w:rPr>
        <w:t>employees</w:t>
      </w:r>
      <w:r w:rsidR="009B33BA" w:rsidRPr="00FC2549">
        <w:rPr>
          <w:rFonts w:ascii="Times New Roman" w:hAnsi="Times New Roman" w:cs="Times New Roman"/>
          <w:sz w:val="24"/>
          <w:szCs w:val="24"/>
        </w:rPr>
        <w:t xml:space="preserve"> are working in this department</w:t>
      </w:r>
      <w:r w:rsidR="00DE2EE9" w:rsidRPr="00FC2549">
        <w:rPr>
          <w:rFonts w:ascii="Times New Roman" w:hAnsi="Times New Roman" w:cs="Times New Roman"/>
          <w:sz w:val="24"/>
          <w:szCs w:val="24"/>
        </w:rPr>
        <w:t xml:space="preserve"> and </w:t>
      </w:r>
      <w:r w:rsidR="00CA07E8" w:rsidRPr="00FC2549">
        <w:rPr>
          <w:rFonts w:ascii="Times New Roman" w:hAnsi="Times New Roman" w:cs="Times New Roman"/>
          <w:sz w:val="24"/>
          <w:szCs w:val="24"/>
        </w:rPr>
        <w:t>their</w:t>
      </w:r>
      <w:r w:rsidR="00DE2EE9" w:rsidRPr="00FC2549">
        <w:rPr>
          <w:rFonts w:ascii="Times New Roman" w:hAnsi="Times New Roman" w:cs="Times New Roman"/>
          <w:sz w:val="24"/>
          <w:szCs w:val="24"/>
        </w:rPr>
        <w:t xml:space="preserve"> monthly salary is $5000 at present</w:t>
      </w:r>
      <w:r w:rsidR="009B33BA" w:rsidRPr="00FC2549">
        <w:rPr>
          <w:rFonts w:ascii="Times New Roman" w:hAnsi="Times New Roman" w:cs="Times New Roman"/>
          <w:sz w:val="24"/>
          <w:szCs w:val="24"/>
        </w:rPr>
        <w:t>. This number can be decreased to 3 which can save the</w:t>
      </w:r>
      <w:r w:rsidR="00DE2EE9" w:rsidRPr="00FC2549">
        <w:rPr>
          <w:rFonts w:ascii="Times New Roman" w:hAnsi="Times New Roman" w:cs="Times New Roman"/>
          <w:sz w:val="24"/>
          <w:szCs w:val="24"/>
        </w:rPr>
        <w:t xml:space="preserve"> $10,000</w:t>
      </w:r>
      <w:r w:rsidR="009B33BA" w:rsidRPr="00FC2549">
        <w:rPr>
          <w:rFonts w:ascii="Times New Roman" w:hAnsi="Times New Roman" w:cs="Times New Roman"/>
          <w:sz w:val="24"/>
          <w:szCs w:val="24"/>
        </w:rPr>
        <w:t xml:space="preserve"> labor cost</w:t>
      </w:r>
      <w:r w:rsidR="00D63125" w:rsidRPr="00FC2549">
        <w:rPr>
          <w:rFonts w:ascii="Times New Roman" w:hAnsi="Times New Roman" w:cs="Times New Roman"/>
          <w:sz w:val="24"/>
          <w:szCs w:val="24"/>
        </w:rPr>
        <w:t xml:space="preserve"> overall</w:t>
      </w:r>
      <w:r w:rsidR="00DE2EE9" w:rsidRPr="00FC2549">
        <w:rPr>
          <w:rFonts w:ascii="Times New Roman" w:hAnsi="Times New Roman" w:cs="Times New Roman"/>
          <w:sz w:val="24"/>
          <w:szCs w:val="24"/>
        </w:rPr>
        <w:t>.</w:t>
      </w:r>
      <w:r w:rsidR="006166DF" w:rsidRPr="00FC2549">
        <w:rPr>
          <w:rFonts w:ascii="Times New Roman" w:hAnsi="Times New Roman" w:cs="Times New Roman"/>
          <w:sz w:val="24"/>
          <w:szCs w:val="24"/>
        </w:rPr>
        <w:t xml:space="preserve"> Likewise, this will save lots of official supplies cost (e.g: papers, ink, staples pins</w:t>
      </w:r>
      <w:r w:rsidR="005D46C1" w:rsidRPr="00FC2549">
        <w:rPr>
          <w:rFonts w:ascii="Times New Roman" w:hAnsi="Times New Roman" w:cs="Times New Roman"/>
          <w:sz w:val="24"/>
          <w:szCs w:val="24"/>
        </w:rPr>
        <w:t>, and many more</w:t>
      </w:r>
      <w:r w:rsidR="006166DF" w:rsidRPr="00FC2549">
        <w:rPr>
          <w:rFonts w:ascii="Times New Roman" w:hAnsi="Times New Roman" w:cs="Times New Roman"/>
          <w:sz w:val="24"/>
          <w:szCs w:val="24"/>
        </w:rPr>
        <w:t>) in huge amount.</w:t>
      </w:r>
    </w:p>
    <w:p w14:paraId="3E6F55DB" w14:textId="77777777" w:rsidR="00E03C23" w:rsidRPr="00FC2549" w:rsidRDefault="00E03C23" w:rsidP="00091AF6">
      <w:pPr>
        <w:pStyle w:val="ListParagraph"/>
        <w:spacing w:after="0" w:line="240" w:lineRule="auto"/>
        <w:ind w:left="144" w:right="144"/>
        <w:jc w:val="both"/>
        <w:rPr>
          <w:rFonts w:ascii="Times New Roman" w:hAnsi="Times New Roman" w:cs="Times New Roman"/>
          <w:sz w:val="24"/>
          <w:szCs w:val="24"/>
        </w:rPr>
      </w:pPr>
    </w:p>
    <w:p w14:paraId="503D89C6" w14:textId="77777777" w:rsidR="00040548" w:rsidRPr="00FC2549" w:rsidRDefault="004A1680" w:rsidP="00091AF6">
      <w:pPr>
        <w:pStyle w:val="ListParagraph"/>
        <w:spacing w:after="0" w:line="240" w:lineRule="auto"/>
        <w:ind w:left="144" w:right="144"/>
        <w:jc w:val="both"/>
        <w:rPr>
          <w:rFonts w:ascii="Times New Roman" w:hAnsi="Times New Roman" w:cs="Times New Roman"/>
          <w:sz w:val="24"/>
          <w:szCs w:val="24"/>
        </w:rPr>
      </w:pPr>
      <w:r w:rsidRPr="00FC2549">
        <w:rPr>
          <w:rFonts w:ascii="Times New Roman" w:hAnsi="Times New Roman" w:cs="Times New Roman"/>
          <w:sz w:val="24"/>
          <w:szCs w:val="24"/>
        </w:rPr>
        <w:t>Despite</w:t>
      </w:r>
      <w:r w:rsidR="00A6363E" w:rsidRPr="00FC2549">
        <w:rPr>
          <w:rFonts w:ascii="Times New Roman" w:hAnsi="Times New Roman" w:cs="Times New Roman"/>
          <w:sz w:val="24"/>
          <w:szCs w:val="24"/>
        </w:rPr>
        <w:t xml:space="preserve"> </w:t>
      </w:r>
      <w:r w:rsidR="00185ABD" w:rsidRPr="00FC2549">
        <w:rPr>
          <w:rFonts w:ascii="Times New Roman" w:hAnsi="Times New Roman" w:cs="Times New Roman"/>
          <w:sz w:val="24"/>
          <w:szCs w:val="24"/>
        </w:rPr>
        <w:t>all this positive side from EDRMS implementation, it will bring some challenges with it. The employee may resist the change. They should be encouraged and motivated to learn a new skill. The trainer should be able to engage them in the new system.</w:t>
      </w:r>
      <w:r w:rsidR="00934047" w:rsidRPr="00FC2549">
        <w:rPr>
          <w:rFonts w:ascii="Times New Roman" w:hAnsi="Times New Roman" w:cs="Times New Roman"/>
          <w:sz w:val="24"/>
          <w:szCs w:val="24"/>
        </w:rPr>
        <w:t xml:space="preserve"> </w:t>
      </w:r>
      <w:r w:rsidR="003C00F4" w:rsidRPr="00FC2549">
        <w:rPr>
          <w:rFonts w:ascii="Times New Roman" w:hAnsi="Times New Roman" w:cs="Times New Roman"/>
          <w:sz w:val="24"/>
          <w:szCs w:val="24"/>
        </w:rPr>
        <w:t xml:space="preserve">Implementing an Effective management strategy can save the department from </w:t>
      </w:r>
      <w:r w:rsidR="00CA07E8" w:rsidRPr="00FC2549">
        <w:rPr>
          <w:rFonts w:ascii="Times New Roman" w:hAnsi="Times New Roman" w:cs="Times New Roman"/>
          <w:sz w:val="24"/>
          <w:szCs w:val="24"/>
        </w:rPr>
        <w:t>this issue</w:t>
      </w:r>
      <w:r w:rsidR="003C00F4" w:rsidRPr="00FC2549">
        <w:rPr>
          <w:rFonts w:ascii="Times New Roman" w:hAnsi="Times New Roman" w:cs="Times New Roman"/>
          <w:sz w:val="24"/>
          <w:szCs w:val="24"/>
        </w:rPr>
        <w:t xml:space="preserve">. </w:t>
      </w:r>
      <w:r w:rsidR="00185ABD" w:rsidRPr="00FC2549">
        <w:rPr>
          <w:rFonts w:ascii="Times New Roman" w:hAnsi="Times New Roman" w:cs="Times New Roman"/>
          <w:sz w:val="24"/>
          <w:szCs w:val="24"/>
        </w:rPr>
        <w:t xml:space="preserve">Another common issue is that </w:t>
      </w:r>
      <w:r w:rsidR="00957CCC" w:rsidRPr="00FC2549">
        <w:rPr>
          <w:rFonts w:ascii="Times New Roman" w:hAnsi="Times New Roman" w:cs="Times New Roman"/>
          <w:sz w:val="24"/>
          <w:szCs w:val="24"/>
        </w:rPr>
        <w:t>despite</w:t>
      </w:r>
      <w:r w:rsidR="00185ABD" w:rsidRPr="00FC2549">
        <w:rPr>
          <w:rFonts w:ascii="Times New Roman" w:hAnsi="Times New Roman" w:cs="Times New Roman"/>
          <w:sz w:val="24"/>
          <w:szCs w:val="24"/>
        </w:rPr>
        <w:t xml:space="preserve"> having good EDRMS available, the employee </w:t>
      </w:r>
      <w:r w:rsidR="000B3B92" w:rsidRPr="00FC2549">
        <w:rPr>
          <w:rFonts w:ascii="Times New Roman" w:hAnsi="Times New Roman" w:cs="Times New Roman"/>
          <w:sz w:val="24"/>
          <w:szCs w:val="24"/>
        </w:rPr>
        <w:t>may</w:t>
      </w:r>
      <w:r w:rsidR="00A32FCF" w:rsidRPr="00FC2549">
        <w:rPr>
          <w:rFonts w:ascii="Times New Roman" w:hAnsi="Times New Roman" w:cs="Times New Roman"/>
          <w:sz w:val="24"/>
          <w:szCs w:val="24"/>
        </w:rPr>
        <w:t xml:space="preserve"> </w:t>
      </w:r>
      <w:r w:rsidR="00185ABD" w:rsidRPr="00FC2549">
        <w:rPr>
          <w:rFonts w:ascii="Times New Roman" w:hAnsi="Times New Roman" w:cs="Times New Roman"/>
          <w:sz w:val="24"/>
          <w:szCs w:val="24"/>
        </w:rPr>
        <w:t>continue to keep those letters and mail as a backup.</w:t>
      </w:r>
    </w:p>
    <w:p w14:paraId="63DB5B40" w14:textId="77777777" w:rsidR="009E056C" w:rsidRPr="00FC2549" w:rsidRDefault="009E056C" w:rsidP="00091AF6">
      <w:pPr>
        <w:pStyle w:val="ListParagraph"/>
        <w:spacing w:after="0" w:line="240" w:lineRule="auto"/>
        <w:ind w:left="144" w:right="144"/>
        <w:jc w:val="both"/>
        <w:rPr>
          <w:rFonts w:ascii="Times New Roman" w:hAnsi="Times New Roman" w:cs="Times New Roman"/>
          <w:sz w:val="24"/>
          <w:szCs w:val="24"/>
        </w:rPr>
      </w:pPr>
    </w:p>
    <w:p w14:paraId="71489CC9" w14:textId="77777777" w:rsidR="00CC6F6C" w:rsidRPr="00FC2549" w:rsidRDefault="00CC6F6C" w:rsidP="00091AF6">
      <w:pPr>
        <w:pStyle w:val="ListParagraph"/>
        <w:spacing w:after="0" w:line="240" w:lineRule="auto"/>
        <w:ind w:left="144" w:right="144"/>
        <w:jc w:val="both"/>
        <w:rPr>
          <w:rFonts w:ascii="Times New Roman" w:hAnsi="Times New Roman" w:cs="Times New Roman"/>
          <w:b/>
          <w:bCs/>
          <w:sz w:val="24"/>
          <w:szCs w:val="24"/>
        </w:rPr>
      </w:pPr>
    </w:p>
    <w:p w14:paraId="09B3B280" w14:textId="77777777" w:rsidR="0062270E" w:rsidRPr="00FC2549" w:rsidRDefault="004A1680" w:rsidP="00091AF6">
      <w:pPr>
        <w:pStyle w:val="ListParagraph"/>
        <w:spacing w:after="0" w:line="240" w:lineRule="auto"/>
        <w:ind w:left="144" w:right="144"/>
        <w:jc w:val="both"/>
        <w:rPr>
          <w:rFonts w:ascii="Times New Roman" w:hAnsi="Times New Roman" w:cs="Times New Roman"/>
          <w:sz w:val="24"/>
          <w:szCs w:val="24"/>
        </w:rPr>
      </w:pPr>
      <w:r w:rsidRPr="00FC2549">
        <w:rPr>
          <w:rFonts w:ascii="Times New Roman" w:hAnsi="Times New Roman" w:cs="Times New Roman"/>
          <w:sz w:val="24"/>
          <w:szCs w:val="24"/>
        </w:rPr>
        <w:t xml:space="preserve"> </w:t>
      </w:r>
    </w:p>
    <w:p w14:paraId="4DD38621" w14:textId="77777777" w:rsidR="00D50ED8" w:rsidRPr="00FC2549" w:rsidRDefault="00D50ED8" w:rsidP="00091AF6">
      <w:pPr>
        <w:pStyle w:val="ListParagraph"/>
        <w:spacing w:after="0" w:line="240" w:lineRule="auto"/>
        <w:ind w:left="144" w:right="144"/>
        <w:jc w:val="both"/>
        <w:rPr>
          <w:rFonts w:ascii="Times New Roman" w:hAnsi="Times New Roman" w:cs="Times New Roman"/>
          <w:sz w:val="24"/>
          <w:szCs w:val="24"/>
        </w:rPr>
      </w:pPr>
    </w:p>
    <w:p w14:paraId="46CD9194" w14:textId="77777777" w:rsidR="00D50ED8" w:rsidRPr="00FC2549" w:rsidRDefault="00D50ED8" w:rsidP="00091AF6">
      <w:pPr>
        <w:pStyle w:val="ListParagraph"/>
        <w:spacing w:after="0" w:line="240" w:lineRule="auto"/>
        <w:ind w:left="144" w:right="144"/>
        <w:jc w:val="both"/>
        <w:rPr>
          <w:rFonts w:ascii="Times New Roman" w:hAnsi="Times New Roman" w:cs="Times New Roman"/>
          <w:sz w:val="24"/>
          <w:szCs w:val="24"/>
        </w:rPr>
      </w:pPr>
    </w:p>
    <w:p w14:paraId="5756C2B1" w14:textId="77777777" w:rsidR="0062270E" w:rsidRDefault="0062270E" w:rsidP="00091AF6">
      <w:pPr>
        <w:pStyle w:val="ListParagraph"/>
        <w:spacing w:after="0" w:line="240" w:lineRule="auto"/>
        <w:ind w:left="144" w:right="144"/>
        <w:jc w:val="both"/>
        <w:rPr>
          <w:rFonts w:ascii="Times New Roman" w:hAnsi="Times New Roman" w:cs="Times New Roman"/>
          <w:sz w:val="24"/>
          <w:szCs w:val="24"/>
        </w:rPr>
      </w:pPr>
    </w:p>
    <w:p w14:paraId="3677D7AB" w14:textId="77777777" w:rsidR="0020317A" w:rsidRDefault="0020317A" w:rsidP="00091AF6">
      <w:pPr>
        <w:pStyle w:val="ListParagraph"/>
        <w:spacing w:after="0" w:line="240" w:lineRule="auto"/>
        <w:ind w:left="144" w:right="144"/>
        <w:jc w:val="both"/>
        <w:rPr>
          <w:rFonts w:ascii="Times New Roman" w:hAnsi="Times New Roman" w:cs="Times New Roman"/>
          <w:sz w:val="24"/>
          <w:szCs w:val="24"/>
        </w:rPr>
      </w:pPr>
    </w:p>
    <w:p w14:paraId="2E998D05" w14:textId="77777777" w:rsidR="0020317A" w:rsidRDefault="0020317A" w:rsidP="00091AF6">
      <w:pPr>
        <w:pStyle w:val="ListParagraph"/>
        <w:spacing w:after="0" w:line="240" w:lineRule="auto"/>
        <w:ind w:left="144" w:right="144"/>
        <w:jc w:val="both"/>
        <w:rPr>
          <w:rFonts w:ascii="Times New Roman" w:hAnsi="Times New Roman" w:cs="Times New Roman"/>
          <w:sz w:val="24"/>
          <w:szCs w:val="24"/>
        </w:rPr>
      </w:pPr>
    </w:p>
    <w:p w14:paraId="53C3C0BF" w14:textId="77777777" w:rsidR="0020317A" w:rsidRDefault="0020317A" w:rsidP="00091AF6">
      <w:pPr>
        <w:pStyle w:val="ListParagraph"/>
        <w:spacing w:after="0" w:line="240" w:lineRule="auto"/>
        <w:ind w:left="144" w:right="144"/>
        <w:jc w:val="both"/>
        <w:rPr>
          <w:rFonts w:ascii="Times New Roman" w:hAnsi="Times New Roman" w:cs="Times New Roman"/>
          <w:sz w:val="24"/>
          <w:szCs w:val="24"/>
        </w:rPr>
      </w:pPr>
    </w:p>
    <w:p w14:paraId="17C6479D" w14:textId="77777777" w:rsidR="0020317A" w:rsidRDefault="0020317A" w:rsidP="00091AF6">
      <w:pPr>
        <w:pStyle w:val="ListParagraph"/>
        <w:spacing w:after="0" w:line="240" w:lineRule="auto"/>
        <w:ind w:left="144" w:right="144"/>
        <w:jc w:val="both"/>
        <w:rPr>
          <w:rFonts w:ascii="Times New Roman" w:hAnsi="Times New Roman" w:cs="Times New Roman"/>
          <w:sz w:val="24"/>
          <w:szCs w:val="24"/>
        </w:rPr>
      </w:pPr>
    </w:p>
    <w:p w14:paraId="2CB61EEA" w14:textId="77777777" w:rsidR="0020317A" w:rsidRDefault="0020317A" w:rsidP="00091AF6">
      <w:pPr>
        <w:pStyle w:val="ListParagraph"/>
        <w:spacing w:after="0" w:line="240" w:lineRule="auto"/>
        <w:ind w:left="144" w:right="144"/>
        <w:jc w:val="both"/>
        <w:rPr>
          <w:rFonts w:ascii="Times New Roman" w:hAnsi="Times New Roman" w:cs="Times New Roman"/>
          <w:sz w:val="24"/>
          <w:szCs w:val="24"/>
        </w:rPr>
      </w:pPr>
    </w:p>
    <w:p w14:paraId="61CCB86B" w14:textId="77777777" w:rsidR="0020317A" w:rsidRDefault="0020317A" w:rsidP="00091AF6">
      <w:pPr>
        <w:pStyle w:val="ListParagraph"/>
        <w:spacing w:after="0" w:line="240" w:lineRule="auto"/>
        <w:ind w:left="144" w:right="144"/>
        <w:jc w:val="both"/>
        <w:rPr>
          <w:rFonts w:ascii="Times New Roman" w:hAnsi="Times New Roman" w:cs="Times New Roman"/>
          <w:sz w:val="24"/>
          <w:szCs w:val="24"/>
        </w:rPr>
      </w:pPr>
    </w:p>
    <w:p w14:paraId="05CBD0AB" w14:textId="77777777" w:rsidR="0020317A" w:rsidRDefault="0020317A" w:rsidP="00091AF6">
      <w:pPr>
        <w:pStyle w:val="ListParagraph"/>
        <w:spacing w:after="0" w:line="240" w:lineRule="auto"/>
        <w:ind w:left="144" w:right="144"/>
        <w:jc w:val="both"/>
        <w:rPr>
          <w:rFonts w:ascii="Times New Roman" w:hAnsi="Times New Roman" w:cs="Times New Roman"/>
          <w:sz w:val="24"/>
          <w:szCs w:val="24"/>
        </w:rPr>
      </w:pPr>
    </w:p>
    <w:p w14:paraId="7710E3E5" w14:textId="77777777" w:rsidR="0020317A" w:rsidRDefault="0020317A" w:rsidP="00091AF6">
      <w:pPr>
        <w:pStyle w:val="ListParagraph"/>
        <w:spacing w:after="0" w:line="240" w:lineRule="auto"/>
        <w:ind w:left="144" w:right="144"/>
        <w:jc w:val="both"/>
        <w:rPr>
          <w:rFonts w:ascii="Times New Roman" w:hAnsi="Times New Roman" w:cs="Times New Roman"/>
          <w:sz w:val="24"/>
          <w:szCs w:val="24"/>
        </w:rPr>
      </w:pPr>
    </w:p>
    <w:p w14:paraId="5E03B5BC" w14:textId="77777777" w:rsidR="0020317A" w:rsidRDefault="0020317A" w:rsidP="00091AF6">
      <w:pPr>
        <w:pStyle w:val="ListParagraph"/>
        <w:spacing w:after="0" w:line="240" w:lineRule="auto"/>
        <w:ind w:left="144" w:right="144"/>
        <w:jc w:val="both"/>
        <w:rPr>
          <w:rFonts w:ascii="Times New Roman" w:hAnsi="Times New Roman" w:cs="Times New Roman"/>
          <w:sz w:val="24"/>
          <w:szCs w:val="24"/>
        </w:rPr>
      </w:pPr>
    </w:p>
    <w:p w14:paraId="4F5FDCB7" w14:textId="77777777" w:rsidR="0020317A" w:rsidRDefault="0020317A" w:rsidP="00091AF6">
      <w:pPr>
        <w:pStyle w:val="ListParagraph"/>
        <w:spacing w:after="0" w:line="240" w:lineRule="auto"/>
        <w:ind w:left="144" w:right="144"/>
        <w:jc w:val="both"/>
        <w:rPr>
          <w:rFonts w:ascii="Times New Roman" w:hAnsi="Times New Roman" w:cs="Times New Roman"/>
          <w:sz w:val="24"/>
          <w:szCs w:val="24"/>
        </w:rPr>
      </w:pPr>
    </w:p>
    <w:p w14:paraId="2BA33624" w14:textId="77777777" w:rsidR="0020317A" w:rsidRDefault="0020317A" w:rsidP="00091AF6">
      <w:pPr>
        <w:pStyle w:val="ListParagraph"/>
        <w:spacing w:after="0" w:line="240" w:lineRule="auto"/>
        <w:ind w:left="144" w:right="144"/>
        <w:jc w:val="both"/>
        <w:rPr>
          <w:rFonts w:ascii="Times New Roman" w:hAnsi="Times New Roman" w:cs="Times New Roman"/>
          <w:sz w:val="24"/>
          <w:szCs w:val="24"/>
        </w:rPr>
      </w:pPr>
    </w:p>
    <w:p w14:paraId="2F60DEDE" w14:textId="77777777" w:rsidR="0020317A" w:rsidRDefault="0020317A" w:rsidP="00091AF6">
      <w:pPr>
        <w:pStyle w:val="ListParagraph"/>
        <w:spacing w:after="0" w:line="240" w:lineRule="auto"/>
        <w:ind w:left="144" w:right="144"/>
        <w:jc w:val="both"/>
        <w:rPr>
          <w:rFonts w:ascii="Times New Roman" w:hAnsi="Times New Roman" w:cs="Times New Roman"/>
          <w:sz w:val="24"/>
          <w:szCs w:val="24"/>
        </w:rPr>
      </w:pPr>
    </w:p>
    <w:p w14:paraId="3252B1AE" w14:textId="77777777" w:rsidR="0020317A" w:rsidRDefault="0020317A" w:rsidP="00091AF6">
      <w:pPr>
        <w:pStyle w:val="ListParagraph"/>
        <w:spacing w:after="0" w:line="240" w:lineRule="auto"/>
        <w:ind w:left="144" w:right="144"/>
        <w:jc w:val="both"/>
        <w:rPr>
          <w:rFonts w:ascii="Times New Roman" w:hAnsi="Times New Roman" w:cs="Times New Roman"/>
          <w:sz w:val="24"/>
          <w:szCs w:val="24"/>
        </w:rPr>
      </w:pPr>
    </w:p>
    <w:p w14:paraId="2977418B" w14:textId="77777777" w:rsidR="0020317A" w:rsidRDefault="0020317A" w:rsidP="00091AF6">
      <w:pPr>
        <w:pStyle w:val="ListParagraph"/>
        <w:spacing w:after="0" w:line="240" w:lineRule="auto"/>
        <w:ind w:left="144" w:right="144"/>
        <w:jc w:val="both"/>
        <w:rPr>
          <w:rFonts w:ascii="Times New Roman" w:hAnsi="Times New Roman" w:cs="Times New Roman"/>
          <w:sz w:val="24"/>
          <w:szCs w:val="24"/>
        </w:rPr>
      </w:pPr>
    </w:p>
    <w:p w14:paraId="5F1A4976" w14:textId="77777777" w:rsidR="0020317A" w:rsidRDefault="0020317A" w:rsidP="00091AF6">
      <w:pPr>
        <w:pStyle w:val="ListParagraph"/>
        <w:spacing w:after="0" w:line="240" w:lineRule="auto"/>
        <w:ind w:left="144" w:right="144"/>
        <w:jc w:val="both"/>
        <w:rPr>
          <w:rFonts w:ascii="Times New Roman" w:hAnsi="Times New Roman" w:cs="Times New Roman"/>
          <w:sz w:val="24"/>
          <w:szCs w:val="24"/>
        </w:rPr>
      </w:pPr>
    </w:p>
    <w:p w14:paraId="0E811727" w14:textId="77777777" w:rsidR="0020317A" w:rsidRPr="00FC2549" w:rsidRDefault="0020317A" w:rsidP="00091AF6">
      <w:pPr>
        <w:pStyle w:val="ListParagraph"/>
        <w:spacing w:after="0" w:line="240" w:lineRule="auto"/>
        <w:ind w:left="144" w:right="144"/>
        <w:jc w:val="both"/>
        <w:rPr>
          <w:rFonts w:ascii="Times New Roman" w:hAnsi="Times New Roman" w:cs="Times New Roman"/>
          <w:sz w:val="24"/>
          <w:szCs w:val="24"/>
        </w:rPr>
      </w:pPr>
    </w:p>
    <w:p w14:paraId="0961DA22" w14:textId="77777777" w:rsidR="006E07B8" w:rsidRDefault="004A1680" w:rsidP="00091AF6">
      <w:pPr>
        <w:pStyle w:val="ListParagraph"/>
        <w:spacing w:after="0" w:line="240" w:lineRule="auto"/>
        <w:ind w:left="144" w:right="144"/>
        <w:jc w:val="both"/>
        <w:rPr>
          <w:rFonts w:ascii="Times New Roman" w:hAnsi="Times New Roman" w:cs="Times New Roman"/>
          <w:sz w:val="24"/>
          <w:szCs w:val="24"/>
        </w:rPr>
      </w:pPr>
      <w:r w:rsidRPr="00FC2549">
        <w:rPr>
          <w:rFonts w:ascii="Times New Roman" w:hAnsi="Times New Roman" w:cs="Times New Roman"/>
          <w:sz w:val="24"/>
          <w:szCs w:val="24"/>
        </w:rPr>
        <w:t xml:space="preserve"> </w:t>
      </w:r>
    </w:p>
    <w:p w14:paraId="09FA0F37" w14:textId="77777777" w:rsidR="003F679F" w:rsidRDefault="003F679F" w:rsidP="00091AF6">
      <w:pPr>
        <w:pStyle w:val="ListParagraph"/>
        <w:spacing w:after="0" w:line="240" w:lineRule="auto"/>
        <w:ind w:left="144" w:right="144"/>
        <w:jc w:val="both"/>
        <w:rPr>
          <w:rFonts w:ascii="Times New Roman" w:hAnsi="Times New Roman" w:cs="Times New Roman"/>
          <w:sz w:val="24"/>
          <w:szCs w:val="24"/>
        </w:rPr>
      </w:pPr>
    </w:p>
    <w:p w14:paraId="592661AF" w14:textId="77777777" w:rsidR="003F679F" w:rsidRDefault="003F679F" w:rsidP="00091AF6">
      <w:pPr>
        <w:pStyle w:val="ListParagraph"/>
        <w:spacing w:after="0" w:line="240" w:lineRule="auto"/>
        <w:ind w:left="144" w:right="144"/>
        <w:jc w:val="both"/>
        <w:rPr>
          <w:rFonts w:ascii="Times New Roman" w:hAnsi="Times New Roman" w:cs="Times New Roman"/>
          <w:sz w:val="24"/>
          <w:szCs w:val="24"/>
        </w:rPr>
      </w:pPr>
    </w:p>
    <w:p w14:paraId="307E52F6" w14:textId="77777777" w:rsidR="003F679F" w:rsidRDefault="003F679F" w:rsidP="00091AF6">
      <w:pPr>
        <w:pStyle w:val="ListParagraph"/>
        <w:spacing w:after="0" w:line="240" w:lineRule="auto"/>
        <w:ind w:left="144" w:right="144"/>
        <w:jc w:val="both"/>
        <w:rPr>
          <w:rFonts w:ascii="Times New Roman" w:hAnsi="Times New Roman" w:cs="Times New Roman"/>
          <w:sz w:val="24"/>
          <w:szCs w:val="24"/>
        </w:rPr>
      </w:pPr>
    </w:p>
    <w:p w14:paraId="79417FC8" w14:textId="77777777" w:rsidR="00257375" w:rsidRPr="00FC2549" w:rsidRDefault="00257375" w:rsidP="00091AF6">
      <w:pPr>
        <w:pStyle w:val="ListParagraph"/>
        <w:spacing w:after="0" w:line="240" w:lineRule="auto"/>
        <w:ind w:left="144" w:right="144"/>
        <w:jc w:val="both"/>
        <w:rPr>
          <w:rFonts w:ascii="Times New Roman" w:hAnsi="Times New Roman" w:cs="Times New Roman"/>
          <w:sz w:val="24"/>
          <w:szCs w:val="24"/>
        </w:rPr>
      </w:pPr>
    </w:p>
    <w:p w14:paraId="60D00262" w14:textId="77777777" w:rsidR="004864A4" w:rsidRPr="00FC2549" w:rsidRDefault="004864A4" w:rsidP="00091AF6">
      <w:pPr>
        <w:pStyle w:val="ListParagraph"/>
        <w:spacing w:after="0" w:line="240" w:lineRule="auto"/>
        <w:ind w:left="144" w:right="144"/>
        <w:jc w:val="both"/>
        <w:rPr>
          <w:rFonts w:ascii="Times New Roman" w:hAnsi="Times New Roman" w:cs="Times New Roman"/>
          <w:b/>
          <w:bCs/>
          <w:sz w:val="24"/>
          <w:szCs w:val="24"/>
        </w:rPr>
      </w:pPr>
    </w:p>
    <w:p w14:paraId="26F844A4" w14:textId="77777777" w:rsidR="00927726" w:rsidRDefault="00927726" w:rsidP="00091AF6">
      <w:pPr>
        <w:pStyle w:val="Heading1"/>
        <w:spacing w:before="0" w:line="240" w:lineRule="auto"/>
        <w:ind w:right="144"/>
        <w:rPr>
          <w:rFonts w:ascii="Times New Roman" w:hAnsi="Times New Roman" w:cs="Times New Roman"/>
          <w:b/>
          <w:bCs/>
          <w:color w:val="4472C4" w:themeColor="accent1"/>
          <w:sz w:val="24"/>
          <w:szCs w:val="24"/>
        </w:rPr>
      </w:pPr>
      <w:bookmarkStart w:id="7" w:name="_Toc38737882"/>
    </w:p>
    <w:p w14:paraId="1D6E15A8" w14:textId="77777777" w:rsidR="00257375" w:rsidRPr="00257375" w:rsidRDefault="00257375" w:rsidP="00091AF6">
      <w:pPr>
        <w:spacing w:line="240" w:lineRule="auto"/>
      </w:pPr>
    </w:p>
    <w:p w14:paraId="23418BD9" w14:textId="77777777" w:rsidR="006E197E" w:rsidRPr="00FC2549" w:rsidRDefault="004A1680" w:rsidP="00091AF6">
      <w:pPr>
        <w:pStyle w:val="Heading1"/>
        <w:spacing w:before="0" w:line="240" w:lineRule="auto"/>
        <w:ind w:right="144"/>
        <w:rPr>
          <w:rFonts w:ascii="Times New Roman" w:hAnsi="Times New Roman" w:cs="Times New Roman"/>
          <w:b/>
          <w:bCs/>
          <w:color w:val="4472C4" w:themeColor="accent1"/>
          <w:sz w:val="24"/>
          <w:szCs w:val="24"/>
        </w:rPr>
      </w:pPr>
      <w:r w:rsidRPr="00FC2549">
        <w:rPr>
          <w:rFonts w:ascii="Times New Roman" w:hAnsi="Times New Roman" w:cs="Times New Roman"/>
          <w:b/>
          <w:bCs/>
          <w:color w:val="4472C4" w:themeColor="accent1"/>
          <w:sz w:val="24"/>
          <w:szCs w:val="24"/>
        </w:rPr>
        <w:t>References:</w:t>
      </w:r>
      <w:bookmarkEnd w:id="7"/>
    </w:p>
    <w:p w14:paraId="249ED80E" w14:textId="77777777" w:rsidR="006B7969" w:rsidRPr="00FC2549" w:rsidRDefault="006B7969" w:rsidP="00091AF6">
      <w:pPr>
        <w:spacing w:after="0" w:line="240" w:lineRule="auto"/>
        <w:ind w:left="144" w:right="144"/>
        <w:jc w:val="both"/>
        <w:rPr>
          <w:rFonts w:ascii="Times New Roman" w:hAnsi="Times New Roman" w:cs="Times New Roman"/>
          <w:sz w:val="24"/>
          <w:szCs w:val="24"/>
        </w:rPr>
      </w:pPr>
    </w:p>
    <w:p w14:paraId="7CD34ADA" w14:textId="77777777" w:rsidR="006B7969" w:rsidRPr="00FC2549" w:rsidRDefault="006B7969" w:rsidP="00091AF6">
      <w:pPr>
        <w:spacing w:after="0" w:line="240" w:lineRule="auto"/>
        <w:ind w:left="144" w:right="144"/>
        <w:jc w:val="both"/>
        <w:rPr>
          <w:rFonts w:ascii="Times New Roman" w:hAnsi="Times New Roman" w:cs="Times New Roman"/>
          <w:sz w:val="24"/>
          <w:szCs w:val="24"/>
        </w:rPr>
      </w:pPr>
    </w:p>
    <w:p w14:paraId="50EB8F1F" w14:textId="77777777" w:rsidR="006E197E" w:rsidRPr="00FC2549" w:rsidRDefault="004A1680" w:rsidP="00091AF6">
      <w:pPr>
        <w:pStyle w:val="ListParagraph"/>
        <w:numPr>
          <w:ilvl w:val="0"/>
          <w:numId w:val="13"/>
        </w:numPr>
        <w:spacing w:after="0" w:line="240" w:lineRule="auto"/>
        <w:ind w:left="144" w:right="144" w:firstLine="0"/>
        <w:rPr>
          <w:rFonts w:ascii="Times New Roman" w:hAnsi="Times New Roman" w:cs="Times New Roman"/>
          <w:sz w:val="24"/>
          <w:szCs w:val="24"/>
        </w:rPr>
      </w:pPr>
      <w:r w:rsidRPr="00FC2549">
        <w:rPr>
          <w:rFonts w:ascii="Times New Roman" w:hAnsi="Times New Roman" w:cs="Times New Roman"/>
          <w:color w:val="000000"/>
          <w:sz w:val="24"/>
          <w:szCs w:val="24"/>
          <w:shd w:val="clear" w:color="auto" w:fill="FFFFFF"/>
        </w:rPr>
        <w:t>PDFelement.(2020,April14).Retrieved</w:t>
      </w:r>
      <w:r w:rsidR="007E3BB9" w:rsidRPr="00FC2549">
        <w:rPr>
          <w:rFonts w:ascii="Times New Roman" w:hAnsi="Times New Roman" w:cs="Times New Roman"/>
          <w:color w:val="000000"/>
          <w:sz w:val="24"/>
          <w:szCs w:val="24"/>
          <w:shd w:val="clear" w:color="auto" w:fill="FFFFFF"/>
        </w:rPr>
        <w:t xml:space="preserve"> </w:t>
      </w:r>
      <w:r w:rsidRPr="00FC2549">
        <w:rPr>
          <w:rFonts w:ascii="Times New Roman" w:hAnsi="Times New Roman" w:cs="Times New Roman"/>
          <w:color w:val="000000"/>
          <w:sz w:val="24"/>
          <w:szCs w:val="24"/>
          <w:shd w:val="clear" w:color="auto" w:fill="FFFFFF"/>
        </w:rPr>
        <w:t>April</w:t>
      </w:r>
      <w:r w:rsidR="007E3BB9" w:rsidRPr="00FC2549">
        <w:rPr>
          <w:rFonts w:ascii="Times New Roman" w:hAnsi="Times New Roman" w:cs="Times New Roman"/>
          <w:color w:val="000000"/>
          <w:sz w:val="24"/>
          <w:szCs w:val="24"/>
          <w:shd w:val="clear" w:color="auto" w:fill="FFFFFF"/>
        </w:rPr>
        <w:t xml:space="preserve"> </w:t>
      </w:r>
      <w:r w:rsidRPr="00FC2549">
        <w:rPr>
          <w:rFonts w:ascii="Times New Roman" w:hAnsi="Times New Roman" w:cs="Times New Roman"/>
          <w:color w:val="000000"/>
          <w:sz w:val="24"/>
          <w:szCs w:val="24"/>
          <w:shd w:val="clear" w:color="auto" w:fill="FFFFFF"/>
        </w:rPr>
        <w:t>22,2020,from</w:t>
      </w:r>
      <w:r w:rsidR="007E3BB9" w:rsidRPr="00FC2549">
        <w:rPr>
          <w:rFonts w:ascii="Times New Roman" w:hAnsi="Times New Roman" w:cs="Times New Roman"/>
          <w:color w:val="000000"/>
          <w:sz w:val="24"/>
          <w:szCs w:val="24"/>
          <w:shd w:val="clear" w:color="auto" w:fill="FFFFFF"/>
        </w:rPr>
        <w:t xml:space="preserve"> </w:t>
      </w:r>
      <w:hyperlink r:id="rId13" w:history="1">
        <w:r w:rsidR="007E3BB9" w:rsidRPr="00FC2549">
          <w:rPr>
            <w:rStyle w:val="Hyperlink"/>
            <w:rFonts w:ascii="Times New Roman" w:hAnsi="Times New Roman" w:cs="Times New Roman"/>
            <w:sz w:val="24"/>
            <w:szCs w:val="24"/>
            <w:shd w:val="clear" w:color="auto" w:fill="FFFFFF"/>
          </w:rPr>
          <w:t>https://pdf.wondershare.com/business/paperless-filing-system.html</w:t>
        </w:r>
      </w:hyperlink>
    </w:p>
    <w:p w14:paraId="77DE70E6" w14:textId="77777777" w:rsidR="007E3BB9" w:rsidRPr="00FC2549" w:rsidRDefault="007E3BB9" w:rsidP="00091AF6">
      <w:pPr>
        <w:spacing w:after="0" w:line="240" w:lineRule="auto"/>
        <w:ind w:left="144" w:right="144"/>
        <w:rPr>
          <w:rFonts w:ascii="Times New Roman" w:hAnsi="Times New Roman" w:cs="Times New Roman"/>
          <w:sz w:val="24"/>
          <w:szCs w:val="24"/>
        </w:rPr>
      </w:pPr>
    </w:p>
    <w:p w14:paraId="2B9E2330" w14:textId="77777777" w:rsidR="007E3BB9" w:rsidRPr="00FC2549" w:rsidRDefault="004A1680" w:rsidP="00091AF6">
      <w:pPr>
        <w:pStyle w:val="ListParagraph"/>
        <w:numPr>
          <w:ilvl w:val="0"/>
          <w:numId w:val="13"/>
        </w:numPr>
        <w:spacing w:after="0" w:line="240" w:lineRule="auto"/>
        <w:ind w:left="144" w:right="144" w:firstLine="0"/>
        <w:rPr>
          <w:rFonts w:ascii="Times New Roman" w:hAnsi="Times New Roman" w:cs="Times New Roman"/>
          <w:sz w:val="24"/>
          <w:szCs w:val="24"/>
        </w:rPr>
      </w:pPr>
      <w:r w:rsidRPr="00FC2549">
        <w:rPr>
          <w:rFonts w:ascii="Times New Roman" w:hAnsi="Times New Roman" w:cs="Times New Roman"/>
          <w:color w:val="000000"/>
          <w:sz w:val="24"/>
          <w:szCs w:val="24"/>
          <w:shd w:val="clear" w:color="auto" w:fill="FFFFFF"/>
        </w:rPr>
        <w:t xml:space="preserve">Gruenberg, A. (2020, March 24). How to Go Paperless. Retrieved April 22, 2020, from </w:t>
      </w:r>
      <w:hyperlink r:id="rId14" w:history="1">
        <w:r w:rsidRPr="00FC2549">
          <w:rPr>
            <w:rStyle w:val="Hyperlink"/>
            <w:rFonts w:ascii="Times New Roman" w:hAnsi="Times New Roman" w:cs="Times New Roman"/>
            <w:sz w:val="24"/>
            <w:szCs w:val="24"/>
            <w:shd w:val="clear" w:color="auto" w:fill="FFFFFF"/>
          </w:rPr>
          <w:t>https://www.jotform.com/how-to-go-paperless/</w:t>
        </w:r>
      </w:hyperlink>
    </w:p>
    <w:p w14:paraId="6CB8B72F" w14:textId="77777777" w:rsidR="007E3BB9" w:rsidRPr="00FC2549" w:rsidRDefault="007E3BB9" w:rsidP="00091AF6">
      <w:pPr>
        <w:pStyle w:val="ListParagraph"/>
        <w:spacing w:after="0" w:line="240" w:lineRule="auto"/>
        <w:ind w:left="144" w:right="144"/>
        <w:rPr>
          <w:rFonts w:ascii="Times New Roman" w:hAnsi="Times New Roman" w:cs="Times New Roman"/>
          <w:sz w:val="24"/>
          <w:szCs w:val="24"/>
        </w:rPr>
      </w:pPr>
    </w:p>
    <w:p w14:paraId="0558829C" w14:textId="77777777" w:rsidR="007E3BB9" w:rsidRPr="00FC2549" w:rsidRDefault="004A1680" w:rsidP="00091AF6">
      <w:pPr>
        <w:pStyle w:val="ListParagraph"/>
        <w:numPr>
          <w:ilvl w:val="0"/>
          <w:numId w:val="13"/>
        </w:numPr>
        <w:spacing w:after="0" w:line="240" w:lineRule="auto"/>
        <w:ind w:left="144" w:right="144" w:firstLine="0"/>
        <w:rPr>
          <w:rFonts w:ascii="Times New Roman" w:hAnsi="Times New Roman" w:cs="Times New Roman"/>
          <w:sz w:val="24"/>
          <w:szCs w:val="24"/>
        </w:rPr>
      </w:pPr>
      <w:r w:rsidRPr="00FC2549">
        <w:rPr>
          <w:rFonts w:ascii="Times New Roman" w:hAnsi="Times New Roman" w:cs="Times New Roman"/>
          <w:color w:val="000000"/>
          <w:sz w:val="24"/>
          <w:szCs w:val="24"/>
          <w:shd w:val="clear" w:color="auto" w:fill="FFFFFF"/>
        </w:rPr>
        <w:t xml:space="preserve">Uzialko, A. C. (2019b, February 21). Document Management Systems: A Buyer’s Guide. Retrieved April 22, 2020, from </w:t>
      </w:r>
      <w:hyperlink r:id="rId15" w:history="1">
        <w:r w:rsidRPr="00FC2549">
          <w:rPr>
            <w:rStyle w:val="Hyperlink"/>
            <w:rFonts w:ascii="Times New Roman" w:hAnsi="Times New Roman" w:cs="Times New Roman"/>
            <w:sz w:val="24"/>
            <w:szCs w:val="24"/>
            <w:shd w:val="clear" w:color="auto" w:fill="FFFFFF"/>
          </w:rPr>
          <w:t>https://www.businessnewsdaily.com/8026-choosing-a-document-management-system.html</w:t>
        </w:r>
      </w:hyperlink>
    </w:p>
    <w:p w14:paraId="2F9749F4" w14:textId="77777777" w:rsidR="007E3BB9" w:rsidRPr="00FC2549" w:rsidRDefault="007E3BB9" w:rsidP="00091AF6">
      <w:pPr>
        <w:pStyle w:val="ListParagraph"/>
        <w:spacing w:after="0" w:line="240" w:lineRule="auto"/>
        <w:ind w:left="144" w:right="144"/>
        <w:rPr>
          <w:rFonts w:ascii="Times New Roman" w:hAnsi="Times New Roman" w:cs="Times New Roman"/>
          <w:sz w:val="24"/>
          <w:szCs w:val="24"/>
        </w:rPr>
      </w:pPr>
    </w:p>
    <w:p w14:paraId="59FCE0B8" w14:textId="77777777" w:rsidR="007E3BB9" w:rsidRPr="00FC2549" w:rsidRDefault="004A1680" w:rsidP="00091AF6">
      <w:pPr>
        <w:pStyle w:val="ListParagraph"/>
        <w:numPr>
          <w:ilvl w:val="0"/>
          <w:numId w:val="13"/>
        </w:numPr>
        <w:spacing w:after="0" w:line="240" w:lineRule="auto"/>
        <w:ind w:left="144" w:right="144" w:firstLine="0"/>
        <w:rPr>
          <w:rFonts w:ascii="Times New Roman" w:hAnsi="Times New Roman" w:cs="Times New Roman"/>
          <w:sz w:val="24"/>
          <w:szCs w:val="24"/>
        </w:rPr>
      </w:pPr>
      <w:r w:rsidRPr="00FC2549">
        <w:rPr>
          <w:rFonts w:ascii="Times New Roman" w:hAnsi="Times New Roman" w:cs="Times New Roman"/>
          <w:color w:val="000000"/>
          <w:sz w:val="24"/>
          <w:szCs w:val="24"/>
          <w:shd w:val="clear" w:color="auto" w:fill="FFFFFF"/>
        </w:rPr>
        <w:t xml:space="preserve">Document Imaging Systems. (n.d.). Retrieved April 22, 2020, from </w:t>
      </w:r>
      <w:hyperlink r:id="rId16" w:history="1">
        <w:r w:rsidR="00204983" w:rsidRPr="00FC2549">
          <w:rPr>
            <w:rStyle w:val="Hyperlink"/>
            <w:rFonts w:ascii="Times New Roman" w:hAnsi="Times New Roman" w:cs="Times New Roman"/>
            <w:sz w:val="24"/>
            <w:szCs w:val="24"/>
            <w:shd w:val="clear" w:color="auto" w:fill="FFFFFF"/>
          </w:rPr>
          <w:t>https://www.360connect.com/document-imaging-systems/</w:t>
        </w:r>
      </w:hyperlink>
    </w:p>
    <w:p w14:paraId="5545CCD5" w14:textId="77777777" w:rsidR="00204983" w:rsidRPr="00FC2549" w:rsidRDefault="00204983" w:rsidP="00091AF6">
      <w:pPr>
        <w:pStyle w:val="ListParagraph"/>
        <w:spacing w:after="0" w:line="240" w:lineRule="auto"/>
        <w:ind w:left="144" w:right="144"/>
        <w:rPr>
          <w:rFonts w:ascii="Times New Roman" w:hAnsi="Times New Roman" w:cs="Times New Roman"/>
          <w:sz w:val="24"/>
          <w:szCs w:val="24"/>
        </w:rPr>
      </w:pPr>
    </w:p>
    <w:p w14:paraId="71CFE6FC" w14:textId="77777777" w:rsidR="00204983" w:rsidRPr="00FC2549" w:rsidRDefault="004A1680" w:rsidP="00091AF6">
      <w:pPr>
        <w:pStyle w:val="ListParagraph"/>
        <w:numPr>
          <w:ilvl w:val="0"/>
          <w:numId w:val="13"/>
        </w:numPr>
        <w:spacing w:after="0" w:line="240" w:lineRule="auto"/>
        <w:ind w:left="144" w:right="144" w:firstLine="0"/>
        <w:rPr>
          <w:rFonts w:ascii="Times New Roman" w:hAnsi="Times New Roman" w:cs="Times New Roman"/>
          <w:sz w:val="24"/>
          <w:szCs w:val="24"/>
        </w:rPr>
      </w:pPr>
      <w:r w:rsidRPr="00FC2549">
        <w:rPr>
          <w:rFonts w:ascii="Times New Roman" w:hAnsi="Times New Roman" w:cs="Times New Roman"/>
          <w:color w:val="000000"/>
          <w:sz w:val="24"/>
          <w:szCs w:val="24"/>
          <w:shd w:val="clear" w:color="auto" w:fill="FFFFFF"/>
        </w:rPr>
        <w:t xml:space="preserve">4 Big Mistakes Organizations Make When Going Paperless. (n.d.). Retrieved April 22, 2020, from </w:t>
      </w:r>
      <w:hyperlink r:id="rId17" w:history="1">
        <w:r w:rsidR="00337A11" w:rsidRPr="00FC2549">
          <w:rPr>
            <w:rStyle w:val="Hyperlink"/>
            <w:rFonts w:ascii="Times New Roman" w:hAnsi="Times New Roman" w:cs="Times New Roman"/>
            <w:sz w:val="24"/>
            <w:szCs w:val="24"/>
            <w:shd w:val="clear" w:color="auto" w:fill="FFFFFF"/>
          </w:rPr>
          <w:t>https://www.laserfiche.com/ecmblog/4-big-mistakes-organizations-make-when-going-paperless/</w:t>
        </w:r>
      </w:hyperlink>
    </w:p>
    <w:p w14:paraId="4FDD490F" w14:textId="77777777" w:rsidR="00337A11" w:rsidRPr="00FC2549" w:rsidRDefault="00337A11" w:rsidP="00091AF6">
      <w:pPr>
        <w:pStyle w:val="ListParagraph"/>
        <w:spacing w:after="0" w:line="240" w:lineRule="auto"/>
        <w:ind w:left="144" w:right="144"/>
        <w:rPr>
          <w:rFonts w:ascii="Times New Roman" w:hAnsi="Times New Roman" w:cs="Times New Roman"/>
          <w:sz w:val="24"/>
          <w:szCs w:val="24"/>
        </w:rPr>
      </w:pPr>
    </w:p>
    <w:p w14:paraId="7748937F" w14:textId="77777777" w:rsidR="00337A11" w:rsidRPr="00FC2549" w:rsidRDefault="004A1680" w:rsidP="00091AF6">
      <w:pPr>
        <w:pStyle w:val="ListParagraph"/>
        <w:numPr>
          <w:ilvl w:val="0"/>
          <w:numId w:val="13"/>
        </w:numPr>
        <w:spacing w:after="0" w:line="240" w:lineRule="auto"/>
        <w:ind w:left="144" w:right="144" w:firstLine="0"/>
        <w:rPr>
          <w:rFonts w:ascii="Times New Roman" w:hAnsi="Times New Roman" w:cs="Times New Roman"/>
          <w:sz w:val="24"/>
          <w:szCs w:val="24"/>
        </w:rPr>
      </w:pPr>
      <w:r w:rsidRPr="00FC2549">
        <w:rPr>
          <w:rFonts w:ascii="Times New Roman" w:hAnsi="Times New Roman" w:cs="Times New Roman"/>
          <w:color w:val="000000"/>
          <w:sz w:val="24"/>
          <w:szCs w:val="24"/>
          <w:shd w:val="clear" w:color="auto" w:fill="FFFFFF"/>
        </w:rPr>
        <w:t xml:space="preserve">D, &amp; LLP, S. (2011, January 7). Understanding the Privacy Rights of HIPAA &amp; FERPA in Schools. Retrieved April 22, 2020, from </w:t>
      </w:r>
      <w:hyperlink r:id="rId18" w:history="1">
        <w:r w:rsidRPr="00FC2549">
          <w:rPr>
            <w:rStyle w:val="Hyperlink"/>
            <w:rFonts w:ascii="Times New Roman" w:hAnsi="Times New Roman" w:cs="Times New Roman"/>
            <w:sz w:val="24"/>
            <w:szCs w:val="24"/>
            <w:shd w:val="clear" w:color="auto" w:fill="FFFFFF"/>
          </w:rPr>
          <w:t>https://www.natlawreview.com/article/understanding-privacy-rights-hipaa-ferpa-schools</w:t>
        </w:r>
      </w:hyperlink>
    </w:p>
    <w:p w14:paraId="364F612E" w14:textId="77777777" w:rsidR="002974B8" w:rsidRPr="00FC2549" w:rsidRDefault="002974B8" w:rsidP="00091AF6">
      <w:pPr>
        <w:pStyle w:val="ListParagraph"/>
        <w:spacing w:after="0" w:line="240" w:lineRule="auto"/>
        <w:ind w:left="144" w:right="144"/>
        <w:rPr>
          <w:rFonts w:ascii="Times New Roman" w:hAnsi="Times New Roman" w:cs="Times New Roman"/>
          <w:sz w:val="24"/>
          <w:szCs w:val="24"/>
        </w:rPr>
      </w:pPr>
    </w:p>
    <w:p w14:paraId="1E4FE6DF" w14:textId="77777777" w:rsidR="002974B8" w:rsidRPr="00FC2549" w:rsidRDefault="004A1680" w:rsidP="00091AF6">
      <w:pPr>
        <w:pStyle w:val="ListParagraph"/>
        <w:numPr>
          <w:ilvl w:val="0"/>
          <w:numId w:val="13"/>
        </w:numPr>
        <w:spacing w:after="0" w:line="240" w:lineRule="auto"/>
        <w:ind w:left="144" w:right="144" w:firstLine="0"/>
        <w:rPr>
          <w:rFonts w:ascii="Times New Roman" w:hAnsi="Times New Roman" w:cs="Times New Roman"/>
          <w:sz w:val="24"/>
          <w:szCs w:val="24"/>
        </w:rPr>
      </w:pPr>
      <w:r w:rsidRPr="00FC2549">
        <w:rPr>
          <w:rFonts w:ascii="Times New Roman" w:hAnsi="Times New Roman" w:cs="Times New Roman"/>
          <w:color w:val="000000"/>
          <w:sz w:val="24"/>
          <w:szCs w:val="24"/>
          <w:shd w:val="clear" w:color="auto" w:fill="FFFFFF"/>
        </w:rPr>
        <w:t xml:space="preserve">US Department of Education (ED). (2018, January 3). Family Educational Rights and Privacy Act (FERPA). Retrieved April 22, 2020, from </w:t>
      </w:r>
      <w:hyperlink r:id="rId19" w:history="1">
        <w:r w:rsidR="00AD24C8" w:rsidRPr="00FC2549">
          <w:rPr>
            <w:rStyle w:val="Hyperlink"/>
            <w:rFonts w:ascii="Times New Roman" w:hAnsi="Times New Roman" w:cs="Times New Roman"/>
            <w:sz w:val="24"/>
            <w:szCs w:val="24"/>
            <w:shd w:val="clear" w:color="auto" w:fill="FFFFFF"/>
          </w:rPr>
          <w:t>https://www2.ed.gov/policy/gen/guid/fpco/ferpa/index.html</w:t>
        </w:r>
      </w:hyperlink>
    </w:p>
    <w:p w14:paraId="7A58C596" w14:textId="77777777" w:rsidR="00AD24C8" w:rsidRPr="00FC2549" w:rsidRDefault="00AD24C8" w:rsidP="00091AF6">
      <w:pPr>
        <w:pStyle w:val="ListParagraph"/>
        <w:spacing w:after="0" w:line="240" w:lineRule="auto"/>
        <w:ind w:left="144" w:right="144"/>
        <w:rPr>
          <w:rFonts w:ascii="Times New Roman" w:hAnsi="Times New Roman" w:cs="Times New Roman"/>
          <w:sz w:val="24"/>
          <w:szCs w:val="24"/>
        </w:rPr>
      </w:pPr>
    </w:p>
    <w:p w14:paraId="3AA0FDC2" w14:textId="77777777" w:rsidR="00AD24C8" w:rsidRPr="00FC2549" w:rsidRDefault="004A1680" w:rsidP="00091AF6">
      <w:pPr>
        <w:pStyle w:val="ListParagraph"/>
        <w:numPr>
          <w:ilvl w:val="0"/>
          <w:numId w:val="13"/>
        </w:numPr>
        <w:spacing w:after="0" w:line="240" w:lineRule="auto"/>
        <w:ind w:left="144" w:right="144" w:firstLine="0"/>
        <w:rPr>
          <w:rFonts w:ascii="Times New Roman" w:hAnsi="Times New Roman" w:cs="Times New Roman"/>
          <w:sz w:val="24"/>
          <w:szCs w:val="24"/>
        </w:rPr>
      </w:pPr>
      <w:r w:rsidRPr="00FC2549">
        <w:rPr>
          <w:rFonts w:ascii="Times New Roman" w:hAnsi="Times New Roman" w:cs="Times New Roman"/>
          <w:color w:val="000000"/>
          <w:sz w:val="24"/>
          <w:szCs w:val="24"/>
          <w:shd w:val="clear" w:color="auto" w:fill="FFFFFF"/>
        </w:rPr>
        <w:t xml:space="preserve">Williams, E. (2020, April 14). PDFelement. Retrieved April 22, 2020, from </w:t>
      </w:r>
      <w:hyperlink r:id="rId20" w:history="1">
        <w:r w:rsidRPr="00FC2549">
          <w:rPr>
            <w:rStyle w:val="Hyperlink"/>
            <w:rFonts w:ascii="Times New Roman" w:hAnsi="Times New Roman" w:cs="Times New Roman"/>
            <w:sz w:val="24"/>
            <w:szCs w:val="24"/>
            <w:shd w:val="clear" w:color="auto" w:fill="FFFFFF"/>
          </w:rPr>
          <w:t>https://pdf.wondershare.com/business/paperless-filing-system.html</w:t>
        </w:r>
      </w:hyperlink>
    </w:p>
    <w:p w14:paraId="4D33D577" w14:textId="77777777" w:rsidR="00AD24C8" w:rsidRPr="00FC2549" w:rsidRDefault="00AD24C8" w:rsidP="00091AF6">
      <w:pPr>
        <w:pStyle w:val="ListParagraph"/>
        <w:spacing w:after="0" w:line="240" w:lineRule="auto"/>
        <w:ind w:left="144" w:right="144"/>
        <w:rPr>
          <w:rFonts w:ascii="Times New Roman" w:hAnsi="Times New Roman" w:cs="Times New Roman"/>
          <w:sz w:val="24"/>
          <w:szCs w:val="24"/>
        </w:rPr>
      </w:pPr>
    </w:p>
    <w:p w14:paraId="589115D6" w14:textId="77777777" w:rsidR="00AD24C8" w:rsidRPr="00FC2549" w:rsidRDefault="004A1680" w:rsidP="00091AF6">
      <w:pPr>
        <w:pStyle w:val="ListParagraph"/>
        <w:numPr>
          <w:ilvl w:val="0"/>
          <w:numId w:val="13"/>
        </w:numPr>
        <w:spacing w:after="0" w:line="240" w:lineRule="auto"/>
        <w:ind w:left="144" w:right="144" w:firstLine="0"/>
        <w:rPr>
          <w:rFonts w:ascii="Times New Roman" w:hAnsi="Times New Roman" w:cs="Times New Roman"/>
          <w:sz w:val="24"/>
          <w:szCs w:val="24"/>
        </w:rPr>
      </w:pPr>
      <w:r w:rsidRPr="00FC2549">
        <w:rPr>
          <w:rFonts w:ascii="Times New Roman" w:hAnsi="Times New Roman" w:cs="Times New Roman"/>
          <w:color w:val="000000"/>
          <w:sz w:val="24"/>
          <w:szCs w:val="24"/>
          <w:shd w:val="clear" w:color="auto" w:fill="FFFFFF"/>
        </w:rPr>
        <w:t xml:space="preserve">Rouse, M. (2014, February 24). data retention. Retrieved April 22, 2020, from </w:t>
      </w:r>
      <w:hyperlink r:id="rId21" w:history="1">
        <w:r w:rsidR="00D908C3" w:rsidRPr="00FC2549">
          <w:rPr>
            <w:rStyle w:val="Hyperlink"/>
            <w:rFonts w:ascii="Times New Roman" w:hAnsi="Times New Roman" w:cs="Times New Roman"/>
            <w:sz w:val="24"/>
            <w:szCs w:val="24"/>
            <w:shd w:val="clear" w:color="auto" w:fill="FFFFFF"/>
          </w:rPr>
          <w:t>https://searchstorage.techtarget.com/definition/data-retention</w:t>
        </w:r>
      </w:hyperlink>
    </w:p>
    <w:p w14:paraId="50FFAA41" w14:textId="77777777" w:rsidR="00D908C3" w:rsidRPr="00FC2549" w:rsidRDefault="00D908C3" w:rsidP="00091AF6">
      <w:pPr>
        <w:pStyle w:val="ListParagraph"/>
        <w:spacing w:after="0" w:line="240" w:lineRule="auto"/>
        <w:ind w:left="144" w:right="144"/>
        <w:rPr>
          <w:rFonts w:ascii="Times New Roman" w:hAnsi="Times New Roman" w:cs="Times New Roman"/>
          <w:sz w:val="24"/>
          <w:szCs w:val="24"/>
        </w:rPr>
      </w:pPr>
    </w:p>
    <w:p w14:paraId="7B334E96" w14:textId="77777777" w:rsidR="00B54BBE" w:rsidRPr="00FC2549" w:rsidRDefault="00B54BBE" w:rsidP="00091AF6">
      <w:pPr>
        <w:spacing w:after="0" w:line="240" w:lineRule="auto"/>
        <w:ind w:left="144" w:right="144"/>
        <w:rPr>
          <w:rFonts w:ascii="Times New Roman" w:hAnsi="Times New Roman" w:cs="Times New Roman"/>
          <w:sz w:val="24"/>
          <w:szCs w:val="24"/>
        </w:rPr>
      </w:pPr>
    </w:p>
    <w:p w14:paraId="7A5ABB90" w14:textId="77777777" w:rsidR="005949D4" w:rsidRPr="00FC2549" w:rsidRDefault="005949D4" w:rsidP="00091AF6">
      <w:pPr>
        <w:spacing w:after="0" w:line="240" w:lineRule="auto"/>
        <w:ind w:left="144" w:right="144"/>
        <w:rPr>
          <w:rFonts w:ascii="Times New Roman" w:hAnsi="Times New Roman" w:cs="Times New Roman"/>
          <w:sz w:val="24"/>
          <w:szCs w:val="24"/>
        </w:rPr>
      </w:pPr>
    </w:p>
    <w:p w14:paraId="05DA72E2" w14:textId="77777777" w:rsidR="003953D2" w:rsidRPr="00FC2549" w:rsidRDefault="003953D2" w:rsidP="00091AF6">
      <w:pPr>
        <w:spacing w:after="0" w:line="240" w:lineRule="auto"/>
        <w:ind w:left="144" w:right="144"/>
        <w:rPr>
          <w:rFonts w:ascii="Times New Roman" w:hAnsi="Times New Roman" w:cs="Times New Roman"/>
          <w:sz w:val="24"/>
          <w:szCs w:val="24"/>
        </w:rPr>
      </w:pPr>
    </w:p>
    <w:p w14:paraId="28760D69" w14:textId="77777777" w:rsidR="003953D2" w:rsidRPr="00FC2549" w:rsidRDefault="003953D2" w:rsidP="00091AF6">
      <w:pPr>
        <w:spacing w:after="0" w:line="240" w:lineRule="auto"/>
        <w:ind w:left="144" w:right="144"/>
        <w:rPr>
          <w:rFonts w:ascii="Times New Roman" w:hAnsi="Times New Roman" w:cs="Times New Roman"/>
          <w:sz w:val="24"/>
          <w:szCs w:val="24"/>
        </w:rPr>
      </w:pPr>
    </w:p>
    <w:p w14:paraId="53ED4FA8" w14:textId="77777777" w:rsidR="003953D2" w:rsidRPr="00FC2549" w:rsidRDefault="003953D2" w:rsidP="00091AF6">
      <w:pPr>
        <w:spacing w:after="0" w:line="240" w:lineRule="auto"/>
        <w:ind w:left="144" w:right="144"/>
        <w:rPr>
          <w:rFonts w:ascii="Times New Roman" w:hAnsi="Times New Roman" w:cs="Times New Roman"/>
          <w:sz w:val="24"/>
          <w:szCs w:val="24"/>
        </w:rPr>
      </w:pPr>
    </w:p>
    <w:p w14:paraId="5215CA0E" w14:textId="77777777" w:rsidR="003953D2" w:rsidRPr="00FC2549" w:rsidRDefault="003953D2" w:rsidP="00091AF6">
      <w:pPr>
        <w:spacing w:after="0" w:line="240" w:lineRule="auto"/>
        <w:ind w:left="144" w:right="144"/>
        <w:rPr>
          <w:rFonts w:ascii="Times New Roman" w:hAnsi="Times New Roman" w:cs="Times New Roman"/>
          <w:sz w:val="24"/>
          <w:szCs w:val="24"/>
        </w:rPr>
      </w:pPr>
    </w:p>
    <w:p w14:paraId="28F555C0" w14:textId="77777777" w:rsidR="003953D2" w:rsidRPr="00FC2549" w:rsidRDefault="003953D2" w:rsidP="00091AF6">
      <w:pPr>
        <w:spacing w:after="0" w:line="240" w:lineRule="auto"/>
        <w:ind w:left="144" w:right="144"/>
        <w:rPr>
          <w:rFonts w:ascii="Times New Roman" w:hAnsi="Times New Roman" w:cs="Times New Roman"/>
          <w:sz w:val="24"/>
          <w:szCs w:val="24"/>
        </w:rPr>
      </w:pPr>
    </w:p>
    <w:p w14:paraId="66E77858" w14:textId="77777777" w:rsidR="003953D2" w:rsidRPr="00FC2549" w:rsidRDefault="003953D2" w:rsidP="00091AF6">
      <w:pPr>
        <w:spacing w:after="0" w:line="240" w:lineRule="auto"/>
        <w:ind w:left="144" w:right="144"/>
        <w:rPr>
          <w:rFonts w:ascii="Times New Roman" w:hAnsi="Times New Roman" w:cs="Times New Roman"/>
          <w:sz w:val="24"/>
          <w:szCs w:val="24"/>
        </w:rPr>
      </w:pPr>
    </w:p>
    <w:p w14:paraId="5900C0C0" w14:textId="77777777" w:rsidR="003953D2" w:rsidRPr="00FC2549" w:rsidRDefault="003953D2" w:rsidP="00091AF6">
      <w:pPr>
        <w:spacing w:after="0" w:line="240" w:lineRule="auto"/>
        <w:ind w:left="144" w:right="144"/>
        <w:rPr>
          <w:rFonts w:ascii="Times New Roman" w:hAnsi="Times New Roman" w:cs="Times New Roman"/>
          <w:sz w:val="24"/>
          <w:szCs w:val="24"/>
        </w:rPr>
      </w:pPr>
    </w:p>
    <w:p w14:paraId="0CEF7E77" w14:textId="77777777" w:rsidR="003953D2" w:rsidRPr="00FC2549" w:rsidRDefault="003953D2" w:rsidP="00091AF6">
      <w:pPr>
        <w:spacing w:after="0" w:line="240" w:lineRule="auto"/>
        <w:ind w:left="144" w:right="144"/>
        <w:rPr>
          <w:rFonts w:ascii="Times New Roman" w:hAnsi="Times New Roman" w:cs="Times New Roman"/>
          <w:sz w:val="24"/>
          <w:szCs w:val="24"/>
        </w:rPr>
      </w:pPr>
    </w:p>
    <w:p w14:paraId="5AD3403E" w14:textId="77777777" w:rsidR="003953D2" w:rsidRPr="00E23288" w:rsidRDefault="004A1680" w:rsidP="00091AF6">
      <w:pPr>
        <w:pStyle w:val="Heading1"/>
        <w:spacing w:line="240" w:lineRule="auto"/>
        <w:rPr>
          <w:rFonts w:ascii="Times New Roman" w:hAnsi="Times New Roman" w:cs="Times New Roman"/>
          <w:b/>
          <w:bCs/>
          <w:sz w:val="24"/>
          <w:szCs w:val="24"/>
        </w:rPr>
      </w:pPr>
      <w:bookmarkStart w:id="8" w:name="_Toc38737883"/>
      <w:r w:rsidRPr="00E23288">
        <w:rPr>
          <w:rFonts w:ascii="Times New Roman" w:hAnsi="Times New Roman" w:cs="Times New Roman"/>
          <w:b/>
          <w:bCs/>
          <w:sz w:val="24"/>
          <w:szCs w:val="24"/>
        </w:rPr>
        <w:t>Appendices</w:t>
      </w:r>
      <w:bookmarkEnd w:id="8"/>
    </w:p>
    <w:p w14:paraId="75548062" w14:textId="77777777" w:rsidR="003953D2" w:rsidRDefault="003953D2" w:rsidP="00091AF6">
      <w:pPr>
        <w:spacing w:after="0" w:line="240" w:lineRule="auto"/>
        <w:ind w:left="144" w:right="144"/>
        <w:rPr>
          <w:rFonts w:ascii="Times New Roman" w:hAnsi="Times New Roman" w:cs="Times New Roman"/>
          <w:sz w:val="24"/>
          <w:szCs w:val="24"/>
        </w:rPr>
      </w:pPr>
    </w:p>
    <w:p w14:paraId="45CE2517" w14:textId="77777777" w:rsidR="00EE0DA4" w:rsidRDefault="004A1680" w:rsidP="00091AF6">
      <w:pPr>
        <w:spacing w:after="0" w:line="240" w:lineRule="auto"/>
        <w:ind w:left="144" w:right="144"/>
        <w:rPr>
          <w:rFonts w:ascii="Times New Roman" w:hAnsi="Times New Roman" w:cs="Times New Roman"/>
          <w:sz w:val="24"/>
          <w:szCs w:val="24"/>
        </w:rPr>
      </w:pPr>
      <w:r>
        <w:rPr>
          <w:rFonts w:ascii="Times New Roman" w:hAnsi="Times New Roman" w:cs="Times New Roman"/>
          <w:sz w:val="24"/>
          <w:szCs w:val="24"/>
        </w:rPr>
        <w:t>LAN: Local Area Network</w:t>
      </w:r>
    </w:p>
    <w:p w14:paraId="1071B601" w14:textId="77777777" w:rsidR="00EE0DA4" w:rsidRPr="00FC2549" w:rsidRDefault="004A1680" w:rsidP="00091AF6">
      <w:pPr>
        <w:spacing w:after="0" w:line="240" w:lineRule="auto"/>
        <w:ind w:left="144" w:right="144"/>
        <w:rPr>
          <w:rFonts w:ascii="Times New Roman" w:hAnsi="Times New Roman" w:cs="Times New Roman"/>
          <w:sz w:val="24"/>
          <w:szCs w:val="24"/>
        </w:rPr>
      </w:pPr>
      <w:r>
        <w:rPr>
          <w:rFonts w:ascii="Times New Roman" w:hAnsi="Times New Roman" w:cs="Times New Roman"/>
          <w:sz w:val="24"/>
          <w:szCs w:val="24"/>
        </w:rPr>
        <w:t xml:space="preserve">TLS: Transport Layer Security </w:t>
      </w:r>
    </w:p>
    <w:p w14:paraId="75600540" w14:textId="77777777" w:rsidR="003953D2" w:rsidRPr="00FC2549" w:rsidRDefault="003953D2" w:rsidP="00091AF6">
      <w:pPr>
        <w:spacing w:after="0" w:line="240" w:lineRule="auto"/>
        <w:ind w:left="144" w:right="144"/>
        <w:rPr>
          <w:rFonts w:ascii="Times New Roman" w:hAnsi="Times New Roman" w:cs="Times New Roman"/>
          <w:sz w:val="24"/>
          <w:szCs w:val="24"/>
        </w:rPr>
      </w:pPr>
    </w:p>
    <w:sectPr w:rsidR="003953D2" w:rsidRPr="00FC2549" w:rsidSect="00FC2549">
      <w:headerReference w:type="default" r:id="rId22"/>
      <w:footerReference w:type="default" r:id="rId23"/>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EA3182" w14:textId="77777777" w:rsidR="00FB060F" w:rsidRDefault="00FB060F">
      <w:pPr>
        <w:spacing w:after="0" w:line="240" w:lineRule="auto"/>
      </w:pPr>
      <w:r>
        <w:separator/>
      </w:r>
    </w:p>
  </w:endnote>
  <w:endnote w:type="continuationSeparator" w:id="0">
    <w:p w14:paraId="46B38C48" w14:textId="77777777" w:rsidR="00FB060F" w:rsidRDefault="00FB06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08222770"/>
      <w:docPartObj>
        <w:docPartGallery w:val="Page Numbers (Bottom of Page)"/>
        <w:docPartUnique/>
      </w:docPartObj>
    </w:sdtPr>
    <w:sdtEndPr>
      <w:rPr>
        <w:noProof/>
      </w:rPr>
    </w:sdtEndPr>
    <w:sdtContent>
      <w:p w14:paraId="5B4F6E1E" w14:textId="77777777" w:rsidR="004D466A" w:rsidRDefault="004A168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1406D50" w14:textId="77777777" w:rsidR="004D466A" w:rsidRDefault="004D46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6E9568" w14:textId="77777777" w:rsidR="00FB060F" w:rsidRDefault="00FB060F">
      <w:pPr>
        <w:spacing w:after="0" w:line="240" w:lineRule="auto"/>
      </w:pPr>
      <w:r>
        <w:separator/>
      </w:r>
    </w:p>
  </w:footnote>
  <w:footnote w:type="continuationSeparator" w:id="0">
    <w:p w14:paraId="3749802F" w14:textId="77777777" w:rsidR="00FB060F" w:rsidRDefault="00FB06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E4787D" w14:textId="77777777" w:rsidR="00185ABD" w:rsidRDefault="004A1680" w:rsidP="00B12EA3">
    <w:pPr>
      <w:pStyle w:val="Header"/>
    </w:pPr>
    <w:r>
      <w:t>Pratima Bhattarai</w:t>
    </w:r>
  </w:p>
  <w:p w14:paraId="5DEF3604" w14:textId="77777777" w:rsidR="00185ABD" w:rsidRDefault="004A1680" w:rsidP="00B12EA3">
    <w:pPr>
      <w:pStyle w:val="Header"/>
    </w:pPr>
    <w:r>
      <w:t>IT 547 Security and Privacy of Electronic Documents</w:t>
    </w:r>
  </w:p>
  <w:p w14:paraId="3CF812CB" w14:textId="77777777" w:rsidR="00185ABD" w:rsidRDefault="004A1680" w:rsidP="00B12EA3">
    <w:pPr>
      <w:pStyle w:val="Header"/>
    </w:pPr>
    <w:r>
      <w:t>Final Project</w:t>
    </w:r>
  </w:p>
  <w:p w14:paraId="13F5B956" w14:textId="77777777" w:rsidR="00185ABD" w:rsidRDefault="00185AB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45391"/>
    <w:multiLevelType w:val="hybridMultilevel"/>
    <w:tmpl w:val="42926024"/>
    <w:lvl w:ilvl="0" w:tplc="5EA08782">
      <w:start w:val="1"/>
      <w:numFmt w:val="bullet"/>
      <w:lvlText w:val=""/>
      <w:lvlJc w:val="left"/>
      <w:pPr>
        <w:ind w:left="1584" w:hanging="360"/>
      </w:pPr>
      <w:rPr>
        <w:rFonts w:ascii="Wingdings" w:hAnsi="Wingdings" w:hint="default"/>
      </w:rPr>
    </w:lvl>
    <w:lvl w:ilvl="1" w:tplc="1F208302" w:tentative="1">
      <w:start w:val="1"/>
      <w:numFmt w:val="bullet"/>
      <w:lvlText w:val="o"/>
      <w:lvlJc w:val="left"/>
      <w:pPr>
        <w:ind w:left="2304" w:hanging="360"/>
      </w:pPr>
      <w:rPr>
        <w:rFonts w:ascii="Courier New" w:hAnsi="Courier New" w:cs="Courier New" w:hint="default"/>
      </w:rPr>
    </w:lvl>
    <w:lvl w:ilvl="2" w:tplc="5EDEFAE4" w:tentative="1">
      <w:start w:val="1"/>
      <w:numFmt w:val="bullet"/>
      <w:lvlText w:val=""/>
      <w:lvlJc w:val="left"/>
      <w:pPr>
        <w:ind w:left="3024" w:hanging="360"/>
      </w:pPr>
      <w:rPr>
        <w:rFonts w:ascii="Wingdings" w:hAnsi="Wingdings" w:cs="Wingdings" w:hint="default"/>
      </w:rPr>
    </w:lvl>
    <w:lvl w:ilvl="3" w:tplc="99AE3F8C" w:tentative="1">
      <w:start w:val="1"/>
      <w:numFmt w:val="bullet"/>
      <w:lvlText w:val=""/>
      <w:lvlJc w:val="left"/>
      <w:pPr>
        <w:ind w:left="3744" w:hanging="360"/>
      </w:pPr>
      <w:rPr>
        <w:rFonts w:ascii="Symbol" w:hAnsi="Symbol" w:cs="Symbol" w:hint="default"/>
      </w:rPr>
    </w:lvl>
    <w:lvl w:ilvl="4" w:tplc="27F65F16" w:tentative="1">
      <w:start w:val="1"/>
      <w:numFmt w:val="bullet"/>
      <w:lvlText w:val="o"/>
      <w:lvlJc w:val="left"/>
      <w:pPr>
        <w:ind w:left="4464" w:hanging="360"/>
      </w:pPr>
      <w:rPr>
        <w:rFonts w:ascii="Courier New" w:hAnsi="Courier New" w:cs="Courier New" w:hint="default"/>
      </w:rPr>
    </w:lvl>
    <w:lvl w:ilvl="5" w:tplc="4E708924" w:tentative="1">
      <w:start w:val="1"/>
      <w:numFmt w:val="bullet"/>
      <w:lvlText w:val=""/>
      <w:lvlJc w:val="left"/>
      <w:pPr>
        <w:ind w:left="5184" w:hanging="360"/>
      </w:pPr>
      <w:rPr>
        <w:rFonts w:ascii="Wingdings" w:hAnsi="Wingdings" w:cs="Wingdings" w:hint="default"/>
      </w:rPr>
    </w:lvl>
    <w:lvl w:ilvl="6" w:tplc="B9A20E76" w:tentative="1">
      <w:start w:val="1"/>
      <w:numFmt w:val="bullet"/>
      <w:lvlText w:val=""/>
      <w:lvlJc w:val="left"/>
      <w:pPr>
        <w:ind w:left="5904" w:hanging="360"/>
      </w:pPr>
      <w:rPr>
        <w:rFonts w:ascii="Symbol" w:hAnsi="Symbol" w:cs="Symbol" w:hint="default"/>
      </w:rPr>
    </w:lvl>
    <w:lvl w:ilvl="7" w:tplc="487C21D4" w:tentative="1">
      <w:start w:val="1"/>
      <w:numFmt w:val="bullet"/>
      <w:lvlText w:val="o"/>
      <w:lvlJc w:val="left"/>
      <w:pPr>
        <w:ind w:left="6624" w:hanging="360"/>
      </w:pPr>
      <w:rPr>
        <w:rFonts w:ascii="Courier New" w:hAnsi="Courier New" w:cs="Courier New" w:hint="default"/>
      </w:rPr>
    </w:lvl>
    <w:lvl w:ilvl="8" w:tplc="4D703AA4" w:tentative="1">
      <w:start w:val="1"/>
      <w:numFmt w:val="bullet"/>
      <w:lvlText w:val=""/>
      <w:lvlJc w:val="left"/>
      <w:pPr>
        <w:ind w:left="7344" w:hanging="360"/>
      </w:pPr>
      <w:rPr>
        <w:rFonts w:ascii="Wingdings" w:hAnsi="Wingdings" w:cs="Wingdings" w:hint="default"/>
      </w:rPr>
    </w:lvl>
  </w:abstractNum>
  <w:abstractNum w:abstractNumId="1" w15:restartNumberingAfterBreak="0">
    <w:nsid w:val="0A2B373F"/>
    <w:multiLevelType w:val="hybridMultilevel"/>
    <w:tmpl w:val="B070317C"/>
    <w:lvl w:ilvl="0" w:tplc="3AC86796">
      <w:start w:val="1"/>
      <w:numFmt w:val="bullet"/>
      <w:lvlText w:val=""/>
      <w:lvlJc w:val="left"/>
      <w:pPr>
        <w:ind w:left="360" w:hanging="360"/>
      </w:pPr>
      <w:rPr>
        <w:rFonts w:ascii="Wingdings" w:hAnsi="Wingdings" w:hint="default"/>
      </w:rPr>
    </w:lvl>
    <w:lvl w:ilvl="1" w:tplc="3E48CA34" w:tentative="1">
      <w:start w:val="1"/>
      <w:numFmt w:val="bullet"/>
      <w:lvlText w:val="o"/>
      <w:lvlJc w:val="left"/>
      <w:pPr>
        <w:ind w:left="1080" w:hanging="360"/>
      </w:pPr>
      <w:rPr>
        <w:rFonts w:ascii="Courier New" w:hAnsi="Courier New" w:cs="Courier New" w:hint="default"/>
      </w:rPr>
    </w:lvl>
    <w:lvl w:ilvl="2" w:tplc="D924BAE0" w:tentative="1">
      <w:start w:val="1"/>
      <w:numFmt w:val="bullet"/>
      <w:lvlText w:val=""/>
      <w:lvlJc w:val="left"/>
      <w:pPr>
        <w:ind w:left="1800" w:hanging="360"/>
      </w:pPr>
      <w:rPr>
        <w:rFonts w:ascii="Wingdings" w:hAnsi="Wingdings" w:cs="Wingdings" w:hint="default"/>
      </w:rPr>
    </w:lvl>
    <w:lvl w:ilvl="3" w:tplc="BF8839E2" w:tentative="1">
      <w:start w:val="1"/>
      <w:numFmt w:val="bullet"/>
      <w:lvlText w:val=""/>
      <w:lvlJc w:val="left"/>
      <w:pPr>
        <w:ind w:left="2520" w:hanging="360"/>
      </w:pPr>
      <w:rPr>
        <w:rFonts w:ascii="Symbol" w:hAnsi="Symbol" w:cs="Symbol" w:hint="default"/>
      </w:rPr>
    </w:lvl>
    <w:lvl w:ilvl="4" w:tplc="0388F3AC" w:tentative="1">
      <w:start w:val="1"/>
      <w:numFmt w:val="bullet"/>
      <w:lvlText w:val="o"/>
      <w:lvlJc w:val="left"/>
      <w:pPr>
        <w:ind w:left="3240" w:hanging="360"/>
      </w:pPr>
      <w:rPr>
        <w:rFonts w:ascii="Courier New" w:hAnsi="Courier New" w:cs="Courier New" w:hint="default"/>
      </w:rPr>
    </w:lvl>
    <w:lvl w:ilvl="5" w:tplc="CBD2B53E" w:tentative="1">
      <w:start w:val="1"/>
      <w:numFmt w:val="bullet"/>
      <w:lvlText w:val=""/>
      <w:lvlJc w:val="left"/>
      <w:pPr>
        <w:ind w:left="3960" w:hanging="360"/>
      </w:pPr>
      <w:rPr>
        <w:rFonts w:ascii="Wingdings" w:hAnsi="Wingdings" w:cs="Wingdings" w:hint="default"/>
      </w:rPr>
    </w:lvl>
    <w:lvl w:ilvl="6" w:tplc="88F81722" w:tentative="1">
      <w:start w:val="1"/>
      <w:numFmt w:val="bullet"/>
      <w:lvlText w:val=""/>
      <w:lvlJc w:val="left"/>
      <w:pPr>
        <w:ind w:left="4680" w:hanging="360"/>
      </w:pPr>
      <w:rPr>
        <w:rFonts w:ascii="Symbol" w:hAnsi="Symbol" w:cs="Symbol" w:hint="default"/>
      </w:rPr>
    </w:lvl>
    <w:lvl w:ilvl="7" w:tplc="DD106ACA" w:tentative="1">
      <w:start w:val="1"/>
      <w:numFmt w:val="bullet"/>
      <w:lvlText w:val="o"/>
      <w:lvlJc w:val="left"/>
      <w:pPr>
        <w:ind w:left="5400" w:hanging="360"/>
      </w:pPr>
      <w:rPr>
        <w:rFonts w:ascii="Courier New" w:hAnsi="Courier New" w:cs="Courier New" w:hint="default"/>
      </w:rPr>
    </w:lvl>
    <w:lvl w:ilvl="8" w:tplc="4E208914" w:tentative="1">
      <w:start w:val="1"/>
      <w:numFmt w:val="bullet"/>
      <w:lvlText w:val=""/>
      <w:lvlJc w:val="left"/>
      <w:pPr>
        <w:ind w:left="6120" w:hanging="360"/>
      </w:pPr>
      <w:rPr>
        <w:rFonts w:ascii="Wingdings" w:hAnsi="Wingdings" w:cs="Wingdings" w:hint="default"/>
      </w:rPr>
    </w:lvl>
  </w:abstractNum>
  <w:abstractNum w:abstractNumId="2" w15:restartNumberingAfterBreak="0">
    <w:nsid w:val="12E76BF1"/>
    <w:multiLevelType w:val="hybridMultilevel"/>
    <w:tmpl w:val="77FECEE4"/>
    <w:lvl w:ilvl="0" w:tplc="E8A8FED0">
      <w:start w:val="1"/>
      <w:numFmt w:val="bullet"/>
      <w:lvlText w:val=""/>
      <w:lvlJc w:val="left"/>
      <w:pPr>
        <w:ind w:left="1440" w:hanging="360"/>
      </w:pPr>
      <w:rPr>
        <w:rFonts w:ascii="Wingdings" w:hAnsi="Wingdings" w:hint="default"/>
      </w:rPr>
    </w:lvl>
    <w:lvl w:ilvl="1" w:tplc="369662B4" w:tentative="1">
      <w:start w:val="1"/>
      <w:numFmt w:val="bullet"/>
      <w:lvlText w:val="o"/>
      <w:lvlJc w:val="left"/>
      <w:pPr>
        <w:ind w:left="2160" w:hanging="360"/>
      </w:pPr>
      <w:rPr>
        <w:rFonts w:ascii="Courier New" w:hAnsi="Courier New" w:cs="Courier New" w:hint="default"/>
      </w:rPr>
    </w:lvl>
    <w:lvl w:ilvl="2" w:tplc="2D685700" w:tentative="1">
      <w:start w:val="1"/>
      <w:numFmt w:val="bullet"/>
      <w:lvlText w:val=""/>
      <w:lvlJc w:val="left"/>
      <w:pPr>
        <w:ind w:left="2880" w:hanging="360"/>
      </w:pPr>
      <w:rPr>
        <w:rFonts w:ascii="Wingdings" w:hAnsi="Wingdings" w:cs="Wingdings" w:hint="default"/>
      </w:rPr>
    </w:lvl>
    <w:lvl w:ilvl="3" w:tplc="EC6EE038" w:tentative="1">
      <w:start w:val="1"/>
      <w:numFmt w:val="bullet"/>
      <w:lvlText w:val=""/>
      <w:lvlJc w:val="left"/>
      <w:pPr>
        <w:ind w:left="3600" w:hanging="360"/>
      </w:pPr>
      <w:rPr>
        <w:rFonts w:ascii="Symbol" w:hAnsi="Symbol" w:cs="Symbol" w:hint="default"/>
      </w:rPr>
    </w:lvl>
    <w:lvl w:ilvl="4" w:tplc="3E96506C" w:tentative="1">
      <w:start w:val="1"/>
      <w:numFmt w:val="bullet"/>
      <w:lvlText w:val="o"/>
      <w:lvlJc w:val="left"/>
      <w:pPr>
        <w:ind w:left="4320" w:hanging="360"/>
      </w:pPr>
      <w:rPr>
        <w:rFonts w:ascii="Courier New" w:hAnsi="Courier New" w:cs="Courier New" w:hint="default"/>
      </w:rPr>
    </w:lvl>
    <w:lvl w:ilvl="5" w:tplc="BA724A44" w:tentative="1">
      <w:start w:val="1"/>
      <w:numFmt w:val="bullet"/>
      <w:lvlText w:val=""/>
      <w:lvlJc w:val="left"/>
      <w:pPr>
        <w:ind w:left="5040" w:hanging="360"/>
      </w:pPr>
      <w:rPr>
        <w:rFonts w:ascii="Wingdings" w:hAnsi="Wingdings" w:cs="Wingdings" w:hint="default"/>
      </w:rPr>
    </w:lvl>
    <w:lvl w:ilvl="6" w:tplc="A0043FD0" w:tentative="1">
      <w:start w:val="1"/>
      <w:numFmt w:val="bullet"/>
      <w:lvlText w:val=""/>
      <w:lvlJc w:val="left"/>
      <w:pPr>
        <w:ind w:left="5760" w:hanging="360"/>
      </w:pPr>
      <w:rPr>
        <w:rFonts w:ascii="Symbol" w:hAnsi="Symbol" w:cs="Symbol" w:hint="default"/>
      </w:rPr>
    </w:lvl>
    <w:lvl w:ilvl="7" w:tplc="6318018A" w:tentative="1">
      <w:start w:val="1"/>
      <w:numFmt w:val="bullet"/>
      <w:lvlText w:val="o"/>
      <w:lvlJc w:val="left"/>
      <w:pPr>
        <w:ind w:left="6480" w:hanging="360"/>
      </w:pPr>
      <w:rPr>
        <w:rFonts w:ascii="Courier New" w:hAnsi="Courier New" w:cs="Courier New" w:hint="default"/>
      </w:rPr>
    </w:lvl>
    <w:lvl w:ilvl="8" w:tplc="4C2EE57A" w:tentative="1">
      <w:start w:val="1"/>
      <w:numFmt w:val="bullet"/>
      <w:lvlText w:val=""/>
      <w:lvlJc w:val="left"/>
      <w:pPr>
        <w:ind w:left="7200" w:hanging="360"/>
      </w:pPr>
      <w:rPr>
        <w:rFonts w:ascii="Wingdings" w:hAnsi="Wingdings" w:cs="Wingdings" w:hint="default"/>
      </w:rPr>
    </w:lvl>
  </w:abstractNum>
  <w:abstractNum w:abstractNumId="3" w15:restartNumberingAfterBreak="0">
    <w:nsid w:val="19422E3F"/>
    <w:multiLevelType w:val="hybridMultilevel"/>
    <w:tmpl w:val="D786A706"/>
    <w:lvl w:ilvl="0" w:tplc="30A69864">
      <w:start w:val="1"/>
      <w:numFmt w:val="bullet"/>
      <w:lvlText w:val=""/>
      <w:lvlJc w:val="left"/>
      <w:pPr>
        <w:ind w:left="1080" w:hanging="360"/>
      </w:pPr>
      <w:rPr>
        <w:rFonts w:ascii="Symbol" w:hAnsi="Symbol" w:hint="default"/>
      </w:rPr>
    </w:lvl>
    <w:lvl w:ilvl="1" w:tplc="A22057E6">
      <w:start w:val="1"/>
      <w:numFmt w:val="bullet"/>
      <w:lvlText w:val=""/>
      <w:lvlJc w:val="left"/>
      <w:pPr>
        <w:ind w:left="1800" w:hanging="360"/>
      </w:pPr>
      <w:rPr>
        <w:rFonts w:ascii="Wingdings" w:hAnsi="Wingdings" w:hint="default"/>
      </w:rPr>
    </w:lvl>
    <w:lvl w:ilvl="2" w:tplc="AE36FF20">
      <w:start w:val="1"/>
      <w:numFmt w:val="bullet"/>
      <w:lvlText w:val=""/>
      <w:lvlJc w:val="left"/>
      <w:pPr>
        <w:ind w:left="2520" w:hanging="360"/>
      </w:pPr>
      <w:rPr>
        <w:rFonts w:ascii="Wingdings" w:hAnsi="Wingdings" w:cs="Wingdings" w:hint="default"/>
      </w:rPr>
    </w:lvl>
    <w:lvl w:ilvl="3" w:tplc="17B24D74" w:tentative="1">
      <w:start w:val="1"/>
      <w:numFmt w:val="bullet"/>
      <w:lvlText w:val=""/>
      <w:lvlJc w:val="left"/>
      <w:pPr>
        <w:ind w:left="3240" w:hanging="360"/>
      </w:pPr>
      <w:rPr>
        <w:rFonts w:ascii="Symbol" w:hAnsi="Symbol" w:cs="Symbol" w:hint="default"/>
      </w:rPr>
    </w:lvl>
    <w:lvl w:ilvl="4" w:tplc="E892C6AE" w:tentative="1">
      <w:start w:val="1"/>
      <w:numFmt w:val="bullet"/>
      <w:lvlText w:val="o"/>
      <w:lvlJc w:val="left"/>
      <w:pPr>
        <w:ind w:left="3960" w:hanging="360"/>
      </w:pPr>
      <w:rPr>
        <w:rFonts w:ascii="Courier New" w:hAnsi="Courier New" w:cs="Courier New" w:hint="default"/>
      </w:rPr>
    </w:lvl>
    <w:lvl w:ilvl="5" w:tplc="95E62488" w:tentative="1">
      <w:start w:val="1"/>
      <w:numFmt w:val="bullet"/>
      <w:lvlText w:val=""/>
      <w:lvlJc w:val="left"/>
      <w:pPr>
        <w:ind w:left="4680" w:hanging="360"/>
      </w:pPr>
      <w:rPr>
        <w:rFonts w:ascii="Wingdings" w:hAnsi="Wingdings" w:cs="Wingdings" w:hint="default"/>
      </w:rPr>
    </w:lvl>
    <w:lvl w:ilvl="6" w:tplc="E95047EE" w:tentative="1">
      <w:start w:val="1"/>
      <w:numFmt w:val="bullet"/>
      <w:lvlText w:val=""/>
      <w:lvlJc w:val="left"/>
      <w:pPr>
        <w:ind w:left="5400" w:hanging="360"/>
      </w:pPr>
      <w:rPr>
        <w:rFonts w:ascii="Symbol" w:hAnsi="Symbol" w:cs="Symbol" w:hint="default"/>
      </w:rPr>
    </w:lvl>
    <w:lvl w:ilvl="7" w:tplc="0B6ED6DE" w:tentative="1">
      <w:start w:val="1"/>
      <w:numFmt w:val="bullet"/>
      <w:lvlText w:val="o"/>
      <w:lvlJc w:val="left"/>
      <w:pPr>
        <w:ind w:left="6120" w:hanging="360"/>
      </w:pPr>
      <w:rPr>
        <w:rFonts w:ascii="Courier New" w:hAnsi="Courier New" w:cs="Courier New" w:hint="default"/>
      </w:rPr>
    </w:lvl>
    <w:lvl w:ilvl="8" w:tplc="8B20E3F2" w:tentative="1">
      <w:start w:val="1"/>
      <w:numFmt w:val="bullet"/>
      <w:lvlText w:val=""/>
      <w:lvlJc w:val="left"/>
      <w:pPr>
        <w:ind w:left="6840" w:hanging="360"/>
      </w:pPr>
      <w:rPr>
        <w:rFonts w:ascii="Wingdings" w:hAnsi="Wingdings" w:cs="Wingdings" w:hint="default"/>
      </w:rPr>
    </w:lvl>
  </w:abstractNum>
  <w:abstractNum w:abstractNumId="4" w15:restartNumberingAfterBreak="0">
    <w:nsid w:val="1AED24A2"/>
    <w:multiLevelType w:val="hybridMultilevel"/>
    <w:tmpl w:val="D8FA6810"/>
    <w:lvl w:ilvl="0" w:tplc="B00AF6D8">
      <w:start w:val="1"/>
      <w:numFmt w:val="decimal"/>
      <w:lvlText w:val="%1."/>
      <w:lvlJc w:val="left"/>
      <w:pPr>
        <w:ind w:left="720" w:hanging="360"/>
      </w:pPr>
      <w:rPr>
        <w:rFonts w:hint="default"/>
      </w:rPr>
    </w:lvl>
    <w:lvl w:ilvl="1" w:tplc="76286880" w:tentative="1">
      <w:start w:val="1"/>
      <w:numFmt w:val="lowerLetter"/>
      <w:lvlText w:val="%2."/>
      <w:lvlJc w:val="left"/>
      <w:pPr>
        <w:ind w:left="1440" w:hanging="360"/>
      </w:pPr>
    </w:lvl>
    <w:lvl w:ilvl="2" w:tplc="824C0ED2" w:tentative="1">
      <w:start w:val="1"/>
      <w:numFmt w:val="lowerRoman"/>
      <w:lvlText w:val="%3."/>
      <w:lvlJc w:val="right"/>
      <w:pPr>
        <w:ind w:left="2160" w:hanging="180"/>
      </w:pPr>
    </w:lvl>
    <w:lvl w:ilvl="3" w:tplc="0E761336" w:tentative="1">
      <w:start w:val="1"/>
      <w:numFmt w:val="decimal"/>
      <w:lvlText w:val="%4."/>
      <w:lvlJc w:val="left"/>
      <w:pPr>
        <w:ind w:left="2880" w:hanging="360"/>
      </w:pPr>
    </w:lvl>
    <w:lvl w:ilvl="4" w:tplc="70A006B8" w:tentative="1">
      <w:start w:val="1"/>
      <w:numFmt w:val="lowerLetter"/>
      <w:lvlText w:val="%5."/>
      <w:lvlJc w:val="left"/>
      <w:pPr>
        <w:ind w:left="3600" w:hanging="360"/>
      </w:pPr>
    </w:lvl>
    <w:lvl w:ilvl="5" w:tplc="18B07DF8" w:tentative="1">
      <w:start w:val="1"/>
      <w:numFmt w:val="lowerRoman"/>
      <w:lvlText w:val="%6."/>
      <w:lvlJc w:val="right"/>
      <w:pPr>
        <w:ind w:left="4320" w:hanging="180"/>
      </w:pPr>
    </w:lvl>
    <w:lvl w:ilvl="6" w:tplc="2FAC4EFA" w:tentative="1">
      <w:start w:val="1"/>
      <w:numFmt w:val="decimal"/>
      <w:lvlText w:val="%7."/>
      <w:lvlJc w:val="left"/>
      <w:pPr>
        <w:ind w:left="5040" w:hanging="360"/>
      </w:pPr>
    </w:lvl>
    <w:lvl w:ilvl="7" w:tplc="2402B4F0" w:tentative="1">
      <w:start w:val="1"/>
      <w:numFmt w:val="lowerLetter"/>
      <w:lvlText w:val="%8."/>
      <w:lvlJc w:val="left"/>
      <w:pPr>
        <w:ind w:left="5760" w:hanging="360"/>
      </w:pPr>
    </w:lvl>
    <w:lvl w:ilvl="8" w:tplc="EEE69858" w:tentative="1">
      <w:start w:val="1"/>
      <w:numFmt w:val="lowerRoman"/>
      <w:lvlText w:val="%9."/>
      <w:lvlJc w:val="right"/>
      <w:pPr>
        <w:ind w:left="6480" w:hanging="180"/>
      </w:pPr>
    </w:lvl>
  </w:abstractNum>
  <w:abstractNum w:abstractNumId="5" w15:restartNumberingAfterBreak="0">
    <w:nsid w:val="1CCC6D7F"/>
    <w:multiLevelType w:val="hybridMultilevel"/>
    <w:tmpl w:val="EDC6731C"/>
    <w:lvl w:ilvl="0" w:tplc="90604C94">
      <w:start w:val="1"/>
      <w:numFmt w:val="bullet"/>
      <w:lvlText w:val=""/>
      <w:lvlJc w:val="left"/>
      <w:pPr>
        <w:ind w:left="720" w:hanging="360"/>
      </w:pPr>
      <w:rPr>
        <w:rFonts w:ascii="Wingdings" w:hAnsi="Wingdings" w:hint="default"/>
      </w:rPr>
    </w:lvl>
    <w:lvl w:ilvl="1" w:tplc="3A3EEF78" w:tentative="1">
      <w:start w:val="1"/>
      <w:numFmt w:val="bullet"/>
      <w:lvlText w:val="o"/>
      <w:lvlJc w:val="left"/>
      <w:pPr>
        <w:ind w:left="1440" w:hanging="360"/>
      </w:pPr>
      <w:rPr>
        <w:rFonts w:ascii="Courier New" w:hAnsi="Courier New" w:cs="Courier New" w:hint="default"/>
      </w:rPr>
    </w:lvl>
    <w:lvl w:ilvl="2" w:tplc="824AF500" w:tentative="1">
      <w:start w:val="1"/>
      <w:numFmt w:val="bullet"/>
      <w:lvlText w:val=""/>
      <w:lvlJc w:val="left"/>
      <w:pPr>
        <w:ind w:left="2160" w:hanging="360"/>
      </w:pPr>
      <w:rPr>
        <w:rFonts w:ascii="Wingdings" w:hAnsi="Wingdings" w:cs="Wingdings" w:hint="default"/>
      </w:rPr>
    </w:lvl>
    <w:lvl w:ilvl="3" w:tplc="AD0C4E0A" w:tentative="1">
      <w:start w:val="1"/>
      <w:numFmt w:val="bullet"/>
      <w:lvlText w:val=""/>
      <w:lvlJc w:val="left"/>
      <w:pPr>
        <w:ind w:left="2880" w:hanging="360"/>
      </w:pPr>
      <w:rPr>
        <w:rFonts w:ascii="Symbol" w:hAnsi="Symbol" w:cs="Symbol" w:hint="default"/>
      </w:rPr>
    </w:lvl>
    <w:lvl w:ilvl="4" w:tplc="237CD8EC" w:tentative="1">
      <w:start w:val="1"/>
      <w:numFmt w:val="bullet"/>
      <w:lvlText w:val="o"/>
      <w:lvlJc w:val="left"/>
      <w:pPr>
        <w:ind w:left="3600" w:hanging="360"/>
      </w:pPr>
      <w:rPr>
        <w:rFonts w:ascii="Courier New" w:hAnsi="Courier New" w:cs="Courier New" w:hint="default"/>
      </w:rPr>
    </w:lvl>
    <w:lvl w:ilvl="5" w:tplc="92DA4704" w:tentative="1">
      <w:start w:val="1"/>
      <w:numFmt w:val="bullet"/>
      <w:lvlText w:val=""/>
      <w:lvlJc w:val="left"/>
      <w:pPr>
        <w:ind w:left="4320" w:hanging="360"/>
      </w:pPr>
      <w:rPr>
        <w:rFonts w:ascii="Wingdings" w:hAnsi="Wingdings" w:cs="Wingdings" w:hint="default"/>
      </w:rPr>
    </w:lvl>
    <w:lvl w:ilvl="6" w:tplc="D5E415C8" w:tentative="1">
      <w:start w:val="1"/>
      <w:numFmt w:val="bullet"/>
      <w:lvlText w:val=""/>
      <w:lvlJc w:val="left"/>
      <w:pPr>
        <w:ind w:left="5040" w:hanging="360"/>
      </w:pPr>
      <w:rPr>
        <w:rFonts w:ascii="Symbol" w:hAnsi="Symbol" w:cs="Symbol" w:hint="default"/>
      </w:rPr>
    </w:lvl>
    <w:lvl w:ilvl="7" w:tplc="EFC044A8" w:tentative="1">
      <w:start w:val="1"/>
      <w:numFmt w:val="bullet"/>
      <w:lvlText w:val="o"/>
      <w:lvlJc w:val="left"/>
      <w:pPr>
        <w:ind w:left="5760" w:hanging="360"/>
      </w:pPr>
      <w:rPr>
        <w:rFonts w:ascii="Courier New" w:hAnsi="Courier New" w:cs="Courier New" w:hint="default"/>
      </w:rPr>
    </w:lvl>
    <w:lvl w:ilvl="8" w:tplc="77F0B70E" w:tentative="1">
      <w:start w:val="1"/>
      <w:numFmt w:val="bullet"/>
      <w:lvlText w:val=""/>
      <w:lvlJc w:val="left"/>
      <w:pPr>
        <w:ind w:left="6480" w:hanging="360"/>
      </w:pPr>
      <w:rPr>
        <w:rFonts w:ascii="Wingdings" w:hAnsi="Wingdings" w:cs="Wingdings" w:hint="default"/>
      </w:rPr>
    </w:lvl>
  </w:abstractNum>
  <w:abstractNum w:abstractNumId="6" w15:restartNumberingAfterBreak="0">
    <w:nsid w:val="235C40BB"/>
    <w:multiLevelType w:val="hybridMultilevel"/>
    <w:tmpl w:val="380EE690"/>
    <w:lvl w:ilvl="0" w:tplc="24BA47F6">
      <w:start w:val="1"/>
      <w:numFmt w:val="decimal"/>
      <w:lvlText w:val="%1."/>
      <w:lvlJc w:val="left"/>
      <w:pPr>
        <w:ind w:left="360" w:hanging="360"/>
      </w:pPr>
      <w:rPr>
        <w:rFonts w:hint="default"/>
      </w:rPr>
    </w:lvl>
    <w:lvl w:ilvl="1" w:tplc="03E23B7E" w:tentative="1">
      <w:start w:val="1"/>
      <w:numFmt w:val="lowerLetter"/>
      <w:lvlText w:val="%2."/>
      <w:lvlJc w:val="left"/>
      <w:pPr>
        <w:ind w:left="1080" w:hanging="360"/>
      </w:pPr>
    </w:lvl>
    <w:lvl w:ilvl="2" w:tplc="BCF0F1D6" w:tentative="1">
      <w:start w:val="1"/>
      <w:numFmt w:val="lowerRoman"/>
      <w:lvlText w:val="%3."/>
      <w:lvlJc w:val="right"/>
      <w:pPr>
        <w:ind w:left="1800" w:hanging="180"/>
      </w:pPr>
    </w:lvl>
    <w:lvl w:ilvl="3" w:tplc="297CF16E" w:tentative="1">
      <w:start w:val="1"/>
      <w:numFmt w:val="decimal"/>
      <w:lvlText w:val="%4."/>
      <w:lvlJc w:val="left"/>
      <w:pPr>
        <w:ind w:left="2520" w:hanging="360"/>
      </w:pPr>
    </w:lvl>
    <w:lvl w:ilvl="4" w:tplc="B8BA5D9A" w:tentative="1">
      <w:start w:val="1"/>
      <w:numFmt w:val="lowerLetter"/>
      <w:lvlText w:val="%5."/>
      <w:lvlJc w:val="left"/>
      <w:pPr>
        <w:ind w:left="3240" w:hanging="360"/>
      </w:pPr>
    </w:lvl>
    <w:lvl w:ilvl="5" w:tplc="501217BA" w:tentative="1">
      <w:start w:val="1"/>
      <w:numFmt w:val="lowerRoman"/>
      <w:lvlText w:val="%6."/>
      <w:lvlJc w:val="right"/>
      <w:pPr>
        <w:ind w:left="3960" w:hanging="180"/>
      </w:pPr>
    </w:lvl>
    <w:lvl w:ilvl="6" w:tplc="86DABF82" w:tentative="1">
      <w:start w:val="1"/>
      <w:numFmt w:val="decimal"/>
      <w:lvlText w:val="%7."/>
      <w:lvlJc w:val="left"/>
      <w:pPr>
        <w:ind w:left="4680" w:hanging="360"/>
      </w:pPr>
    </w:lvl>
    <w:lvl w:ilvl="7" w:tplc="7840C514" w:tentative="1">
      <w:start w:val="1"/>
      <w:numFmt w:val="lowerLetter"/>
      <w:lvlText w:val="%8."/>
      <w:lvlJc w:val="left"/>
      <w:pPr>
        <w:ind w:left="5400" w:hanging="360"/>
      </w:pPr>
    </w:lvl>
    <w:lvl w:ilvl="8" w:tplc="4170E67A" w:tentative="1">
      <w:start w:val="1"/>
      <w:numFmt w:val="lowerRoman"/>
      <w:lvlText w:val="%9."/>
      <w:lvlJc w:val="right"/>
      <w:pPr>
        <w:ind w:left="6120" w:hanging="180"/>
      </w:pPr>
    </w:lvl>
  </w:abstractNum>
  <w:abstractNum w:abstractNumId="7" w15:restartNumberingAfterBreak="0">
    <w:nsid w:val="25A8508D"/>
    <w:multiLevelType w:val="hybridMultilevel"/>
    <w:tmpl w:val="A7980C4E"/>
    <w:lvl w:ilvl="0" w:tplc="B00418F8">
      <w:start w:val="1"/>
      <w:numFmt w:val="decimal"/>
      <w:lvlText w:val="%1."/>
      <w:lvlJc w:val="left"/>
      <w:pPr>
        <w:ind w:left="720" w:hanging="360"/>
      </w:pPr>
      <w:rPr>
        <w:rFonts w:hint="default"/>
      </w:rPr>
    </w:lvl>
    <w:lvl w:ilvl="1" w:tplc="2BE691F0" w:tentative="1">
      <w:start w:val="1"/>
      <w:numFmt w:val="lowerLetter"/>
      <w:lvlText w:val="%2."/>
      <w:lvlJc w:val="left"/>
      <w:pPr>
        <w:ind w:left="1440" w:hanging="360"/>
      </w:pPr>
    </w:lvl>
    <w:lvl w:ilvl="2" w:tplc="4AFE4AFA" w:tentative="1">
      <w:start w:val="1"/>
      <w:numFmt w:val="lowerRoman"/>
      <w:lvlText w:val="%3."/>
      <w:lvlJc w:val="right"/>
      <w:pPr>
        <w:ind w:left="2160" w:hanging="180"/>
      </w:pPr>
    </w:lvl>
    <w:lvl w:ilvl="3" w:tplc="C8889678" w:tentative="1">
      <w:start w:val="1"/>
      <w:numFmt w:val="decimal"/>
      <w:lvlText w:val="%4."/>
      <w:lvlJc w:val="left"/>
      <w:pPr>
        <w:ind w:left="2880" w:hanging="360"/>
      </w:pPr>
    </w:lvl>
    <w:lvl w:ilvl="4" w:tplc="FFA2A706" w:tentative="1">
      <w:start w:val="1"/>
      <w:numFmt w:val="lowerLetter"/>
      <w:lvlText w:val="%5."/>
      <w:lvlJc w:val="left"/>
      <w:pPr>
        <w:ind w:left="3600" w:hanging="360"/>
      </w:pPr>
    </w:lvl>
    <w:lvl w:ilvl="5" w:tplc="05D4DD3A" w:tentative="1">
      <w:start w:val="1"/>
      <w:numFmt w:val="lowerRoman"/>
      <w:lvlText w:val="%6."/>
      <w:lvlJc w:val="right"/>
      <w:pPr>
        <w:ind w:left="4320" w:hanging="180"/>
      </w:pPr>
    </w:lvl>
    <w:lvl w:ilvl="6" w:tplc="891EA4BE" w:tentative="1">
      <w:start w:val="1"/>
      <w:numFmt w:val="decimal"/>
      <w:lvlText w:val="%7."/>
      <w:lvlJc w:val="left"/>
      <w:pPr>
        <w:ind w:left="5040" w:hanging="360"/>
      </w:pPr>
    </w:lvl>
    <w:lvl w:ilvl="7" w:tplc="A5AAD888" w:tentative="1">
      <w:start w:val="1"/>
      <w:numFmt w:val="lowerLetter"/>
      <w:lvlText w:val="%8."/>
      <w:lvlJc w:val="left"/>
      <w:pPr>
        <w:ind w:left="5760" w:hanging="360"/>
      </w:pPr>
    </w:lvl>
    <w:lvl w:ilvl="8" w:tplc="6FE64D82" w:tentative="1">
      <w:start w:val="1"/>
      <w:numFmt w:val="lowerRoman"/>
      <w:lvlText w:val="%9."/>
      <w:lvlJc w:val="right"/>
      <w:pPr>
        <w:ind w:left="6480" w:hanging="180"/>
      </w:pPr>
    </w:lvl>
  </w:abstractNum>
  <w:abstractNum w:abstractNumId="8" w15:restartNumberingAfterBreak="0">
    <w:nsid w:val="285D34FB"/>
    <w:multiLevelType w:val="hybridMultilevel"/>
    <w:tmpl w:val="7A66FD9E"/>
    <w:lvl w:ilvl="0" w:tplc="3D542396">
      <w:start w:val="1"/>
      <w:numFmt w:val="bullet"/>
      <w:lvlText w:val=""/>
      <w:lvlJc w:val="left"/>
      <w:pPr>
        <w:ind w:left="1800" w:hanging="360"/>
      </w:pPr>
      <w:rPr>
        <w:rFonts w:ascii="Symbol" w:hAnsi="Symbol" w:hint="default"/>
      </w:rPr>
    </w:lvl>
    <w:lvl w:ilvl="1" w:tplc="76589C42" w:tentative="1">
      <w:start w:val="1"/>
      <w:numFmt w:val="bullet"/>
      <w:lvlText w:val="o"/>
      <w:lvlJc w:val="left"/>
      <w:pPr>
        <w:ind w:left="2520" w:hanging="360"/>
      </w:pPr>
      <w:rPr>
        <w:rFonts w:ascii="Courier New" w:hAnsi="Courier New" w:cs="Courier New" w:hint="default"/>
      </w:rPr>
    </w:lvl>
    <w:lvl w:ilvl="2" w:tplc="FBC2FD72" w:tentative="1">
      <w:start w:val="1"/>
      <w:numFmt w:val="bullet"/>
      <w:lvlText w:val=""/>
      <w:lvlJc w:val="left"/>
      <w:pPr>
        <w:ind w:left="3240" w:hanging="360"/>
      </w:pPr>
      <w:rPr>
        <w:rFonts w:ascii="Wingdings" w:hAnsi="Wingdings" w:cs="Wingdings" w:hint="default"/>
      </w:rPr>
    </w:lvl>
    <w:lvl w:ilvl="3" w:tplc="BDA4F6EE" w:tentative="1">
      <w:start w:val="1"/>
      <w:numFmt w:val="bullet"/>
      <w:lvlText w:val=""/>
      <w:lvlJc w:val="left"/>
      <w:pPr>
        <w:ind w:left="3960" w:hanging="360"/>
      </w:pPr>
      <w:rPr>
        <w:rFonts w:ascii="Symbol" w:hAnsi="Symbol" w:cs="Symbol" w:hint="default"/>
      </w:rPr>
    </w:lvl>
    <w:lvl w:ilvl="4" w:tplc="88D8396A" w:tentative="1">
      <w:start w:val="1"/>
      <w:numFmt w:val="bullet"/>
      <w:lvlText w:val="o"/>
      <w:lvlJc w:val="left"/>
      <w:pPr>
        <w:ind w:left="4680" w:hanging="360"/>
      </w:pPr>
      <w:rPr>
        <w:rFonts w:ascii="Courier New" w:hAnsi="Courier New" w:cs="Courier New" w:hint="default"/>
      </w:rPr>
    </w:lvl>
    <w:lvl w:ilvl="5" w:tplc="FC1C6884" w:tentative="1">
      <w:start w:val="1"/>
      <w:numFmt w:val="bullet"/>
      <w:lvlText w:val=""/>
      <w:lvlJc w:val="left"/>
      <w:pPr>
        <w:ind w:left="5400" w:hanging="360"/>
      </w:pPr>
      <w:rPr>
        <w:rFonts w:ascii="Wingdings" w:hAnsi="Wingdings" w:cs="Wingdings" w:hint="default"/>
      </w:rPr>
    </w:lvl>
    <w:lvl w:ilvl="6" w:tplc="EC505BF4" w:tentative="1">
      <w:start w:val="1"/>
      <w:numFmt w:val="bullet"/>
      <w:lvlText w:val=""/>
      <w:lvlJc w:val="left"/>
      <w:pPr>
        <w:ind w:left="6120" w:hanging="360"/>
      </w:pPr>
      <w:rPr>
        <w:rFonts w:ascii="Symbol" w:hAnsi="Symbol" w:cs="Symbol" w:hint="default"/>
      </w:rPr>
    </w:lvl>
    <w:lvl w:ilvl="7" w:tplc="3310683E" w:tentative="1">
      <w:start w:val="1"/>
      <w:numFmt w:val="bullet"/>
      <w:lvlText w:val="o"/>
      <w:lvlJc w:val="left"/>
      <w:pPr>
        <w:ind w:left="6840" w:hanging="360"/>
      </w:pPr>
      <w:rPr>
        <w:rFonts w:ascii="Courier New" w:hAnsi="Courier New" w:cs="Courier New" w:hint="default"/>
      </w:rPr>
    </w:lvl>
    <w:lvl w:ilvl="8" w:tplc="9858E7DE" w:tentative="1">
      <w:start w:val="1"/>
      <w:numFmt w:val="bullet"/>
      <w:lvlText w:val=""/>
      <w:lvlJc w:val="left"/>
      <w:pPr>
        <w:ind w:left="7560" w:hanging="360"/>
      </w:pPr>
      <w:rPr>
        <w:rFonts w:ascii="Wingdings" w:hAnsi="Wingdings" w:cs="Wingdings" w:hint="default"/>
      </w:rPr>
    </w:lvl>
  </w:abstractNum>
  <w:abstractNum w:abstractNumId="9" w15:restartNumberingAfterBreak="0">
    <w:nsid w:val="2BCF5CF5"/>
    <w:multiLevelType w:val="hybridMultilevel"/>
    <w:tmpl w:val="D6783D3C"/>
    <w:lvl w:ilvl="0" w:tplc="26F4B73C">
      <w:start w:val="1"/>
      <w:numFmt w:val="bullet"/>
      <w:lvlText w:val=""/>
      <w:lvlJc w:val="left"/>
      <w:pPr>
        <w:ind w:left="1080" w:hanging="360"/>
      </w:pPr>
      <w:rPr>
        <w:rFonts w:ascii="Wingdings" w:hAnsi="Wingdings" w:hint="default"/>
      </w:rPr>
    </w:lvl>
    <w:lvl w:ilvl="1" w:tplc="EF02A48E">
      <w:start w:val="1"/>
      <w:numFmt w:val="bullet"/>
      <w:lvlText w:val="o"/>
      <w:lvlJc w:val="left"/>
      <w:pPr>
        <w:ind w:left="1800" w:hanging="360"/>
      </w:pPr>
      <w:rPr>
        <w:rFonts w:ascii="Courier New" w:hAnsi="Courier New" w:cs="Courier New" w:hint="default"/>
      </w:rPr>
    </w:lvl>
    <w:lvl w:ilvl="2" w:tplc="8A74008A">
      <w:start w:val="1"/>
      <w:numFmt w:val="bullet"/>
      <w:lvlText w:val=""/>
      <w:lvlJc w:val="left"/>
      <w:pPr>
        <w:ind w:left="2520" w:hanging="360"/>
      </w:pPr>
      <w:rPr>
        <w:rFonts w:ascii="Wingdings" w:hAnsi="Wingdings" w:cs="Wingdings" w:hint="default"/>
      </w:rPr>
    </w:lvl>
    <w:lvl w:ilvl="3" w:tplc="11F2DCFE" w:tentative="1">
      <w:start w:val="1"/>
      <w:numFmt w:val="bullet"/>
      <w:lvlText w:val=""/>
      <w:lvlJc w:val="left"/>
      <w:pPr>
        <w:ind w:left="3240" w:hanging="360"/>
      </w:pPr>
      <w:rPr>
        <w:rFonts w:ascii="Symbol" w:hAnsi="Symbol" w:cs="Symbol" w:hint="default"/>
      </w:rPr>
    </w:lvl>
    <w:lvl w:ilvl="4" w:tplc="99F000A2" w:tentative="1">
      <w:start w:val="1"/>
      <w:numFmt w:val="bullet"/>
      <w:lvlText w:val="o"/>
      <w:lvlJc w:val="left"/>
      <w:pPr>
        <w:ind w:left="3960" w:hanging="360"/>
      </w:pPr>
      <w:rPr>
        <w:rFonts w:ascii="Courier New" w:hAnsi="Courier New" w:cs="Courier New" w:hint="default"/>
      </w:rPr>
    </w:lvl>
    <w:lvl w:ilvl="5" w:tplc="A7B410D8" w:tentative="1">
      <w:start w:val="1"/>
      <w:numFmt w:val="bullet"/>
      <w:lvlText w:val=""/>
      <w:lvlJc w:val="left"/>
      <w:pPr>
        <w:ind w:left="4680" w:hanging="360"/>
      </w:pPr>
      <w:rPr>
        <w:rFonts w:ascii="Wingdings" w:hAnsi="Wingdings" w:cs="Wingdings" w:hint="default"/>
      </w:rPr>
    </w:lvl>
    <w:lvl w:ilvl="6" w:tplc="A73878DE" w:tentative="1">
      <w:start w:val="1"/>
      <w:numFmt w:val="bullet"/>
      <w:lvlText w:val=""/>
      <w:lvlJc w:val="left"/>
      <w:pPr>
        <w:ind w:left="5400" w:hanging="360"/>
      </w:pPr>
      <w:rPr>
        <w:rFonts w:ascii="Symbol" w:hAnsi="Symbol" w:cs="Symbol" w:hint="default"/>
      </w:rPr>
    </w:lvl>
    <w:lvl w:ilvl="7" w:tplc="551C78C0" w:tentative="1">
      <w:start w:val="1"/>
      <w:numFmt w:val="bullet"/>
      <w:lvlText w:val="o"/>
      <w:lvlJc w:val="left"/>
      <w:pPr>
        <w:ind w:left="6120" w:hanging="360"/>
      </w:pPr>
      <w:rPr>
        <w:rFonts w:ascii="Courier New" w:hAnsi="Courier New" w:cs="Courier New" w:hint="default"/>
      </w:rPr>
    </w:lvl>
    <w:lvl w:ilvl="8" w:tplc="BF3C0AFE" w:tentative="1">
      <w:start w:val="1"/>
      <w:numFmt w:val="bullet"/>
      <w:lvlText w:val=""/>
      <w:lvlJc w:val="left"/>
      <w:pPr>
        <w:ind w:left="6840" w:hanging="360"/>
      </w:pPr>
      <w:rPr>
        <w:rFonts w:ascii="Wingdings" w:hAnsi="Wingdings" w:cs="Wingdings" w:hint="default"/>
      </w:rPr>
    </w:lvl>
  </w:abstractNum>
  <w:abstractNum w:abstractNumId="10" w15:restartNumberingAfterBreak="0">
    <w:nsid w:val="3B4454BA"/>
    <w:multiLevelType w:val="hybridMultilevel"/>
    <w:tmpl w:val="6C42BD74"/>
    <w:lvl w:ilvl="0" w:tplc="53C03DAA">
      <w:start w:val="1"/>
      <w:numFmt w:val="bullet"/>
      <w:lvlText w:val=""/>
      <w:lvlJc w:val="left"/>
      <w:pPr>
        <w:ind w:left="4320" w:hanging="360"/>
      </w:pPr>
      <w:rPr>
        <w:rFonts w:ascii="Symbol" w:hAnsi="Symbol" w:hint="default"/>
      </w:rPr>
    </w:lvl>
    <w:lvl w:ilvl="1" w:tplc="2C5A049E" w:tentative="1">
      <w:start w:val="1"/>
      <w:numFmt w:val="bullet"/>
      <w:lvlText w:val="o"/>
      <w:lvlJc w:val="left"/>
      <w:pPr>
        <w:ind w:left="5040" w:hanging="360"/>
      </w:pPr>
      <w:rPr>
        <w:rFonts w:ascii="Courier New" w:hAnsi="Courier New" w:cs="Courier New" w:hint="default"/>
      </w:rPr>
    </w:lvl>
    <w:lvl w:ilvl="2" w:tplc="852A3454" w:tentative="1">
      <w:start w:val="1"/>
      <w:numFmt w:val="bullet"/>
      <w:lvlText w:val=""/>
      <w:lvlJc w:val="left"/>
      <w:pPr>
        <w:ind w:left="5760" w:hanging="360"/>
      </w:pPr>
      <w:rPr>
        <w:rFonts w:ascii="Wingdings" w:hAnsi="Wingdings" w:cs="Wingdings" w:hint="default"/>
      </w:rPr>
    </w:lvl>
    <w:lvl w:ilvl="3" w:tplc="CACCA772" w:tentative="1">
      <w:start w:val="1"/>
      <w:numFmt w:val="bullet"/>
      <w:lvlText w:val=""/>
      <w:lvlJc w:val="left"/>
      <w:pPr>
        <w:ind w:left="6480" w:hanging="360"/>
      </w:pPr>
      <w:rPr>
        <w:rFonts w:ascii="Symbol" w:hAnsi="Symbol" w:cs="Symbol" w:hint="default"/>
      </w:rPr>
    </w:lvl>
    <w:lvl w:ilvl="4" w:tplc="2EEC97A0" w:tentative="1">
      <w:start w:val="1"/>
      <w:numFmt w:val="bullet"/>
      <w:lvlText w:val="o"/>
      <w:lvlJc w:val="left"/>
      <w:pPr>
        <w:ind w:left="7200" w:hanging="360"/>
      </w:pPr>
      <w:rPr>
        <w:rFonts w:ascii="Courier New" w:hAnsi="Courier New" w:cs="Courier New" w:hint="default"/>
      </w:rPr>
    </w:lvl>
    <w:lvl w:ilvl="5" w:tplc="3F24BE34" w:tentative="1">
      <w:start w:val="1"/>
      <w:numFmt w:val="bullet"/>
      <w:lvlText w:val=""/>
      <w:lvlJc w:val="left"/>
      <w:pPr>
        <w:ind w:left="7920" w:hanging="360"/>
      </w:pPr>
      <w:rPr>
        <w:rFonts w:ascii="Wingdings" w:hAnsi="Wingdings" w:cs="Wingdings" w:hint="default"/>
      </w:rPr>
    </w:lvl>
    <w:lvl w:ilvl="6" w:tplc="61CC4B4A" w:tentative="1">
      <w:start w:val="1"/>
      <w:numFmt w:val="bullet"/>
      <w:lvlText w:val=""/>
      <w:lvlJc w:val="left"/>
      <w:pPr>
        <w:ind w:left="8640" w:hanging="360"/>
      </w:pPr>
      <w:rPr>
        <w:rFonts w:ascii="Symbol" w:hAnsi="Symbol" w:cs="Symbol" w:hint="default"/>
      </w:rPr>
    </w:lvl>
    <w:lvl w:ilvl="7" w:tplc="C8CCF1FE" w:tentative="1">
      <w:start w:val="1"/>
      <w:numFmt w:val="bullet"/>
      <w:lvlText w:val="o"/>
      <w:lvlJc w:val="left"/>
      <w:pPr>
        <w:ind w:left="9360" w:hanging="360"/>
      </w:pPr>
      <w:rPr>
        <w:rFonts w:ascii="Courier New" w:hAnsi="Courier New" w:cs="Courier New" w:hint="default"/>
      </w:rPr>
    </w:lvl>
    <w:lvl w:ilvl="8" w:tplc="36C8F472" w:tentative="1">
      <w:start w:val="1"/>
      <w:numFmt w:val="bullet"/>
      <w:lvlText w:val=""/>
      <w:lvlJc w:val="left"/>
      <w:pPr>
        <w:ind w:left="10080" w:hanging="360"/>
      </w:pPr>
      <w:rPr>
        <w:rFonts w:ascii="Wingdings" w:hAnsi="Wingdings" w:cs="Wingdings" w:hint="default"/>
      </w:rPr>
    </w:lvl>
  </w:abstractNum>
  <w:abstractNum w:abstractNumId="11" w15:restartNumberingAfterBreak="0">
    <w:nsid w:val="4022105F"/>
    <w:multiLevelType w:val="hybridMultilevel"/>
    <w:tmpl w:val="4300E2F8"/>
    <w:lvl w:ilvl="0" w:tplc="375043A4">
      <w:start w:val="1"/>
      <w:numFmt w:val="decimal"/>
      <w:lvlText w:val="%1."/>
      <w:lvlJc w:val="left"/>
      <w:pPr>
        <w:ind w:left="2880" w:hanging="360"/>
      </w:pPr>
      <w:rPr>
        <w:rFonts w:hint="default"/>
      </w:rPr>
    </w:lvl>
    <w:lvl w:ilvl="1" w:tplc="3B9645AE" w:tentative="1">
      <w:start w:val="1"/>
      <w:numFmt w:val="lowerLetter"/>
      <w:lvlText w:val="%2."/>
      <w:lvlJc w:val="left"/>
      <w:pPr>
        <w:ind w:left="3600" w:hanging="360"/>
      </w:pPr>
    </w:lvl>
    <w:lvl w:ilvl="2" w:tplc="7192664E" w:tentative="1">
      <w:start w:val="1"/>
      <w:numFmt w:val="lowerRoman"/>
      <w:lvlText w:val="%3."/>
      <w:lvlJc w:val="right"/>
      <w:pPr>
        <w:ind w:left="4320" w:hanging="180"/>
      </w:pPr>
    </w:lvl>
    <w:lvl w:ilvl="3" w:tplc="17D6AB72" w:tentative="1">
      <w:start w:val="1"/>
      <w:numFmt w:val="decimal"/>
      <w:lvlText w:val="%4."/>
      <w:lvlJc w:val="left"/>
      <w:pPr>
        <w:ind w:left="5040" w:hanging="360"/>
      </w:pPr>
    </w:lvl>
    <w:lvl w:ilvl="4" w:tplc="CEF8ABBC" w:tentative="1">
      <w:start w:val="1"/>
      <w:numFmt w:val="lowerLetter"/>
      <w:lvlText w:val="%5."/>
      <w:lvlJc w:val="left"/>
      <w:pPr>
        <w:ind w:left="5760" w:hanging="360"/>
      </w:pPr>
    </w:lvl>
    <w:lvl w:ilvl="5" w:tplc="E0FA6252" w:tentative="1">
      <w:start w:val="1"/>
      <w:numFmt w:val="lowerRoman"/>
      <w:lvlText w:val="%6."/>
      <w:lvlJc w:val="right"/>
      <w:pPr>
        <w:ind w:left="6480" w:hanging="180"/>
      </w:pPr>
    </w:lvl>
    <w:lvl w:ilvl="6" w:tplc="52AA9EC4" w:tentative="1">
      <w:start w:val="1"/>
      <w:numFmt w:val="decimal"/>
      <w:lvlText w:val="%7."/>
      <w:lvlJc w:val="left"/>
      <w:pPr>
        <w:ind w:left="7200" w:hanging="360"/>
      </w:pPr>
    </w:lvl>
    <w:lvl w:ilvl="7" w:tplc="6C6E1B6A" w:tentative="1">
      <w:start w:val="1"/>
      <w:numFmt w:val="lowerLetter"/>
      <w:lvlText w:val="%8."/>
      <w:lvlJc w:val="left"/>
      <w:pPr>
        <w:ind w:left="7920" w:hanging="360"/>
      </w:pPr>
    </w:lvl>
    <w:lvl w:ilvl="8" w:tplc="08A27F32" w:tentative="1">
      <w:start w:val="1"/>
      <w:numFmt w:val="lowerRoman"/>
      <w:lvlText w:val="%9."/>
      <w:lvlJc w:val="right"/>
      <w:pPr>
        <w:ind w:left="8640" w:hanging="180"/>
      </w:pPr>
    </w:lvl>
  </w:abstractNum>
  <w:abstractNum w:abstractNumId="12" w15:restartNumberingAfterBreak="0">
    <w:nsid w:val="4F914190"/>
    <w:multiLevelType w:val="hybridMultilevel"/>
    <w:tmpl w:val="E4181A8A"/>
    <w:lvl w:ilvl="0" w:tplc="0C461572">
      <w:start w:val="1"/>
      <w:numFmt w:val="bullet"/>
      <w:lvlText w:val=""/>
      <w:lvlJc w:val="left"/>
      <w:pPr>
        <w:ind w:left="504" w:hanging="360"/>
      </w:pPr>
      <w:rPr>
        <w:rFonts w:ascii="Wingdings" w:hAnsi="Wingdings" w:hint="default"/>
      </w:rPr>
    </w:lvl>
    <w:lvl w:ilvl="1" w:tplc="0818D692" w:tentative="1">
      <w:start w:val="1"/>
      <w:numFmt w:val="bullet"/>
      <w:lvlText w:val="o"/>
      <w:lvlJc w:val="left"/>
      <w:pPr>
        <w:ind w:left="1224" w:hanging="360"/>
      </w:pPr>
      <w:rPr>
        <w:rFonts w:ascii="Courier New" w:hAnsi="Courier New" w:cs="Courier New" w:hint="default"/>
      </w:rPr>
    </w:lvl>
    <w:lvl w:ilvl="2" w:tplc="5C2A30E6" w:tentative="1">
      <w:start w:val="1"/>
      <w:numFmt w:val="bullet"/>
      <w:lvlText w:val=""/>
      <w:lvlJc w:val="left"/>
      <w:pPr>
        <w:ind w:left="1944" w:hanging="360"/>
      </w:pPr>
      <w:rPr>
        <w:rFonts w:ascii="Wingdings" w:hAnsi="Wingdings" w:cs="Wingdings" w:hint="default"/>
      </w:rPr>
    </w:lvl>
    <w:lvl w:ilvl="3" w:tplc="71623F68" w:tentative="1">
      <w:start w:val="1"/>
      <w:numFmt w:val="bullet"/>
      <w:lvlText w:val=""/>
      <w:lvlJc w:val="left"/>
      <w:pPr>
        <w:ind w:left="2664" w:hanging="360"/>
      </w:pPr>
      <w:rPr>
        <w:rFonts w:ascii="Symbol" w:hAnsi="Symbol" w:cs="Symbol" w:hint="default"/>
      </w:rPr>
    </w:lvl>
    <w:lvl w:ilvl="4" w:tplc="D6D07750" w:tentative="1">
      <w:start w:val="1"/>
      <w:numFmt w:val="bullet"/>
      <w:lvlText w:val="o"/>
      <w:lvlJc w:val="left"/>
      <w:pPr>
        <w:ind w:left="3384" w:hanging="360"/>
      </w:pPr>
      <w:rPr>
        <w:rFonts w:ascii="Courier New" w:hAnsi="Courier New" w:cs="Courier New" w:hint="default"/>
      </w:rPr>
    </w:lvl>
    <w:lvl w:ilvl="5" w:tplc="B75A7C72" w:tentative="1">
      <w:start w:val="1"/>
      <w:numFmt w:val="bullet"/>
      <w:lvlText w:val=""/>
      <w:lvlJc w:val="left"/>
      <w:pPr>
        <w:ind w:left="4104" w:hanging="360"/>
      </w:pPr>
      <w:rPr>
        <w:rFonts w:ascii="Wingdings" w:hAnsi="Wingdings" w:cs="Wingdings" w:hint="default"/>
      </w:rPr>
    </w:lvl>
    <w:lvl w:ilvl="6" w:tplc="B510AC96" w:tentative="1">
      <w:start w:val="1"/>
      <w:numFmt w:val="bullet"/>
      <w:lvlText w:val=""/>
      <w:lvlJc w:val="left"/>
      <w:pPr>
        <w:ind w:left="4824" w:hanging="360"/>
      </w:pPr>
      <w:rPr>
        <w:rFonts w:ascii="Symbol" w:hAnsi="Symbol" w:cs="Symbol" w:hint="default"/>
      </w:rPr>
    </w:lvl>
    <w:lvl w:ilvl="7" w:tplc="7982F770" w:tentative="1">
      <w:start w:val="1"/>
      <w:numFmt w:val="bullet"/>
      <w:lvlText w:val="o"/>
      <w:lvlJc w:val="left"/>
      <w:pPr>
        <w:ind w:left="5544" w:hanging="360"/>
      </w:pPr>
      <w:rPr>
        <w:rFonts w:ascii="Courier New" w:hAnsi="Courier New" w:cs="Courier New" w:hint="default"/>
      </w:rPr>
    </w:lvl>
    <w:lvl w:ilvl="8" w:tplc="22742046" w:tentative="1">
      <w:start w:val="1"/>
      <w:numFmt w:val="bullet"/>
      <w:lvlText w:val=""/>
      <w:lvlJc w:val="left"/>
      <w:pPr>
        <w:ind w:left="6264" w:hanging="360"/>
      </w:pPr>
      <w:rPr>
        <w:rFonts w:ascii="Wingdings" w:hAnsi="Wingdings" w:cs="Wingdings" w:hint="default"/>
      </w:rPr>
    </w:lvl>
  </w:abstractNum>
  <w:abstractNum w:abstractNumId="13" w15:restartNumberingAfterBreak="0">
    <w:nsid w:val="51642E0F"/>
    <w:multiLevelType w:val="hybridMultilevel"/>
    <w:tmpl w:val="81FC14E0"/>
    <w:lvl w:ilvl="0" w:tplc="13E0C2EE">
      <w:start w:val="1"/>
      <w:numFmt w:val="lowerLetter"/>
      <w:lvlText w:val="%1)"/>
      <w:lvlJc w:val="left"/>
      <w:pPr>
        <w:ind w:left="360" w:hanging="360"/>
      </w:pPr>
    </w:lvl>
    <w:lvl w:ilvl="1" w:tplc="D90E6648" w:tentative="1">
      <w:start w:val="1"/>
      <w:numFmt w:val="lowerLetter"/>
      <w:lvlText w:val="%2."/>
      <w:lvlJc w:val="left"/>
      <w:pPr>
        <w:ind w:left="1080" w:hanging="360"/>
      </w:pPr>
    </w:lvl>
    <w:lvl w:ilvl="2" w:tplc="54220216" w:tentative="1">
      <w:start w:val="1"/>
      <w:numFmt w:val="lowerRoman"/>
      <w:lvlText w:val="%3."/>
      <w:lvlJc w:val="right"/>
      <w:pPr>
        <w:ind w:left="1800" w:hanging="180"/>
      </w:pPr>
    </w:lvl>
    <w:lvl w:ilvl="3" w:tplc="4E72C29E" w:tentative="1">
      <w:start w:val="1"/>
      <w:numFmt w:val="decimal"/>
      <w:lvlText w:val="%4."/>
      <w:lvlJc w:val="left"/>
      <w:pPr>
        <w:ind w:left="2520" w:hanging="360"/>
      </w:pPr>
    </w:lvl>
    <w:lvl w:ilvl="4" w:tplc="BDCA63BC" w:tentative="1">
      <w:start w:val="1"/>
      <w:numFmt w:val="lowerLetter"/>
      <w:lvlText w:val="%5."/>
      <w:lvlJc w:val="left"/>
      <w:pPr>
        <w:ind w:left="3240" w:hanging="360"/>
      </w:pPr>
    </w:lvl>
    <w:lvl w:ilvl="5" w:tplc="AE92CCC4" w:tentative="1">
      <w:start w:val="1"/>
      <w:numFmt w:val="lowerRoman"/>
      <w:lvlText w:val="%6."/>
      <w:lvlJc w:val="right"/>
      <w:pPr>
        <w:ind w:left="3960" w:hanging="180"/>
      </w:pPr>
    </w:lvl>
    <w:lvl w:ilvl="6" w:tplc="3306B368" w:tentative="1">
      <w:start w:val="1"/>
      <w:numFmt w:val="decimal"/>
      <w:lvlText w:val="%7."/>
      <w:lvlJc w:val="left"/>
      <w:pPr>
        <w:ind w:left="4680" w:hanging="360"/>
      </w:pPr>
    </w:lvl>
    <w:lvl w:ilvl="7" w:tplc="3870A36C" w:tentative="1">
      <w:start w:val="1"/>
      <w:numFmt w:val="lowerLetter"/>
      <w:lvlText w:val="%8."/>
      <w:lvlJc w:val="left"/>
      <w:pPr>
        <w:ind w:left="5400" w:hanging="360"/>
      </w:pPr>
    </w:lvl>
    <w:lvl w:ilvl="8" w:tplc="E35AA4B4" w:tentative="1">
      <w:start w:val="1"/>
      <w:numFmt w:val="lowerRoman"/>
      <w:lvlText w:val="%9."/>
      <w:lvlJc w:val="right"/>
      <w:pPr>
        <w:ind w:left="6120" w:hanging="180"/>
      </w:pPr>
    </w:lvl>
  </w:abstractNum>
  <w:abstractNum w:abstractNumId="14" w15:restartNumberingAfterBreak="0">
    <w:nsid w:val="55D33F77"/>
    <w:multiLevelType w:val="hybridMultilevel"/>
    <w:tmpl w:val="04D4976A"/>
    <w:lvl w:ilvl="0" w:tplc="EDC8D2DA">
      <w:start w:val="1"/>
      <w:numFmt w:val="bullet"/>
      <w:lvlText w:val=""/>
      <w:lvlJc w:val="left"/>
      <w:pPr>
        <w:ind w:left="504" w:hanging="360"/>
      </w:pPr>
      <w:rPr>
        <w:rFonts w:ascii="Wingdings" w:hAnsi="Wingdings" w:hint="default"/>
      </w:rPr>
    </w:lvl>
    <w:lvl w:ilvl="1" w:tplc="6C64DA0C">
      <w:start w:val="1"/>
      <w:numFmt w:val="bullet"/>
      <w:lvlText w:val="o"/>
      <w:lvlJc w:val="left"/>
      <w:pPr>
        <w:ind w:left="1224" w:hanging="360"/>
      </w:pPr>
      <w:rPr>
        <w:rFonts w:ascii="Courier New" w:hAnsi="Courier New" w:cs="Courier New" w:hint="default"/>
      </w:rPr>
    </w:lvl>
    <w:lvl w:ilvl="2" w:tplc="90707B88">
      <w:start w:val="1"/>
      <w:numFmt w:val="bullet"/>
      <w:lvlText w:val=""/>
      <w:lvlJc w:val="left"/>
      <w:pPr>
        <w:ind w:left="1944" w:hanging="360"/>
      </w:pPr>
      <w:rPr>
        <w:rFonts w:ascii="Wingdings" w:hAnsi="Wingdings" w:cs="Wingdings" w:hint="default"/>
      </w:rPr>
    </w:lvl>
    <w:lvl w:ilvl="3" w:tplc="A39E66AE" w:tentative="1">
      <w:start w:val="1"/>
      <w:numFmt w:val="bullet"/>
      <w:lvlText w:val=""/>
      <w:lvlJc w:val="left"/>
      <w:pPr>
        <w:ind w:left="2664" w:hanging="360"/>
      </w:pPr>
      <w:rPr>
        <w:rFonts w:ascii="Symbol" w:hAnsi="Symbol" w:cs="Symbol" w:hint="default"/>
      </w:rPr>
    </w:lvl>
    <w:lvl w:ilvl="4" w:tplc="BFCA3182" w:tentative="1">
      <w:start w:val="1"/>
      <w:numFmt w:val="bullet"/>
      <w:lvlText w:val="o"/>
      <w:lvlJc w:val="left"/>
      <w:pPr>
        <w:ind w:left="3384" w:hanging="360"/>
      </w:pPr>
      <w:rPr>
        <w:rFonts w:ascii="Courier New" w:hAnsi="Courier New" w:cs="Courier New" w:hint="default"/>
      </w:rPr>
    </w:lvl>
    <w:lvl w:ilvl="5" w:tplc="AF0604D4" w:tentative="1">
      <w:start w:val="1"/>
      <w:numFmt w:val="bullet"/>
      <w:lvlText w:val=""/>
      <w:lvlJc w:val="left"/>
      <w:pPr>
        <w:ind w:left="4104" w:hanging="360"/>
      </w:pPr>
      <w:rPr>
        <w:rFonts w:ascii="Wingdings" w:hAnsi="Wingdings" w:cs="Wingdings" w:hint="default"/>
      </w:rPr>
    </w:lvl>
    <w:lvl w:ilvl="6" w:tplc="B6D0C0F8" w:tentative="1">
      <w:start w:val="1"/>
      <w:numFmt w:val="bullet"/>
      <w:lvlText w:val=""/>
      <w:lvlJc w:val="left"/>
      <w:pPr>
        <w:ind w:left="4824" w:hanging="360"/>
      </w:pPr>
      <w:rPr>
        <w:rFonts w:ascii="Symbol" w:hAnsi="Symbol" w:cs="Symbol" w:hint="default"/>
      </w:rPr>
    </w:lvl>
    <w:lvl w:ilvl="7" w:tplc="5E50A2D8" w:tentative="1">
      <w:start w:val="1"/>
      <w:numFmt w:val="bullet"/>
      <w:lvlText w:val="o"/>
      <w:lvlJc w:val="left"/>
      <w:pPr>
        <w:ind w:left="5544" w:hanging="360"/>
      </w:pPr>
      <w:rPr>
        <w:rFonts w:ascii="Courier New" w:hAnsi="Courier New" w:cs="Courier New" w:hint="default"/>
      </w:rPr>
    </w:lvl>
    <w:lvl w:ilvl="8" w:tplc="C06441DC" w:tentative="1">
      <w:start w:val="1"/>
      <w:numFmt w:val="bullet"/>
      <w:lvlText w:val=""/>
      <w:lvlJc w:val="left"/>
      <w:pPr>
        <w:ind w:left="6264" w:hanging="360"/>
      </w:pPr>
      <w:rPr>
        <w:rFonts w:ascii="Wingdings" w:hAnsi="Wingdings" w:cs="Wingdings" w:hint="default"/>
      </w:rPr>
    </w:lvl>
  </w:abstractNum>
  <w:abstractNum w:abstractNumId="15" w15:restartNumberingAfterBreak="0">
    <w:nsid w:val="5F702793"/>
    <w:multiLevelType w:val="hybridMultilevel"/>
    <w:tmpl w:val="D8468E44"/>
    <w:lvl w:ilvl="0" w:tplc="E2BCECB6">
      <w:start w:val="1"/>
      <w:numFmt w:val="bullet"/>
      <w:lvlText w:val=""/>
      <w:lvlJc w:val="left"/>
      <w:pPr>
        <w:ind w:left="504" w:hanging="360"/>
      </w:pPr>
      <w:rPr>
        <w:rFonts w:ascii="Wingdings" w:hAnsi="Wingdings" w:hint="default"/>
      </w:rPr>
    </w:lvl>
    <w:lvl w:ilvl="1" w:tplc="C600AB80" w:tentative="1">
      <w:start w:val="1"/>
      <w:numFmt w:val="bullet"/>
      <w:lvlText w:val="o"/>
      <w:lvlJc w:val="left"/>
      <w:pPr>
        <w:ind w:left="1224" w:hanging="360"/>
      </w:pPr>
      <w:rPr>
        <w:rFonts w:ascii="Courier New" w:hAnsi="Courier New" w:cs="Courier New" w:hint="default"/>
      </w:rPr>
    </w:lvl>
    <w:lvl w:ilvl="2" w:tplc="CCCE7CFA" w:tentative="1">
      <w:start w:val="1"/>
      <w:numFmt w:val="bullet"/>
      <w:lvlText w:val=""/>
      <w:lvlJc w:val="left"/>
      <w:pPr>
        <w:ind w:left="1944" w:hanging="360"/>
      </w:pPr>
      <w:rPr>
        <w:rFonts w:ascii="Wingdings" w:hAnsi="Wingdings" w:cs="Wingdings" w:hint="default"/>
      </w:rPr>
    </w:lvl>
    <w:lvl w:ilvl="3" w:tplc="1512AA6E" w:tentative="1">
      <w:start w:val="1"/>
      <w:numFmt w:val="bullet"/>
      <w:lvlText w:val=""/>
      <w:lvlJc w:val="left"/>
      <w:pPr>
        <w:ind w:left="2664" w:hanging="360"/>
      </w:pPr>
      <w:rPr>
        <w:rFonts w:ascii="Symbol" w:hAnsi="Symbol" w:cs="Symbol" w:hint="default"/>
      </w:rPr>
    </w:lvl>
    <w:lvl w:ilvl="4" w:tplc="DE585674" w:tentative="1">
      <w:start w:val="1"/>
      <w:numFmt w:val="bullet"/>
      <w:lvlText w:val="o"/>
      <w:lvlJc w:val="left"/>
      <w:pPr>
        <w:ind w:left="3384" w:hanging="360"/>
      </w:pPr>
      <w:rPr>
        <w:rFonts w:ascii="Courier New" w:hAnsi="Courier New" w:cs="Courier New" w:hint="default"/>
      </w:rPr>
    </w:lvl>
    <w:lvl w:ilvl="5" w:tplc="19506712" w:tentative="1">
      <w:start w:val="1"/>
      <w:numFmt w:val="bullet"/>
      <w:lvlText w:val=""/>
      <w:lvlJc w:val="left"/>
      <w:pPr>
        <w:ind w:left="4104" w:hanging="360"/>
      </w:pPr>
      <w:rPr>
        <w:rFonts w:ascii="Wingdings" w:hAnsi="Wingdings" w:cs="Wingdings" w:hint="default"/>
      </w:rPr>
    </w:lvl>
    <w:lvl w:ilvl="6" w:tplc="B35C56DA" w:tentative="1">
      <w:start w:val="1"/>
      <w:numFmt w:val="bullet"/>
      <w:lvlText w:val=""/>
      <w:lvlJc w:val="left"/>
      <w:pPr>
        <w:ind w:left="4824" w:hanging="360"/>
      </w:pPr>
      <w:rPr>
        <w:rFonts w:ascii="Symbol" w:hAnsi="Symbol" w:cs="Symbol" w:hint="default"/>
      </w:rPr>
    </w:lvl>
    <w:lvl w:ilvl="7" w:tplc="5204F2C4" w:tentative="1">
      <w:start w:val="1"/>
      <w:numFmt w:val="bullet"/>
      <w:lvlText w:val="o"/>
      <w:lvlJc w:val="left"/>
      <w:pPr>
        <w:ind w:left="5544" w:hanging="360"/>
      </w:pPr>
      <w:rPr>
        <w:rFonts w:ascii="Courier New" w:hAnsi="Courier New" w:cs="Courier New" w:hint="default"/>
      </w:rPr>
    </w:lvl>
    <w:lvl w:ilvl="8" w:tplc="1478883E" w:tentative="1">
      <w:start w:val="1"/>
      <w:numFmt w:val="bullet"/>
      <w:lvlText w:val=""/>
      <w:lvlJc w:val="left"/>
      <w:pPr>
        <w:ind w:left="6264" w:hanging="360"/>
      </w:pPr>
      <w:rPr>
        <w:rFonts w:ascii="Wingdings" w:hAnsi="Wingdings" w:cs="Wingdings" w:hint="default"/>
      </w:rPr>
    </w:lvl>
  </w:abstractNum>
  <w:abstractNum w:abstractNumId="16" w15:restartNumberingAfterBreak="0">
    <w:nsid w:val="62D425F6"/>
    <w:multiLevelType w:val="hybridMultilevel"/>
    <w:tmpl w:val="25BC09DE"/>
    <w:lvl w:ilvl="0" w:tplc="35822166">
      <w:start w:val="1"/>
      <w:numFmt w:val="decimal"/>
      <w:lvlText w:val="%1."/>
      <w:lvlJc w:val="left"/>
      <w:pPr>
        <w:ind w:left="720" w:hanging="360"/>
      </w:pPr>
      <w:rPr>
        <w:rFonts w:hint="default"/>
      </w:rPr>
    </w:lvl>
    <w:lvl w:ilvl="1" w:tplc="A3AA283E" w:tentative="1">
      <w:start w:val="1"/>
      <w:numFmt w:val="lowerLetter"/>
      <w:lvlText w:val="%2."/>
      <w:lvlJc w:val="left"/>
      <w:pPr>
        <w:ind w:left="1440" w:hanging="360"/>
      </w:pPr>
    </w:lvl>
    <w:lvl w:ilvl="2" w:tplc="3B28D34A" w:tentative="1">
      <w:start w:val="1"/>
      <w:numFmt w:val="lowerRoman"/>
      <w:lvlText w:val="%3."/>
      <w:lvlJc w:val="right"/>
      <w:pPr>
        <w:ind w:left="2160" w:hanging="180"/>
      </w:pPr>
    </w:lvl>
    <w:lvl w:ilvl="3" w:tplc="61883A50" w:tentative="1">
      <w:start w:val="1"/>
      <w:numFmt w:val="decimal"/>
      <w:lvlText w:val="%4."/>
      <w:lvlJc w:val="left"/>
      <w:pPr>
        <w:ind w:left="2880" w:hanging="360"/>
      </w:pPr>
    </w:lvl>
    <w:lvl w:ilvl="4" w:tplc="81DEBBA6" w:tentative="1">
      <w:start w:val="1"/>
      <w:numFmt w:val="lowerLetter"/>
      <w:lvlText w:val="%5."/>
      <w:lvlJc w:val="left"/>
      <w:pPr>
        <w:ind w:left="3600" w:hanging="360"/>
      </w:pPr>
    </w:lvl>
    <w:lvl w:ilvl="5" w:tplc="7902C17C" w:tentative="1">
      <w:start w:val="1"/>
      <w:numFmt w:val="lowerRoman"/>
      <w:lvlText w:val="%6."/>
      <w:lvlJc w:val="right"/>
      <w:pPr>
        <w:ind w:left="4320" w:hanging="180"/>
      </w:pPr>
    </w:lvl>
    <w:lvl w:ilvl="6" w:tplc="4A341A78" w:tentative="1">
      <w:start w:val="1"/>
      <w:numFmt w:val="decimal"/>
      <w:lvlText w:val="%7."/>
      <w:lvlJc w:val="left"/>
      <w:pPr>
        <w:ind w:left="5040" w:hanging="360"/>
      </w:pPr>
    </w:lvl>
    <w:lvl w:ilvl="7" w:tplc="F224E952" w:tentative="1">
      <w:start w:val="1"/>
      <w:numFmt w:val="lowerLetter"/>
      <w:lvlText w:val="%8."/>
      <w:lvlJc w:val="left"/>
      <w:pPr>
        <w:ind w:left="5760" w:hanging="360"/>
      </w:pPr>
    </w:lvl>
    <w:lvl w:ilvl="8" w:tplc="72D828E2" w:tentative="1">
      <w:start w:val="1"/>
      <w:numFmt w:val="lowerRoman"/>
      <w:lvlText w:val="%9."/>
      <w:lvlJc w:val="right"/>
      <w:pPr>
        <w:ind w:left="6480" w:hanging="180"/>
      </w:pPr>
    </w:lvl>
  </w:abstractNum>
  <w:abstractNum w:abstractNumId="17" w15:restartNumberingAfterBreak="0">
    <w:nsid w:val="6C095D6F"/>
    <w:multiLevelType w:val="hybridMultilevel"/>
    <w:tmpl w:val="52EC84B8"/>
    <w:lvl w:ilvl="0" w:tplc="0A548D90">
      <w:start w:val="1"/>
      <w:numFmt w:val="decimal"/>
      <w:lvlText w:val="%1."/>
      <w:lvlJc w:val="left"/>
      <w:pPr>
        <w:ind w:left="1080" w:hanging="360"/>
      </w:pPr>
      <w:rPr>
        <w:rFonts w:hint="default"/>
      </w:rPr>
    </w:lvl>
    <w:lvl w:ilvl="1" w:tplc="774C3B66" w:tentative="1">
      <w:start w:val="1"/>
      <w:numFmt w:val="lowerLetter"/>
      <w:lvlText w:val="%2."/>
      <w:lvlJc w:val="left"/>
      <w:pPr>
        <w:ind w:left="1800" w:hanging="360"/>
      </w:pPr>
    </w:lvl>
    <w:lvl w:ilvl="2" w:tplc="008421E8" w:tentative="1">
      <w:start w:val="1"/>
      <w:numFmt w:val="lowerRoman"/>
      <w:lvlText w:val="%3."/>
      <w:lvlJc w:val="right"/>
      <w:pPr>
        <w:ind w:left="2520" w:hanging="180"/>
      </w:pPr>
    </w:lvl>
    <w:lvl w:ilvl="3" w:tplc="4B2E8A8C" w:tentative="1">
      <w:start w:val="1"/>
      <w:numFmt w:val="decimal"/>
      <w:lvlText w:val="%4."/>
      <w:lvlJc w:val="left"/>
      <w:pPr>
        <w:ind w:left="3240" w:hanging="360"/>
      </w:pPr>
    </w:lvl>
    <w:lvl w:ilvl="4" w:tplc="868070A6" w:tentative="1">
      <w:start w:val="1"/>
      <w:numFmt w:val="lowerLetter"/>
      <w:lvlText w:val="%5."/>
      <w:lvlJc w:val="left"/>
      <w:pPr>
        <w:ind w:left="3960" w:hanging="360"/>
      </w:pPr>
    </w:lvl>
    <w:lvl w:ilvl="5" w:tplc="08146876" w:tentative="1">
      <w:start w:val="1"/>
      <w:numFmt w:val="lowerRoman"/>
      <w:lvlText w:val="%6."/>
      <w:lvlJc w:val="right"/>
      <w:pPr>
        <w:ind w:left="4680" w:hanging="180"/>
      </w:pPr>
    </w:lvl>
    <w:lvl w:ilvl="6" w:tplc="E3328B3C" w:tentative="1">
      <w:start w:val="1"/>
      <w:numFmt w:val="decimal"/>
      <w:lvlText w:val="%7."/>
      <w:lvlJc w:val="left"/>
      <w:pPr>
        <w:ind w:left="5400" w:hanging="360"/>
      </w:pPr>
    </w:lvl>
    <w:lvl w:ilvl="7" w:tplc="DEA872C4" w:tentative="1">
      <w:start w:val="1"/>
      <w:numFmt w:val="lowerLetter"/>
      <w:lvlText w:val="%8."/>
      <w:lvlJc w:val="left"/>
      <w:pPr>
        <w:ind w:left="6120" w:hanging="360"/>
      </w:pPr>
    </w:lvl>
    <w:lvl w:ilvl="8" w:tplc="472CBAC4" w:tentative="1">
      <w:start w:val="1"/>
      <w:numFmt w:val="lowerRoman"/>
      <w:lvlText w:val="%9."/>
      <w:lvlJc w:val="right"/>
      <w:pPr>
        <w:ind w:left="6840" w:hanging="180"/>
      </w:pPr>
    </w:lvl>
  </w:abstractNum>
  <w:abstractNum w:abstractNumId="18" w15:restartNumberingAfterBreak="0">
    <w:nsid w:val="6F1E0F0F"/>
    <w:multiLevelType w:val="hybridMultilevel"/>
    <w:tmpl w:val="D7A20022"/>
    <w:lvl w:ilvl="0" w:tplc="AFB892F8">
      <w:start w:val="1"/>
      <w:numFmt w:val="bullet"/>
      <w:lvlText w:val=""/>
      <w:lvlJc w:val="left"/>
      <w:pPr>
        <w:ind w:left="864" w:hanging="360"/>
      </w:pPr>
      <w:rPr>
        <w:rFonts w:ascii="Wingdings" w:hAnsi="Wingdings" w:hint="default"/>
      </w:rPr>
    </w:lvl>
    <w:lvl w:ilvl="1" w:tplc="C4C41734" w:tentative="1">
      <w:start w:val="1"/>
      <w:numFmt w:val="bullet"/>
      <w:lvlText w:val="o"/>
      <w:lvlJc w:val="left"/>
      <w:pPr>
        <w:ind w:left="1584" w:hanging="360"/>
      </w:pPr>
      <w:rPr>
        <w:rFonts w:ascii="Courier New" w:hAnsi="Courier New" w:cs="Courier New" w:hint="default"/>
      </w:rPr>
    </w:lvl>
    <w:lvl w:ilvl="2" w:tplc="6740786E" w:tentative="1">
      <w:start w:val="1"/>
      <w:numFmt w:val="bullet"/>
      <w:lvlText w:val=""/>
      <w:lvlJc w:val="left"/>
      <w:pPr>
        <w:ind w:left="2304" w:hanging="360"/>
      </w:pPr>
      <w:rPr>
        <w:rFonts w:ascii="Wingdings" w:hAnsi="Wingdings" w:cs="Wingdings" w:hint="default"/>
      </w:rPr>
    </w:lvl>
    <w:lvl w:ilvl="3" w:tplc="7158D23C" w:tentative="1">
      <w:start w:val="1"/>
      <w:numFmt w:val="bullet"/>
      <w:lvlText w:val=""/>
      <w:lvlJc w:val="left"/>
      <w:pPr>
        <w:ind w:left="3024" w:hanging="360"/>
      </w:pPr>
      <w:rPr>
        <w:rFonts w:ascii="Symbol" w:hAnsi="Symbol" w:cs="Symbol" w:hint="default"/>
      </w:rPr>
    </w:lvl>
    <w:lvl w:ilvl="4" w:tplc="EAA44D88" w:tentative="1">
      <w:start w:val="1"/>
      <w:numFmt w:val="bullet"/>
      <w:lvlText w:val="o"/>
      <w:lvlJc w:val="left"/>
      <w:pPr>
        <w:ind w:left="3744" w:hanging="360"/>
      </w:pPr>
      <w:rPr>
        <w:rFonts w:ascii="Courier New" w:hAnsi="Courier New" w:cs="Courier New" w:hint="default"/>
      </w:rPr>
    </w:lvl>
    <w:lvl w:ilvl="5" w:tplc="BBB0F804" w:tentative="1">
      <w:start w:val="1"/>
      <w:numFmt w:val="bullet"/>
      <w:lvlText w:val=""/>
      <w:lvlJc w:val="left"/>
      <w:pPr>
        <w:ind w:left="4464" w:hanging="360"/>
      </w:pPr>
      <w:rPr>
        <w:rFonts w:ascii="Wingdings" w:hAnsi="Wingdings" w:cs="Wingdings" w:hint="default"/>
      </w:rPr>
    </w:lvl>
    <w:lvl w:ilvl="6" w:tplc="7D2A2F58" w:tentative="1">
      <w:start w:val="1"/>
      <w:numFmt w:val="bullet"/>
      <w:lvlText w:val=""/>
      <w:lvlJc w:val="left"/>
      <w:pPr>
        <w:ind w:left="5184" w:hanging="360"/>
      </w:pPr>
      <w:rPr>
        <w:rFonts w:ascii="Symbol" w:hAnsi="Symbol" w:cs="Symbol" w:hint="default"/>
      </w:rPr>
    </w:lvl>
    <w:lvl w:ilvl="7" w:tplc="9F807138" w:tentative="1">
      <w:start w:val="1"/>
      <w:numFmt w:val="bullet"/>
      <w:lvlText w:val="o"/>
      <w:lvlJc w:val="left"/>
      <w:pPr>
        <w:ind w:left="5904" w:hanging="360"/>
      </w:pPr>
      <w:rPr>
        <w:rFonts w:ascii="Courier New" w:hAnsi="Courier New" w:cs="Courier New" w:hint="default"/>
      </w:rPr>
    </w:lvl>
    <w:lvl w:ilvl="8" w:tplc="008068DE" w:tentative="1">
      <w:start w:val="1"/>
      <w:numFmt w:val="bullet"/>
      <w:lvlText w:val=""/>
      <w:lvlJc w:val="left"/>
      <w:pPr>
        <w:ind w:left="6624" w:hanging="360"/>
      </w:pPr>
      <w:rPr>
        <w:rFonts w:ascii="Wingdings" w:hAnsi="Wingdings" w:cs="Wingdings" w:hint="default"/>
      </w:rPr>
    </w:lvl>
  </w:abstractNum>
  <w:abstractNum w:abstractNumId="19" w15:restartNumberingAfterBreak="0">
    <w:nsid w:val="7A4B7052"/>
    <w:multiLevelType w:val="hybridMultilevel"/>
    <w:tmpl w:val="3F5C3114"/>
    <w:lvl w:ilvl="0" w:tplc="4932826A">
      <w:start w:val="1"/>
      <w:numFmt w:val="bullet"/>
      <w:lvlText w:val=""/>
      <w:lvlJc w:val="left"/>
      <w:pPr>
        <w:ind w:left="3816" w:hanging="360"/>
      </w:pPr>
      <w:rPr>
        <w:rFonts w:ascii="Wingdings" w:hAnsi="Wingdings" w:hint="default"/>
      </w:rPr>
    </w:lvl>
    <w:lvl w:ilvl="1" w:tplc="8656FD6C">
      <w:start w:val="1"/>
      <w:numFmt w:val="bullet"/>
      <w:lvlText w:val="o"/>
      <w:lvlJc w:val="left"/>
      <w:pPr>
        <w:ind w:left="4536" w:hanging="360"/>
      </w:pPr>
      <w:rPr>
        <w:rFonts w:ascii="Courier New" w:hAnsi="Courier New" w:cs="Courier New" w:hint="default"/>
      </w:rPr>
    </w:lvl>
    <w:lvl w:ilvl="2" w:tplc="E4680B14">
      <w:start w:val="1"/>
      <w:numFmt w:val="bullet"/>
      <w:lvlText w:val=""/>
      <w:lvlJc w:val="left"/>
      <w:pPr>
        <w:ind w:left="5256" w:hanging="360"/>
      </w:pPr>
      <w:rPr>
        <w:rFonts w:ascii="Wingdings" w:hAnsi="Wingdings" w:cs="Wingdings" w:hint="default"/>
      </w:rPr>
    </w:lvl>
    <w:lvl w:ilvl="3" w:tplc="68C26158" w:tentative="1">
      <w:start w:val="1"/>
      <w:numFmt w:val="bullet"/>
      <w:lvlText w:val=""/>
      <w:lvlJc w:val="left"/>
      <w:pPr>
        <w:ind w:left="5976" w:hanging="360"/>
      </w:pPr>
      <w:rPr>
        <w:rFonts w:ascii="Symbol" w:hAnsi="Symbol" w:cs="Symbol" w:hint="default"/>
      </w:rPr>
    </w:lvl>
    <w:lvl w:ilvl="4" w:tplc="DE3E787C" w:tentative="1">
      <w:start w:val="1"/>
      <w:numFmt w:val="bullet"/>
      <w:lvlText w:val="o"/>
      <w:lvlJc w:val="left"/>
      <w:pPr>
        <w:ind w:left="6696" w:hanging="360"/>
      </w:pPr>
      <w:rPr>
        <w:rFonts w:ascii="Courier New" w:hAnsi="Courier New" w:cs="Courier New" w:hint="default"/>
      </w:rPr>
    </w:lvl>
    <w:lvl w:ilvl="5" w:tplc="C964942A" w:tentative="1">
      <w:start w:val="1"/>
      <w:numFmt w:val="bullet"/>
      <w:lvlText w:val=""/>
      <w:lvlJc w:val="left"/>
      <w:pPr>
        <w:ind w:left="7416" w:hanging="360"/>
      </w:pPr>
      <w:rPr>
        <w:rFonts w:ascii="Wingdings" w:hAnsi="Wingdings" w:cs="Wingdings" w:hint="default"/>
      </w:rPr>
    </w:lvl>
    <w:lvl w:ilvl="6" w:tplc="B2C002E0" w:tentative="1">
      <w:start w:val="1"/>
      <w:numFmt w:val="bullet"/>
      <w:lvlText w:val=""/>
      <w:lvlJc w:val="left"/>
      <w:pPr>
        <w:ind w:left="8136" w:hanging="360"/>
      </w:pPr>
      <w:rPr>
        <w:rFonts w:ascii="Symbol" w:hAnsi="Symbol" w:cs="Symbol" w:hint="default"/>
      </w:rPr>
    </w:lvl>
    <w:lvl w:ilvl="7" w:tplc="C546940A" w:tentative="1">
      <w:start w:val="1"/>
      <w:numFmt w:val="bullet"/>
      <w:lvlText w:val="o"/>
      <w:lvlJc w:val="left"/>
      <w:pPr>
        <w:ind w:left="8856" w:hanging="360"/>
      </w:pPr>
      <w:rPr>
        <w:rFonts w:ascii="Courier New" w:hAnsi="Courier New" w:cs="Courier New" w:hint="default"/>
      </w:rPr>
    </w:lvl>
    <w:lvl w:ilvl="8" w:tplc="D0F272D6" w:tentative="1">
      <w:start w:val="1"/>
      <w:numFmt w:val="bullet"/>
      <w:lvlText w:val=""/>
      <w:lvlJc w:val="left"/>
      <w:pPr>
        <w:ind w:left="9576" w:hanging="360"/>
      </w:pPr>
      <w:rPr>
        <w:rFonts w:ascii="Wingdings" w:hAnsi="Wingdings" w:cs="Wingdings" w:hint="default"/>
      </w:rPr>
    </w:lvl>
  </w:abstractNum>
  <w:abstractNum w:abstractNumId="20" w15:restartNumberingAfterBreak="0">
    <w:nsid w:val="7EEF6FF9"/>
    <w:multiLevelType w:val="hybridMultilevel"/>
    <w:tmpl w:val="DF3C7A82"/>
    <w:lvl w:ilvl="0" w:tplc="A72CC3D6">
      <w:start w:val="1"/>
      <w:numFmt w:val="bullet"/>
      <w:lvlText w:val=""/>
      <w:lvlJc w:val="left"/>
      <w:pPr>
        <w:ind w:left="1800" w:hanging="360"/>
      </w:pPr>
      <w:rPr>
        <w:rFonts w:ascii="Symbol" w:hAnsi="Symbol" w:hint="default"/>
      </w:rPr>
    </w:lvl>
    <w:lvl w:ilvl="1" w:tplc="5E6CCE74" w:tentative="1">
      <w:start w:val="1"/>
      <w:numFmt w:val="bullet"/>
      <w:lvlText w:val="o"/>
      <w:lvlJc w:val="left"/>
      <w:pPr>
        <w:ind w:left="2520" w:hanging="360"/>
      </w:pPr>
      <w:rPr>
        <w:rFonts w:ascii="Courier New" w:hAnsi="Courier New" w:cs="Courier New" w:hint="default"/>
      </w:rPr>
    </w:lvl>
    <w:lvl w:ilvl="2" w:tplc="B75AA60A" w:tentative="1">
      <w:start w:val="1"/>
      <w:numFmt w:val="bullet"/>
      <w:lvlText w:val=""/>
      <w:lvlJc w:val="left"/>
      <w:pPr>
        <w:ind w:left="3240" w:hanging="360"/>
      </w:pPr>
      <w:rPr>
        <w:rFonts w:ascii="Wingdings" w:hAnsi="Wingdings" w:cs="Wingdings" w:hint="default"/>
      </w:rPr>
    </w:lvl>
    <w:lvl w:ilvl="3" w:tplc="40A0AF72" w:tentative="1">
      <w:start w:val="1"/>
      <w:numFmt w:val="bullet"/>
      <w:lvlText w:val=""/>
      <w:lvlJc w:val="left"/>
      <w:pPr>
        <w:ind w:left="3960" w:hanging="360"/>
      </w:pPr>
      <w:rPr>
        <w:rFonts w:ascii="Symbol" w:hAnsi="Symbol" w:cs="Symbol" w:hint="default"/>
      </w:rPr>
    </w:lvl>
    <w:lvl w:ilvl="4" w:tplc="40F441C2" w:tentative="1">
      <w:start w:val="1"/>
      <w:numFmt w:val="bullet"/>
      <w:lvlText w:val="o"/>
      <w:lvlJc w:val="left"/>
      <w:pPr>
        <w:ind w:left="4680" w:hanging="360"/>
      </w:pPr>
      <w:rPr>
        <w:rFonts w:ascii="Courier New" w:hAnsi="Courier New" w:cs="Courier New" w:hint="default"/>
      </w:rPr>
    </w:lvl>
    <w:lvl w:ilvl="5" w:tplc="31DADC94" w:tentative="1">
      <w:start w:val="1"/>
      <w:numFmt w:val="bullet"/>
      <w:lvlText w:val=""/>
      <w:lvlJc w:val="left"/>
      <w:pPr>
        <w:ind w:left="5400" w:hanging="360"/>
      </w:pPr>
      <w:rPr>
        <w:rFonts w:ascii="Wingdings" w:hAnsi="Wingdings" w:cs="Wingdings" w:hint="default"/>
      </w:rPr>
    </w:lvl>
    <w:lvl w:ilvl="6" w:tplc="D0B2E92C" w:tentative="1">
      <w:start w:val="1"/>
      <w:numFmt w:val="bullet"/>
      <w:lvlText w:val=""/>
      <w:lvlJc w:val="left"/>
      <w:pPr>
        <w:ind w:left="6120" w:hanging="360"/>
      </w:pPr>
      <w:rPr>
        <w:rFonts w:ascii="Symbol" w:hAnsi="Symbol" w:cs="Symbol" w:hint="default"/>
      </w:rPr>
    </w:lvl>
    <w:lvl w:ilvl="7" w:tplc="C29EA1AC" w:tentative="1">
      <w:start w:val="1"/>
      <w:numFmt w:val="bullet"/>
      <w:lvlText w:val="o"/>
      <w:lvlJc w:val="left"/>
      <w:pPr>
        <w:ind w:left="6840" w:hanging="360"/>
      </w:pPr>
      <w:rPr>
        <w:rFonts w:ascii="Courier New" w:hAnsi="Courier New" w:cs="Courier New" w:hint="default"/>
      </w:rPr>
    </w:lvl>
    <w:lvl w:ilvl="8" w:tplc="DEFE4FD6" w:tentative="1">
      <w:start w:val="1"/>
      <w:numFmt w:val="bullet"/>
      <w:lvlText w:val=""/>
      <w:lvlJc w:val="left"/>
      <w:pPr>
        <w:ind w:left="7560" w:hanging="360"/>
      </w:pPr>
      <w:rPr>
        <w:rFonts w:ascii="Wingdings" w:hAnsi="Wingdings" w:cs="Wingdings" w:hint="default"/>
      </w:rPr>
    </w:lvl>
  </w:abstractNum>
  <w:num w:numId="1">
    <w:abstractNumId w:val="4"/>
  </w:num>
  <w:num w:numId="2">
    <w:abstractNumId w:val="10"/>
  </w:num>
  <w:num w:numId="3">
    <w:abstractNumId w:val="20"/>
  </w:num>
  <w:num w:numId="4">
    <w:abstractNumId w:val="8"/>
  </w:num>
  <w:num w:numId="5">
    <w:abstractNumId w:val="19"/>
  </w:num>
  <w:num w:numId="6">
    <w:abstractNumId w:val="17"/>
  </w:num>
  <w:num w:numId="7">
    <w:abstractNumId w:val="13"/>
  </w:num>
  <w:num w:numId="8">
    <w:abstractNumId w:val="1"/>
  </w:num>
  <w:num w:numId="9">
    <w:abstractNumId w:val="16"/>
  </w:num>
  <w:num w:numId="10">
    <w:abstractNumId w:val="2"/>
  </w:num>
  <w:num w:numId="11">
    <w:abstractNumId w:val="7"/>
  </w:num>
  <w:num w:numId="12">
    <w:abstractNumId w:val="6"/>
  </w:num>
  <w:num w:numId="13">
    <w:abstractNumId w:val="11"/>
  </w:num>
  <w:num w:numId="14">
    <w:abstractNumId w:val="3"/>
  </w:num>
  <w:num w:numId="15">
    <w:abstractNumId w:val="0"/>
  </w:num>
  <w:num w:numId="16">
    <w:abstractNumId w:val="18"/>
  </w:num>
  <w:num w:numId="17">
    <w:abstractNumId w:val="14"/>
  </w:num>
  <w:num w:numId="18">
    <w:abstractNumId w:val="9"/>
  </w:num>
  <w:num w:numId="19">
    <w:abstractNumId w:val="12"/>
  </w:num>
  <w:num w:numId="20">
    <w:abstractNumId w:val="15"/>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5A8"/>
    <w:rsid w:val="00006CB6"/>
    <w:rsid w:val="00030035"/>
    <w:rsid w:val="00032B8C"/>
    <w:rsid w:val="00033EC0"/>
    <w:rsid w:val="00040548"/>
    <w:rsid w:val="00063975"/>
    <w:rsid w:val="00076BBA"/>
    <w:rsid w:val="00083E3C"/>
    <w:rsid w:val="000873A7"/>
    <w:rsid w:val="000875B6"/>
    <w:rsid w:val="00091AF6"/>
    <w:rsid w:val="0009408F"/>
    <w:rsid w:val="00097899"/>
    <w:rsid w:val="00097E67"/>
    <w:rsid w:val="000A2A26"/>
    <w:rsid w:val="000B3AE0"/>
    <w:rsid w:val="000B3B92"/>
    <w:rsid w:val="000B5F68"/>
    <w:rsid w:val="000C156B"/>
    <w:rsid w:val="000C2849"/>
    <w:rsid w:val="000C5FBD"/>
    <w:rsid w:val="000D638E"/>
    <w:rsid w:val="00116940"/>
    <w:rsid w:val="0011737D"/>
    <w:rsid w:val="00130939"/>
    <w:rsid w:val="001335FA"/>
    <w:rsid w:val="00136C49"/>
    <w:rsid w:val="00150729"/>
    <w:rsid w:val="001571E5"/>
    <w:rsid w:val="001600E0"/>
    <w:rsid w:val="001812C2"/>
    <w:rsid w:val="00185ABD"/>
    <w:rsid w:val="00195469"/>
    <w:rsid w:val="001A5266"/>
    <w:rsid w:val="001A5415"/>
    <w:rsid w:val="001B64EC"/>
    <w:rsid w:val="001C54A4"/>
    <w:rsid w:val="001D12E7"/>
    <w:rsid w:val="001E3B0B"/>
    <w:rsid w:val="001E5FC2"/>
    <w:rsid w:val="001E73F4"/>
    <w:rsid w:val="001F1F24"/>
    <w:rsid w:val="0020317A"/>
    <w:rsid w:val="00204983"/>
    <w:rsid w:val="0021145B"/>
    <w:rsid w:val="00231340"/>
    <w:rsid w:val="0024173E"/>
    <w:rsid w:val="00242C81"/>
    <w:rsid w:val="0024418D"/>
    <w:rsid w:val="00250824"/>
    <w:rsid w:val="00254121"/>
    <w:rsid w:val="00257375"/>
    <w:rsid w:val="0025739B"/>
    <w:rsid w:val="00262BCC"/>
    <w:rsid w:val="002656B2"/>
    <w:rsid w:val="00274553"/>
    <w:rsid w:val="00283382"/>
    <w:rsid w:val="002867A8"/>
    <w:rsid w:val="0029138C"/>
    <w:rsid w:val="002974B8"/>
    <w:rsid w:val="002A1F0A"/>
    <w:rsid w:val="002A229D"/>
    <w:rsid w:val="002B55AD"/>
    <w:rsid w:val="002C145E"/>
    <w:rsid w:val="002C1D0C"/>
    <w:rsid w:val="002C6570"/>
    <w:rsid w:val="002D24DB"/>
    <w:rsid w:val="002E62AC"/>
    <w:rsid w:val="00333EE2"/>
    <w:rsid w:val="00337A11"/>
    <w:rsid w:val="00347FFB"/>
    <w:rsid w:val="0035191D"/>
    <w:rsid w:val="0036008B"/>
    <w:rsid w:val="00366EBB"/>
    <w:rsid w:val="00383878"/>
    <w:rsid w:val="00390D9B"/>
    <w:rsid w:val="003953D2"/>
    <w:rsid w:val="00396DCA"/>
    <w:rsid w:val="003B3C88"/>
    <w:rsid w:val="003C00F4"/>
    <w:rsid w:val="003E505D"/>
    <w:rsid w:val="003F0583"/>
    <w:rsid w:val="003F679F"/>
    <w:rsid w:val="004018D1"/>
    <w:rsid w:val="004036CA"/>
    <w:rsid w:val="004174F8"/>
    <w:rsid w:val="00440CFA"/>
    <w:rsid w:val="00441433"/>
    <w:rsid w:val="004417DD"/>
    <w:rsid w:val="004471DE"/>
    <w:rsid w:val="00447AA9"/>
    <w:rsid w:val="00474E2A"/>
    <w:rsid w:val="004761BA"/>
    <w:rsid w:val="004864A4"/>
    <w:rsid w:val="00487AD2"/>
    <w:rsid w:val="00493575"/>
    <w:rsid w:val="004A1680"/>
    <w:rsid w:val="004A283F"/>
    <w:rsid w:val="004B2B58"/>
    <w:rsid w:val="004B6CC0"/>
    <w:rsid w:val="004C624F"/>
    <w:rsid w:val="004D466A"/>
    <w:rsid w:val="004E380A"/>
    <w:rsid w:val="004E6CEF"/>
    <w:rsid w:val="004F0B79"/>
    <w:rsid w:val="004F24DB"/>
    <w:rsid w:val="00503F50"/>
    <w:rsid w:val="00510D17"/>
    <w:rsid w:val="00515A97"/>
    <w:rsid w:val="00526A89"/>
    <w:rsid w:val="00526CAA"/>
    <w:rsid w:val="00533CFD"/>
    <w:rsid w:val="005437BF"/>
    <w:rsid w:val="005467ED"/>
    <w:rsid w:val="005500E6"/>
    <w:rsid w:val="00553DA9"/>
    <w:rsid w:val="005542EB"/>
    <w:rsid w:val="00573118"/>
    <w:rsid w:val="0057670F"/>
    <w:rsid w:val="00582D12"/>
    <w:rsid w:val="00584C4B"/>
    <w:rsid w:val="00590D74"/>
    <w:rsid w:val="00594854"/>
    <w:rsid w:val="005949D4"/>
    <w:rsid w:val="00594E4A"/>
    <w:rsid w:val="00594F68"/>
    <w:rsid w:val="005A2C9C"/>
    <w:rsid w:val="005A7F4F"/>
    <w:rsid w:val="005B34BE"/>
    <w:rsid w:val="005B5A0C"/>
    <w:rsid w:val="005D46C1"/>
    <w:rsid w:val="005E66B6"/>
    <w:rsid w:val="005F391B"/>
    <w:rsid w:val="006166DF"/>
    <w:rsid w:val="00616FC4"/>
    <w:rsid w:val="0062270E"/>
    <w:rsid w:val="00623A61"/>
    <w:rsid w:val="00642519"/>
    <w:rsid w:val="0064283C"/>
    <w:rsid w:val="00644A42"/>
    <w:rsid w:val="00645DF0"/>
    <w:rsid w:val="00660844"/>
    <w:rsid w:val="00672BFF"/>
    <w:rsid w:val="00676575"/>
    <w:rsid w:val="00680705"/>
    <w:rsid w:val="0069799A"/>
    <w:rsid w:val="006A0C6A"/>
    <w:rsid w:val="006A4F67"/>
    <w:rsid w:val="006B7969"/>
    <w:rsid w:val="006C0059"/>
    <w:rsid w:val="006C0A6D"/>
    <w:rsid w:val="006D5360"/>
    <w:rsid w:val="006E07B8"/>
    <w:rsid w:val="006E197E"/>
    <w:rsid w:val="006F1170"/>
    <w:rsid w:val="006F5414"/>
    <w:rsid w:val="0070130B"/>
    <w:rsid w:val="00723CB2"/>
    <w:rsid w:val="00741DAE"/>
    <w:rsid w:val="007420AA"/>
    <w:rsid w:val="00764278"/>
    <w:rsid w:val="00775C5D"/>
    <w:rsid w:val="00777237"/>
    <w:rsid w:val="00780324"/>
    <w:rsid w:val="00781957"/>
    <w:rsid w:val="00791F42"/>
    <w:rsid w:val="00796655"/>
    <w:rsid w:val="007A330F"/>
    <w:rsid w:val="007A40B3"/>
    <w:rsid w:val="007A4526"/>
    <w:rsid w:val="007B57AE"/>
    <w:rsid w:val="007B587E"/>
    <w:rsid w:val="007C7469"/>
    <w:rsid w:val="007E3BB9"/>
    <w:rsid w:val="007E5404"/>
    <w:rsid w:val="00802D4A"/>
    <w:rsid w:val="00813B8C"/>
    <w:rsid w:val="00823229"/>
    <w:rsid w:val="00830E2A"/>
    <w:rsid w:val="00831225"/>
    <w:rsid w:val="00831858"/>
    <w:rsid w:val="00831C96"/>
    <w:rsid w:val="00833459"/>
    <w:rsid w:val="0084425F"/>
    <w:rsid w:val="00844D24"/>
    <w:rsid w:val="00851A61"/>
    <w:rsid w:val="00852A52"/>
    <w:rsid w:val="0086523A"/>
    <w:rsid w:val="00865F34"/>
    <w:rsid w:val="008824C1"/>
    <w:rsid w:val="0088484F"/>
    <w:rsid w:val="00884A32"/>
    <w:rsid w:val="008928EE"/>
    <w:rsid w:val="00894ED9"/>
    <w:rsid w:val="008A0709"/>
    <w:rsid w:val="008A4E1F"/>
    <w:rsid w:val="008D390F"/>
    <w:rsid w:val="008D489F"/>
    <w:rsid w:val="008E2AD8"/>
    <w:rsid w:val="008E4E52"/>
    <w:rsid w:val="008F7493"/>
    <w:rsid w:val="009038EA"/>
    <w:rsid w:val="00907473"/>
    <w:rsid w:val="0091347B"/>
    <w:rsid w:val="00913C96"/>
    <w:rsid w:val="009164C6"/>
    <w:rsid w:val="00917E78"/>
    <w:rsid w:val="00927726"/>
    <w:rsid w:val="00934047"/>
    <w:rsid w:val="009341A4"/>
    <w:rsid w:val="00935CBF"/>
    <w:rsid w:val="00940810"/>
    <w:rsid w:val="00944367"/>
    <w:rsid w:val="009545A8"/>
    <w:rsid w:val="00957CCC"/>
    <w:rsid w:val="00961CEA"/>
    <w:rsid w:val="009737E2"/>
    <w:rsid w:val="00975984"/>
    <w:rsid w:val="0098495F"/>
    <w:rsid w:val="009B33BA"/>
    <w:rsid w:val="009B64C3"/>
    <w:rsid w:val="009B6A28"/>
    <w:rsid w:val="009C2186"/>
    <w:rsid w:val="009E056C"/>
    <w:rsid w:val="009F034A"/>
    <w:rsid w:val="00A04AB6"/>
    <w:rsid w:val="00A068E3"/>
    <w:rsid w:val="00A07762"/>
    <w:rsid w:val="00A13586"/>
    <w:rsid w:val="00A207D3"/>
    <w:rsid w:val="00A21F85"/>
    <w:rsid w:val="00A25F16"/>
    <w:rsid w:val="00A32FCF"/>
    <w:rsid w:val="00A33F6B"/>
    <w:rsid w:val="00A51020"/>
    <w:rsid w:val="00A52C82"/>
    <w:rsid w:val="00A61D87"/>
    <w:rsid w:val="00A6299C"/>
    <w:rsid w:val="00A6363E"/>
    <w:rsid w:val="00A67AD1"/>
    <w:rsid w:val="00A72985"/>
    <w:rsid w:val="00A873C6"/>
    <w:rsid w:val="00AB2904"/>
    <w:rsid w:val="00AB4DCB"/>
    <w:rsid w:val="00AB6AB4"/>
    <w:rsid w:val="00AC4D7C"/>
    <w:rsid w:val="00AC69B8"/>
    <w:rsid w:val="00AD24C8"/>
    <w:rsid w:val="00AD7FCB"/>
    <w:rsid w:val="00AE7601"/>
    <w:rsid w:val="00AF2F82"/>
    <w:rsid w:val="00AF4050"/>
    <w:rsid w:val="00AF5926"/>
    <w:rsid w:val="00AF594A"/>
    <w:rsid w:val="00B04E26"/>
    <w:rsid w:val="00B1193D"/>
    <w:rsid w:val="00B11B27"/>
    <w:rsid w:val="00B12EA3"/>
    <w:rsid w:val="00B27714"/>
    <w:rsid w:val="00B30038"/>
    <w:rsid w:val="00B316E2"/>
    <w:rsid w:val="00B31717"/>
    <w:rsid w:val="00B32A01"/>
    <w:rsid w:val="00B352DA"/>
    <w:rsid w:val="00B40BA3"/>
    <w:rsid w:val="00B43E47"/>
    <w:rsid w:val="00B54BBE"/>
    <w:rsid w:val="00B558B7"/>
    <w:rsid w:val="00B57A2B"/>
    <w:rsid w:val="00B602BB"/>
    <w:rsid w:val="00B709E9"/>
    <w:rsid w:val="00B878F8"/>
    <w:rsid w:val="00B928A6"/>
    <w:rsid w:val="00BA08F2"/>
    <w:rsid w:val="00BB3971"/>
    <w:rsid w:val="00C04E95"/>
    <w:rsid w:val="00C1240A"/>
    <w:rsid w:val="00C17495"/>
    <w:rsid w:val="00C20966"/>
    <w:rsid w:val="00C3068E"/>
    <w:rsid w:val="00C603B4"/>
    <w:rsid w:val="00C6743D"/>
    <w:rsid w:val="00C8130D"/>
    <w:rsid w:val="00C869EA"/>
    <w:rsid w:val="00CA07E8"/>
    <w:rsid w:val="00CA51A9"/>
    <w:rsid w:val="00CC6F6C"/>
    <w:rsid w:val="00CD660B"/>
    <w:rsid w:val="00CE1207"/>
    <w:rsid w:val="00D04C2B"/>
    <w:rsid w:val="00D065A6"/>
    <w:rsid w:val="00D15D2E"/>
    <w:rsid w:val="00D32093"/>
    <w:rsid w:val="00D343D3"/>
    <w:rsid w:val="00D434CC"/>
    <w:rsid w:val="00D50ED8"/>
    <w:rsid w:val="00D60D52"/>
    <w:rsid w:val="00D61537"/>
    <w:rsid w:val="00D61FAC"/>
    <w:rsid w:val="00D63125"/>
    <w:rsid w:val="00D66367"/>
    <w:rsid w:val="00D66C37"/>
    <w:rsid w:val="00D677F3"/>
    <w:rsid w:val="00D80581"/>
    <w:rsid w:val="00D808C5"/>
    <w:rsid w:val="00D828A9"/>
    <w:rsid w:val="00D83C23"/>
    <w:rsid w:val="00D904D7"/>
    <w:rsid w:val="00D908C3"/>
    <w:rsid w:val="00DA307D"/>
    <w:rsid w:val="00DB56A7"/>
    <w:rsid w:val="00DC0B21"/>
    <w:rsid w:val="00DC4362"/>
    <w:rsid w:val="00DD588B"/>
    <w:rsid w:val="00DE0CFD"/>
    <w:rsid w:val="00DE2EE9"/>
    <w:rsid w:val="00DE32BB"/>
    <w:rsid w:val="00DE4294"/>
    <w:rsid w:val="00DE5908"/>
    <w:rsid w:val="00E00D9D"/>
    <w:rsid w:val="00E022CB"/>
    <w:rsid w:val="00E03C23"/>
    <w:rsid w:val="00E148A5"/>
    <w:rsid w:val="00E154B9"/>
    <w:rsid w:val="00E15859"/>
    <w:rsid w:val="00E23288"/>
    <w:rsid w:val="00E35FE1"/>
    <w:rsid w:val="00E43345"/>
    <w:rsid w:val="00E435B0"/>
    <w:rsid w:val="00E4666C"/>
    <w:rsid w:val="00E818D5"/>
    <w:rsid w:val="00EB4613"/>
    <w:rsid w:val="00EB7216"/>
    <w:rsid w:val="00EC0CC2"/>
    <w:rsid w:val="00EE096C"/>
    <w:rsid w:val="00EE0DA4"/>
    <w:rsid w:val="00F04AEB"/>
    <w:rsid w:val="00F04F40"/>
    <w:rsid w:val="00F123D8"/>
    <w:rsid w:val="00F26427"/>
    <w:rsid w:val="00F310ED"/>
    <w:rsid w:val="00F46EC4"/>
    <w:rsid w:val="00F60066"/>
    <w:rsid w:val="00F74786"/>
    <w:rsid w:val="00F91E63"/>
    <w:rsid w:val="00F978FE"/>
    <w:rsid w:val="00FB060F"/>
    <w:rsid w:val="00FB1C85"/>
    <w:rsid w:val="00FC2549"/>
    <w:rsid w:val="00FC2994"/>
    <w:rsid w:val="00FC5818"/>
    <w:rsid w:val="00FD1494"/>
    <w:rsid w:val="00FE5917"/>
    <w:rsid w:val="00FF51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23709"/>
  <w15:chartTrackingRefBased/>
  <w15:docId w15:val="{975A1528-3455-4AC3-ACCC-ED89B6AB0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C00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73C6"/>
    <w:pPr>
      <w:ind w:left="720"/>
      <w:contextualSpacing/>
    </w:pPr>
  </w:style>
  <w:style w:type="character" w:styleId="Hyperlink">
    <w:name w:val="Hyperlink"/>
    <w:basedOn w:val="DefaultParagraphFont"/>
    <w:uiPriority w:val="99"/>
    <w:unhideWhenUsed/>
    <w:rsid w:val="0036008B"/>
    <w:rPr>
      <w:color w:val="0563C1" w:themeColor="hyperlink"/>
      <w:u w:val="single"/>
    </w:rPr>
  </w:style>
  <w:style w:type="character" w:customStyle="1" w:styleId="UnresolvedMention1">
    <w:name w:val="Unresolved Mention1"/>
    <w:basedOn w:val="DefaultParagraphFont"/>
    <w:uiPriority w:val="99"/>
    <w:semiHidden/>
    <w:unhideWhenUsed/>
    <w:rsid w:val="0036008B"/>
    <w:rPr>
      <w:color w:val="605E5C"/>
      <w:shd w:val="clear" w:color="auto" w:fill="E1DFDD"/>
    </w:rPr>
  </w:style>
  <w:style w:type="table" w:styleId="TableGrid">
    <w:name w:val="Table Grid"/>
    <w:basedOn w:val="TableNormal"/>
    <w:uiPriority w:val="39"/>
    <w:rsid w:val="005731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2">
    <w:name w:val="Unresolved Mention2"/>
    <w:basedOn w:val="DefaultParagraphFont"/>
    <w:uiPriority w:val="99"/>
    <w:rsid w:val="00D61FAC"/>
    <w:rPr>
      <w:color w:val="605E5C"/>
      <w:shd w:val="clear" w:color="auto" w:fill="E1DFDD"/>
    </w:rPr>
  </w:style>
  <w:style w:type="paragraph" w:styleId="Header">
    <w:name w:val="header"/>
    <w:basedOn w:val="Normal"/>
    <w:link w:val="HeaderChar"/>
    <w:uiPriority w:val="99"/>
    <w:unhideWhenUsed/>
    <w:rsid w:val="001812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12C2"/>
  </w:style>
  <w:style w:type="paragraph" w:styleId="Footer">
    <w:name w:val="footer"/>
    <w:basedOn w:val="Normal"/>
    <w:link w:val="FooterChar"/>
    <w:uiPriority w:val="99"/>
    <w:unhideWhenUsed/>
    <w:rsid w:val="001812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12C2"/>
  </w:style>
  <w:style w:type="character" w:customStyle="1" w:styleId="Heading1Char">
    <w:name w:val="Heading 1 Char"/>
    <w:basedOn w:val="DefaultParagraphFont"/>
    <w:link w:val="Heading1"/>
    <w:uiPriority w:val="9"/>
    <w:rsid w:val="006C005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C0059"/>
    <w:pPr>
      <w:outlineLvl w:val="9"/>
    </w:pPr>
  </w:style>
  <w:style w:type="paragraph" w:styleId="TOC1">
    <w:name w:val="toc 1"/>
    <w:basedOn w:val="Normal"/>
    <w:next w:val="Normal"/>
    <w:autoRedefine/>
    <w:uiPriority w:val="39"/>
    <w:unhideWhenUsed/>
    <w:rsid w:val="00A21F85"/>
    <w:pPr>
      <w:tabs>
        <w:tab w:val="right" w:leader="dot" w:pos="9350"/>
      </w:tabs>
      <w:spacing w:after="100"/>
    </w:pPr>
    <w:rPr>
      <w:rFonts w:ascii="Times New Roman" w:hAnsi="Times New Roman" w:cs="Times New Roman"/>
      <w:noProof/>
    </w:rPr>
  </w:style>
  <w:style w:type="character" w:styleId="Strong">
    <w:name w:val="Strong"/>
    <w:basedOn w:val="DefaultParagraphFont"/>
    <w:uiPriority w:val="22"/>
    <w:qFormat/>
    <w:rsid w:val="000B3AE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yperlink" Target="https://pdf.wondershare.com/business/paperless-filing-system.html" TargetMode="External"/><Relationship Id="rId18" Type="http://schemas.openxmlformats.org/officeDocument/2006/relationships/hyperlink" Target="https://www.natlawreview.com/article/understanding-privacy-rights-hipaa-ferpa-schools" TargetMode="External"/><Relationship Id="rId3" Type="http://schemas.openxmlformats.org/officeDocument/2006/relationships/styles" Target="styles.xml"/><Relationship Id="rId21" Type="http://schemas.openxmlformats.org/officeDocument/2006/relationships/hyperlink" Target="https://searchstorage.techtarget.com/definition/data-retention" TargetMode="Externa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hyperlink" Target="https://www.laserfiche.com/ecmblog/4-big-mistakes-organizations-make-when-going-paperless/"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360connect.com/document-imaging-systems/" TargetMode="External"/><Relationship Id="rId20" Type="http://schemas.openxmlformats.org/officeDocument/2006/relationships/hyperlink" Target="https://pdf.wondershare.com/business/paperless-filing-system.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businessnewsdaily.com/8026-choosing-a-document-management-system.html" TargetMode="External"/><Relationship Id="rId23" Type="http://schemas.openxmlformats.org/officeDocument/2006/relationships/footer" Target="footer1.xml"/><Relationship Id="rId10" Type="http://schemas.openxmlformats.org/officeDocument/2006/relationships/diagramQuickStyle" Target="diagrams/quickStyle1.xml"/><Relationship Id="rId19" Type="http://schemas.openxmlformats.org/officeDocument/2006/relationships/hyperlink" Target="https://www2.ed.gov/policy/gen/guid/fpco/ferpa/index.html" TargetMode="Externa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hyperlink" Target="https://www.jotform.com/how-to-go-paperless/" TargetMode="External"/><Relationship Id="rId22" Type="http://schemas.openxmlformats.org/officeDocument/2006/relationships/header" Target="head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A1C9949-7693-4899-A020-3A09033FEEF3}" type="doc">
      <dgm:prSet loTypeId="urn:microsoft.com/office/officeart/2005/8/layout/process5#1" loCatId="process" qsTypeId="urn:microsoft.com/office/officeart/2005/8/quickstyle/simple1" qsCatId="simple" csTypeId="urn:microsoft.com/office/officeart/2005/8/colors/accent1_2" csCatId="accent1" phldr="1"/>
      <dgm:spPr/>
      <dgm:t>
        <a:bodyPr/>
        <a:lstStyle/>
        <a:p>
          <a:endParaRPr lang="en-US"/>
        </a:p>
      </dgm:t>
    </dgm:pt>
    <dgm:pt modelId="{265A2D4A-BFAA-4F98-B68B-ACAF421D103E}">
      <dgm:prSet phldrT="[Text]"/>
      <dgm:spPr/>
      <dgm:t>
        <a:bodyPr/>
        <a:lstStyle/>
        <a:p>
          <a:r>
            <a:rPr lang="en-US"/>
            <a:t>Digitize: Convert all documents from paper to digital.</a:t>
          </a:r>
        </a:p>
      </dgm:t>
    </dgm:pt>
    <dgm:pt modelId="{62A715D8-30FB-4776-B1DB-6E80A5236654}" type="parTrans" cxnId="{082236D3-3D33-4F92-A75F-D4EC1F9A6AEE}">
      <dgm:prSet/>
      <dgm:spPr/>
      <dgm:t>
        <a:bodyPr/>
        <a:lstStyle/>
        <a:p>
          <a:endParaRPr lang="en-US"/>
        </a:p>
      </dgm:t>
    </dgm:pt>
    <dgm:pt modelId="{99CAE992-600F-4A21-8247-B9B94D58F5C3}" type="sibTrans" cxnId="{082236D3-3D33-4F92-A75F-D4EC1F9A6AEE}">
      <dgm:prSet/>
      <dgm:spPr/>
      <dgm:t>
        <a:bodyPr/>
        <a:lstStyle/>
        <a:p>
          <a:endParaRPr lang="en-US"/>
        </a:p>
      </dgm:t>
    </dgm:pt>
    <dgm:pt modelId="{58E71080-3D87-41E6-91EC-B9B1C71674FC}">
      <dgm:prSet phldrT="[Text]"/>
      <dgm:spPr/>
      <dgm:t>
        <a:bodyPr/>
        <a:lstStyle/>
        <a:p>
          <a:r>
            <a:rPr lang="en-US"/>
            <a:t>Organize: Categorize documents in a central electronic filing cabinet.</a:t>
          </a:r>
        </a:p>
      </dgm:t>
    </dgm:pt>
    <dgm:pt modelId="{08D40D17-1827-4A0D-9851-568DE5BE4BA1}" type="parTrans" cxnId="{CB799647-E94E-487B-A45E-6361143F74E8}">
      <dgm:prSet/>
      <dgm:spPr/>
      <dgm:t>
        <a:bodyPr/>
        <a:lstStyle/>
        <a:p>
          <a:endParaRPr lang="en-US"/>
        </a:p>
      </dgm:t>
    </dgm:pt>
    <dgm:pt modelId="{A869874C-0CC1-4556-9360-6FCC6A7B24F7}" type="sibTrans" cxnId="{CB799647-E94E-487B-A45E-6361143F74E8}">
      <dgm:prSet/>
      <dgm:spPr/>
      <dgm:t>
        <a:bodyPr/>
        <a:lstStyle/>
        <a:p>
          <a:endParaRPr lang="en-US"/>
        </a:p>
      </dgm:t>
    </dgm:pt>
    <dgm:pt modelId="{058DAF05-F4B1-4F09-BC58-6487DC24E9E3}">
      <dgm:prSet phldrT="[Text]"/>
      <dgm:spPr/>
      <dgm:t>
        <a:bodyPr/>
        <a:lstStyle/>
        <a:p>
          <a:r>
            <a:rPr lang="en-US"/>
            <a:t>Automate: Digitize business processes using forms and workflow.</a:t>
          </a:r>
        </a:p>
      </dgm:t>
    </dgm:pt>
    <dgm:pt modelId="{02C3A7F9-9724-4C8A-AA6D-09C79DEF256F}" type="parTrans" cxnId="{6050F392-674F-4086-A92C-6F0B0AD00342}">
      <dgm:prSet/>
      <dgm:spPr/>
      <dgm:t>
        <a:bodyPr/>
        <a:lstStyle/>
        <a:p>
          <a:endParaRPr lang="en-US"/>
        </a:p>
      </dgm:t>
    </dgm:pt>
    <dgm:pt modelId="{8EB71272-2BF4-4E46-B490-CF0844AFBFE0}" type="sibTrans" cxnId="{6050F392-674F-4086-A92C-6F0B0AD00342}">
      <dgm:prSet/>
      <dgm:spPr/>
      <dgm:t>
        <a:bodyPr/>
        <a:lstStyle/>
        <a:p>
          <a:endParaRPr lang="en-US"/>
        </a:p>
      </dgm:t>
    </dgm:pt>
    <dgm:pt modelId="{647D3893-4113-47B7-A80C-51BD120EC329}">
      <dgm:prSet phldrT="[Text]"/>
      <dgm:spPr/>
      <dgm:t>
        <a:bodyPr/>
        <a:lstStyle/>
        <a:p>
          <a:r>
            <a:rPr lang="en-US"/>
            <a:t>Streamline: Take a high-level view of business processes to identify bottelnecks and opportunities for more efficiency.</a:t>
          </a:r>
        </a:p>
      </dgm:t>
    </dgm:pt>
    <dgm:pt modelId="{27AF2CCB-217F-4EF9-B8B2-BA8BBE35664C}" type="parTrans" cxnId="{24A9AAB0-B7D8-49CD-9CA1-15B57F4257C8}">
      <dgm:prSet/>
      <dgm:spPr/>
      <dgm:t>
        <a:bodyPr/>
        <a:lstStyle/>
        <a:p>
          <a:endParaRPr lang="en-US"/>
        </a:p>
      </dgm:t>
    </dgm:pt>
    <dgm:pt modelId="{F2E94EE9-92E9-45C7-9D50-0CA6E3DFC903}" type="sibTrans" cxnId="{24A9AAB0-B7D8-49CD-9CA1-15B57F4257C8}">
      <dgm:prSet/>
      <dgm:spPr/>
      <dgm:t>
        <a:bodyPr/>
        <a:lstStyle/>
        <a:p>
          <a:endParaRPr lang="en-US"/>
        </a:p>
      </dgm:t>
    </dgm:pt>
    <dgm:pt modelId="{054DB360-CD99-4776-838E-54028FECEC41}">
      <dgm:prSet phldrT="[Text]"/>
      <dgm:spPr/>
      <dgm:t>
        <a:bodyPr/>
        <a:lstStyle/>
        <a:p>
          <a:r>
            <a:rPr lang="en-US"/>
            <a:t>Transform: Use advanced analytics to turn data into insights on how to make your company even more efficient.</a:t>
          </a:r>
        </a:p>
      </dgm:t>
    </dgm:pt>
    <dgm:pt modelId="{0098FED9-105C-4F5F-9925-7D93902F04DE}" type="sibTrans" cxnId="{244D574E-E238-47A5-AD97-4EA7CFF70D0A}">
      <dgm:prSet/>
      <dgm:spPr/>
      <dgm:t>
        <a:bodyPr/>
        <a:lstStyle/>
        <a:p>
          <a:endParaRPr lang="en-US"/>
        </a:p>
      </dgm:t>
    </dgm:pt>
    <dgm:pt modelId="{48E98A63-9FEA-4DAE-BC45-D3F3C5DB2C6B}" type="parTrans" cxnId="{244D574E-E238-47A5-AD97-4EA7CFF70D0A}">
      <dgm:prSet/>
      <dgm:spPr/>
      <dgm:t>
        <a:bodyPr/>
        <a:lstStyle/>
        <a:p>
          <a:endParaRPr lang="en-US"/>
        </a:p>
      </dgm:t>
    </dgm:pt>
    <dgm:pt modelId="{119A970E-585D-49F0-BF4B-A659CE5895A1}" type="pres">
      <dgm:prSet presAssocID="{1A1C9949-7693-4899-A020-3A09033FEEF3}" presName="diagram" presStyleCnt="0">
        <dgm:presLayoutVars>
          <dgm:dir/>
          <dgm:resizeHandles val="exact"/>
        </dgm:presLayoutVars>
      </dgm:prSet>
      <dgm:spPr/>
    </dgm:pt>
    <dgm:pt modelId="{76C5A9C9-37F9-435E-8602-17BFC1406DE4}" type="pres">
      <dgm:prSet presAssocID="{265A2D4A-BFAA-4F98-B68B-ACAF421D103E}" presName="node" presStyleLbl="node1" presStyleIdx="0" presStyleCnt="5" custScaleX="112229">
        <dgm:presLayoutVars>
          <dgm:bulletEnabled val="1"/>
        </dgm:presLayoutVars>
      </dgm:prSet>
      <dgm:spPr/>
    </dgm:pt>
    <dgm:pt modelId="{3E33586B-E593-4509-B944-2BE060697E76}" type="pres">
      <dgm:prSet presAssocID="{99CAE992-600F-4A21-8247-B9B94D58F5C3}" presName="sibTrans" presStyleLbl="sibTrans2D1" presStyleIdx="0" presStyleCnt="4"/>
      <dgm:spPr/>
    </dgm:pt>
    <dgm:pt modelId="{73AECF14-0517-468A-BB0B-6C95C4D6564C}" type="pres">
      <dgm:prSet presAssocID="{99CAE992-600F-4A21-8247-B9B94D58F5C3}" presName="connectorText" presStyleLbl="sibTrans2D1" presStyleIdx="0" presStyleCnt="4"/>
      <dgm:spPr/>
    </dgm:pt>
    <dgm:pt modelId="{7A3AC369-4D66-4001-9786-719CE78F2C72}" type="pres">
      <dgm:prSet presAssocID="{58E71080-3D87-41E6-91EC-B9B1C71674FC}" presName="node" presStyleLbl="node1" presStyleIdx="1" presStyleCnt="5" custScaleX="121896">
        <dgm:presLayoutVars>
          <dgm:bulletEnabled val="1"/>
        </dgm:presLayoutVars>
      </dgm:prSet>
      <dgm:spPr/>
    </dgm:pt>
    <dgm:pt modelId="{98F7088E-1FCE-4E9D-9997-FF89B9AC60AC}" type="pres">
      <dgm:prSet presAssocID="{A869874C-0CC1-4556-9360-6FCC6A7B24F7}" presName="sibTrans" presStyleLbl="sibTrans2D1" presStyleIdx="1" presStyleCnt="4"/>
      <dgm:spPr/>
    </dgm:pt>
    <dgm:pt modelId="{54D2D301-E29E-4FD7-9FEA-85111BF9B148}" type="pres">
      <dgm:prSet presAssocID="{A869874C-0CC1-4556-9360-6FCC6A7B24F7}" presName="connectorText" presStyleLbl="sibTrans2D1" presStyleIdx="1" presStyleCnt="4"/>
      <dgm:spPr/>
    </dgm:pt>
    <dgm:pt modelId="{5BBD77A1-7321-4808-9F91-111F0530248F}" type="pres">
      <dgm:prSet presAssocID="{058DAF05-F4B1-4F09-BC58-6487DC24E9E3}" presName="node" presStyleLbl="node1" presStyleIdx="2" presStyleCnt="5" custScaleX="115394">
        <dgm:presLayoutVars>
          <dgm:bulletEnabled val="1"/>
        </dgm:presLayoutVars>
      </dgm:prSet>
      <dgm:spPr/>
    </dgm:pt>
    <dgm:pt modelId="{BF8DE180-6295-43BA-A3A4-C75D93F28124}" type="pres">
      <dgm:prSet presAssocID="{8EB71272-2BF4-4E46-B490-CF0844AFBFE0}" presName="sibTrans" presStyleLbl="sibTrans2D1" presStyleIdx="2" presStyleCnt="4"/>
      <dgm:spPr/>
    </dgm:pt>
    <dgm:pt modelId="{A5E95218-BE0B-4BAE-AC87-978CBC5643BD}" type="pres">
      <dgm:prSet presAssocID="{8EB71272-2BF4-4E46-B490-CF0844AFBFE0}" presName="connectorText" presStyleLbl="sibTrans2D1" presStyleIdx="2" presStyleCnt="4"/>
      <dgm:spPr/>
    </dgm:pt>
    <dgm:pt modelId="{BB28F076-C858-416A-A791-F2D290A881A4}" type="pres">
      <dgm:prSet presAssocID="{647D3893-4113-47B7-A80C-51BD120EC329}" presName="node" presStyleLbl="node1" presStyleIdx="3" presStyleCnt="5" custScaleX="124591">
        <dgm:presLayoutVars>
          <dgm:bulletEnabled val="1"/>
        </dgm:presLayoutVars>
      </dgm:prSet>
      <dgm:spPr/>
    </dgm:pt>
    <dgm:pt modelId="{8EB26375-BA1E-4650-98AC-4CAFEDF262D8}" type="pres">
      <dgm:prSet presAssocID="{F2E94EE9-92E9-45C7-9D50-0CA6E3DFC903}" presName="sibTrans" presStyleLbl="sibTrans2D1" presStyleIdx="3" presStyleCnt="4"/>
      <dgm:spPr/>
    </dgm:pt>
    <dgm:pt modelId="{A6010AAC-2193-4200-A4B1-A42E8651D04D}" type="pres">
      <dgm:prSet presAssocID="{F2E94EE9-92E9-45C7-9D50-0CA6E3DFC903}" presName="connectorText" presStyleLbl="sibTrans2D1" presStyleIdx="3" presStyleCnt="4"/>
      <dgm:spPr/>
    </dgm:pt>
    <dgm:pt modelId="{9F1BDF45-4755-4527-A137-B4AE55C9A499}" type="pres">
      <dgm:prSet presAssocID="{054DB360-CD99-4776-838E-54028FECEC41}" presName="node" presStyleLbl="node1" presStyleIdx="4" presStyleCnt="5" custScaleX="152845" custLinFactNeighborX="481">
        <dgm:presLayoutVars>
          <dgm:bulletEnabled val="1"/>
        </dgm:presLayoutVars>
      </dgm:prSet>
      <dgm:spPr/>
    </dgm:pt>
  </dgm:ptLst>
  <dgm:cxnLst>
    <dgm:cxn modelId="{9891DA18-663A-430A-BF66-58206ABA6F46}" type="presOf" srcId="{1A1C9949-7693-4899-A020-3A09033FEEF3}" destId="{119A970E-585D-49F0-BF4B-A659CE5895A1}" srcOrd="0" destOrd="0" presId="urn:microsoft.com/office/officeart/2005/8/layout/process5#1"/>
    <dgm:cxn modelId="{C75FA01D-4ADA-4933-88D0-96544460E3CB}" type="presOf" srcId="{054DB360-CD99-4776-838E-54028FECEC41}" destId="{9F1BDF45-4755-4527-A137-B4AE55C9A499}" srcOrd="0" destOrd="0" presId="urn:microsoft.com/office/officeart/2005/8/layout/process5#1"/>
    <dgm:cxn modelId="{80C13443-0310-4B98-9FCA-D1409228743C}" type="presOf" srcId="{58E71080-3D87-41E6-91EC-B9B1C71674FC}" destId="{7A3AC369-4D66-4001-9786-719CE78F2C72}" srcOrd="0" destOrd="0" presId="urn:microsoft.com/office/officeart/2005/8/layout/process5#1"/>
    <dgm:cxn modelId="{CB799647-E94E-487B-A45E-6361143F74E8}" srcId="{1A1C9949-7693-4899-A020-3A09033FEEF3}" destId="{58E71080-3D87-41E6-91EC-B9B1C71674FC}" srcOrd="1" destOrd="0" parTransId="{08D40D17-1827-4A0D-9851-568DE5BE4BA1}" sibTransId="{A869874C-0CC1-4556-9360-6FCC6A7B24F7}"/>
    <dgm:cxn modelId="{244D574E-E238-47A5-AD97-4EA7CFF70D0A}" srcId="{1A1C9949-7693-4899-A020-3A09033FEEF3}" destId="{054DB360-CD99-4776-838E-54028FECEC41}" srcOrd="4" destOrd="0" parTransId="{48E98A63-9FEA-4DAE-BC45-D3F3C5DB2C6B}" sibTransId="{0098FED9-105C-4F5F-9925-7D93902F04DE}"/>
    <dgm:cxn modelId="{0B7CFA4E-F648-468B-BB72-F1372285497D}" type="presOf" srcId="{058DAF05-F4B1-4F09-BC58-6487DC24E9E3}" destId="{5BBD77A1-7321-4808-9F91-111F0530248F}" srcOrd="0" destOrd="0" presId="urn:microsoft.com/office/officeart/2005/8/layout/process5#1"/>
    <dgm:cxn modelId="{F4A14E4F-68D0-467D-8674-CBC5B0DA16EE}" type="presOf" srcId="{265A2D4A-BFAA-4F98-B68B-ACAF421D103E}" destId="{76C5A9C9-37F9-435E-8602-17BFC1406DE4}" srcOrd="0" destOrd="0" presId="urn:microsoft.com/office/officeart/2005/8/layout/process5#1"/>
    <dgm:cxn modelId="{52BD2754-3B1D-4054-B17E-A460D39EF639}" type="presOf" srcId="{A869874C-0CC1-4556-9360-6FCC6A7B24F7}" destId="{54D2D301-E29E-4FD7-9FEA-85111BF9B148}" srcOrd="1" destOrd="0" presId="urn:microsoft.com/office/officeart/2005/8/layout/process5#1"/>
    <dgm:cxn modelId="{218F0E8A-43E5-4185-81D2-1020DE85F034}" type="presOf" srcId="{A869874C-0CC1-4556-9360-6FCC6A7B24F7}" destId="{98F7088E-1FCE-4E9D-9997-FF89B9AC60AC}" srcOrd="0" destOrd="0" presId="urn:microsoft.com/office/officeart/2005/8/layout/process5#1"/>
    <dgm:cxn modelId="{7152D190-5897-487B-B1B2-CA629B1F8049}" type="presOf" srcId="{8EB71272-2BF4-4E46-B490-CF0844AFBFE0}" destId="{BF8DE180-6295-43BA-A3A4-C75D93F28124}" srcOrd="0" destOrd="0" presId="urn:microsoft.com/office/officeart/2005/8/layout/process5#1"/>
    <dgm:cxn modelId="{6050F392-674F-4086-A92C-6F0B0AD00342}" srcId="{1A1C9949-7693-4899-A020-3A09033FEEF3}" destId="{058DAF05-F4B1-4F09-BC58-6487DC24E9E3}" srcOrd="2" destOrd="0" parTransId="{02C3A7F9-9724-4C8A-AA6D-09C79DEF256F}" sibTransId="{8EB71272-2BF4-4E46-B490-CF0844AFBFE0}"/>
    <dgm:cxn modelId="{E4A8109F-BCC7-4522-81CF-9DAF9E2F6FEF}" type="presOf" srcId="{8EB71272-2BF4-4E46-B490-CF0844AFBFE0}" destId="{A5E95218-BE0B-4BAE-AC87-978CBC5643BD}" srcOrd="1" destOrd="0" presId="urn:microsoft.com/office/officeart/2005/8/layout/process5#1"/>
    <dgm:cxn modelId="{95F3FBA6-5655-46BC-AE5A-C000D383434D}" type="presOf" srcId="{99CAE992-600F-4A21-8247-B9B94D58F5C3}" destId="{3E33586B-E593-4509-B944-2BE060697E76}" srcOrd="0" destOrd="0" presId="urn:microsoft.com/office/officeart/2005/8/layout/process5#1"/>
    <dgm:cxn modelId="{24A9AAB0-B7D8-49CD-9CA1-15B57F4257C8}" srcId="{1A1C9949-7693-4899-A020-3A09033FEEF3}" destId="{647D3893-4113-47B7-A80C-51BD120EC329}" srcOrd="3" destOrd="0" parTransId="{27AF2CCB-217F-4EF9-B8B2-BA8BBE35664C}" sibTransId="{F2E94EE9-92E9-45C7-9D50-0CA6E3DFC903}"/>
    <dgm:cxn modelId="{962E8BB2-F28E-4DA5-9869-F620347D4373}" type="presOf" srcId="{F2E94EE9-92E9-45C7-9D50-0CA6E3DFC903}" destId="{8EB26375-BA1E-4650-98AC-4CAFEDF262D8}" srcOrd="0" destOrd="0" presId="urn:microsoft.com/office/officeart/2005/8/layout/process5#1"/>
    <dgm:cxn modelId="{5E10BFB8-4AF3-4EBB-92C0-14D0CE71A584}" type="presOf" srcId="{F2E94EE9-92E9-45C7-9D50-0CA6E3DFC903}" destId="{A6010AAC-2193-4200-A4B1-A42E8651D04D}" srcOrd="1" destOrd="0" presId="urn:microsoft.com/office/officeart/2005/8/layout/process5#1"/>
    <dgm:cxn modelId="{0BA9E0C3-7691-406C-AA68-F9821F8BDAF8}" type="presOf" srcId="{99CAE992-600F-4A21-8247-B9B94D58F5C3}" destId="{73AECF14-0517-468A-BB0B-6C95C4D6564C}" srcOrd="1" destOrd="0" presId="urn:microsoft.com/office/officeart/2005/8/layout/process5#1"/>
    <dgm:cxn modelId="{082236D3-3D33-4F92-A75F-D4EC1F9A6AEE}" srcId="{1A1C9949-7693-4899-A020-3A09033FEEF3}" destId="{265A2D4A-BFAA-4F98-B68B-ACAF421D103E}" srcOrd="0" destOrd="0" parTransId="{62A715D8-30FB-4776-B1DB-6E80A5236654}" sibTransId="{99CAE992-600F-4A21-8247-B9B94D58F5C3}"/>
    <dgm:cxn modelId="{F1F4E9D8-C775-441E-8510-5111B4C07FE9}" type="presOf" srcId="{647D3893-4113-47B7-A80C-51BD120EC329}" destId="{BB28F076-C858-416A-A791-F2D290A881A4}" srcOrd="0" destOrd="0" presId="urn:microsoft.com/office/officeart/2005/8/layout/process5#1"/>
    <dgm:cxn modelId="{F7259D02-20F4-4857-BC71-7C5049FDB1B1}" type="presParOf" srcId="{119A970E-585D-49F0-BF4B-A659CE5895A1}" destId="{76C5A9C9-37F9-435E-8602-17BFC1406DE4}" srcOrd="0" destOrd="0" presId="urn:microsoft.com/office/officeart/2005/8/layout/process5#1"/>
    <dgm:cxn modelId="{2F5CE62A-8893-4396-B2AA-5755F3053BDE}" type="presParOf" srcId="{119A970E-585D-49F0-BF4B-A659CE5895A1}" destId="{3E33586B-E593-4509-B944-2BE060697E76}" srcOrd="1" destOrd="0" presId="urn:microsoft.com/office/officeart/2005/8/layout/process5#1"/>
    <dgm:cxn modelId="{A3AD7B9E-38D8-4B08-B791-7863E31784E9}" type="presParOf" srcId="{3E33586B-E593-4509-B944-2BE060697E76}" destId="{73AECF14-0517-468A-BB0B-6C95C4D6564C}" srcOrd="0" destOrd="0" presId="urn:microsoft.com/office/officeart/2005/8/layout/process5#1"/>
    <dgm:cxn modelId="{D9A04332-3710-4CBC-9C01-9A5DEA84663B}" type="presParOf" srcId="{119A970E-585D-49F0-BF4B-A659CE5895A1}" destId="{7A3AC369-4D66-4001-9786-719CE78F2C72}" srcOrd="2" destOrd="0" presId="urn:microsoft.com/office/officeart/2005/8/layout/process5#1"/>
    <dgm:cxn modelId="{B5F1159C-4764-4223-8384-B1C86B0EE579}" type="presParOf" srcId="{119A970E-585D-49F0-BF4B-A659CE5895A1}" destId="{98F7088E-1FCE-4E9D-9997-FF89B9AC60AC}" srcOrd="3" destOrd="0" presId="urn:microsoft.com/office/officeart/2005/8/layout/process5#1"/>
    <dgm:cxn modelId="{6990CEB3-6694-44B8-B9E0-74E03BCD97A2}" type="presParOf" srcId="{98F7088E-1FCE-4E9D-9997-FF89B9AC60AC}" destId="{54D2D301-E29E-4FD7-9FEA-85111BF9B148}" srcOrd="0" destOrd="0" presId="urn:microsoft.com/office/officeart/2005/8/layout/process5#1"/>
    <dgm:cxn modelId="{CE1D4D3F-267E-4123-B69E-53F0E5BB4497}" type="presParOf" srcId="{119A970E-585D-49F0-BF4B-A659CE5895A1}" destId="{5BBD77A1-7321-4808-9F91-111F0530248F}" srcOrd="4" destOrd="0" presId="urn:microsoft.com/office/officeart/2005/8/layout/process5#1"/>
    <dgm:cxn modelId="{3D90C951-A212-4A59-B72C-BAA9B0A6AD4A}" type="presParOf" srcId="{119A970E-585D-49F0-BF4B-A659CE5895A1}" destId="{BF8DE180-6295-43BA-A3A4-C75D93F28124}" srcOrd="5" destOrd="0" presId="urn:microsoft.com/office/officeart/2005/8/layout/process5#1"/>
    <dgm:cxn modelId="{7E24C6D0-A82F-4E45-A5B3-FF7BFBD9CB64}" type="presParOf" srcId="{BF8DE180-6295-43BA-A3A4-C75D93F28124}" destId="{A5E95218-BE0B-4BAE-AC87-978CBC5643BD}" srcOrd="0" destOrd="0" presId="urn:microsoft.com/office/officeart/2005/8/layout/process5#1"/>
    <dgm:cxn modelId="{216C3C10-6FCE-4009-A523-CCE4E42994F2}" type="presParOf" srcId="{119A970E-585D-49F0-BF4B-A659CE5895A1}" destId="{BB28F076-C858-416A-A791-F2D290A881A4}" srcOrd="6" destOrd="0" presId="urn:microsoft.com/office/officeart/2005/8/layout/process5#1"/>
    <dgm:cxn modelId="{E1710F27-9987-45F9-88A0-B2045F1E97B6}" type="presParOf" srcId="{119A970E-585D-49F0-BF4B-A659CE5895A1}" destId="{8EB26375-BA1E-4650-98AC-4CAFEDF262D8}" srcOrd="7" destOrd="0" presId="urn:microsoft.com/office/officeart/2005/8/layout/process5#1"/>
    <dgm:cxn modelId="{00AE0CEC-1F3A-47D0-9A31-6542D8241C6A}" type="presParOf" srcId="{8EB26375-BA1E-4650-98AC-4CAFEDF262D8}" destId="{A6010AAC-2193-4200-A4B1-A42E8651D04D}" srcOrd="0" destOrd="0" presId="urn:microsoft.com/office/officeart/2005/8/layout/process5#1"/>
    <dgm:cxn modelId="{2FEC1E2F-1439-4C6B-9FB4-1A6F58838E7B}" type="presParOf" srcId="{119A970E-585D-49F0-BF4B-A659CE5895A1}" destId="{9F1BDF45-4755-4527-A137-B4AE55C9A499}" srcOrd="8" destOrd="0" presId="urn:microsoft.com/office/officeart/2005/8/layout/process5#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6C5A9C9-37F9-435E-8602-17BFC1406DE4}">
      <dsp:nvSpPr>
        <dsp:cNvPr id="0" name=""/>
        <dsp:cNvSpPr/>
      </dsp:nvSpPr>
      <dsp:spPr>
        <a:xfrm>
          <a:off x="1904" y="18850"/>
          <a:ext cx="1517496" cy="81128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Digitize: Convert all documents from paper to digital.</a:t>
          </a:r>
        </a:p>
      </dsp:txBody>
      <dsp:txXfrm>
        <a:off x="25666" y="42612"/>
        <a:ext cx="1469972" cy="763761"/>
      </dsp:txXfrm>
    </dsp:sp>
    <dsp:sp modelId="{3E33586B-E593-4509-B944-2BE060697E76}">
      <dsp:nvSpPr>
        <dsp:cNvPr id="0" name=""/>
        <dsp:cNvSpPr/>
      </dsp:nvSpPr>
      <dsp:spPr>
        <a:xfrm>
          <a:off x="1638389" y="256828"/>
          <a:ext cx="286654" cy="33533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US" sz="700" kern="1200"/>
        </a:p>
      </dsp:txBody>
      <dsp:txXfrm>
        <a:off x="1638389" y="323894"/>
        <a:ext cx="200658" cy="201199"/>
      </dsp:txXfrm>
    </dsp:sp>
    <dsp:sp modelId="{7A3AC369-4D66-4001-9786-719CE78F2C72}">
      <dsp:nvSpPr>
        <dsp:cNvPr id="0" name=""/>
        <dsp:cNvSpPr/>
      </dsp:nvSpPr>
      <dsp:spPr>
        <a:xfrm>
          <a:off x="2060258" y="18850"/>
          <a:ext cx="1648208" cy="81128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Organize: Categorize documents in a central electronic filing cabinet.</a:t>
          </a:r>
        </a:p>
      </dsp:txBody>
      <dsp:txXfrm>
        <a:off x="2084020" y="42612"/>
        <a:ext cx="1600684" cy="763761"/>
      </dsp:txXfrm>
    </dsp:sp>
    <dsp:sp modelId="{98F7088E-1FCE-4E9D-9997-FF89B9AC60AC}">
      <dsp:nvSpPr>
        <dsp:cNvPr id="0" name=""/>
        <dsp:cNvSpPr/>
      </dsp:nvSpPr>
      <dsp:spPr>
        <a:xfrm>
          <a:off x="3827455" y="256828"/>
          <a:ext cx="286654" cy="33533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US" sz="700" kern="1200"/>
        </a:p>
      </dsp:txBody>
      <dsp:txXfrm>
        <a:off x="3827455" y="323894"/>
        <a:ext cx="200658" cy="201199"/>
      </dsp:txXfrm>
    </dsp:sp>
    <dsp:sp modelId="{5BBD77A1-7321-4808-9F91-111F0530248F}">
      <dsp:nvSpPr>
        <dsp:cNvPr id="0" name=""/>
        <dsp:cNvSpPr/>
      </dsp:nvSpPr>
      <dsp:spPr>
        <a:xfrm>
          <a:off x="4249323" y="18850"/>
          <a:ext cx="1560292" cy="81128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Automate: Digitize business processes using forms and workflow.</a:t>
          </a:r>
        </a:p>
      </dsp:txBody>
      <dsp:txXfrm>
        <a:off x="4273085" y="42612"/>
        <a:ext cx="1512768" cy="763761"/>
      </dsp:txXfrm>
    </dsp:sp>
    <dsp:sp modelId="{BF8DE180-6295-43BA-A3A4-C75D93F28124}">
      <dsp:nvSpPr>
        <dsp:cNvPr id="0" name=""/>
        <dsp:cNvSpPr/>
      </dsp:nvSpPr>
      <dsp:spPr>
        <a:xfrm rot="5557973">
          <a:off x="4855275" y="924786"/>
          <a:ext cx="286957" cy="33533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US" sz="700" kern="1200"/>
        </a:p>
      </dsp:txBody>
      <dsp:txXfrm rot="-5400000">
        <a:off x="4900132" y="949018"/>
        <a:ext cx="201199" cy="200870"/>
      </dsp:txXfrm>
    </dsp:sp>
    <dsp:sp modelId="{BB28F076-C858-416A-A791-F2D290A881A4}">
      <dsp:nvSpPr>
        <dsp:cNvPr id="0" name=""/>
        <dsp:cNvSpPr/>
      </dsp:nvSpPr>
      <dsp:spPr>
        <a:xfrm>
          <a:off x="4124967" y="1370994"/>
          <a:ext cx="1684648" cy="81128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Streamline: Take a high-level view of business processes to identify bottelnecks and opportunities for more efficiency.</a:t>
          </a:r>
        </a:p>
      </dsp:txBody>
      <dsp:txXfrm>
        <a:off x="4148729" y="1394756"/>
        <a:ext cx="1637124" cy="763761"/>
      </dsp:txXfrm>
    </dsp:sp>
    <dsp:sp modelId="{8EB26375-BA1E-4650-98AC-4CAFEDF262D8}">
      <dsp:nvSpPr>
        <dsp:cNvPr id="0" name=""/>
        <dsp:cNvSpPr/>
      </dsp:nvSpPr>
      <dsp:spPr>
        <a:xfrm rot="10800000">
          <a:off x="3724202" y="1608971"/>
          <a:ext cx="283207" cy="33533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US" sz="700" kern="1200"/>
        </a:p>
      </dsp:txBody>
      <dsp:txXfrm rot="10800000">
        <a:off x="3809164" y="1676037"/>
        <a:ext cx="198245" cy="201199"/>
      </dsp:txXfrm>
    </dsp:sp>
    <dsp:sp modelId="{9F1BDF45-4755-4527-A137-B4AE55C9A499}">
      <dsp:nvSpPr>
        <dsp:cNvPr id="0" name=""/>
        <dsp:cNvSpPr/>
      </dsp:nvSpPr>
      <dsp:spPr>
        <a:xfrm>
          <a:off x="1523930" y="1370994"/>
          <a:ext cx="2066683" cy="81128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Transform: Use advanced analytics to turn data into insights on how to make your company even more efficient.</a:t>
          </a:r>
        </a:p>
      </dsp:txBody>
      <dsp:txXfrm>
        <a:off x="1547692" y="1394756"/>
        <a:ext cx="2019159" cy="763761"/>
      </dsp:txXfrm>
    </dsp:sp>
  </dsp:spTree>
</dsp:drawing>
</file>

<file path=word/diagrams/layout1.xml><?xml version="1.0" encoding="utf-8"?>
<dgm:layoutDef xmlns:dgm="http://schemas.openxmlformats.org/drawingml/2006/diagram" xmlns:a="http://schemas.openxmlformats.org/drawingml/2006/main" uniqueId="urn:microsoft.com/office/officeart/2005/8/layout/process5#1">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bkpt" val="endCnv"/>
          <dgm:param type="contDir" val="revDir"/>
          <dgm:param type="flowDir" val="row"/>
          <dgm:param type="grDir" val="tL"/>
        </dgm:alg>
      </dgm:if>
      <dgm:else name="Name2">
        <dgm:alg type="snake">
          <dgm:param type="bkpt" val="endCnv"/>
          <dgm:param type="contDir" val="revDir"/>
          <dgm:param type="flowDir" val="row"/>
          <dgm:param type="grDir" val="tR"/>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5BD6B3-9389-49FC-96FF-BC5928A270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9</Pages>
  <Words>2311</Words>
  <Characters>13178</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Pratima Bhattarai</dc:creator>
  <cp:lastModifiedBy>Pratima Bhattarai</cp:lastModifiedBy>
  <cp:revision>4</cp:revision>
  <dcterms:created xsi:type="dcterms:W3CDTF">2020-05-01T17:20:00Z</dcterms:created>
  <dcterms:modified xsi:type="dcterms:W3CDTF">2020-05-01T17:24:00Z</dcterms:modified>
</cp:coreProperties>
</file>