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5B7A9" w14:textId="4553F9A7" w:rsidR="0063488D" w:rsidRPr="0063488D" w:rsidRDefault="0063488D">
      <w:pPr>
        <w:rPr>
          <w:sz w:val="32"/>
          <w:szCs w:val="32"/>
        </w:rPr>
      </w:pPr>
      <w:r w:rsidRPr="0063488D">
        <w:rPr>
          <w:sz w:val="32"/>
          <w:szCs w:val="32"/>
        </w:rPr>
        <w:t>Healthify Figma Link</w:t>
      </w:r>
      <w:r>
        <w:rPr>
          <w:sz w:val="32"/>
          <w:szCs w:val="32"/>
        </w:rPr>
        <w:t xml:space="preserve">-  </w:t>
      </w:r>
      <w:hyperlink r:id="rId4" w:history="1">
        <w:r w:rsidRPr="00531F06">
          <w:rPr>
            <w:rStyle w:val="Hyperlink"/>
            <w:sz w:val="32"/>
            <w:szCs w:val="32"/>
          </w:rPr>
          <w:t>https://www.figma.com/design/cOYjwPREniceiefZiw0KGr/Healthify?node-id=0-1&amp;t=xhsI815LhDYsWCKf-1</w:t>
        </w:r>
      </w:hyperlink>
    </w:p>
    <w:sectPr w:rsidR="0063488D" w:rsidRPr="0063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8D"/>
    <w:rsid w:val="0063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2E7E"/>
  <w15:chartTrackingRefBased/>
  <w15:docId w15:val="{59C5C221-C241-4EAF-8CF5-BF358917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8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cOYjwPREniceiefZiw0KGr/Healthify?node-id=0-1&amp;t=xhsI815LhDYsWCKf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Secretary, Robotics Club VITC</dc:creator>
  <cp:keywords/>
  <dc:description/>
  <cp:lastModifiedBy>General Secretary, Robotics Club VITC</cp:lastModifiedBy>
  <cp:revision>1</cp:revision>
  <dcterms:created xsi:type="dcterms:W3CDTF">2026-03-09T19:32:00Z</dcterms:created>
  <dcterms:modified xsi:type="dcterms:W3CDTF">2026-03-09T19:35:00Z</dcterms:modified>
</cp:coreProperties>
</file>