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Krishna-Inspired Emotional Support Chatbot – Full Step-by-Step Guide</w:t>
      </w:r>
    </w:p>
    <w:p>
      <w:r>
        <w:br/>
        <w:t>This document contains a detailed, step-by-step roadmap for building a Krishna-inspired emotional support chatbot that recognizes sadness and guides users with calm, compassionate messages inspired by Krishna's teachings. The chatbot can speak in a customized real human voice provided by the creator and eventually expand to intelligent LLM-based guidance.</w:t>
        <w:br/>
        <w:br/>
        <w:t>----------------------------------------</w:t>
        <w:br/>
        <w:t>TABLE OF CONTENTS</w:t>
        <w:br/>
        <w:t>----------------------------------------</w:t>
        <w:br/>
        <w:t>1. High-Level Milestones</w:t>
        <w:br/>
        <w:t>2. Step-by-Step Implementation Guide</w:t>
        <w:br/>
        <w:t>3. Example Code Snippets</w:t>
        <w:br/>
        <w:t>4. Testing Checklist</w:t>
        <w:br/>
        <w:t>5. Suggested Timeline</w:t>
        <w:br/>
        <w:t>6. Practical Tips</w:t>
        <w:br/>
        <w:br/>
        <w:t>----------------------------------------</w:t>
        <w:br/>
        <w:t>1. HIGH-LEVEL MILESTONES</w:t>
        <w:br/>
        <w:t>----------------------------------------</w:t>
        <w:br/>
        <w:t>1. Project scoping &amp; safety plan</w:t>
        <w:br/>
        <w:t>2. Prepare voice assets &amp; legal consent</w:t>
        <w:br/>
        <w:t>3. Prototype: text emotion detection + scripted Krishna replies</w:t>
        <w:br/>
        <w:t>4. Add voice playback using recorded voice</w:t>
        <w:br/>
        <w:t>5. Add RAG + LLM for Krishna-style intelligent guidance</w:t>
        <w:br/>
        <w:t>6. Integrate voice cloning for dynamic TTS</w:t>
        <w:br/>
        <w:t>7. Add conversation management and personalization</w:t>
        <w:br/>
        <w:t>8. Testing &amp; ethical review</w:t>
        <w:br/>
        <w:t>9. Deployment &amp; monitoring</w:t>
        <w:br/>
        <w:t>10. Maintenance &amp; improvement</w:t>
        <w:br/>
        <w:br/>
        <w:t>----------------------------------------</w:t>
        <w:br/>
        <w:t>2. STEP-BY-STEP IMPLEMENTATION</w:t>
        <w:br/>
        <w:t>----------------------------------------</w:t>
        <w:br/>
        <w:t>STEP 0 — Decisions</w:t>
        <w:br/>
        <w:t>- Choose platform: Web app (React + FastAPI)</w:t>
        <w:br/>
        <w:t>- Mode: Text chat + optional voice playback</w:t>
        <w:br/>
        <w:t>- Prepare disclaimers and privacy terms</w:t>
        <w:br/>
        <w:br/>
        <w:t>STEP 1 — Safety &amp; Ethical Setup</w:t>
        <w:br/>
        <w:t>- Crisis detection and escalation flow</w:t>
        <w:br/>
        <w:t>- Display disclaimers for spiritual-only purpose</w:t>
        <w:br/>
        <w:t>- Secure storage &amp; encrypted transmission</w:t>
        <w:br/>
        <w:br/>
        <w:t>STEP 2 — Prepare Voice Recordings</w:t>
        <w:br/>
        <w:t>- Record 5–10 minutes of real human voice in calm tone</w:t>
        <w:br/>
        <w:t>- Prepare short phrase WAV clips for greetings, empathy, comfort</w:t>
        <w:br/>
        <w:t>- Obtain consent for voice cloning (if used later)</w:t>
        <w:br/>
        <w:br/>
        <w:t>STEP 3 — Minimal Prototype (Text Only)</w:t>
        <w:br/>
        <w:t>- Backend: FastAPI (Python)</w:t>
        <w:br/>
        <w:t>- Emotion detection: Hugging Face transformer model</w:t>
        <w:br/>
        <w:t>- Create JSON file with Krishna-inspired replies</w:t>
        <w:br/>
        <w:t>- Return message based on detected emotion</w:t>
        <w:br/>
        <w:br/>
        <w:t>STEP 4 — Voice Playback (Static Files)</w:t>
        <w:br/>
        <w:t>- Map replies to pre-recorded WAV files</w:t>
        <w:br/>
        <w:t>- Frontend: Play audio when message received</w:t>
        <w:br/>
        <w:t>- Use S3/static server for hosting audio</w:t>
        <w:br/>
        <w:br/>
        <w:t>STEP 5 — Add RAG + LLM for Dynamic Guidance</w:t>
        <w:br/>
        <w:t>- Build Bhagavad Gita verse database</w:t>
        <w:br/>
        <w:t>- Generate embeddings and index using FAISS/Pinecone</w:t>
        <w:br/>
        <w:t>- Retrieve relevant verses and prompt LLM to respond as Krishna</w:t>
        <w:br/>
        <w:br/>
        <w:t>STEP 6 — Voice Cloning (Optional)</w:t>
        <w:br/>
        <w:t>- Train or register custom voice with ElevenLabs / Resemble / Azure TTS</w:t>
        <w:br/>
        <w:t>- Generate speech dynamically from LLM output</w:t>
        <w:br/>
        <w:br/>
        <w:t>STEP 7 — Dialogue Management</w:t>
        <w:br/>
        <w:t>- Track emotion state and recent context</w:t>
        <w:br/>
        <w:t>- Offer grounding audio if sadness persists</w:t>
        <w:br/>
        <w:t>- Personalize messages with user name</w:t>
        <w:br/>
        <w:br/>
        <w:t>STEP 8 — Testing</w:t>
        <w:br/>
        <w:t>- Evaluate emotion accuracy, tone, safety response</w:t>
        <w:br/>
        <w:t>- Verify voice sync and crisis escalation</w:t>
        <w:br/>
        <w:t>- Refine and gather user feedback</w:t>
        <w:br/>
        <w:br/>
        <w:t>STEP 9 — Deployment &amp; Monitoring</w:t>
        <w:br/>
        <w:t>- Backend: AWS ECS / Google Cloud Run / Render</w:t>
        <w:br/>
        <w:t>- Frontend: Vercel / Netlify</w:t>
        <w:br/>
        <w:t>- Database: Pinecone / FAISS / PostgreSQL</w:t>
        <w:br/>
        <w:t>- Set up logging, cost tracking, moderation review</w:t>
        <w:br/>
        <w:br/>
        <w:t>STEP 10 — Maintenance &amp; Improvement</w:t>
        <w:br/>
        <w:t>- Add multi-language support</w:t>
        <w:br/>
        <w:t>- Periodically retrain emotion model</w:t>
        <w:br/>
        <w:t>- Expand voice library</w:t>
        <w:br/>
        <w:br/>
        <w:t>----------------------------------------</w:t>
        <w:br/>
        <w:t>3. EXAMPLE CODE SNIPPETS</w:t>
        <w:br/>
        <w:t>----------------------------------------</w:t>
        <w:br/>
        <w:t>Python emotion detection example:</w:t>
        <w:br/>
        <w:t>from transformers import pipeline</w:t>
        <w:br/>
        <w:t>emotion = pipeline("text-classification", model="j-hartmann/emotion-english-distilroberta-base")</w:t>
        <w:br/>
        <w:t>def detect_emotion(text):</w:t>
        <w:br/>
        <w:t xml:space="preserve">    res = emotion(text)[0]</w:t>
        <w:br/>
        <w:t xml:space="preserve">    return res['label'], res['score']</w:t>
        <w:br/>
        <w:br/>
        <w:t>LLM Krishna prompt example:</w:t>
        <w:br/>
        <w:t>"You are Krishna: wise, compassionate, concise. Use the provided verses as grounding.</w:t>
        <w:br/>
        <w:t>If user shows suicidal intent, provide crisis resources and avoid spiritual-only messages."</w:t>
        <w:br/>
        <w:br/>
        <w:t>----------------------------------------</w:t>
        <w:br/>
        <w:t>4. TESTING CHECKLIST</w:t>
        <w:br/>
        <w:t>----------------------------------------</w:t>
        <w:br/>
        <w:t>- Crisis triggers and escalation tested</w:t>
        <w:br/>
        <w:t>- Audio and text mapping verified</w:t>
        <w:br/>
        <w:t>- Voice cloning consent documented</w:t>
        <w:br/>
        <w:t>- Privacy and disclaimer displayed</w:t>
        <w:br/>
        <w:t>- LLM never provides medical advice</w:t>
        <w:br/>
        <w:br/>
        <w:t>----------------------------------------</w:t>
        <w:br/>
        <w:t>5. SUGGESTED TIMELINE (7 WEEKS)</w:t>
        <w:br/>
        <w:t>----------------------------------------</w:t>
        <w:br/>
        <w:t>Week 0: Planning, voice prep, safety docs</w:t>
        <w:br/>
        <w:t>Week 1: Text prototype</w:t>
        <w:br/>
        <w:t>Week 2: Add voice playback</w:t>
        <w:br/>
        <w:t>Week 3–4: RAG + LLM</w:t>
        <w:br/>
        <w:t>Week 5: Voice cloning integration</w:t>
        <w:br/>
        <w:t>Week 6: Testing</w:t>
        <w:br/>
        <w:t>Week 7: Launch MVP</w:t>
        <w:br/>
        <w:br/>
        <w:t>----------------------------------------</w:t>
        <w:br/>
        <w:t>6. PRACTICAL TIPS</w:t>
        <w:br/>
        <w:t>----------------------------------------</w:t>
        <w:br/>
        <w:t>- Begin with static audio before cloning</w:t>
        <w:br/>
        <w:t>- Keep fallback pre-approved verses for accuracy</w:t>
        <w:br/>
        <w:t>- Use caching to save LLM/TTS costs</w:t>
        <w:br/>
        <w:t>- Ensure compliance with privacy and ethical guidelines</w:t>
        <w:br/>
        <w:br/>
        <w:t>----------------------------------------</w:t>
        <w:br/>
        <w:t>END OF DOCUMENT</w:t>
        <w:br/>
        <w:t>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