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1AB2" w14:textId="1C96CB69" w:rsidR="005C48EF" w:rsidRPr="005C48EF" w:rsidRDefault="005C48EF" w:rsidP="005C48EF">
      <w:pPr>
        <w:jc w:val="center"/>
        <w:rPr>
          <w:b/>
          <w:bCs/>
          <w:i/>
          <w:iCs/>
          <w:sz w:val="36"/>
          <w:szCs w:val="36"/>
          <w:u w:val="single"/>
        </w:rPr>
      </w:pPr>
      <w:r w:rsidRPr="005C48EF">
        <w:rPr>
          <w:b/>
          <w:bCs/>
          <w:i/>
          <w:iCs/>
          <w:sz w:val="36"/>
          <w:szCs w:val="36"/>
          <w:u w:val="single"/>
        </w:rPr>
        <w:t xml:space="preserve">Name: </w:t>
      </w:r>
      <w:r w:rsidR="001B2EBC">
        <w:rPr>
          <w:b/>
          <w:bCs/>
          <w:i/>
          <w:iCs/>
          <w:sz w:val="36"/>
          <w:szCs w:val="36"/>
          <w:u w:val="single"/>
        </w:rPr>
        <w:t>Pratul Kashyap</w:t>
      </w:r>
      <w:r w:rsidRPr="005C48EF">
        <w:rPr>
          <w:b/>
          <w:bCs/>
          <w:i/>
          <w:iCs/>
          <w:sz w:val="36"/>
          <w:szCs w:val="36"/>
          <w:u w:val="single"/>
        </w:rPr>
        <w:br/>
        <w:t xml:space="preserve">Registration Number: </w:t>
      </w:r>
      <w:r>
        <w:rPr>
          <w:b/>
          <w:bCs/>
          <w:i/>
          <w:iCs/>
          <w:sz w:val="36"/>
          <w:szCs w:val="36"/>
          <w:u w:val="single"/>
        </w:rPr>
        <w:t>25BCE10</w:t>
      </w:r>
      <w:r w:rsidR="001B2EBC">
        <w:rPr>
          <w:b/>
          <w:bCs/>
          <w:i/>
          <w:iCs/>
          <w:sz w:val="36"/>
          <w:szCs w:val="36"/>
          <w:u w:val="single"/>
        </w:rPr>
        <w:t>322</w:t>
      </w:r>
      <w:r w:rsidRPr="005C48EF">
        <w:rPr>
          <w:b/>
          <w:bCs/>
          <w:i/>
          <w:iCs/>
          <w:sz w:val="36"/>
          <w:szCs w:val="36"/>
          <w:u w:val="single"/>
        </w:rPr>
        <w:br/>
        <w:t>Branch: Computer Science Engineering (CSE)</w:t>
      </w:r>
      <w:r w:rsidRPr="005C48EF">
        <w:rPr>
          <w:b/>
          <w:bCs/>
          <w:i/>
          <w:iCs/>
          <w:sz w:val="36"/>
          <w:szCs w:val="36"/>
          <w:u w:val="single"/>
        </w:rPr>
        <w:br/>
        <w:t>Year: 1st Year</w:t>
      </w:r>
    </w:p>
    <w:p w14:paraId="7831599A" w14:textId="77777777" w:rsidR="005C48EF" w:rsidRDefault="005C48EF" w:rsidP="005C48EF">
      <w:pPr>
        <w:rPr>
          <w:sz w:val="32"/>
          <w:szCs w:val="32"/>
        </w:rPr>
      </w:pPr>
    </w:p>
    <w:p w14:paraId="06F2C49F" w14:textId="77777777" w:rsidR="005C48EF" w:rsidRDefault="005C48EF" w:rsidP="005C48EF">
      <w:pPr>
        <w:rPr>
          <w:sz w:val="32"/>
          <w:szCs w:val="32"/>
        </w:rPr>
      </w:pPr>
    </w:p>
    <w:p w14:paraId="7E7A09A8" w14:textId="28824775" w:rsidR="005C48EF" w:rsidRPr="005C48EF" w:rsidRDefault="005C48EF" w:rsidP="005C48EF">
      <w:pPr>
        <w:rPr>
          <w:sz w:val="32"/>
          <w:szCs w:val="32"/>
        </w:rPr>
      </w:pPr>
      <w:r w:rsidRPr="005C48EF">
        <w:rPr>
          <w:sz w:val="32"/>
          <w:szCs w:val="32"/>
        </w:rPr>
        <w:t>For this task, I created a digital literacy awareness infographic using Canva, a simple and widely used online design tool. The aim of the infographic was to help students understand the importance of digital literacy in today’s digital world. The poster covers key topics such as the meaning of digital literacy, useful digital tools like GitHub and Google Drive, safe internet practices, and maintaining a professional online presence.</w:t>
      </w:r>
    </w:p>
    <w:p w14:paraId="2AD180EC" w14:textId="60062E78" w:rsidR="005C48EF" w:rsidRPr="005C48EF" w:rsidRDefault="005C48EF" w:rsidP="005C48EF">
      <w:pPr>
        <w:rPr>
          <w:sz w:val="32"/>
          <w:szCs w:val="32"/>
        </w:rPr>
      </w:pPr>
      <w:r w:rsidRPr="005C48EF">
        <w:rPr>
          <w:sz w:val="32"/>
          <w:szCs w:val="32"/>
        </w:rPr>
        <w:t>The design is divided into clear sections with icons and colo</w:t>
      </w:r>
      <w:r w:rsidR="001B2EBC">
        <w:rPr>
          <w:sz w:val="32"/>
          <w:szCs w:val="32"/>
        </w:rPr>
        <w:t>u</w:t>
      </w:r>
      <w:r w:rsidRPr="005C48EF">
        <w:rPr>
          <w:sz w:val="32"/>
          <w:szCs w:val="32"/>
        </w:rPr>
        <w:t>r highlights to make the content easy to read and visually appealing. It focuses on educating students about using technology effectively, staying safe online, and building a positive digital identity. The infographic is designed in a way that any student can quickly understand the concepts at a glance.</w:t>
      </w:r>
    </w:p>
    <w:p w14:paraId="424BA032" w14:textId="77777777" w:rsidR="005C48EF" w:rsidRPr="005C48EF" w:rsidRDefault="005C48EF" w:rsidP="005C48EF">
      <w:pPr>
        <w:rPr>
          <w:sz w:val="32"/>
          <w:szCs w:val="32"/>
        </w:rPr>
      </w:pPr>
      <w:r w:rsidRPr="005C48EF">
        <w:rPr>
          <w:sz w:val="32"/>
          <w:szCs w:val="32"/>
        </w:rPr>
        <w:t>One challenge I faced while creating the infographic was arranging all the information in a clean and organized manner without making the design look crowded. However, this helped me improve my creativity and design skills.</w:t>
      </w:r>
    </w:p>
    <w:p w14:paraId="534924F0" w14:textId="77777777" w:rsidR="005C48EF" w:rsidRDefault="005C48EF"/>
    <w:sectPr w:rsidR="005C4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EF"/>
    <w:rsid w:val="001B2EBC"/>
    <w:rsid w:val="00503410"/>
    <w:rsid w:val="005C48EF"/>
    <w:rsid w:val="00D259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CA63"/>
  <w15:chartTrackingRefBased/>
  <w15:docId w15:val="{DBBFE6CE-1770-46EA-853F-5C32E15E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EF"/>
    <w:rPr>
      <w:rFonts w:eastAsiaTheme="majorEastAsia" w:cstheme="majorBidi"/>
      <w:color w:val="272727" w:themeColor="text1" w:themeTint="D8"/>
    </w:rPr>
  </w:style>
  <w:style w:type="paragraph" w:styleId="Title">
    <w:name w:val="Title"/>
    <w:basedOn w:val="Normal"/>
    <w:next w:val="Normal"/>
    <w:link w:val="TitleChar"/>
    <w:uiPriority w:val="10"/>
    <w:qFormat/>
    <w:rsid w:val="005C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EF"/>
    <w:pPr>
      <w:spacing w:before="160"/>
      <w:jc w:val="center"/>
    </w:pPr>
    <w:rPr>
      <w:i/>
      <w:iCs/>
      <w:color w:val="404040" w:themeColor="text1" w:themeTint="BF"/>
    </w:rPr>
  </w:style>
  <w:style w:type="character" w:customStyle="1" w:styleId="QuoteChar">
    <w:name w:val="Quote Char"/>
    <w:basedOn w:val="DefaultParagraphFont"/>
    <w:link w:val="Quote"/>
    <w:uiPriority w:val="29"/>
    <w:rsid w:val="005C48EF"/>
    <w:rPr>
      <w:i/>
      <w:iCs/>
      <w:color w:val="404040" w:themeColor="text1" w:themeTint="BF"/>
    </w:rPr>
  </w:style>
  <w:style w:type="paragraph" w:styleId="ListParagraph">
    <w:name w:val="List Paragraph"/>
    <w:basedOn w:val="Normal"/>
    <w:uiPriority w:val="34"/>
    <w:qFormat/>
    <w:rsid w:val="005C48EF"/>
    <w:pPr>
      <w:ind w:left="720"/>
      <w:contextualSpacing/>
    </w:pPr>
  </w:style>
  <w:style w:type="character" w:styleId="IntenseEmphasis">
    <w:name w:val="Intense Emphasis"/>
    <w:basedOn w:val="DefaultParagraphFont"/>
    <w:uiPriority w:val="21"/>
    <w:qFormat/>
    <w:rsid w:val="005C48EF"/>
    <w:rPr>
      <w:i/>
      <w:iCs/>
      <w:color w:val="0F4761" w:themeColor="accent1" w:themeShade="BF"/>
    </w:rPr>
  </w:style>
  <w:style w:type="paragraph" w:styleId="IntenseQuote">
    <w:name w:val="Intense Quote"/>
    <w:basedOn w:val="Normal"/>
    <w:next w:val="Normal"/>
    <w:link w:val="IntenseQuoteChar"/>
    <w:uiPriority w:val="30"/>
    <w:qFormat/>
    <w:rsid w:val="005C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EF"/>
    <w:rPr>
      <w:i/>
      <w:iCs/>
      <w:color w:val="0F4761" w:themeColor="accent1" w:themeShade="BF"/>
    </w:rPr>
  </w:style>
  <w:style w:type="character" w:styleId="IntenseReference">
    <w:name w:val="Intense Reference"/>
    <w:basedOn w:val="DefaultParagraphFont"/>
    <w:uiPriority w:val="32"/>
    <w:qFormat/>
    <w:rsid w:val="005C4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58316">
      <w:bodyDiv w:val="1"/>
      <w:marLeft w:val="0"/>
      <w:marRight w:val="0"/>
      <w:marTop w:val="0"/>
      <w:marBottom w:val="0"/>
      <w:divBdr>
        <w:top w:val="none" w:sz="0" w:space="0" w:color="auto"/>
        <w:left w:val="none" w:sz="0" w:space="0" w:color="auto"/>
        <w:bottom w:val="none" w:sz="0" w:space="0" w:color="auto"/>
        <w:right w:val="none" w:sz="0" w:space="0" w:color="auto"/>
      </w:divBdr>
    </w:div>
    <w:div w:id="134566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pratul kashyap</cp:lastModifiedBy>
  <cp:revision>2</cp:revision>
  <dcterms:created xsi:type="dcterms:W3CDTF">2026-03-25T18:33:00Z</dcterms:created>
  <dcterms:modified xsi:type="dcterms:W3CDTF">2026-03-29T17:07:00Z</dcterms:modified>
</cp:coreProperties>
</file>