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9FAD7" w14:textId="77777777" w:rsidR="00C54846" w:rsidRDefault="00C54846">
      <w:pPr>
        <w:widowControl/>
        <w:spacing w:line="276" w:lineRule="auto"/>
        <w:rPr>
          <w:rFonts w:ascii="Times New Roman" w:eastAsia="Times New Roman" w:hAnsi="Times New Roman" w:cs="Times New Roman"/>
          <w:b/>
          <w:sz w:val="28"/>
          <w:szCs w:val="28"/>
        </w:rPr>
      </w:pPr>
    </w:p>
    <w:p w14:paraId="04D8CB72" w14:textId="77777777" w:rsidR="00C54846"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0C0196E1" w14:textId="77777777" w:rsidR="00C54846" w:rsidRDefault="00C54846">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54846" w14:paraId="08E9AB9C" w14:textId="77777777">
        <w:tc>
          <w:tcPr>
            <w:tcW w:w="4680" w:type="dxa"/>
            <w:shd w:val="clear" w:color="auto" w:fill="auto"/>
            <w:tcMar>
              <w:top w:w="100" w:type="dxa"/>
              <w:left w:w="100" w:type="dxa"/>
              <w:bottom w:w="100" w:type="dxa"/>
              <w:right w:w="100" w:type="dxa"/>
            </w:tcMar>
          </w:tcPr>
          <w:p w14:paraId="3405EDA3" w14:textId="77777777" w:rsidR="00C54846"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27A4D05" w14:textId="7FAE004F" w:rsidR="00C54846" w:rsidRDefault="00BF284F">
            <w:pPr>
              <w:rPr>
                <w:rFonts w:ascii="Times New Roman" w:eastAsia="Times New Roman" w:hAnsi="Times New Roman" w:cs="Times New Roman"/>
                <w:sz w:val="24"/>
                <w:szCs w:val="24"/>
              </w:rPr>
            </w:pPr>
            <w:r>
              <w:rPr>
                <w:rFonts w:ascii="Times New Roman" w:eastAsia="Times New Roman" w:hAnsi="Times New Roman" w:cs="Times New Roman"/>
                <w:sz w:val="24"/>
                <w:szCs w:val="24"/>
              </w:rPr>
              <w:t>24 June 2025</w:t>
            </w:r>
          </w:p>
        </w:tc>
      </w:tr>
      <w:tr w:rsidR="00C54846" w14:paraId="080CAC68" w14:textId="77777777">
        <w:tc>
          <w:tcPr>
            <w:tcW w:w="4680" w:type="dxa"/>
            <w:shd w:val="clear" w:color="auto" w:fill="auto"/>
            <w:tcMar>
              <w:top w:w="100" w:type="dxa"/>
              <w:left w:w="100" w:type="dxa"/>
              <w:bottom w:w="100" w:type="dxa"/>
              <w:right w:w="100" w:type="dxa"/>
            </w:tcMar>
          </w:tcPr>
          <w:p w14:paraId="07693DA4" w14:textId="77777777" w:rsidR="00C54846"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6B6E785E" w14:textId="77777777" w:rsidR="00C54846"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xxxxxx</w:t>
            </w:r>
            <w:proofErr w:type="spellEnd"/>
          </w:p>
        </w:tc>
      </w:tr>
      <w:tr w:rsidR="00C54846" w14:paraId="6B5737F9" w14:textId="77777777">
        <w:tc>
          <w:tcPr>
            <w:tcW w:w="4680" w:type="dxa"/>
            <w:shd w:val="clear" w:color="auto" w:fill="auto"/>
            <w:tcMar>
              <w:top w:w="100" w:type="dxa"/>
              <w:left w:w="100" w:type="dxa"/>
              <w:bottom w:w="100" w:type="dxa"/>
              <w:right w:w="100" w:type="dxa"/>
            </w:tcMar>
          </w:tcPr>
          <w:p w14:paraId="693EC7CD" w14:textId="77777777" w:rsidR="00C54846"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28840241" w14:textId="10D27E91" w:rsidR="00C54846" w:rsidRDefault="00BF284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Credit Card Approval Prediction</w:t>
            </w:r>
          </w:p>
        </w:tc>
      </w:tr>
      <w:tr w:rsidR="00C54846" w14:paraId="57CBADAA" w14:textId="77777777">
        <w:tc>
          <w:tcPr>
            <w:tcW w:w="4680" w:type="dxa"/>
            <w:shd w:val="clear" w:color="auto" w:fill="auto"/>
            <w:tcMar>
              <w:top w:w="100" w:type="dxa"/>
              <w:left w:w="100" w:type="dxa"/>
              <w:bottom w:w="100" w:type="dxa"/>
              <w:right w:w="100" w:type="dxa"/>
            </w:tcMar>
          </w:tcPr>
          <w:p w14:paraId="0C0B4CC9" w14:textId="77777777" w:rsidR="00C54846"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288D8247" w14:textId="77777777" w:rsidR="00C54846"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3BD244B9" w14:textId="77777777" w:rsidR="00C54846" w:rsidRDefault="00C54846">
      <w:pPr>
        <w:widowControl/>
        <w:spacing w:after="160" w:line="276" w:lineRule="auto"/>
        <w:rPr>
          <w:rFonts w:ascii="Times New Roman" w:eastAsia="Times New Roman" w:hAnsi="Times New Roman" w:cs="Times New Roman"/>
          <w:sz w:val="24"/>
          <w:szCs w:val="24"/>
        </w:rPr>
      </w:pPr>
    </w:p>
    <w:p w14:paraId="0CA3519D" w14:textId="77777777" w:rsidR="00C54846"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707EB6CB" w14:textId="77777777" w:rsidR="00C54846"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483783E1" w14:textId="77777777" w:rsidR="00C54846" w:rsidRDefault="00C54846">
      <w:pPr>
        <w:widowControl/>
        <w:spacing w:after="160" w:line="276" w:lineRule="auto"/>
        <w:rPr>
          <w:rFonts w:ascii="Times New Roman" w:eastAsia="Times New Roman" w:hAnsi="Times New Roman" w:cs="Times New Roman"/>
          <w:b/>
          <w:sz w:val="24"/>
          <w:szCs w:val="24"/>
        </w:rPr>
      </w:pPr>
    </w:p>
    <w:p w14:paraId="14CB2B94" w14:textId="77777777" w:rsidR="00C54846"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10267" w:type="dxa"/>
        <w:tblBorders>
          <w:top w:val="nil"/>
          <w:left w:val="nil"/>
          <w:bottom w:val="nil"/>
          <w:right w:val="nil"/>
          <w:insideH w:val="nil"/>
          <w:insideV w:val="nil"/>
        </w:tblBorders>
        <w:tblLayout w:type="fixed"/>
        <w:tblLook w:val="0600" w:firstRow="0" w:lastRow="0" w:firstColumn="0" w:lastColumn="0" w:noHBand="1" w:noVBand="1"/>
      </w:tblPr>
      <w:tblGrid>
        <w:gridCol w:w="1413"/>
        <w:gridCol w:w="3427"/>
        <w:gridCol w:w="2385"/>
        <w:gridCol w:w="3042"/>
      </w:tblGrid>
      <w:tr w:rsidR="00BF284F" w14:paraId="47CFAA47" w14:textId="77777777" w:rsidTr="00BF284F">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1538244" w14:textId="77777777" w:rsidR="00C54846"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34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BB938B5" w14:textId="77777777" w:rsidR="00C54846"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BC12E9A" w14:textId="424E438F" w:rsidR="00C54846" w:rsidRDefault="00000000" w:rsidP="00BF284F">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04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25A24A" w14:textId="77777777" w:rsidR="00C54846"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BF284F" w14:paraId="3F6433A8" w14:textId="77777777" w:rsidTr="00BF284F">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C444E2" w14:textId="567A83AE" w:rsidR="00C54846" w:rsidRDefault="00BF284F">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L</w:t>
            </w:r>
            <w:r w:rsidR="00046EE3">
              <w:rPr>
                <w:rFonts w:ascii="Times New Roman" w:eastAsia="Times New Roman" w:hAnsi="Times New Roman" w:cs="Times New Roman"/>
                <w:color w:val="0D0D0D"/>
                <w:sz w:val="24"/>
                <w:szCs w:val="24"/>
              </w:rPr>
              <w:t xml:space="preserve">ogistic </w:t>
            </w:r>
            <w:r>
              <w:rPr>
                <w:rFonts w:ascii="Times New Roman" w:eastAsia="Times New Roman" w:hAnsi="Times New Roman" w:cs="Times New Roman"/>
                <w:color w:val="0D0D0D"/>
                <w:sz w:val="24"/>
                <w:szCs w:val="24"/>
              </w:rPr>
              <w:t>Regression</w:t>
            </w:r>
          </w:p>
        </w:tc>
        <w:tc>
          <w:tcPr>
            <w:tcW w:w="34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933278" w14:textId="10FCD7C1" w:rsidR="00C54846" w:rsidRDefault="00046EE3">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A </w:t>
            </w:r>
            <w:r w:rsidRPr="00046EE3">
              <w:rPr>
                <w:rFonts w:ascii="Times New Roman" w:eastAsia="Times New Roman" w:hAnsi="Times New Roman" w:cs="Times New Roman"/>
                <w:color w:val="0D0D0D"/>
                <w:sz w:val="24"/>
                <w:szCs w:val="24"/>
              </w:rPr>
              <w:t>supervised machine learning algorithm used for binary classification tasks. It estimates the probability that a given input belongs to a particular class using the logistic (sigmoid) function.</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04116A" w14:textId="01D46B92" w:rsidR="00C54846" w:rsidRDefault="0002377E">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w:t>
            </w:r>
          </w:p>
        </w:tc>
        <w:tc>
          <w:tcPr>
            <w:tcW w:w="304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1CF809" w14:textId="491EFD78" w:rsidR="00C54846" w:rsidRDefault="0002377E">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Accuracy score= 99%</w:t>
            </w:r>
          </w:p>
        </w:tc>
      </w:tr>
      <w:tr w:rsidR="00BF284F" w14:paraId="5BD0B882" w14:textId="77777777" w:rsidTr="00BF284F">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1E8B54" w14:textId="38242548" w:rsidR="00C54846" w:rsidRDefault="00BF284F">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Random Forest Classifier</w:t>
            </w:r>
          </w:p>
        </w:tc>
        <w:tc>
          <w:tcPr>
            <w:tcW w:w="34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D3BA14" w14:textId="2186A037" w:rsidR="00C54846" w:rsidRDefault="00BF284F">
            <w:pPr>
              <w:widowControl/>
              <w:spacing w:after="160" w:line="276" w:lineRule="auto"/>
              <w:rPr>
                <w:rFonts w:ascii="Times New Roman" w:eastAsia="Times New Roman" w:hAnsi="Times New Roman" w:cs="Times New Roman"/>
                <w:color w:val="0D0D0D"/>
                <w:sz w:val="24"/>
                <w:szCs w:val="24"/>
              </w:rPr>
            </w:pPr>
            <w:r w:rsidRPr="00BF284F">
              <w:rPr>
                <w:rFonts w:ascii="Times New Roman" w:eastAsia="Times New Roman" w:hAnsi="Times New Roman" w:cs="Times New Roman"/>
                <w:color w:val="0D0D0D"/>
                <w:sz w:val="24"/>
                <w:szCs w:val="24"/>
              </w:rPr>
              <w:t>An ensemble learning method that builds multiple decision trees on random subsets of data and combines their outputs to improve classification accuracy and reduce overfitting.</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9683B0" w14:textId="2F7DEB7E" w:rsidR="00C54846" w:rsidRDefault="0002377E">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w:t>
            </w:r>
          </w:p>
        </w:tc>
        <w:tc>
          <w:tcPr>
            <w:tcW w:w="304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46A911" w14:textId="3C9488FC" w:rsidR="00C54846" w:rsidRDefault="0002377E">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Accuracy score= 99%</w:t>
            </w:r>
          </w:p>
        </w:tc>
      </w:tr>
      <w:tr w:rsidR="0002377E" w14:paraId="17DBC757" w14:textId="77777777" w:rsidTr="00BF284F">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432A11" w14:textId="7A3AA6A7" w:rsidR="0002377E" w:rsidRPr="00BF284F" w:rsidRDefault="0002377E">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lastRenderedPageBreak/>
              <w:t>Gradient Boosting Classifier</w:t>
            </w:r>
          </w:p>
        </w:tc>
        <w:tc>
          <w:tcPr>
            <w:tcW w:w="34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B1BC05" w14:textId="7723D792" w:rsidR="0002377E" w:rsidRDefault="0002377E">
            <w:pPr>
              <w:widowControl/>
              <w:spacing w:after="160" w:line="276" w:lineRule="auto"/>
              <w:rPr>
                <w:rFonts w:ascii="Times New Roman" w:eastAsia="Times New Roman" w:hAnsi="Times New Roman" w:cs="Times New Roman"/>
                <w:b/>
                <w:color w:val="0D0D0D"/>
                <w:sz w:val="24"/>
                <w:szCs w:val="24"/>
              </w:rPr>
            </w:pPr>
            <w:r w:rsidRPr="0002377E">
              <w:rPr>
                <w:rFonts w:ascii="Times New Roman" w:hAnsi="Times New Roman" w:cs="Times New Roman"/>
              </w:rPr>
              <w:t>A powerful ensemble technique that builds models sequentially, where each new model corrects the errors made by the previous ones using gradient descent</w:t>
            </w:r>
            <w:r>
              <w:t>.</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86F0BF" w14:textId="06F7C973" w:rsidR="0002377E" w:rsidRDefault="0002377E">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w:t>
            </w:r>
          </w:p>
        </w:tc>
        <w:tc>
          <w:tcPr>
            <w:tcW w:w="304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5591D99" w14:textId="4DB38C59" w:rsidR="0002377E" w:rsidRDefault="0002377E">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color w:val="0D0D0D"/>
                <w:sz w:val="24"/>
                <w:szCs w:val="24"/>
              </w:rPr>
              <w:t>Accuracy score= 100%</w:t>
            </w:r>
          </w:p>
          <w:p w14:paraId="36D155F7" w14:textId="77777777" w:rsidR="0002377E" w:rsidRDefault="0002377E">
            <w:pPr>
              <w:widowControl/>
              <w:spacing w:after="160" w:line="276" w:lineRule="auto"/>
              <w:rPr>
                <w:rFonts w:ascii="Times New Roman" w:eastAsia="Times New Roman" w:hAnsi="Times New Roman" w:cs="Times New Roman"/>
                <w:b/>
                <w:color w:val="0D0D0D"/>
                <w:sz w:val="24"/>
                <w:szCs w:val="24"/>
              </w:rPr>
            </w:pPr>
          </w:p>
        </w:tc>
      </w:tr>
      <w:tr w:rsidR="0002377E" w14:paraId="7B4D2509" w14:textId="77777777" w:rsidTr="00BF284F">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59C174" w14:textId="2E89CC13" w:rsidR="0002377E" w:rsidRDefault="0002377E">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Decision Tree Classifier</w:t>
            </w:r>
          </w:p>
        </w:tc>
        <w:tc>
          <w:tcPr>
            <w:tcW w:w="34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5F5AB3" w14:textId="5100C0ED" w:rsidR="0002377E" w:rsidRPr="0002377E" w:rsidRDefault="0002377E">
            <w:pPr>
              <w:widowControl/>
              <w:spacing w:after="160" w:line="276" w:lineRule="auto"/>
              <w:rPr>
                <w:rFonts w:ascii="Times New Roman" w:eastAsia="Times New Roman" w:hAnsi="Times New Roman" w:cs="Times New Roman"/>
                <w:bCs/>
                <w:color w:val="0D0D0D"/>
                <w:sz w:val="24"/>
                <w:szCs w:val="24"/>
              </w:rPr>
            </w:pPr>
            <w:r w:rsidRPr="0002377E">
              <w:rPr>
                <w:rFonts w:ascii="Times New Roman" w:eastAsia="Times New Roman" w:hAnsi="Times New Roman" w:cs="Times New Roman"/>
                <w:bCs/>
                <w:color w:val="0D0D0D"/>
                <w:sz w:val="24"/>
                <w:szCs w:val="24"/>
              </w:rPr>
              <w:t>A flowchart-like structure that splits data based on feature values to classify inputs by learning decision rules from the data.</w:t>
            </w:r>
          </w:p>
        </w:tc>
        <w:tc>
          <w:tcPr>
            <w:tcW w:w="23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C2783E2" w14:textId="6AF7E1F8" w:rsidR="0002377E" w:rsidRDefault="0002377E">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w:t>
            </w:r>
          </w:p>
        </w:tc>
        <w:tc>
          <w:tcPr>
            <w:tcW w:w="304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5D1543" w14:textId="77777777" w:rsidR="0002377E" w:rsidRDefault="0002377E" w:rsidP="0002377E">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color w:val="0D0D0D"/>
                <w:sz w:val="24"/>
                <w:szCs w:val="24"/>
              </w:rPr>
              <w:t>Accuracy score= 100%</w:t>
            </w:r>
          </w:p>
          <w:p w14:paraId="02FB3C83" w14:textId="77777777" w:rsidR="0002377E" w:rsidRDefault="0002377E">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tc>
      </w:tr>
    </w:tbl>
    <w:p w14:paraId="657B0994" w14:textId="77777777" w:rsidR="00C54846" w:rsidRDefault="00C54846">
      <w:pPr>
        <w:widowControl/>
        <w:spacing w:after="160" w:line="276" w:lineRule="auto"/>
        <w:rPr>
          <w:rFonts w:ascii="Times New Roman" w:eastAsia="Times New Roman" w:hAnsi="Times New Roman" w:cs="Times New Roman"/>
          <w:b/>
          <w:sz w:val="24"/>
          <w:szCs w:val="24"/>
        </w:rPr>
      </w:pPr>
    </w:p>
    <w:sectPr w:rsidR="00C54846">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2986A" w14:textId="77777777" w:rsidR="00FA640F" w:rsidRDefault="00FA640F">
      <w:r>
        <w:separator/>
      </w:r>
    </w:p>
  </w:endnote>
  <w:endnote w:type="continuationSeparator" w:id="0">
    <w:p w14:paraId="77F48472" w14:textId="77777777" w:rsidR="00FA640F" w:rsidRDefault="00FA6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31FC64" w14:textId="77777777" w:rsidR="00FA640F" w:rsidRDefault="00FA640F">
      <w:r>
        <w:separator/>
      </w:r>
    </w:p>
  </w:footnote>
  <w:footnote w:type="continuationSeparator" w:id="0">
    <w:p w14:paraId="6691E285" w14:textId="77777777" w:rsidR="00FA640F" w:rsidRDefault="00FA64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07E93" w14:textId="77777777" w:rsidR="00C54846" w:rsidRDefault="00000000">
    <w:pPr>
      <w:jc w:val="both"/>
    </w:pPr>
    <w:r>
      <w:rPr>
        <w:noProof/>
      </w:rPr>
      <w:drawing>
        <wp:anchor distT="114300" distB="114300" distL="114300" distR="114300" simplePos="0" relativeHeight="251658240" behindDoc="0" locked="0" layoutInCell="1" hidden="0" allowOverlap="1" wp14:anchorId="1B5CA503" wp14:editId="4C3317A4">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F1EC737" wp14:editId="3ACD849D">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94497BB" w14:textId="77777777" w:rsidR="00C54846" w:rsidRDefault="00C54846"/>
  <w:p w14:paraId="377DC1F7" w14:textId="77777777" w:rsidR="00C54846" w:rsidRDefault="00C5484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846"/>
    <w:rsid w:val="0002377E"/>
    <w:rsid w:val="00046EE3"/>
    <w:rsid w:val="009B3889"/>
    <w:rsid w:val="009D3BC5"/>
    <w:rsid w:val="00BF284F"/>
    <w:rsid w:val="00C33364"/>
    <w:rsid w:val="00C54846"/>
    <w:rsid w:val="00FA64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6BA72"/>
  <w15:docId w15:val="{26E070CC-373B-4EF0-8875-6BC2E99FE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PRATYAKSH SAXENA</cp:lastModifiedBy>
  <cp:revision>3</cp:revision>
  <dcterms:created xsi:type="dcterms:W3CDTF">2025-06-24T18:51:00Z</dcterms:created>
  <dcterms:modified xsi:type="dcterms:W3CDTF">2025-06-24T19:26:00Z</dcterms:modified>
</cp:coreProperties>
</file>