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FFE17" w14:textId="77777777" w:rsidR="00B526BF" w:rsidRDefault="00B526BF">
      <w:pPr>
        <w:widowControl/>
        <w:spacing w:line="259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EF39A24" w14:textId="77777777" w:rsidR="00B526BF" w:rsidRDefault="00000000">
      <w:pPr>
        <w:widowControl/>
        <w:spacing w:line="259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Data Collection and Preprocessing Phase</w:t>
      </w:r>
    </w:p>
    <w:p w14:paraId="026D0C35" w14:textId="77777777" w:rsidR="00B526BF" w:rsidRDefault="00B526BF">
      <w:pPr>
        <w:widowControl/>
        <w:spacing w:after="160" w:line="259" w:lineRule="auto"/>
        <w:rPr>
          <w:rFonts w:ascii="Times New Roman" w:eastAsia="Times New Roman" w:hAnsi="Times New Roman" w:cs="Times New Roman"/>
        </w:rPr>
      </w:pPr>
    </w:p>
    <w:tbl>
      <w:tblPr>
        <w:tblStyle w:val="a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B526BF" w14:paraId="36265BD7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9F86A" w14:textId="77777777" w:rsidR="00B526B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BC5F6" w14:textId="747637D9" w:rsidR="00B526BF" w:rsidRDefault="00115E4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 June 2025</w:t>
            </w:r>
          </w:p>
        </w:tc>
      </w:tr>
      <w:tr w:rsidR="00B526BF" w14:paraId="2D1F21D6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E090A" w14:textId="77777777" w:rsidR="00B526B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Team ID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DBED7" w14:textId="0E9611F6" w:rsidR="00B526BF" w:rsidRDefault="003159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9C8">
              <w:rPr>
                <w:rFonts w:ascii="Times New Roman" w:eastAsia="Times New Roman" w:hAnsi="Times New Roman" w:cs="Times New Roman"/>
                <w:sz w:val="24"/>
                <w:szCs w:val="24"/>
              </w:rPr>
              <w:t>SWTID1749709268</w:t>
            </w:r>
          </w:p>
        </w:tc>
      </w:tr>
      <w:tr w:rsidR="00B526BF" w14:paraId="4A4D1E17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1DF84" w14:textId="77777777" w:rsidR="00B526B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Project Title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89D73" w14:textId="61B1A33F" w:rsidR="00B526BF" w:rsidRDefault="00115E4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Credit Card Approval Prediction</w:t>
            </w:r>
          </w:p>
        </w:tc>
      </w:tr>
      <w:tr w:rsidR="00B526BF" w14:paraId="16BE1345" w14:textId="77777777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845FB" w14:textId="77777777" w:rsidR="00B526B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Maximum Marks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157B3" w14:textId="77777777" w:rsidR="00B526B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 Marks</w:t>
            </w:r>
          </w:p>
        </w:tc>
      </w:tr>
    </w:tbl>
    <w:p w14:paraId="14F5FC1C" w14:textId="77777777" w:rsidR="00B526BF" w:rsidRDefault="00B526BF">
      <w:pPr>
        <w:widowControl/>
        <w:spacing w:after="160" w:line="259" w:lineRule="auto"/>
        <w:rPr>
          <w:rFonts w:ascii="Times New Roman" w:eastAsia="Times New Roman" w:hAnsi="Times New Roman" w:cs="Times New Roman"/>
        </w:rPr>
      </w:pPr>
    </w:p>
    <w:p w14:paraId="3BD580EF" w14:textId="77777777" w:rsidR="00B526BF" w:rsidRDefault="00000000">
      <w:pPr>
        <w:widowControl/>
        <w:spacing w:after="160" w:line="259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Data Quality Report Template</w:t>
      </w:r>
    </w:p>
    <w:p w14:paraId="08C02499" w14:textId="77777777" w:rsidR="00B526BF" w:rsidRDefault="00000000">
      <w:pPr>
        <w:widowControl/>
        <w:spacing w:after="160" w:line="259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Data Quality Report Template will summarize data quality issues from the selected source, including severity levels and resolution plans. It will aid in systematically identifying and rectifying data discrepancies.</w:t>
      </w:r>
    </w:p>
    <w:tbl>
      <w:tblPr>
        <w:tblStyle w:val="a0"/>
        <w:tblW w:w="9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0"/>
        <w:gridCol w:w="3420"/>
        <w:gridCol w:w="1185"/>
        <w:gridCol w:w="3450"/>
      </w:tblGrid>
      <w:tr w:rsidR="00B526BF" w14:paraId="57C920F7" w14:textId="77777777" w:rsidTr="00915500">
        <w:trPr>
          <w:trHeight w:val="1055"/>
        </w:trPr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E48B7E8" w14:textId="77777777" w:rsidR="00B526BF" w:rsidRDefault="00000000">
            <w:pPr>
              <w:widowControl/>
              <w:spacing w:after="160" w:line="411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Data Source</w:t>
            </w:r>
          </w:p>
        </w:tc>
        <w:tc>
          <w:tcPr>
            <w:tcW w:w="3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6C40D35" w14:textId="77777777" w:rsidR="00B526BF" w:rsidRDefault="00000000">
            <w:pPr>
              <w:widowControl/>
              <w:spacing w:after="160" w:line="411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Data Quality Issue 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A3B807F" w14:textId="77777777" w:rsidR="00B526BF" w:rsidRDefault="00000000">
            <w:pPr>
              <w:widowControl/>
              <w:spacing w:after="160" w:line="411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Severity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7BD649A" w14:textId="77777777" w:rsidR="00B526BF" w:rsidRDefault="00000000">
            <w:pPr>
              <w:widowControl/>
              <w:spacing w:after="160" w:line="411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Resolution Plan</w:t>
            </w:r>
          </w:p>
        </w:tc>
      </w:tr>
      <w:tr w:rsidR="00B526BF" w14:paraId="4FA4FF11" w14:textId="77777777" w:rsidTr="00915500">
        <w:trPr>
          <w:trHeight w:val="1065"/>
        </w:trPr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028656" w14:textId="564DBC7F" w:rsidR="00B526BF" w:rsidRDefault="00115E4F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Kaggle Dataset</w:t>
            </w:r>
          </w:p>
        </w:tc>
        <w:tc>
          <w:tcPr>
            <w:tcW w:w="3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E86C95" w14:textId="463F7396" w:rsidR="00B526BF" w:rsidRDefault="00115E4F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Missing values in ‘</w:t>
            </w:r>
            <w:r w:rsidRPr="00115E4F">
              <w:rPr>
                <w:rFonts w:ascii="Times New Roman" w:eastAsia="Times New Roman" w:hAnsi="Times New Roman" w:cs="Times New Roman"/>
                <w:sz w:val="24"/>
                <w:szCs w:val="24"/>
              </w:rPr>
              <w:t>OCCUPATION_TYP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E’ only.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9A53B7" w14:textId="7270F0F1" w:rsidR="00B526BF" w:rsidRDefault="00000000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Moderate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8A672C" w14:textId="55DBDA96" w:rsidR="00B526BF" w:rsidRDefault="00B526BF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526BF" w14:paraId="141EC897" w14:textId="77777777" w:rsidTr="00915500">
        <w:trPr>
          <w:trHeight w:val="618"/>
        </w:trPr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DA013A" w14:textId="2E791A2E" w:rsidR="00B526BF" w:rsidRDefault="00115E4F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Kaggle Dataset</w:t>
            </w:r>
          </w:p>
        </w:tc>
        <w:tc>
          <w:tcPr>
            <w:tcW w:w="3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0C97C" w14:textId="77777777" w:rsidR="00B526BF" w:rsidRDefault="00115E4F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Categorical data in the dataset</w:t>
            </w:r>
          </w:p>
          <w:p w14:paraId="0398A3FF" w14:textId="5DF7D507" w:rsidR="00115E4F" w:rsidRPr="00115E4F" w:rsidRDefault="00115E4F" w:rsidP="00115E4F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Pr="00115E4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IN"/>
              </w:rPr>
              <w:t xml:space="preserve"> </w:t>
            </w:r>
            <w:r w:rsidRPr="00115E4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'FLAG_MOBIL', 'FLAG_WORK_PHONE', 'FLAG_PHONE', 'FLAG_EMAIL', 'OCCUPATION_TYPE', 'CNT_CHILDREN'</w:t>
            </w:r>
          </w:p>
          <w:p w14:paraId="516DBD93" w14:textId="11D82EAD" w:rsidR="00115E4F" w:rsidRDefault="00115E4F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0E9062" w14:textId="754496C5" w:rsidR="00B526BF" w:rsidRDefault="00115E4F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Moderate</w:t>
            </w:r>
          </w:p>
        </w:tc>
        <w:tc>
          <w:tcPr>
            <w:tcW w:w="345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5F398" w14:textId="4F3F7756" w:rsidR="00B526BF" w:rsidRDefault="00115E4F" w:rsidP="00915500">
            <w:pPr>
              <w:widowControl/>
              <w:spacing w:after="160" w:line="411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Encoding was done in the data.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Also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unnecessary features were dropped. </w:t>
            </w:r>
          </w:p>
        </w:tc>
      </w:tr>
    </w:tbl>
    <w:p w14:paraId="7C020F6F" w14:textId="77777777" w:rsidR="00B526BF" w:rsidRDefault="00B526BF">
      <w:pPr>
        <w:widowControl/>
        <w:spacing w:after="160" w:line="259" w:lineRule="auto"/>
        <w:rPr>
          <w:rFonts w:ascii="Times New Roman" w:eastAsia="Times New Roman" w:hAnsi="Times New Roman" w:cs="Times New Roman"/>
        </w:rPr>
      </w:pPr>
    </w:p>
    <w:sectPr w:rsidR="00B526BF">
      <w:headerReference w:type="default" r:id="rId6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B2278" w14:textId="77777777" w:rsidR="00B73EF1" w:rsidRDefault="00B73EF1">
      <w:r>
        <w:separator/>
      </w:r>
    </w:p>
  </w:endnote>
  <w:endnote w:type="continuationSeparator" w:id="0">
    <w:p w14:paraId="0AC67C99" w14:textId="77777777" w:rsidR="00B73EF1" w:rsidRDefault="00B73E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419B1" w14:textId="77777777" w:rsidR="00B73EF1" w:rsidRDefault="00B73EF1">
      <w:r>
        <w:separator/>
      </w:r>
    </w:p>
  </w:footnote>
  <w:footnote w:type="continuationSeparator" w:id="0">
    <w:p w14:paraId="295A334D" w14:textId="77777777" w:rsidR="00B73EF1" w:rsidRDefault="00B73E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77FA5" w14:textId="77777777" w:rsidR="00B526BF" w:rsidRDefault="00000000">
    <w:pPr>
      <w:jc w:val="both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7AF17F37" wp14:editId="1DAA533D">
          <wp:simplePos x="0" y="0"/>
          <wp:positionH relativeFrom="column">
            <wp:posOffset>-466724</wp:posOffset>
          </wp:positionH>
          <wp:positionV relativeFrom="paragraph">
            <wp:posOffset>-335279</wp:posOffset>
          </wp:positionV>
          <wp:extent cx="1804988" cy="741334"/>
          <wp:effectExtent l="0" t="0" r="0" b="0"/>
          <wp:wrapSquare wrapText="bothSides" distT="114300" distB="114300" distL="114300" distR="114300"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04988" cy="74133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2A47FEF0" wp14:editId="270C045F">
          <wp:simplePos x="0" y="0"/>
          <wp:positionH relativeFrom="column">
            <wp:posOffset>5210175</wp:posOffset>
          </wp:positionH>
          <wp:positionV relativeFrom="paragraph">
            <wp:posOffset>-85724</wp:posOffset>
          </wp:positionV>
          <wp:extent cx="1073606" cy="291148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73606" cy="29114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C88A5E2" w14:textId="77777777" w:rsidR="00B526BF" w:rsidRDefault="00B526BF"/>
  <w:p w14:paraId="3150B57E" w14:textId="77777777" w:rsidR="00B526BF" w:rsidRDefault="00B526BF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26BF"/>
    <w:rsid w:val="00115E4F"/>
    <w:rsid w:val="001E0C7B"/>
    <w:rsid w:val="003159C8"/>
    <w:rsid w:val="004B4F59"/>
    <w:rsid w:val="006B02B3"/>
    <w:rsid w:val="00915500"/>
    <w:rsid w:val="00947317"/>
    <w:rsid w:val="00B526BF"/>
    <w:rsid w:val="00B73EF1"/>
    <w:rsid w:val="00C45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0ECD97"/>
  <w15:docId w15:val="{5D1F60D9-08B9-4C9F-AA3D-B8D13F2CF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189"/>
      <w:ind w:left="4573" w:right="5380"/>
      <w:jc w:val="center"/>
      <w:outlineLvl w:val="0"/>
    </w:pPr>
    <w:rPr>
      <w:b/>
      <w:sz w:val="32"/>
      <w:szCs w:val="32"/>
      <w:u w:val="single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ind w:left="1375"/>
      <w:outlineLvl w:val="1"/>
    </w:pPr>
    <w:rPr>
      <w:b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ind w:left="1375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10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0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59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34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33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0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113</Words>
  <Characters>648</Characters>
  <Application>Microsoft Office Word</Application>
  <DocSecurity>0</DocSecurity>
  <Lines>5</Lines>
  <Paragraphs>1</Paragraphs>
  <ScaleCrop>false</ScaleCrop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PRATYAKSH SAXENA</cp:lastModifiedBy>
  <cp:revision>4</cp:revision>
  <dcterms:created xsi:type="dcterms:W3CDTF">2025-06-23T20:23:00Z</dcterms:created>
  <dcterms:modified xsi:type="dcterms:W3CDTF">2025-07-04T06:29:00Z</dcterms:modified>
</cp:coreProperties>
</file>