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FE17" w14:textId="77777777" w:rsidR="00B526BF" w:rsidRDefault="00B526BF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F39A24" w14:textId="77777777" w:rsidR="00B526BF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26D0C35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526BF" w14:paraId="36265BD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F86A" w14:textId="77777777" w:rsidR="00B526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C5F6" w14:textId="747637D9" w:rsidR="00B526BF" w:rsidRDefault="00115E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June 2025</w:t>
            </w:r>
          </w:p>
        </w:tc>
      </w:tr>
      <w:tr w:rsidR="00B526BF" w14:paraId="2D1F21D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E090A" w14:textId="77777777" w:rsidR="00B526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BED7" w14:textId="0E9611F6" w:rsidR="00B526BF" w:rsidRDefault="00315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9C8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</w:t>
            </w:r>
          </w:p>
        </w:tc>
      </w:tr>
      <w:tr w:rsidR="00B526BF" w14:paraId="4A4D1E1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DF84" w14:textId="77777777" w:rsidR="00B526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9D73" w14:textId="61B1A33F" w:rsidR="00B526BF" w:rsidRDefault="00115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B526BF" w14:paraId="16BE134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45FB" w14:textId="77777777" w:rsidR="00B526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57B3" w14:textId="77777777" w:rsidR="00B526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4F5FC1C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BD580EF" w14:textId="77777777" w:rsidR="00B526B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08C02499" w14:textId="77777777" w:rsidR="00B526B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B526BF" w14:paraId="57C920F7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8B7E8" w14:textId="77777777" w:rsidR="00B526BF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C40D35" w14:textId="77777777" w:rsidR="00B526BF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3B807F" w14:textId="77777777" w:rsidR="00B526BF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D649A" w14:textId="77777777" w:rsidR="00B526BF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B526BF" w14:paraId="4FA4FF11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28656" w14:textId="564DBC7F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86C95" w14:textId="463F7396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‘</w:t>
            </w:r>
            <w:r w:rsidRPr="00115E4F"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OCCUPATION_TYP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E’ only.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A53B7" w14:textId="7270F0F1" w:rsidR="00B526BF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A672C" w14:textId="50D20FFC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526BF" w14:paraId="141EC897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A013A" w14:textId="2E791A2E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0C97C" w14:textId="77777777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data in the dataset</w:t>
            </w:r>
          </w:p>
          <w:p w14:paraId="0398A3FF" w14:textId="5DF7D507" w:rsidR="00115E4F" w:rsidRPr="00115E4F" w:rsidRDefault="00115E4F" w:rsidP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Eg:</w:t>
            </w:r>
            <w:r w:rsidRPr="00115E4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IN"/>
              </w:rPr>
              <w:t xml:space="preserve"> </w:t>
            </w:r>
            <w:r w:rsidRPr="00115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'FLAG_MOBIL', 'FLAG_WORK_PHONE', 'FLAG_PHONE', 'FLAG_EMAIL', 'OCCUPATION_TYPE', 'CNT_CHILDREN'</w:t>
            </w:r>
          </w:p>
          <w:p w14:paraId="516DBD93" w14:textId="11D82EAD" w:rsidR="00115E4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E9062" w14:textId="754496C5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5F398" w14:textId="4F3F7756" w:rsidR="00B526BF" w:rsidRDefault="00115E4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Encoding was done in the data. Also unnecessary features were dropped. </w:t>
            </w:r>
          </w:p>
        </w:tc>
      </w:tr>
    </w:tbl>
    <w:p w14:paraId="7C020F6F" w14:textId="77777777" w:rsidR="00B526BF" w:rsidRDefault="00B526B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526B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81F4" w14:textId="77777777" w:rsidR="004B4F59" w:rsidRDefault="004B4F59">
      <w:r>
        <w:separator/>
      </w:r>
    </w:p>
  </w:endnote>
  <w:endnote w:type="continuationSeparator" w:id="0">
    <w:p w14:paraId="33378DF1" w14:textId="77777777" w:rsidR="004B4F59" w:rsidRDefault="004B4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F21B" w14:textId="77777777" w:rsidR="004B4F59" w:rsidRDefault="004B4F59">
      <w:r>
        <w:separator/>
      </w:r>
    </w:p>
  </w:footnote>
  <w:footnote w:type="continuationSeparator" w:id="0">
    <w:p w14:paraId="143CDFCE" w14:textId="77777777" w:rsidR="004B4F59" w:rsidRDefault="004B4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7FA5" w14:textId="77777777" w:rsidR="00B526BF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AF17F37" wp14:editId="1DAA533D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A47FEF0" wp14:editId="270C045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88A5E2" w14:textId="77777777" w:rsidR="00B526BF" w:rsidRDefault="00B526BF"/>
  <w:p w14:paraId="3150B57E" w14:textId="77777777" w:rsidR="00B526BF" w:rsidRDefault="00B526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BF"/>
    <w:rsid w:val="00115E4F"/>
    <w:rsid w:val="003159C8"/>
    <w:rsid w:val="004B4F59"/>
    <w:rsid w:val="006B02B3"/>
    <w:rsid w:val="00947317"/>
    <w:rsid w:val="00B526BF"/>
    <w:rsid w:val="00C4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D97"/>
  <w15:docId w15:val="{5D1F60D9-08B9-4C9F-AA3D-B8D13F2C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3</cp:revision>
  <dcterms:created xsi:type="dcterms:W3CDTF">2025-06-23T20:23:00Z</dcterms:created>
  <dcterms:modified xsi:type="dcterms:W3CDTF">2025-07-04T04:54:00Z</dcterms:modified>
</cp:coreProperties>
</file>