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b/>
          <w:b/>
          <w:sz w:val="32"/>
          <w:szCs w:val="32"/>
        </w:rPr>
      </w:pPr>
      <w:r>
        <w:rPr>
          <w:rFonts w:cs="Courier New" w:ascii="Courier New" w:hAnsi="Courier New"/>
          <w:b/>
          <w:sz w:val="32"/>
          <w:szCs w:val="32"/>
        </w:rPr>
        <w:t>//University DDL statements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classroom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(building</w:t>
        <w:tab/>
        <w:tab/>
        <w:t>varchar(15),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room_number</w:t>
        <w:tab/>
        <w:tab/>
        <w:t>varchar(7),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capacity</w:t>
        <w:tab/>
        <w:tab/>
        <w:t>numeric(4,0),</w:t>
        <w:tab/>
        <w:t>/* numeric 4,0 means, 4 digits and 0 after decimal places*/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(building, room_number)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department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(dept_name</w:t>
        <w:tab/>
        <w:tab/>
        <w:t xml:space="preserve">varchar(20),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building</w:t>
        <w:tab/>
        <w:tab/>
        <w:t xml:space="preserve">varchar(15),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budget</w:t>
        <w:tab/>
        <w:tab/>
        <w:t xml:space="preserve">  numeric(12,2) check (budget &gt; 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(dept_name)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course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(course_id</w:t>
        <w:tab/>
        <w:tab/>
        <w:t xml:space="preserve">varchar(8),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title</w:t>
        <w:tab/>
        <w:tab/>
        <w:tab/>
        <w:t xml:space="preserve">varchar(50),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dept_name</w:t>
        <w:tab/>
        <w:tab/>
        <w:t>varchar(20),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credits</w:t>
        <w:tab/>
        <w:tab/>
        <w:t>numeric(2,0) check (credits &gt; 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(course_id),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(dept_name) references department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set null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instructor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(ID</w:t>
        <w:tab/>
        <w:tab/>
        <w:tab/>
        <w:t xml:space="preserve">varchar(5),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name</w:t>
        <w:tab/>
        <w:tab/>
        <w:tab/>
        <w:t xml:space="preserve">varchar(20) not null,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dept_name</w:t>
        <w:tab/>
        <w:tab/>
        <w:t xml:space="preserve">varchar(20),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salary</w:t>
        <w:tab/>
        <w:tab/>
        <w:tab/>
        <w:t>numeric(8,2) check (salary &gt; 29000),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(ID),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(dept_name) references department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set null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section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(course_id</w:t>
        <w:tab/>
        <w:tab/>
        <w:t xml:space="preserve">varchar(8),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 </w:t>
      </w:r>
      <w:r>
        <w:rPr>
          <w:rFonts w:cs="Courier New" w:ascii="Courier New" w:hAnsi="Courier New"/>
        </w:rPr>
        <w:t>sec_id</w:t>
        <w:tab/>
        <w:tab/>
        <w:tab/>
        <w:t>varchar(8),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semester</w:t>
        <w:tab/>
        <w:tab/>
        <w:t>varchar(6)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check (semester in ('Fall', 'Winter', 'Spring', 'Summer')),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year</w:t>
        <w:tab/>
        <w:tab/>
        <w:tab/>
        <w:t xml:space="preserve">numeric(4,0) check (year &gt; 1701 and year &lt; 2100),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building</w:t>
        <w:tab/>
        <w:tab/>
        <w:t>varchar(15),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room_number</w:t>
        <w:tab/>
        <w:tab/>
        <w:t>varchar(7),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time_slot_id</w:t>
        <w:tab/>
        <w:tab/>
        <w:t>varchar(4),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(course_id, sec_id, semester, year),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(course_id) references course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(building, room_number) references classroom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set null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teaches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(ID</w:t>
        <w:tab/>
        <w:tab/>
        <w:tab/>
        <w:t xml:space="preserve">varchar(5),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course_id</w:t>
        <w:tab/>
        <w:tab/>
        <w:t>varchar(8),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sec_id</w:t>
        <w:tab/>
        <w:tab/>
        <w:tab/>
        <w:t xml:space="preserve">varchar(8),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semester</w:t>
        <w:tab/>
        <w:tab/>
        <w:t>varchar(6),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year</w:t>
        <w:tab/>
        <w:tab/>
        <w:tab/>
        <w:t>numeric(4,0),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(ID, course_id, sec_id, semester, year),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(course_id,sec_id, semester, year) references section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(ID) references instructor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student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(ID</w:t>
        <w:tab/>
        <w:tab/>
        <w:tab/>
        <w:t xml:space="preserve">varchar(5),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name</w:t>
        <w:tab/>
        <w:tab/>
        <w:tab/>
        <w:t xml:space="preserve">varchar(20) not null,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dept_name</w:t>
        <w:tab/>
        <w:tab/>
        <w:t xml:space="preserve">varchar(20),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tot_cred</w:t>
        <w:tab/>
        <w:tab/>
        <w:t>numeric(3,0) check (tot_cred &gt;= 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(ID),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(dept_name) references department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set null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takes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(ID</w:t>
        <w:tab/>
        <w:tab/>
        <w:tab/>
        <w:t xml:space="preserve">varchar(5),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course_id</w:t>
        <w:tab/>
        <w:tab/>
        <w:t>varchar(8),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sec_id</w:t>
        <w:tab/>
        <w:tab/>
        <w:tab/>
        <w:t xml:space="preserve">varchar(8),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semester</w:t>
        <w:tab/>
        <w:tab/>
        <w:t>varchar(6),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year</w:t>
        <w:tab/>
        <w:tab/>
        <w:tab/>
        <w:t>numeric(4,0),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grade</w:t>
        <w:tab/>
        <w:tab/>
        <w:t xml:space="preserve">        varchar(2),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(ID, course_id, sec_id, semester, year),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(course_id,sec_id, semester, year) references section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(ID) references student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advisor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(s_ID</w:t>
        <w:tab/>
        <w:tab/>
        <w:tab/>
        <w:t>varchar(5),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i_ID</w:t>
        <w:tab/>
        <w:tab/>
        <w:tab/>
        <w:t>varchar(5),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(s_ID),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(i_ID) references instructor (ID)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set null,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(s_ID) references student (ID)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time_slot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(time_slot_id</w:t>
        <w:tab/>
        <w:tab/>
        <w:t>varchar(4),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day</w:t>
        <w:tab/>
        <w:tab/>
        <w:tab/>
        <w:t>varchar(1),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start_hr</w:t>
        <w:tab/>
        <w:tab/>
        <w:t>numeric(2) check (start_hr &gt;= 0 and start_hr &lt; 24),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start_min</w:t>
        <w:tab/>
        <w:tab/>
        <w:t>numeric(2) check (start_min &gt;= 0 and start_min &lt; 60),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end_hr</w:t>
        <w:tab/>
        <w:tab/>
        <w:tab/>
        <w:t>numeric(2) check (end_hr &gt;= 0 and end_hr &lt; 24),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end_min</w:t>
        <w:tab/>
        <w:tab/>
        <w:t>numeric(2) check (end_min &gt;= 0 and end_min &lt; 60),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(time_slot_id, day, start_hr, start_min)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table prereq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(course_id</w:t>
        <w:tab/>
        <w:tab/>
        <w:t xml:space="preserve">varchar(8), 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prereq_id</w:t>
        <w:tab/>
        <w:tab/>
        <w:t>varchar(8),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primary key (course_id, prereq_id),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(course_id) references course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on delete cascade,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 xml:space="preserve"> foreign key (prereq_id) references course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);</w:t>
      </w:r>
    </w:p>
    <w:p>
      <w:pPr>
        <w:pStyle w:val="PlainText"/>
        <w:rPr>
          <w:rFonts w:ascii="Courier New" w:hAnsi="Courier New" w:cs="Courier New"/>
        </w:rPr>
      </w:pPr>
      <w:r>
        <w:rPr/>
      </w:r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c5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eb5f60"/>
    <w:rPr>
      <w:rFonts w:ascii="Consolas" w:hAnsi="Consolas"/>
      <w:sz w:val="21"/>
      <w:szCs w:val="21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eb5f60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3</Pages>
  <Words>379</Words>
  <Characters>2512</Characters>
  <CharactersWithSpaces>3050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2014-01-29T09:38:00Z</dcterms:created>
  <dc:creator>admin</dc:creator>
  <dc:description/>
  <dc:language>en-IN</dc:language>
  <cp:lastModifiedBy/>
  <dcterms:modified xsi:type="dcterms:W3CDTF">2023-09-13T13:17:05Z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