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8"/>
          <w:szCs w:val="28"/>
        </w:rPr>
      </w:pPr>
      <w:r w:rsidDel="00000000" w:rsidR="00000000" w:rsidRPr="00000000">
        <w:rPr>
          <w:sz w:val="28"/>
          <w:szCs w:val="28"/>
          <w:rtl w:val="0"/>
        </w:rPr>
        <w:t xml:space="preserve">     </w:t>
      </w:r>
    </w:p>
    <w:p w:rsidR="00000000" w:rsidDel="00000000" w:rsidP="00000000" w:rsidRDefault="00000000" w:rsidRPr="00000000" w14:paraId="00000002">
      <w:pPr>
        <w:rPr>
          <w:rFonts w:ascii="Abadi" w:cs="Abadi" w:eastAsia="Abadi" w:hAnsi="Abadi"/>
          <w:b w:val="1"/>
          <w:i w:val="1"/>
          <w:sz w:val="24"/>
          <w:szCs w:val="24"/>
        </w:rPr>
      </w:pPr>
      <w:r w:rsidDel="00000000" w:rsidR="00000000" w:rsidRPr="00000000">
        <w:rPr>
          <w:sz w:val="28"/>
          <w:szCs w:val="28"/>
          <w:rtl w:val="0"/>
        </w:rPr>
        <w:t xml:space="preserve"> </w:t>
      </w:r>
      <w:r w:rsidDel="00000000" w:rsidR="00000000" w:rsidRPr="00000000">
        <w:rPr>
          <w:rFonts w:ascii="Abadi" w:cs="Abadi" w:eastAsia="Abadi" w:hAnsi="Abadi"/>
          <w:b w:val="1"/>
          <w:sz w:val="24"/>
          <w:szCs w:val="24"/>
          <w:rtl w:val="0"/>
        </w:rPr>
        <w:t xml:space="preserve">Ref:</w:t>
      </w:r>
      <w:r w:rsidDel="00000000" w:rsidR="00000000" w:rsidRPr="00000000">
        <w:rPr>
          <w:rFonts w:ascii="Abadi" w:cs="Abadi" w:eastAsia="Abadi" w:hAnsi="Abadi"/>
          <w:sz w:val="24"/>
          <w:szCs w:val="24"/>
          <w:rtl w:val="0"/>
        </w:rPr>
        <w:t xml:space="preserve"> LoE/EQ/2025/02</w:t>
        <w:tab/>
        <w:tab/>
        <w:t xml:space="preserve">                                                               </w:t>
      </w:r>
      <w:r w:rsidDel="00000000" w:rsidR="00000000" w:rsidRPr="00000000">
        <w:rPr>
          <w:rFonts w:ascii="Abadi" w:cs="Abadi" w:eastAsia="Abadi" w:hAnsi="Abadi"/>
          <w:b w:val="1"/>
          <w:sz w:val="24"/>
          <w:szCs w:val="24"/>
          <w:rtl w:val="0"/>
        </w:rPr>
        <w:t xml:space="preserve">Date: </w:t>
      </w:r>
      <w:r w:rsidDel="00000000" w:rsidR="00000000" w:rsidRPr="00000000">
        <w:rPr>
          <w:rFonts w:ascii="Abadi" w:cs="Abadi" w:eastAsia="Abadi" w:hAnsi="Abadi"/>
          <w:sz w:val="24"/>
          <w:szCs w:val="24"/>
          <w:rtl w:val="0"/>
        </w:rPr>
        <w:t xml:space="preserve">04-02-2025</w:t>
      </w:r>
      <w:r w:rsidDel="00000000" w:rsidR="00000000" w:rsidRPr="00000000">
        <w:rPr>
          <w:rtl w:val="0"/>
        </w:rPr>
      </w:r>
    </w:p>
    <w:p w:rsidR="00000000" w:rsidDel="00000000" w:rsidP="00000000" w:rsidRDefault="00000000" w:rsidRPr="00000000" w14:paraId="00000003">
      <w:pPr>
        <w:rPr>
          <w:rFonts w:ascii="Abadi" w:cs="Abadi" w:eastAsia="Abadi" w:hAnsi="Abadi"/>
          <w:sz w:val="24"/>
          <w:szCs w:val="24"/>
        </w:rPr>
      </w:pPr>
      <w:r w:rsidDel="00000000" w:rsidR="00000000" w:rsidRPr="00000000">
        <w:rPr>
          <w:rFonts w:ascii="Abadi" w:cs="Abadi" w:eastAsia="Abadi" w:hAnsi="Abadi"/>
          <w:sz w:val="24"/>
          <w:szCs w:val="24"/>
          <w:rtl w:val="0"/>
        </w:rPr>
        <w:tab/>
        <w:t xml:space="preserve">                                                                                                                                            </w:t>
      </w:r>
    </w:p>
    <w:p w:rsidR="00000000" w:rsidDel="00000000" w:rsidP="00000000" w:rsidRDefault="00000000" w:rsidRPr="00000000" w14:paraId="00000004">
      <w:pPr>
        <w:rPr>
          <w:rFonts w:ascii="Abadi" w:cs="Abadi" w:eastAsia="Abadi" w:hAnsi="Abadi"/>
          <w:sz w:val="24"/>
          <w:szCs w:val="24"/>
        </w:rPr>
      </w:pPr>
      <w:r w:rsidDel="00000000" w:rsidR="00000000" w:rsidRPr="00000000">
        <w:rPr>
          <w:rFonts w:ascii="Abadi" w:cs="Abadi" w:eastAsia="Abadi" w:hAnsi="Abadi"/>
          <w:sz w:val="24"/>
          <w:szCs w:val="24"/>
          <w:rtl w:val="0"/>
        </w:rPr>
        <w:t xml:space="preserve">To, </w:t>
      </w:r>
    </w:p>
    <w:p w:rsidR="00000000" w:rsidDel="00000000" w:rsidP="00000000" w:rsidRDefault="00000000" w:rsidRPr="00000000" w14:paraId="00000005">
      <w:pPr>
        <w:rPr>
          <w:rFonts w:ascii="Abadi" w:cs="Abadi" w:eastAsia="Abadi" w:hAnsi="Abadi"/>
          <w:b w:val="1"/>
          <w:color w:val="000000"/>
          <w:sz w:val="24"/>
          <w:szCs w:val="24"/>
          <w:highlight w:val="white"/>
        </w:rPr>
      </w:pPr>
      <w:r w:rsidDel="00000000" w:rsidR="00000000" w:rsidRPr="00000000">
        <w:rPr>
          <w:rtl w:val="0"/>
        </w:rPr>
      </w:r>
    </w:p>
    <w:p w:rsidR="00000000" w:rsidDel="00000000" w:rsidP="00000000" w:rsidRDefault="00000000" w:rsidRPr="00000000" w14:paraId="00000006">
      <w:pPr>
        <w:rPr>
          <w:color w:val="000000"/>
          <w:sz w:val="24"/>
          <w:szCs w:val="24"/>
          <w:highlight w:val="white"/>
        </w:rPr>
      </w:pPr>
      <w:r w:rsidDel="00000000" w:rsidR="00000000" w:rsidRPr="00000000">
        <w:rPr>
          <w:color w:val="000000"/>
          <w:sz w:val="24"/>
          <w:szCs w:val="24"/>
          <w:highlight w:val="white"/>
          <w:rtl w:val="0"/>
        </w:rPr>
        <w:t xml:space="preserve">Name</w:t>
        <w:tab/>
        <w:tab/>
        <w:t xml:space="preserve">:  Ankur Kaushal</w:t>
      </w:r>
    </w:p>
    <w:p w:rsidR="00000000" w:rsidDel="00000000" w:rsidP="00000000" w:rsidRDefault="00000000" w:rsidRPr="00000000" w14:paraId="00000007">
      <w:pPr>
        <w:rPr>
          <w:color w:val="000000"/>
          <w:sz w:val="24"/>
          <w:szCs w:val="24"/>
          <w:highlight w:val="white"/>
        </w:rPr>
      </w:pPr>
      <w:r w:rsidDel="00000000" w:rsidR="00000000" w:rsidRPr="00000000">
        <w:rPr>
          <w:color w:val="000000"/>
          <w:sz w:val="24"/>
          <w:szCs w:val="24"/>
          <w:highlight w:val="white"/>
          <w:rtl w:val="0"/>
        </w:rPr>
        <w:t xml:space="preserve">Enrolment No.:  210C2030218</w:t>
      </w:r>
    </w:p>
    <w:p w:rsidR="00000000" w:rsidDel="00000000" w:rsidP="00000000" w:rsidRDefault="00000000" w:rsidRPr="00000000" w14:paraId="00000008">
      <w:pPr>
        <w:rPr>
          <w:color w:val="000000"/>
          <w:sz w:val="24"/>
          <w:szCs w:val="24"/>
          <w:highlight w:val="white"/>
        </w:rPr>
      </w:pPr>
      <w:r w:rsidDel="00000000" w:rsidR="00000000" w:rsidRPr="00000000">
        <w:rPr>
          <w:color w:val="000000"/>
          <w:sz w:val="24"/>
          <w:szCs w:val="24"/>
          <w:highlight w:val="white"/>
          <w:rtl w:val="0"/>
        </w:rPr>
        <w:t xml:space="preserve">Programme</w:t>
        <w:tab/>
        <w:t xml:space="preserve">:  B. Tech CSE </w:t>
      </w:r>
    </w:p>
    <w:p w:rsidR="00000000" w:rsidDel="00000000" w:rsidP="00000000" w:rsidRDefault="00000000" w:rsidRPr="00000000" w14:paraId="00000009">
      <w:pPr>
        <w:rPr>
          <w:color w:val="000000"/>
          <w:sz w:val="24"/>
          <w:szCs w:val="24"/>
        </w:rPr>
      </w:pPr>
      <w:r w:rsidDel="00000000" w:rsidR="00000000" w:rsidRPr="00000000">
        <w:rPr>
          <w:color w:val="000000"/>
          <w:sz w:val="24"/>
          <w:szCs w:val="24"/>
          <w:rtl w:val="0"/>
        </w:rPr>
        <w:t xml:space="preserve">Mob.</w:t>
        <w:tab/>
        <w:tab/>
        <w:t xml:space="preserve">:  9784490753</w:t>
      </w:r>
    </w:p>
    <w:p w:rsidR="00000000" w:rsidDel="00000000" w:rsidP="00000000" w:rsidRDefault="00000000" w:rsidRPr="00000000" w14:paraId="0000000A">
      <w:pPr>
        <w:shd w:fill="ffffff" w:val="clear"/>
        <w:rPr>
          <w:color w:val="000000"/>
          <w:sz w:val="24"/>
          <w:szCs w:val="24"/>
        </w:rPr>
      </w:pPr>
      <w:r w:rsidDel="00000000" w:rsidR="00000000" w:rsidRPr="00000000">
        <w:rPr>
          <w:color w:val="000000"/>
          <w:sz w:val="24"/>
          <w:szCs w:val="24"/>
          <w:rtl w:val="0"/>
        </w:rPr>
        <w:t xml:space="preserve">E-mail</w:t>
        <w:tab/>
        <w:tab/>
        <w:t xml:space="preserve">:  </w:t>
      </w:r>
      <w:r w:rsidDel="00000000" w:rsidR="00000000" w:rsidRPr="00000000">
        <w:rPr>
          <w:color w:val="000000"/>
          <w:sz w:val="24"/>
          <w:szCs w:val="24"/>
          <w:highlight w:val="white"/>
          <w:rtl w:val="0"/>
        </w:rPr>
        <w:t xml:space="preserve"> ankur.kaushal.21cse@bmu.edu.in</w:t>
      </w:r>
      <w:r w:rsidDel="00000000" w:rsidR="00000000" w:rsidRPr="00000000">
        <w:rPr>
          <w:rtl w:val="0"/>
        </w:rPr>
      </w:r>
    </w:p>
    <w:p w:rsidR="00000000" w:rsidDel="00000000" w:rsidP="00000000" w:rsidRDefault="00000000" w:rsidRPr="00000000" w14:paraId="0000000B">
      <w:pPr>
        <w:rPr>
          <w:rFonts w:ascii="Abadi" w:cs="Abadi" w:eastAsia="Abadi" w:hAnsi="Abadi"/>
          <w:color w:val="000000"/>
          <w:sz w:val="24"/>
          <w:szCs w:val="24"/>
        </w:rPr>
      </w:pPr>
      <w:r w:rsidDel="00000000" w:rsidR="00000000" w:rsidRPr="00000000">
        <w:rPr>
          <w:rtl w:val="0"/>
        </w:rPr>
      </w:r>
    </w:p>
    <w:p w:rsidR="00000000" w:rsidDel="00000000" w:rsidP="00000000" w:rsidRDefault="00000000" w:rsidRPr="00000000" w14:paraId="0000000C">
      <w:pPr>
        <w:jc w:val="center"/>
        <w:rPr>
          <w:rFonts w:ascii="Abadi" w:cs="Abadi" w:eastAsia="Abadi" w:hAnsi="Abadi"/>
          <w:b w:val="1"/>
          <w:sz w:val="24"/>
          <w:szCs w:val="24"/>
          <w:u w:val="single"/>
        </w:rPr>
      </w:pPr>
      <w:r w:rsidDel="00000000" w:rsidR="00000000" w:rsidRPr="00000000">
        <w:rPr>
          <w:rtl w:val="0"/>
        </w:rPr>
      </w:r>
    </w:p>
    <w:p w:rsidR="00000000" w:rsidDel="00000000" w:rsidP="00000000" w:rsidRDefault="00000000" w:rsidRPr="00000000" w14:paraId="0000000D">
      <w:pPr>
        <w:jc w:val="center"/>
        <w:rPr>
          <w:rFonts w:ascii="Abadi" w:cs="Abadi" w:eastAsia="Abadi" w:hAnsi="Abadi"/>
          <w:b w:val="1"/>
          <w:sz w:val="24"/>
          <w:szCs w:val="24"/>
          <w:u w:val="single"/>
        </w:rPr>
      </w:pPr>
      <w:r w:rsidDel="00000000" w:rsidR="00000000" w:rsidRPr="00000000">
        <w:rPr>
          <w:rtl w:val="0"/>
        </w:rPr>
      </w:r>
    </w:p>
    <w:p w:rsidR="00000000" w:rsidDel="00000000" w:rsidP="00000000" w:rsidRDefault="00000000" w:rsidRPr="00000000" w14:paraId="0000000E">
      <w:pPr>
        <w:jc w:val="center"/>
        <w:rPr>
          <w:rFonts w:ascii="Abadi" w:cs="Abadi" w:eastAsia="Abadi" w:hAnsi="Abadi"/>
          <w:b w:val="1"/>
          <w:sz w:val="24"/>
          <w:szCs w:val="24"/>
          <w:u w:val="single"/>
        </w:rPr>
      </w:pPr>
      <w:r w:rsidDel="00000000" w:rsidR="00000000" w:rsidRPr="00000000">
        <w:rPr>
          <w:rFonts w:ascii="Abadi" w:cs="Abadi" w:eastAsia="Abadi" w:hAnsi="Abadi"/>
          <w:b w:val="1"/>
          <w:sz w:val="24"/>
          <w:szCs w:val="24"/>
          <w:u w:val="single"/>
          <w:rtl w:val="0"/>
        </w:rPr>
        <w:t xml:space="preserve">Letter of Engagement</w:t>
      </w:r>
    </w:p>
    <w:p w:rsidR="00000000" w:rsidDel="00000000" w:rsidP="00000000" w:rsidRDefault="00000000" w:rsidRPr="00000000" w14:paraId="0000000F">
      <w:pPr>
        <w:jc w:val="center"/>
        <w:rPr>
          <w:rFonts w:ascii="Abadi" w:cs="Abadi" w:eastAsia="Abadi" w:hAnsi="Abadi"/>
          <w:b w:val="1"/>
          <w:sz w:val="24"/>
          <w:szCs w:val="24"/>
          <w:u w:val="single"/>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Dear Ankur Kaushal,</w:t>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jc w:val="both"/>
        <w:rPr>
          <w:b w:val="1"/>
          <w:i w:val="1"/>
          <w:sz w:val="24"/>
          <w:szCs w:val="24"/>
        </w:rPr>
      </w:pPr>
      <w:bookmarkStart w:colFirst="0" w:colLast="0" w:name="_heading=h.nc54jql4wmp6" w:id="0"/>
      <w:bookmarkEnd w:id="0"/>
      <w:r w:rsidDel="00000000" w:rsidR="00000000" w:rsidRPr="00000000">
        <w:rPr>
          <w:sz w:val="24"/>
          <w:szCs w:val="24"/>
          <w:rtl w:val="0"/>
        </w:rPr>
        <w:t xml:space="preserve">Greetings from </w:t>
      </w:r>
      <w:r w:rsidDel="00000000" w:rsidR="00000000" w:rsidRPr="00000000">
        <w:rPr>
          <w:b w:val="1"/>
          <w:i w:val="1"/>
          <w:sz w:val="24"/>
          <w:szCs w:val="24"/>
          <w:rtl w:val="0"/>
        </w:rPr>
        <w:t xml:space="preserve">BML Munjal University!</w:t>
      </w:r>
      <w:r w:rsidDel="00000000" w:rsidR="00000000" w:rsidRPr="00000000">
        <w:rPr>
          <w:sz w:val="24"/>
          <w:szCs w:val="24"/>
          <w:rtl w:val="0"/>
        </w:rPr>
        <w:t xml:space="preserve">  Please refer to your application and our further discussion regarding your engagement with university under the provisions of the </w:t>
      </w:r>
      <w:r w:rsidDel="00000000" w:rsidR="00000000" w:rsidRPr="00000000">
        <w:rPr>
          <w:b w:val="1"/>
          <w:sz w:val="24"/>
          <w:szCs w:val="24"/>
          <w:rtl w:val="0"/>
        </w:rPr>
        <w:t xml:space="preserve">“Earn While You Learn”</w:t>
      </w:r>
      <w:r w:rsidDel="00000000" w:rsidR="00000000" w:rsidRPr="00000000">
        <w:rPr>
          <w:sz w:val="24"/>
          <w:szCs w:val="24"/>
          <w:rtl w:val="0"/>
        </w:rPr>
        <w:t xml:space="preserve"> as a participating team member of the </w:t>
      </w:r>
      <w:r w:rsidDel="00000000" w:rsidR="00000000" w:rsidRPr="00000000">
        <w:rPr>
          <w:b w:val="1"/>
          <w:sz w:val="24"/>
          <w:szCs w:val="24"/>
          <w:rtl w:val="0"/>
        </w:rPr>
        <w:t xml:space="preserve">Education Quality (EQ)</w:t>
      </w:r>
      <w:r w:rsidDel="00000000" w:rsidR="00000000" w:rsidRPr="00000000">
        <w:rPr>
          <w:sz w:val="24"/>
          <w:szCs w:val="24"/>
          <w:rtl w:val="0"/>
        </w:rPr>
        <w:t xml:space="preserve"> from </w:t>
      </w:r>
      <w:r w:rsidDel="00000000" w:rsidR="00000000" w:rsidRPr="00000000">
        <w:rPr>
          <w:b w:val="1"/>
          <w:i w:val="1"/>
          <w:sz w:val="24"/>
          <w:szCs w:val="24"/>
          <w:rtl w:val="0"/>
        </w:rPr>
        <w:t xml:space="preserve">5 February 2025 to March 2025.</w:t>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BML Munjal University strongly believes that skills and experience you will gain during this period of work-study engagement will be transferable to your eventual work-study engagement or other settings of professional pursuits and participation in other activities that supports the institutes overall mission will be highly appreciated during your tenure of participation. </w:t>
      </w:r>
    </w:p>
    <w:p w:rsidR="00000000" w:rsidDel="00000000" w:rsidP="00000000" w:rsidRDefault="00000000" w:rsidRPr="00000000" w14:paraId="00000017">
      <w:pPr>
        <w:jc w:val="both"/>
        <w:rPr>
          <w:b w:val="1"/>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b w:val="1"/>
          <w:sz w:val="24"/>
          <w:szCs w:val="24"/>
        </w:rPr>
      </w:pPr>
      <w:r w:rsidDel="00000000" w:rsidR="00000000" w:rsidRPr="00000000">
        <w:rPr>
          <w:sz w:val="24"/>
          <w:szCs w:val="24"/>
          <w:rtl w:val="0"/>
        </w:rPr>
        <w:t xml:space="preserve">As per the aforesaid policy, you will be entitled for a stipend of </w:t>
      </w:r>
      <w:r w:rsidDel="00000000" w:rsidR="00000000" w:rsidRPr="00000000">
        <w:rPr>
          <w:b w:val="1"/>
          <w:sz w:val="24"/>
          <w:szCs w:val="24"/>
          <w:rtl w:val="0"/>
        </w:rPr>
        <w:t xml:space="preserve">Rs. 15000/- </w:t>
      </w:r>
      <w:r w:rsidDel="00000000" w:rsidR="00000000" w:rsidRPr="00000000">
        <w:rPr>
          <w:sz w:val="24"/>
          <w:szCs w:val="24"/>
          <w:rtl w:val="0"/>
        </w:rPr>
        <w:t xml:space="preserve">for successfully developing, testing and deploying the project on </w:t>
      </w:r>
      <w:r w:rsidDel="00000000" w:rsidR="00000000" w:rsidRPr="00000000">
        <w:rPr>
          <w:b w:val="1"/>
          <w:sz w:val="24"/>
          <w:szCs w:val="24"/>
          <w:rtl w:val="0"/>
        </w:rPr>
        <w:t xml:space="preserve">Course File Generator before March end 2025 for Education Quality.</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The work related to EQ office is of highly confidential in nature hence you need to sign a non-disclosure agreement, which is attached herewith marked as </w:t>
      </w:r>
      <w:r w:rsidDel="00000000" w:rsidR="00000000" w:rsidRPr="00000000">
        <w:rPr>
          <w:b w:val="1"/>
          <w:sz w:val="24"/>
          <w:szCs w:val="24"/>
          <w:rtl w:val="0"/>
        </w:rPr>
        <w:t xml:space="preserve">Annexure – I</w:t>
      </w:r>
      <w:r w:rsidDel="00000000" w:rsidR="00000000" w:rsidRPr="00000000">
        <w:rPr>
          <w:sz w:val="24"/>
          <w:szCs w:val="24"/>
          <w:rtl w:val="0"/>
        </w:rPr>
        <w:t xml:space="preserve">.</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Please provide us with your banking details for payments and our compliance.</w:t>
      </w:r>
      <w:r w:rsidDel="00000000" w:rsidR="00000000" w:rsidRPr="00000000">
        <w:rPr>
          <w:b w:val="1"/>
          <w:sz w:val="24"/>
          <w:szCs w:val="24"/>
          <w:rtl w:val="0"/>
        </w:rPr>
        <w:t xml:space="preserve"> (Annexure-II)</w:t>
      </w: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bookmarkStart w:colFirst="0" w:colLast="0" w:name="_heading=h.6egwg616cfb5" w:id="1"/>
      <w:bookmarkEnd w:id="1"/>
      <w:r w:rsidDel="00000000" w:rsidR="00000000" w:rsidRPr="00000000">
        <w:rPr>
          <w:b w:val="1"/>
          <w:sz w:val="24"/>
          <w:szCs w:val="24"/>
          <w:rtl w:val="0"/>
        </w:rPr>
        <w:t xml:space="preserve">Best wishes,</w:t>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Dean - Education Quality</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jc w:val="center"/>
        <w:rPr>
          <w:b w:val="1"/>
          <w:sz w:val="28"/>
          <w:szCs w:val="28"/>
          <w:u w:val="single"/>
        </w:rPr>
      </w:pPr>
      <w:r w:rsidDel="00000000" w:rsidR="00000000" w:rsidRPr="00000000">
        <w:rPr>
          <w:rtl w:val="0"/>
        </w:rPr>
      </w:r>
    </w:p>
    <w:p w:rsidR="00000000" w:rsidDel="00000000" w:rsidP="00000000" w:rsidRDefault="00000000" w:rsidRPr="00000000" w14:paraId="0000002B">
      <w:pPr>
        <w:jc w:val="center"/>
        <w:rPr>
          <w:b w:val="1"/>
          <w:sz w:val="28"/>
          <w:szCs w:val="28"/>
          <w:u w:val="single"/>
        </w:rPr>
      </w:pPr>
      <w:r w:rsidDel="00000000" w:rsidR="00000000" w:rsidRPr="00000000">
        <w:rPr>
          <w:b w:val="1"/>
          <w:sz w:val="28"/>
          <w:szCs w:val="28"/>
          <w:u w:val="single"/>
          <w:rtl w:val="0"/>
        </w:rPr>
        <w:t xml:space="preserve">Annexure – I</w:t>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tl w:val="0"/>
        </w:rPr>
        <w:t xml:space="preserve">Agreement with respect to Intellectual Property Rights, Moral Rights, Proprietary Information and Confidentiality Agreement</w:t>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i w:val="1"/>
        </w:rPr>
      </w:pPr>
      <w:r w:rsidDel="00000000" w:rsidR="00000000" w:rsidRPr="00000000">
        <w:rPr>
          <w:rtl w:val="0"/>
        </w:rPr>
        <w:t xml:space="preserve">I, Mr.  Ankur Kaushal S/o.  Ramkripal Kaushal has been engaged with BML Munjal University under the provisions of the </w:t>
      </w:r>
      <w:r w:rsidDel="00000000" w:rsidR="00000000" w:rsidRPr="00000000">
        <w:rPr>
          <w:b w:val="1"/>
          <w:rtl w:val="0"/>
        </w:rPr>
        <w:t xml:space="preserve">“Earn While You Learn”</w:t>
      </w:r>
      <w:r w:rsidDel="00000000" w:rsidR="00000000" w:rsidRPr="00000000">
        <w:rPr>
          <w:rtl w:val="0"/>
        </w:rPr>
        <w:t xml:space="preserve"> as a participating team member of the </w:t>
      </w:r>
      <w:r w:rsidDel="00000000" w:rsidR="00000000" w:rsidRPr="00000000">
        <w:rPr>
          <w:b w:val="1"/>
          <w:rtl w:val="0"/>
        </w:rPr>
        <w:t xml:space="preserve">Education Quality </w:t>
      </w:r>
      <w:r w:rsidDel="00000000" w:rsidR="00000000" w:rsidRPr="00000000">
        <w:rPr>
          <w:rtl w:val="0"/>
        </w:rPr>
        <w:t xml:space="preserve">from </w:t>
      </w:r>
      <w:r w:rsidDel="00000000" w:rsidR="00000000" w:rsidRPr="00000000">
        <w:rPr>
          <w:b w:val="1"/>
          <w:i w:val="1"/>
          <w:rtl w:val="0"/>
        </w:rPr>
        <w:t xml:space="preserve">5 February 2025 to March 2025.</w:t>
      </w:r>
    </w:p>
    <w:p w:rsidR="00000000" w:rsidDel="00000000" w:rsidP="00000000" w:rsidRDefault="00000000" w:rsidRPr="00000000" w14:paraId="00000030">
      <w:pPr>
        <w:rPr/>
      </w:pPr>
      <w:r w:rsidDel="00000000" w:rsidR="00000000" w:rsidRPr="00000000">
        <w:rPr>
          <w:rtl w:val="0"/>
        </w:rPr>
        <w:t xml:space="preserve">In consideration of my engagement with BML Munjal University I agree as follows: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b w:val="1"/>
          <w:rtl w:val="0"/>
        </w:rPr>
        <w:t xml:space="preserve">Intellectual Property Rights and Moral Rights</w:t>
      </w:r>
    </w:p>
    <w:p w:rsidR="00000000" w:rsidDel="00000000" w:rsidP="00000000" w:rsidRDefault="00000000" w:rsidRPr="00000000" w14:paraId="00000033">
      <w:pPr>
        <w:jc w:val="both"/>
        <w:rPr/>
      </w:pPr>
      <w:r w:rsidDel="00000000" w:rsidR="00000000" w:rsidRPr="00000000">
        <w:rPr>
          <w:rtl w:val="0"/>
        </w:rPr>
        <w:t xml:space="preserve">I hereby irrevocably assign to BML Munjal University all inventions that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developed using the resources (in any form) of BML Munjal University.</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 from work performed by me for BML Munjal University.</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Relate to BML Munjal University business, research &amp; development (current and anticipated).</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I hereby </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Irrevocably transfer and assign to BML Munjal University all Intellectual Property Rights and Moral Rights of any invention.</w:t>
      </w:r>
    </w:p>
    <w:p w:rsidR="00000000" w:rsidDel="00000000" w:rsidP="00000000" w:rsidRDefault="00000000" w:rsidRPr="00000000" w14:paraId="0000003A">
      <w:pPr>
        <w:widowControl w:val="1"/>
        <w:numPr>
          <w:ilvl w:val="0"/>
          <w:numId w:val="1"/>
        </w:numPr>
        <w:ind w:left="720" w:hanging="360"/>
        <w:jc w:val="both"/>
        <w:rPr/>
      </w:pPr>
      <w:r w:rsidDel="00000000" w:rsidR="00000000" w:rsidRPr="00000000">
        <w:rPr>
          <w:rtl w:val="0"/>
        </w:rPr>
        <w:t xml:space="preserve">Forever waive and agree never to assert any moral Right with respect to any invention.</w:t>
      </w:r>
    </w:p>
    <w:p w:rsidR="00000000" w:rsidDel="00000000" w:rsidP="00000000" w:rsidRDefault="00000000" w:rsidRPr="00000000" w14:paraId="0000003B">
      <w:pPr>
        <w:widowControl w:val="1"/>
        <w:numPr>
          <w:ilvl w:val="0"/>
          <w:numId w:val="1"/>
        </w:numPr>
        <w:ind w:left="720" w:hanging="360"/>
        <w:jc w:val="both"/>
        <w:rPr/>
      </w:pPr>
      <w:r w:rsidDel="00000000" w:rsidR="00000000" w:rsidRPr="00000000">
        <w:rPr>
          <w:rtl w:val="0"/>
        </w:rPr>
        <w:t xml:space="preserve">Acknowledge that all copyrightable works prepared by me within the scope of my employment with BML Munjal University are company property and BML Munjal University will be considered the author thereof.</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My obligation with respect to the above will continue beyond the termination of my engagement with BML Munjal University.</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b w:val="1"/>
          <w:rtl w:val="0"/>
        </w:rPr>
        <w:t xml:space="preserve">Proprietary Information</w:t>
      </w:r>
    </w:p>
    <w:p w:rsidR="00000000" w:rsidDel="00000000" w:rsidP="00000000" w:rsidRDefault="00000000" w:rsidRPr="00000000" w14:paraId="00000040">
      <w:pPr>
        <w:jc w:val="both"/>
        <w:rPr/>
      </w:pPr>
      <w:r w:rsidDel="00000000" w:rsidR="00000000" w:rsidRPr="00000000">
        <w:rPr>
          <w:rtl w:val="0"/>
        </w:rPr>
        <w:t xml:space="preserve">I agree that my engagement with BML Munjal University creates a relationship of confidence and trust with respect to any proprietary information.</w:t>
      </w:r>
    </w:p>
    <w:p w:rsidR="00000000" w:rsidDel="00000000" w:rsidP="00000000" w:rsidRDefault="00000000" w:rsidRPr="00000000" w14:paraId="00000041">
      <w:pPr>
        <w:jc w:val="both"/>
        <w:rPr/>
      </w:pPr>
      <w:r w:rsidDel="00000000" w:rsidR="00000000" w:rsidRPr="00000000">
        <w:rPr>
          <w:rtl w:val="0"/>
        </w:rPr>
        <w:t xml:space="preserve">I agree to hold such Proprietary information in strict confidence and trust and will not disclose the same to any other party during my engagement and even after cessation of my engagement unless I have written approval from BML Munjal University.</w:t>
      </w:r>
    </w:p>
    <w:p w:rsidR="00000000" w:rsidDel="00000000" w:rsidP="00000000" w:rsidRDefault="00000000" w:rsidRPr="00000000" w14:paraId="00000042">
      <w:pPr>
        <w:jc w:val="both"/>
        <w:rPr/>
      </w:pPr>
      <w:r w:rsidDel="00000000" w:rsidR="00000000" w:rsidRPr="00000000">
        <w:rPr>
          <w:rtl w:val="0"/>
        </w:rPr>
        <w:t xml:space="preserve">I agree that I will not take with me any documents or materials or copies thereof containing any proprietary information.</w:t>
      </w:r>
    </w:p>
    <w:p w:rsidR="00000000" w:rsidDel="00000000" w:rsidP="00000000" w:rsidRDefault="00000000" w:rsidRPr="00000000" w14:paraId="00000043">
      <w:pPr>
        <w:tabs>
          <w:tab w:val="right" w:leader="none" w:pos="8640"/>
        </w:tabs>
        <w:jc w:val="both"/>
        <w:rPr/>
      </w:pPr>
      <w:r w:rsidDel="00000000" w:rsidR="00000000" w:rsidRPr="00000000">
        <w:rPr>
          <w:rtl w:val="0"/>
        </w:rPr>
        <w:tab/>
        <w:t xml:space="preserve">                   </w:t>
      </w:r>
    </w:p>
    <w:p w:rsidR="00000000" w:rsidDel="00000000" w:rsidP="00000000" w:rsidRDefault="00000000" w:rsidRPr="00000000" w14:paraId="00000044">
      <w:pPr>
        <w:jc w:val="both"/>
        <w:rPr>
          <w:b w:val="1"/>
        </w:rPr>
      </w:pPr>
      <w:r w:rsidDel="00000000" w:rsidR="00000000" w:rsidRPr="00000000">
        <w:rPr>
          <w:b w:val="1"/>
          <w:rtl w:val="0"/>
        </w:rPr>
        <w:t xml:space="preserve">Maintaining Confidentiality </w:t>
      </w:r>
    </w:p>
    <w:p w:rsidR="00000000" w:rsidDel="00000000" w:rsidP="00000000" w:rsidRDefault="00000000" w:rsidRPr="00000000" w14:paraId="00000045">
      <w:pPr>
        <w:jc w:val="both"/>
        <w:rPr/>
      </w:pPr>
      <w:r w:rsidDel="00000000" w:rsidR="00000000" w:rsidRPr="00000000">
        <w:rPr>
          <w:rtl w:val="0"/>
        </w:rPr>
        <w:t xml:space="preserve">I agree to maintain in strict confidence any information about BML Edu corp Services which I am privy to as a result of my employment and also information relating to the company’s customers which I become privy to when deputed to work from company’s customer.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b w:val="1"/>
          <w:rtl w:val="0"/>
        </w:rPr>
        <w:t xml:space="preserve">Reaffirmation</w:t>
      </w:r>
    </w:p>
    <w:p w:rsidR="00000000" w:rsidDel="00000000" w:rsidP="00000000" w:rsidRDefault="00000000" w:rsidRPr="00000000" w14:paraId="00000048">
      <w:pPr>
        <w:jc w:val="both"/>
        <w:rPr/>
      </w:pPr>
      <w:r w:rsidDel="00000000" w:rsidR="00000000" w:rsidRPr="00000000">
        <w:rPr>
          <w:rtl w:val="0"/>
        </w:rPr>
        <w:t xml:space="preserve">I fully understand the implication of this agreement and the terms used therein and I acknowledge that in the event of a breach or threatened breach of this agreement by me, BML Munjal University is free to proceed with legal action or other equitable relief to enforce this agreement.</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This agreement will be effective from the day my engagement started with BML Munjal University.</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spacing w:after="120" w:lineRule="auto"/>
        <w:jc w:val="both"/>
        <w:rPr>
          <w:b w:val="1"/>
        </w:rPr>
      </w:pPr>
      <w:r w:rsidDel="00000000" w:rsidR="00000000" w:rsidRPr="00000000">
        <w:rPr>
          <w:b w:val="1"/>
          <w:rtl w:val="0"/>
        </w:rPr>
        <w:t xml:space="preserve">Intern:</w:t>
        <w:tab/>
        <w:tab/>
        <w:tab/>
        <w:tab/>
        <w:tab/>
        <w:tab/>
        <w:t xml:space="preserve">           For BML Munjal University</w:t>
      </w:r>
    </w:p>
    <w:p w:rsidR="00000000" w:rsidDel="00000000" w:rsidP="00000000" w:rsidRDefault="00000000" w:rsidRPr="00000000" w14:paraId="0000004D">
      <w:pPr>
        <w:spacing w:after="120" w:line="360" w:lineRule="auto"/>
        <w:jc w:val="both"/>
        <w:rPr/>
      </w:pPr>
      <w:r w:rsidDel="00000000" w:rsidR="00000000" w:rsidRPr="00000000">
        <w:rPr>
          <w:rtl w:val="0"/>
        </w:rPr>
        <w:t xml:space="preserve">Name : Ankur Kaushal   </w:t>
        <w:tab/>
        <w:t xml:space="preserve">       </w:t>
        <w:tab/>
        <w:t xml:space="preserve">   </w:t>
        <w:tab/>
        <w:t xml:space="preserve">           Name _________________</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201309</wp:posOffset>
            </wp:positionV>
            <wp:extent cx="740728" cy="423273"/>
            <wp:effectExtent b="0" l="0" r="0" t="0"/>
            <wp:wrapNone/>
            <wp:docPr id="195110829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740728" cy="423273"/>
                    </a:xfrm>
                    <a:prstGeom prst="rect"/>
                    <a:ln/>
                  </pic:spPr>
                </pic:pic>
              </a:graphicData>
            </a:graphic>
          </wp:anchor>
        </w:drawing>
      </w:r>
    </w:p>
    <w:p w:rsidR="00000000" w:rsidDel="00000000" w:rsidP="00000000" w:rsidRDefault="00000000" w:rsidRPr="00000000" w14:paraId="0000004E">
      <w:pPr>
        <w:spacing w:after="120" w:line="360" w:lineRule="auto"/>
        <w:jc w:val="both"/>
        <w:rPr/>
      </w:pPr>
      <w:r w:rsidDel="00000000" w:rsidR="00000000" w:rsidRPr="00000000">
        <w:rPr>
          <w:rtl w:val="0"/>
        </w:rPr>
        <w:t xml:space="preserve">Signature: </w:t>
        <w:tab/>
        <w:tab/>
        <w:tab/>
        <w:t xml:space="preserve">          </w:t>
        <w:tab/>
        <w:tab/>
        <w:t xml:space="preserve">           Signature _______________</w:t>
      </w:r>
    </w:p>
    <w:p w:rsidR="00000000" w:rsidDel="00000000" w:rsidP="00000000" w:rsidRDefault="00000000" w:rsidRPr="00000000" w14:paraId="0000004F">
      <w:pPr>
        <w:spacing w:after="120" w:line="360" w:lineRule="auto"/>
        <w:jc w:val="both"/>
        <w:rPr/>
      </w:pPr>
      <w:r w:rsidDel="00000000" w:rsidR="00000000" w:rsidRPr="00000000">
        <w:rPr>
          <w:rtl w:val="0"/>
        </w:rPr>
        <w:t xml:space="preserve">Date</w:t>
        <w:tab/>
        <w:t xml:space="preserve">04/14/2025           </w:t>
        <w:tab/>
        <w:tab/>
        <w:t xml:space="preserve">                        Date__________________</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b w:val="1"/>
          <w:sz w:val="24"/>
          <w:szCs w:val="24"/>
          <w:u w:val="single"/>
        </w:rPr>
      </w:pPr>
      <w:r w:rsidDel="00000000" w:rsidR="00000000" w:rsidRPr="00000000">
        <w:rPr>
          <w:b w:val="1"/>
          <w:sz w:val="24"/>
          <w:szCs w:val="24"/>
          <w:u w:val="single"/>
          <w:rtl w:val="0"/>
        </w:rPr>
        <w:t xml:space="preserve">Annexure- II</w:t>
      </w:r>
    </w:p>
    <w:p w:rsidR="00000000" w:rsidDel="00000000" w:rsidP="00000000" w:rsidRDefault="00000000" w:rsidRPr="00000000" w14:paraId="00000053">
      <w:pPr>
        <w:jc w:val="center"/>
        <w:rPr>
          <w:b w:val="1"/>
          <w:sz w:val="24"/>
          <w:szCs w:val="24"/>
          <w:u w:val="single"/>
        </w:rPr>
      </w:pPr>
      <w:r w:rsidDel="00000000" w:rsidR="00000000" w:rsidRPr="00000000">
        <w:rPr>
          <w:rtl w:val="0"/>
        </w:rPr>
      </w:r>
    </w:p>
    <w:p w:rsidR="00000000" w:rsidDel="00000000" w:rsidP="00000000" w:rsidRDefault="00000000" w:rsidRPr="00000000" w14:paraId="00000054">
      <w:pPr>
        <w:jc w:val="center"/>
        <w:rPr>
          <w:b w:val="1"/>
          <w:sz w:val="24"/>
          <w:szCs w:val="24"/>
          <w:u w:val="single"/>
        </w:rPr>
      </w:pPr>
      <w:r w:rsidDel="00000000" w:rsidR="00000000" w:rsidRPr="00000000">
        <w:rPr>
          <w:b w:val="1"/>
          <w:sz w:val="24"/>
          <w:szCs w:val="24"/>
          <w:u w:val="single"/>
          <w:rtl w:val="0"/>
        </w:rPr>
        <w:t xml:space="preserve">BML MUNJAL UNIVERSITY</w:t>
      </w:r>
    </w:p>
    <w:p w:rsidR="00000000" w:rsidDel="00000000" w:rsidP="00000000" w:rsidRDefault="00000000" w:rsidRPr="00000000" w14:paraId="00000055">
      <w:pPr>
        <w:jc w:val="center"/>
        <w:rPr>
          <w:b w:val="1"/>
          <w:sz w:val="24"/>
          <w:szCs w:val="24"/>
          <w:u w:val="single"/>
        </w:rPr>
      </w:pPr>
      <w:r w:rsidDel="00000000" w:rsidR="00000000" w:rsidRPr="00000000">
        <w:rPr>
          <w:b w:val="1"/>
          <w:sz w:val="24"/>
          <w:szCs w:val="24"/>
          <w:u w:val="single"/>
          <w:rtl w:val="0"/>
        </w:rPr>
        <w:t xml:space="preserve">Earn While You Learn (EWYL) Form</w:t>
      </w:r>
    </w:p>
    <w:p w:rsidR="00000000" w:rsidDel="00000000" w:rsidP="00000000" w:rsidRDefault="00000000" w:rsidRPr="00000000" w14:paraId="00000056">
      <w:pPr>
        <w:jc w:val="center"/>
        <w:rPr>
          <w:b w:val="1"/>
          <w:sz w:val="24"/>
          <w:szCs w:val="24"/>
          <w:u w:val="single"/>
        </w:rPr>
      </w:pPr>
      <w:r w:rsidDel="00000000" w:rsidR="00000000" w:rsidRPr="00000000">
        <w:rPr>
          <w:rtl w:val="0"/>
        </w:rPr>
      </w:r>
    </w:p>
    <w:p w:rsidR="00000000" w:rsidDel="00000000" w:rsidP="00000000" w:rsidRDefault="00000000" w:rsidRPr="00000000" w14:paraId="00000057">
      <w:pPr>
        <w:spacing w:line="360" w:lineRule="auto"/>
        <w:rPr>
          <w:b w:val="1"/>
          <w:sz w:val="24"/>
          <w:szCs w:val="24"/>
        </w:rPr>
      </w:pPr>
      <w:r w:rsidDel="00000000" w:rsidR="00000000" w:rsidRPr="00000000">
        <w:rPr>
          <w:b w:val="1"/>
          <w:sz w:val="24"/>
          <w:szCs w:val="24"/>
          <w:rtl w:val="0"/>
        </w:rPr>
        <w:t xml:space="preserve">Name:                                                                                                                    Date:</w:t>
      </w:r>
    </w:p>
    <w:p w:rsidR="00000000" w:rsidDel="00000000" w:rsidP="00000000" w:rsidRDefault="00000000" w:rsidRPr="00000000" w14:paraId="00000058">
      <w:pPr>
        <w:spacing w:line="360" w:lineRule="auto"/>
        <w:rPr>
          <w:b w:val="1"/>
          <w:sz w:val="24"/>
          <w:szCs w:val="24"/>
        </w:rPr>
      </w:pPr>
      <w:r w:rsidDel="00000000" w:rsidR="00000000" w:rsidRPr="00000000">
        <w:rPr>
          <w:rtl w:val="0"/>
        </w:rPr>
      </w:r>
    </w:p>
    <w:p w:rsidR="00000000" w:rsidDel="00000000" w:rsidP="00000000" w:rsidRDefault="00000000" w:rsidRPr="00000000" w14:paraId="00000059">
      <w:pPr>
        <w:spacing w:line="360" w:lineRule="auto"/>
        <w:rPr>
          <w:b w:val="1"/>
          <w:sz w:val="24"/>
          <w:szCs w:val="24"/>
        </w:rPr>
      </w:pPr>
      <w:r w:rsidDel="00000000" w:rsidR="00000000" w:rsidRPr="00000000">
        <w:rPr>
          <w:rtl w:val="0"/>
        </w:rPr>
      </w:r>
    </w:p>
    <w:p w:rsidR="00000000" w:rsidDel="00000000" w:rsidP="00000000" w:rsidRDefault="00000000" w:rsidRPr="00000000" w14:paraId="0000005A">
      <w:pPr>
        <w:spacing w:line="360" w:lineRule="auto"/>
        <w:jc w:val="center"/>
        <w:rPr>
          <w:b w:val="1"/>
          <w:color w:val="222222"/>
          <w:sz w:val="24"/>
          <w:szCs w:val="24"/>
        </w:rPr>
      </w:pPr>
      <w:r w:rsidDel="00000000" w:rsidR="00000000" w:rsidRPr="00000000">
        <w:rPr>
          <w:rtl w:val="0"/>
        </w:rPr>
      </w:r>
    </w:p>
    <w:p w:rsidR="00000000" w:rsidDel="00000000" w:rsidP="00000000" w:rsidRDefault="00000000" w:rsidRPr="00000000" w14:paraId="0000005B">
      <w:pPr>
        <w:shd w:fill="ffffff" w:val="clear"/>
        <w:spacing w:line="360" w:lineRule="auto"/>
        <w:jc w:val="both"/>
        <w:rPr>
          <w:sz w:val="24"/>
          <w:szCs w:val="24"/>
        </w:rPr>
      </w:pPr>
      <w:r w:rsidDel="00000000" w:rsidR="00000000" w:rsidRPr="00000000">
        <w:rPr>
          <w:sz w:val="24"/>
          <w:szCs w:val="24"/>
          <w:rtl w:val="0"/>
        </w:rPr>
        <w:t xml:space="preserve">I accept this internship opportunity and attach are the documents for processing my stipend, which may be credited to the following bank accounts-</w:t>
      </w:r>
    </w:p>
    <w:p w:rsidR="00000000" w:rsidDel="00000000" w:rsidP="00000000" w:rsidRDefault="00000000" w:rsidRPr="00000000" w14:paraId="0000005C">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Beneficiary Name: An</w:t>
      </w:r>
      <w:r w:rsidDel="00000000" w:rsidR="00000000" w:rsidRPr="00000000">
        <w:rPr>
          <w:b w:val="1"/>
          <w:sz w:val="24"/>
          <w:szCs w:val="24"/>
          <w:rtl w:val="0"/>
        </w:rPr>
        <w:t xml:space="preserve">kur Kaushal</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Beneficiary Bank Name: </w:t>
      </w:r>
      <w:r w:rsidDel="00000000" w:rsidR="00000000" w:rsidRPr="00000000">
        <w:rPr>
          <w:b w:val="1"/>
          <w:sz w:val="24"/>
          <w:szCs w:val="24"/>
          <w:rtl w:val="0"/>
        </w:rPr>
        <w:t xml:space="preserve">Federal Bank</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Bank A/c Number: 5555 0124 7449 11</w:t>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Bank IFSC Code: </w:t>
      </w:r>
      <w:r w:rsidDel="00000000" w:rsidR="00000000" w:rsidRPr="00000000">
        <w:rPr>
          <w:b w:val="1"/>
          <w:sz w:val="24"/>
          <w:szCs w:val="24"/>
          <w:rtl w:val="0"/>
        </w:rPr>
        <w:t xml:space="preserve">FDRL0005555</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Bank Branch Address: Epifi </w:t>
      </w:r>
      <w:r w:rsidDel="00000000" w:rsidR="00000000" w:rsidRPr="00000000">
        <w:rPr>
          <w:b w:val="1"/>
          <w:sz w:val="24"/>
          <w:szCs w:val="24"/>
          <w:rtl w:val="0"/>
        </w:rPr>
        <w:t xml:space="preserve">Federal Neo Banking</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Attachments to be submitted with this form: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 Card Copy</w:t>
      </w:r>
    </w:p>
    <w:p w:rsidR="00000000" w:rsidDel="00000000" w:rsidP="00000000" w:rsidRDefault="00000000" w:rsidRPr="00000000" w14:paraId="000000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 and Aadhar link Confirmation</w:t>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of Cancelled Cheque</w:t>
      </w:r>
    </w:p>
    <w:p w:rsidR="00000000" w:rsidDel="00000000" w:rsidP="00000000" w:rsidRDefault="00000000" w:rsidRPr="00000000" w14:paraId="000000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rPr>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Permanent Address Proof</w:t>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br w:type="textWrapping"/>
        <w:t xml:space="preserve">                                            </w:t>
      </w:r>
      <w:r w:rsidDel="00000000" w:rsidR="00000000" w:rsidRPr="00000000">
        <w:rPr>
          <w:b w:val="1"/>
          <w:sz w:val="34"/>
          <w:szCs w:val="34"/>
          <w:rtl w:val="0"/>
        </w:rPr>
        <w:t xml:space="preserve">PAN CARD</w:t>
      </w:r>
      <w:r w:rsidDel="00000000" w:rsidR="00000000" w:rsidRPr="00000000">
        <w:drawing>
          <wp:anchor allowOverlap="1" behindDoc="1" distB="114300" distT="114300" distL="114300" distR="114300" hidden="0" layoutInCell="1" locked="0" relativeHeight="0" simplePos="0">
            <wp:simplePos x="0" y="0"/>
            <wp:positionH relativeFrom="column">
              <wp:posOffset>990600</wp:posOffset>
            </wp:positionH>
            <wp:positionV relativeFrom="paragraph">
              <wp:posOffset>2895600</wp:posOffset>
            </wp:positionV>
            <wp:extent cx="5100421" cy="3186681"/>
            <wp:effectExtent b="0" l="0" r="0" t="0"/>
            <wp:wrapNone/>
            <wp:docPr id="195110829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00421" cy="3186681"/>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b w:val="1"/>
          <w:sz w:val="34"/>
          <w:szCs w:val="34"/>
          <w:rtl w:val="0"/>
        </w:rPr>
        <w:t xml:space="preserve">PAN and Aadhar link Confirmation</w:t>
      </w:r>
      <w:r w:rsidDel="00000000" w:rsidR="00000000" w:rsidRPr="00000000">
        <w:rPr>
          <w:sz w:val="34"/>
          <w:szCs w:val="34"/>
          <w:rtl w:val="0"/>
        </w:rPr>
        <w:br w:type="textWrapping"/>
      </w:r>
      <w:r w:rsidDel="00000000" w:rsidR="00000000" w:rsidRPr="00000000">
        <w:rPr>
          <w:sz w:val="34"/>
          <w:szCs w:val="34"/>
        </w:rPr>
        <w:drawing>
          <wp:inline distB="114300" distT="114300" distL="114300" distR="114300">
            <wp:extent cx="4740073" cy="1428992"/>
            <wp:effectExtent b="0" l="0" r="0" t="0"/>
            <wp:docPr id="195110830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40073" cy="142899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b w:val="1"/>
          <w:sz w:val="34"/>
          <w:szCs w:val="34"/>
        </w:rPr>
      </w:pPr>
      <w:r w:rsidDel="00000000" w:rsidR="00000000" w:rsidRPr="00000000">
        <w:rPr>
          <w:b w:val="1"/>
          <w:sz w:val="34"/>
          <w:szCs w:val="34"/>
          <w:rtl w:val="0"/>
        </w:rPr>
        <w:t xml:space="preserve">Permanent Address Proof</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sz w:val="34"/>
          <w:szCs w:val="34"/>
        </w:rPr>
      </w:pPr>
      <w:r w:rsidDel="00000000" w:rsidR="00000000" w:rsidRPr="00000000">
        <w:rPr>
          <w:sz w:val="34"/>
          <w:szCs w:val="34"/>
        </w:rPr>
        <w:drawing>
          <wp:inline distB="114300" distT="114300" distL="114300" distR="114300">
            <wp:extent cx="4264978" cy="3819664"/>
            <wp:effectExtent b="0" l="0" r="0" t="0"/>
            <wp:docPr id="195110829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4264978" cy="3819664"/>
                    </a:xfrm>
                    <a:prstGeom prst="rect"/>
                    <a:ln/>
                  </pic:spPr>
                </pic:pic>
              </a:graphicData>
            </a:graphic>
          </wp:inline>
        </w:drawing>
      </w:r>
      <w:r w:rsidDel="00000000" w:rsidR="00000000" w:rsidRPr="00000000">
        <w:rPr>
          <w:rtl w:val="0"/>
        </w:rPr>
      </w:r>
    </w:p>
    <w:sectPr>
      <w:headerReference r:id="rId11" w:type="default"/>
      <w:footerReference r:id="rId12" w:type="default"/>
      <w:pgSz w:h="16610" w:w="11910" w:orient="portrait"/>
      <w:pgMar w:bottom="993" w:top="1399" w:left="851" w:right="853" w:header="142"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bad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7543800" cy="835025"/>
          <wp:effectExtent b="0" l="0" r="0" t="0"/>
          <wp:docPr id="195110829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543800" cy="83502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-272702</wp:posOffset>
          </wp:positionH>
          <wp:positionV relativeFrom="paragraph">
            <wp:posOffset>108354</wp:posOffset>
          </wp:positionV>
          <wp:extent cx="615672" cy="647700"/>
          <wp:effectExtent b="0" l="0" r="0" t="0"/>
          <wp:wrapNone/>
          <wp:docPr descr="A white tree with many colors in the center&#10;&#10;Description automatically generated" id="1951108294" name="image1.png"/>
          <a:graphic>
            <a:graphicData uri="http://schemas.openxmlformats.org/drawingml/2006/picture">
              <pic:pic>
                <pic:nvPicPr>
                  <pic:cNvPr descr="A white tree with many colors in the center&#10;&#10;Description automatically generated" id="0" name="image1.png"/>
                  <pic:cNvPicPr preferRelativeResize="0"/>
                </pic:nvPicPr>
                <pic:blipFill>
                  <a:blip r:embed="rId1"/>
                  <a:srcRect b="0" l="0" r="0" t="0"/>
                  <a:stretch>
                    <a:fillRect/>
                  </a:stretch>
                </pic:blipFill>
                <pic:spPr>
                  <a:xfrm>
                    <a:off x="0" y="0"/>
                    <a:ext cx="615672" cy="647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425104</wp:posOffset>
          </wp:positionH>
          <wp:positionV relativeFrom="paragraph">
            <wp:posOffset>221788</wp:posOffset>
          </wp:positionV>
          <wp:extent cx="1003935" cy="523875"/>
          <wp:effectExtent b="0" l="0" r="0" t="0"/>
          <wp:wrapNone/>
          <wp:docPr descr="A purple and black logo&#10;&#10;Description automatically generated" id="1951108295" name="image2.png"/>
          <a:graphic>
            <a:graphicData uri="http://schemas.openxmlformats.org/drawingml/2006/picture">
              <pic:pic>
                <pic:nvPicPr>
                  <pic:cNvPr descr="A purple and black logo&#10;&#10;Description automatically generated" id="0" name="image2.png"/>
                  <pic:cNvPicPr preferRelativeResize="0"/>
                </pic:nvPicPr>
                <pic:blipFill>
                  <a:blip r:embed="rId2"/>
                  <a:srcRect b="0" l="0" r="0" t="0"/>
                  <a:stretch>
                    <a:fillRect/>
                  </a:stretch>
                </pic:blipFill>
                <pic:spPr>
                  <a:xfrm>
                    <a:off x="0" y="0"/>
                    <a:ext cx="1003935" cy="5238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0" w:lineRule="auto"/>
      <w:ind w:right="222"/>
      <w:jc w:val="center"/>
    </w:pPr>
    <w:rPr>
      <w:sz w:val="44"/>
      <w:szCs w:val="44"/>
    </w:rPr>
  </w:style>
  <w:style w:type="paragraph" w:styleId="Normal" w:default="1">
    <w:name w:val="Normal"/>
    <w:qFormat w:val="1"/>
    <w:rPr>
      <w:rFonts w:ascii="Times New Roman" w:cs="Times New Roman" w:eastAsia="Times New Roman" w:hAnsi="Times New Roma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pPr>
      <w:ind w:left="110"/>
    </w:pPr>
    <w:rPr>
      <w:sz w:val="20"/>
      <w:szCs w:val="20"/>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character" w:styleId="Hyperlink">
    <w:name w:val="Hyperlink"/>
    <w:basedOn w:val="DefaultParagraphFont"/>
    <w:uiPriority w:val="99"/>
    <w:semiHidden w:val="1"/>
    <w:unhideWhenUsed w:val="1"/>
    <w:rsid w:val="001630BC"/>
    <w:rPr>
      <w:color w:val="0563c1"/>
      <w:u w:val="single"/>
    </w:rPr>
  </w:style>
  <w:style w:type="character" w:styleId="FollowedHyperlink">
    <w:name w:val="FollowedHyperlink"/>
    <w:basedOn w:val="DefaultParagraphFont"/>
    <w:uiPriority w:val="99"/>
    <w:semiHidden w:val="1"/>
    <w:unhideWhenUsed w:val="1"/>
    <w:rsid w:val="001630BC"/>
    <w:rPr>
      <w:color w:val="954f72"/>
      <w:u w:val="single"/>
    </w:rPr>
  </w:style>
  <w:style w:type="paragraph" w:styleId="msonormal0" w:customStyle="1">
    <w:name w:val="msonormal"/>
    <w:basedOn w:val="Normal"/>
    <w:rsid w:val="001630BC"/>
    <w:pPr>
      <w:widowControl w:val="1"/>
      <w:autoSpaceDE w:val="1"/>
      <w:autoSpaceDN w:val="1"/>
      <w:spacing w:after="100" w:afterAutospacing="1" w:before="100" w:beforeAutospacing="1"/>
    </w:pPr>
    <w:rPr>
      <w:sz w:val="24"/>
      <w:szCs w:val="24"/>
      <w:lang w:eastAsia="en-IN" w:val="en-IN"/>
    </w:rPr>
  </w:style>
  <w:style w:type="paragraph" w:styleId="xl67" w:customStyle="1">
    <w:name w:val="xl67"/>
    <w:basedOn w:val="Normal"/>
    <w:rsid w:val="001630BC"/>
    <w:pPr>
      <w:widowControl w:val="1"/>
      <w:pBdr>
        <w:top w:color="auto" w:space="0" w:sz="4" w:val="single"/>
        <w:left w:color="auto" w:space="0" w:sz="4" w:val="single"/>
        <w:bottom w:color="auto" w:space="0" w:sz="4" w:val="single"/>
        <w:right w:color="auto" w:space="0" w:sz="4" w:val="single"/>
      </w:pBdr>
      <w:shd w:color="000000" w:fill="ffffff" w:val="clear"/>
      <w:autoSpaceDE w:val="1"/>
      <w:autoSpaceDN w:val="1"/>
      <w:spacing w:after="100" w:afterAutospacing="1" w:before="100" w:beforeAutospacing="1"/>
      <w:jc w:val="center"/>
      <w:textAlignment w:val="top"/>
    </w:pPr>
    <w:rPr>
      <w:b w:val="1"/>
      <w:bCs w:val="1"/>
      <w:sz w:val="20"/>
      <w:szCs w:val="20"/>
      <w:lang w:eastAsia="en-IN" w:val="en-IN"/>
    </w:rPr>
  </w:style>
  <w:style w:type="paragraph" w:styleId="xl68" w:customStyle="1">
    <w:name w:val="xl68"/>
    <w:basedOn w:val="Normal"/>
    <w:rsid w:val="001630BC"/>
    <w:pPr>
      <w:widowControl w:val="1"/>
      <w:pBdr>
        <w:top w:color="auto" w:space="0" w:sz="4" w:val="single"/>
        <w:left w:color="auto" w:space="0" w:sz="4" w:val="single"/>
        <w:bottom w:color="auto" w:space="0" w:sz="4" w:val="single"/>
        <w:right w:color="auto" w:space="0" w:sz="4" w:val="single"/>
      </w:pBdr>
      <w:shd w:color="000000" w:fill="ffffff" w:val="clear"/>
      <w:autoSpaceDE w:val="1"/>
      <w:autoSpaceDN w:val="1"/>
      <w:spacing w:after="100" w:afterAutospacing="1" w:before="100" w:beforeAutospacing="1"/>
      <w:textAlignment w:val="center"/>
    </w:pPr>
    <w:rPr>
      <w:b w:val="1"/>
      <w:bCs w:val="1"/>
      <w:sz w:val="20"/>
      <w:szCs w:val="20"/>
      <w:lang w:eastAsia="en-IN" w:val="en-IN"/>
    </w:rPr>
  </w:style>
  <w:style w:type="paragraph" w:styleId="xl69" w:customStyle="1">
    <w:name w:val="xl69"/>
    <w:basedOn w:val="Normal"/>
    <w:rsid w:val="001630BC"/>
    <w:pPr>
      <w:widowControl w:val="1"/>
      <w:pBdr>
        <w:top w:color="auto" w:space="0" w:sz="4" w:val="single"/>
        <w:left w:color="auto" w:space="0" w:sz="4" w:val="single"/>
        <w:bottom w:color="auto" w:space="0" w:sz="4" w:val="single"/>
        <w:right w:color="auto" w:space="0" w:sz="4" w:val="single"/>
      </w:pBdr>
      <w:shd w:color="000000" w:fill="ffffff" w:val="clear"/>
      <w:autoSpaceDE w:val="1"/>
      <w:autoSpaceDN w:val="1"/>
      <w:spacing w:after="100" w:afterAutospacing="1" w:before="100" w:beforeAutospacing="1"/>
      <w:textAlignment w:val="top"/>
    </w:pPr>
    <w:rPr>
      <w:b w:val="1"/>
      <w:bCs w:val="1"/>
      <w:sz w:val="20"/>
      <w:szCs w:val="20"/>
      <w:lang w:eastAsia="en-IN" w:val="en-IN"/>
    </w:rPr>
  </w:style>
  <w:style w:type="paragraph" w:styleId="xl70" w:customStyle="1">
    <w:name w:val="xl70"/>
    <w:basedOn w:val="Normal"/>
    <w:rsid w:val="001630BC"/>
    <w:pPr>
      <w:widowControl w:val="1"/>
      <w:pBdr>
        <w:top w:color="auto" w:space="0" w:sz="4" w:val="single"/>
        <w:left w:color="auto" w:space="0" w:sz="4" w:val="single"/>
        <w:bottom w:color="auto" w:space="0" w:sz="4" w:val="single"/>
        <w:right w:color="auto" w:space="0" w:sz="4" w:val="single"/>
      </w:pBdr>
      <w:autoSpaceDE w:val="1"/>
      <w:autoSpaceDN w:val="1"/>
      <w:spacing w:after="100" w:afterAutospacing="1" w:before="100" w:beforeAutospacing="1"/>
      <w:textAlignment w:val="center"/>
    </w:pPr>
    <w:rPr>
      <w:sz w:val="20"/>
      <w:szCs w:val="20"/>
      <w:lang w:eastAsia="en-IN" w:val="en-IN"/>
    </w:rPr>
  </w:style>
  <w:style w:type="paragraph" w:styleId="xl71" w:customStyle="1">
    <w:name w:val="xl71"/>
    <w:basedOn w:val="Normal"/>
    <w:rsid w:val="001630BC"/>
    <w:pPr>
      <w:widowControl w:val="1"/>
      <w:pBdr>
        <w:top w:color="auto" w:space="0" w:sz="4" w:val="single"/>
        <w:left w:color="auto" w:space="0" w:sz="4" w:val="single"/>
        <w:bottom w:color="auto" w:space="0" w:sz="4" w:val="single"/>
        <w:right w:color="auto" w:space="0" w:sz="4" w:val="single"/>
      </w:pBdr>
      <w:autoSpaceDE w:val="1"/>
      <w:autoSpaceDN w:val="1"/>
      <w:spacing w:after="100" w:afterAutospacing="1" w:before="100" w:beforeAutospacing="1"/>
    </w:pPr>
    <w:rPr>
      <w:sz w:val="20"/>
      <w:szCs w:val="20"/>
      <w:lang w:eastAsia="en-IN" w:val="en-IN"/>
    </w:rPr>
  </w:style>
  <w:style w:type="paragraph" w:styleId="xl72" w:customStyle="1">
    <w:name w:val="xl72"/>
    <w:basedOn w:val="Normal"/>
    <w:rsid w:val="001630BC"/>
    <w:pPr>
      <w:widowControl w:val="1"/>
      <w:pBdr>
        <w:top w:color="auto" w:space="0" w:sz="4" w:val="single"/>
        <w:left w:color="auto" w:space="0" w:sz="4" w:val="single"/>
        <w:bottom w:color="auto" w:space="0" w:sz="4" w:val="single"/>
        <w:right w:color="auto" w:space="0" w:sz="4" w:val="single"/>
      </w:pBdr>
      <w:autoSpaceDE w:val="1"/>
      <w:autoSpaceDN w:val="1"/>
      <w:spacing w:after="100" w:afterAutospacing="1" w:before="100" w:beforeAutospacing="1"/>
      <w:jc w:val="center"/>
    </w:pPr>
    <w:rPr>
      <w:rFonts w:ascii="Aparajita" w:cs="Aparajita" w:hAnsi="Aparajita"/>
      <w:sz w:val="24"/>
      <w:szCs w:val="24"/>
      <w:lang w:eastAsia="en-IN" w:val="en-IN"/>
    </w:rPr>
  </w:style>
  <w:style w:type="paragraph" w:styleId="xl73" w:customStyle="1">
    <w:name w:val="xl73"/>
    <w:basedOn w:val="Normal"/>
    <w:rsid w:val="001630BC"/>
    <w:pPr>
      <w:widowControl w:val="1"/>
      <w:pBdr>
        <w:top w:color="auto" w:space="0" w:sz="4" w:val="single"/>
        <w:left w:color="auto" w:space="0" w:sz="4" w:val="single"/>
        <w:bottom w:color="auto" w:space="0" w:sz="4" w:val="single"/>
        <w:right w:color="auto" w:space="0" w:sz="4" w:val="single"/>
      </w:pBdr>
      <w:autoSpaceDE w:val="1"/>
      <w:autoSpaceDN w:val="1"/>
      <w:spacing w:after="100" w:afterAutospacing="1" w:before="100" w:beforeAutospacing="1"/>
    </w:pPr>
    <w:rPr>
      <w:rFonts w:ascii="Aparajita" w:cs="Aparajita" w:hAnsi="Aparajita"/>
      <w:sz w:val="24"/>
      <w:szCs w:val="24"/>
      <w:lang w:eastAsia="en-IN" w:val="en-IN"/>
    </w:rPr>
  </w:style>
  <w:style w:type="paragraph" w:styleId="xl74" w:customStyle="1">
    <w:name w:val="xl74"/>
    <w:basedOn w:val="Normal"/>
    <w:rsid w:val="001630BC"/>
    <w:pPr>
      <w:widowControl w:val="1"/>
      <w:pBdr>
        <w:top w:color="auto" w:space="0" w:sz="4" w:val="single"/>
        <w:left w:color="auto" w:space="0" w:sz="4" w:val="single"/>
        <w:bottom w:color="auto" w:space="0" w:sz="4" w:val="single"/>
        <w:right w:color="auto" w:space="0" w:sz="4" w:val="single"/>
      </w:pBdr>
      <w:autoSpaceDE w:val="1"/>
      <w:autoSpaceDN w:val="1"/>
      <w:spacing w:after="100" w:afterAutospacing="1" w:before="100" w:beforeAutospacing="1"/>
    </w:pPr>
    <w:rPr>
      <w:rFonts w:ascii="Aparajita" w:cs="Aparajita" w:hAnsi="Aparajita"/>
      <w:sz w:val="24"/>
      <w:szCs w:val="24"/>
      <w:lang w:eastAsia="en-IN" w:val="en-IN"/>
    </w:rPr>
  </w:style>
  <w:style w:type="paragraph" w:styleId="xl75" w:customStyle="1">
    <w:name w:val="xl75"/>
    <w:basedOn w:val="Normal"/>
    <w:rsid w:val="001630BC"/>
    <w:pPr>
      <w:widowControl w:val="1"/>
      <w:pBdr>
        <w:top w:color="auto" w:space="0" w:sz="4" w:val="single"/>
        <w:left w:color="auto" w:space="0" w:sz="4" w:val="single"/>
        <w:bottom w:color="auto" w:space="0" w:sz="4" w:val="single"/>
        <w:right w:color="auto" w:space="0" w:sz="4" w:val="single"/>
      </w:pBdr>
      <w:autoSpaceDE w:val="1"/>
      <w:autoSpaceDN w:val="1"/>
      <w:spacing w:after="100" w:afterAutospacing="1" w:before="100" w:beforeAutospacing="1"/>
    </w:pPr>
    <w:rPr>
      <w:rFonts w:ascii="Aparajita" w:cs="Aparajita" w:hAnsi="Aparajita"/>
      <w:sz w:val="24"/>
      <w:szCs w:val="24"/>
      <w:lang w:eastAsia="en-IN" w:val="en-IN"/>
    </w:rPr>
  </w:style>
  <w:style w:type="paragraph" w:styleId="xl76" w:customStyle="1">
    <w:name w:val="xl76"/>
    <w:basedOn w:val="Normal"/>
    <w:rsid w:val="001630BC"/>
    <w:pPr>
      <w:widowControl w:val="1"/>
      <w:pBdr>
        <w:top w:color="auto" w:space="0" w:sz="4" w:val="single"/>
        <w:left w:color="auto" w:space="0" w:sz="4" w:val="single"/>
        <w:bottom w:color="auto" w:space="0" w:sz="4" w:val="single"/>
        <w:right w:color="auto" w:space="0" w:sz="4" w:val="single"/>
      </w:pBdr>
      <w:shd w:color="000000" w:fill="ffffff" w:val="clear"/>
      <w:autoSpaceDE w:val="1"/>
      <w:autoSpaceDN w:val="1"/>
      <w:spacing w:after="100" w:afterAutospacing="1" w:before="100" w:beforeAutospacing="1"/>
      <w:jc w:val="right"/>
      <w:textAlignment w:val="top"/>
    </w:pPr>
    <w:rPr>
      <w:b w:val="1"/>
      <w:bCs w:val="1"/>
      <w:sz w:val="20"/>
      <w:szCs w:val="20"/>
      <w:lang w:eastAsia="en-IN" w:val="en-IN"/>
    </w:rPr>
  </w:style>
  <w:style w:type="paragraph" w:styleId="xl77" w:customStyle="1">
    <w:name w:val="xl77"/>
    <w:basedOn w:val="Normal"/>
    <w:rsid w:val="001630BC"/>
    <w:pPr>
      <w:widowControl w:val="1"/>
      <w:pBdr>
        <w:top w:color="auto" w:space="0" w:sz="4" w:val="single"/>
        <w:left w:color="auto" w:space="0" w:sz="4" w:val="single"/>
        <w:bottom w:color="auto" w:space="0" w:sz="4" w:val="single"/>
        <w:right w:color="auto" w:space="0" w:sz="4" w:val="single"/>
      </w:pBdr>
      <w:autoSpaceDE w:val="1"/>
      <w:autoSpaceDN w:val="1"/>
      <w:spacing w:after="100" w:afterAutospacing="1" w:before="100" w:beforeAutospacing="1"/>
    </w:pPr>
    <w:rPr>
      <w:rFonts w:ascii="Aparajita" w:cs="Aparajita" w:hAnsi="Aparajita"/>
      <w:sz w:val="24"/>
      <w:szCs w:val="24"/>
      <w:lang w:eastAsia="en-IN" w:val="en-IN"/>
    </w:rPr>
  </w:style>
  <w:style w:type="table" w:styleId="TableGrid">
    <w:name w:val="Table Grid"/>
    <w:basedOn w:val="TableNormal"/>
    <w:uiPriority w:val="39"/>
    <w:rsid w:val="00760CF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701C20"/>
    <w:pPr>
      <w:tabs>
        <w:tab w:val="center" w:pos="4513"/>
        <w:tab w:val="right" w:pos="9026"/>
      </w:tabs>
    </w:pPr>
  </w:style>
  <w:style w:type="character" w:styleId="HeaderChar" w:customStyle="1">
    <w:name w:val="Header Char"/>
    <w:basedOn w:val="DefaultParagraphFont"/>
    <w:link w:val="Header"/>
    <w:uiPriority w:val="99"/>
    <w:rsid w:val="00701C20"/>
    <w:rPr>
      <w:rFonts w:ascii="Times New Roman" w:cs="Times New Roman" w:eastAsia="Times New Roman" w:hAnsi="Times New Roman"/>
    </w:rPr>
  </w:style>
  <w:style w:type="paragraph" w:styleId="Footer">
    <w:name w:val="footer"/>
    <w:basedOn w:val="Normal"/>
    <w:link w:val="FooterChar"/>
    <w:uiPriority w:val="99"/>
    <w:unhideWhenUsed w:val="1"/>
    <w:rsid w:val="00701C20"/>
    <w:pPr>
      <w:tabs>
        <w:tab w:val="center" w:pos="4513"/>
        <w:tab w:val="right" w:pos="9026"/>
      </w:tabs>
    </w:pPr>
  </w:style>
  <w:style w:type="character" w:styleId="FooterChar" w:customStyle="1">
    <w:name w:val="Footer Char"/>
    <w:basedOn w:val="DefaultParagraphFont"/>
    <w:link w:val="Footer"/>
    <w:uiPriority w:val="99"/>
    <w:rsid w:val="00701C20"/>
    <w:rPr>
      <w:rFonts w:ascii="Times New Roman" w:cs="Times New Roman" w:eastAsia="Times New Roman" w:hAnsi="Times New Roman"/>
    </w:rPr>
  </w:style>
  <w:style w:type="paragraph" w:styleId="Title">
    <w:name w:val="Title"/>
    <w:basedOn w:val="Normal"/>
    <w:link w:val="TitleChar"/>
    <w:uiPriority w:val="10"/>
    <w:qFormat w:val="1"/>
    <w:rsid w:val="004E0303"/>
    <w:pPr>
      <w:spacing w:before="70"/>
      <w:ind w:right="222"/>
      <w:jc w:val="center"/>
    </w:pPr>
    <w:rPr>
      <w:sz w:val="44"/>
      <w:szCs w:val="44"/>
    </w:rPr>
  </w:style>
  <w:style w:type="character" w:styleId="TitleChar" w:customStyle="1">
    <w:name w:val="Title Char"/>
    <w:basedOn w:val="DefaultParagraphFont"/>
    <w:link w:val="Title"/>
    <w:uiPriority w:val="10"/>
    <w:rsid w:val="004E0303"/>
    <w:rPr>
      <w:rFonts w:ascii="Times New Roman" w:cs="Times New Roman" w:eastAsia="Times New Roman" w:hAnsi="Times New Roman"/>
      <w:sz w:val="44"/>
      <w:szCs w:val="44"/>
    </w:rPr>
  </w:style>
  <w:style w:type="character" w:styleId="BodyTextChar" w:customStyle="1">
    <w:name w:val="Body Text Char"/>
    <w:basedOn w:val="DefaultParagraphFont"/>
    <w:link w:val="BodyText"/>
    <w:uiPriority w:val="1"/>
    <w:rsid w:val="004E0303"/>
    <w:rPr>
      <w:rFonts w:ascii="Times New Roman" w:cs="Times New Roman" w:eastAsia="Times New Roman" w:hAnsi="Times New Roman"/>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7.jp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Vajv1R8DvY7zN/q/P35OGJQVrA==">CgMxLjAyDmgubmM1NGpxbDR3bXA2Mg5oLjZlZ3dnNjE2Y2ZiNTgAciExb3QtZzBfQ1E2N003dVpINEY4MmQwajhJWS1mZk94a3I=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2025-03-05T05:55:00Z</dcterms:created>
  <dc:creator>Sujeet Kumar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CorelDRAW 2022</vt:lpwstr>
  </property>
  <property fmtid="{D5CDD505-2E9C-101B-9397-08002B2CF9AE}" pid="4" name="LastSaved">
    <vt:filetime>2023-05-12T00:00:00Z</vt:filetime>
  </property>
</Properties>
</file>