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B58A" w14:textId="77777777" w:rsidR="00E34AF3" w:rsidRDefault="00E34AF3" w:rsidP="00E34AF3">
      <w:pPr>
        <w:pStyle w:val="Title"/>
        <w:jc w:val="center"/>
        <w:rPr>
          <w:rFonts w:ascii="Arial" w:hAnsi="Arial" w:cs="Arial"/>
        </w:rPr>
      </w:pPr>
    </w:p>
    <w:p w14:paraId="6BC0AA67" w14:textId="77777777" w:rsidR="00E34AF3" w:rsidRDefault="00E34AF3" w:rsidP="00E34AF3">
      <w:pPr>
        <w:pStyle w:val="Title"/>
        <w:jc w:val="center"/>
        <w:rPr>
          <w:rFonts w:ascii="Arial" w:hAnsi="Arial" w:cs="Arial"/>
        </w:rPr>
      </w:pPr>
    </w:p>
    <w:p w14:paraId="57285BA2" w14:textId="77777777" w:rsidR="00E34AF3" w:rsidRDefault="00E34AF3" w:rsidP="00E34AF3">
      <w:pPr>
        <w:pStyle w:val="Title"/>
        <w:jc w:val="center"/>
        <w:rPr>
          <w:rFonts w:ascii="Arial" w:hAnsi="Arial" w:cs="Arial"/>
        </w:rPr>
      </w:pPr>
    </w:p>
    <w:p w14:paraId="1B28351E" w14:textId="77777777" w:rsidR="00E34AF3" w:rsidRDefault="00E34AF3" w:rsidP="00E34AF3">
      <w:pPr>
        <w:pStyle w:val="Title"/>
        <w:jc w:val="center"/>
        <w:rPr>
          <w:rFonts w:ascii="Arial" w:hAnsi="Arial" w:cs="Arial"/>
        </w:rPr>
      </w:pPr>
    </w:p>
    <w:p w14:paraId="0F446454" w14:textId="77777777" w:rsidR="00E34AF3" w:rsidRDefault="00E34AF3" w:rsidP="00E34AF3">
      <w:pPr>
        <w:pStyle w:val="Title"/>
        <w:jc w:val="center"/>
        <w:rPr>
          <w:rFonts w:ascii="Arial" w:hAnsi="Arial" w:cs="Arial"/>
        </w:rPr>
      </w:pPr>
    </w:p>
    <w:p w14:paraId="4B7122ED" w14:textId="77777777" w:rsidR="00E34AF3" w:rsidRDefault="00E34AF3" w:rsidP="00E34AF3">
      <w:pPr>
        <w:pStyle w:val="Title"/>
        <w:jc w:val="center"/>
        <w:rPr>
          <w:rFonts w:ascii="Arial" w:hAnsi="Arial" w:cs="Arial"/>
        </w:rPr>
      </w:pPr>
    </w:p>
    <w:p w14:paraId="4B612E22" w14:textId="77777777" w:rsidR="00E34AF3" w:rsidRDefault="00E34AF3" w:rsidP="00E34AF3">
      <w:pPr>
        <w:pStyle w:val="Title"/>
        <w:jc w:val="center"/>
        <w:rPr>
          <w:rFonts w:ascii="Arial" w:hAnsi="Arial" w:cs="Arial"/>
        </w:rPr>
      </w:pPr>
    </w:p>
    <w:p w14:paraId="5A71F55A" w14:textId="77777777" w:rsidR="00E34AF3" w:rsidRDefault="00E34AF3" w:rsidP="00E34AF3">
      <w:pPr>
        <w:pStyle w:val="Title"/>
        <w:jc w:val="center"/>
        <w:rPr>
          <w:rFonts w:ascii="Arial" w:hAnsi="Arial" w:cs="Arial"/>
        </w:rPr>
      </w:pPr>
    </w:p>
    <w:p w14:paraId="1EB018B4" w14:textId="6A33A5F1" w:rsidR="00E34AF3" w:rsidRPr="009B752D" w:rsidRDefault="00E34AF3" w:rsidP="00E34AF3">
      <w:pPr>
        <w:pStyle w:val="Title"/>
        <w:jc w:val="center"/>
        <w:rPr>
          <w:rFonts w:ascii="Arial" w:hAnsi="Arial" w:cs="Arial"/>
        </w:rPr>
      </w:pPr>
      <w:r w:rsidRPr="009B752D">
        <w:rPr>
          <w:rFonts w:ascii="Arial" w:hAnsi="Arial" w:cs="Arial"/>
        </w:rPr>
        <w:t>PAL Caching Solution</w:t>
      </w:r>
    </w:p>
    <w:p w14:paraId="64B06EE8" w14:textId="77777777" w:rsidR="00E34AF3" w:rsidRPr="009B752D" w:rsidRDefault="00E34AF3" w:rsidP="00E34AF3">
      <w:pPr>
        <w:pStyle w:val="Title"/>
        <w:jc w:val="center"/>
        <w:rPr>
          <w:rFonts w:ascii="Arial" w:hAnsi="Arial" w:cs="Arial"/>
          <w:sz w:val="52"/>
          <w:szCs w:val="52"/>
        </w:rPr>
      </w:pPr>
      <w:r w:rsidRPr="009B752D">
        <w:rPr>
          <w:rFonts w:ascii="Arial" w:hAnsi="Arial" w:cs="Arial"/>
          <w:sz w:val="52"/>
          <w:szCs w:val="52"/>
        </w:rPr>
        <w:t>User Manual</w:t>
      </w:r>
    </w:p>
    <w:p w14:paraId="7CE2B78F" w14:textId="77777777" w:rsidR="00683DAC" w:rsidRDefault="00683DAC"/>
    <w:p w14:paraId="4E076679" w14:textId="77777777" w:rsidR="00E34AF3" w:rsidRDefault="00E34AF3"/>
    <w:p w14:paraId="6504CF2C" w14:textId="77777777" w:rsidR="00E34AF3" w:rsidRDefault="00E34AF3"/>
    <w:p w14:paraId="26BDD4BC" w14:textId="77777777" w:rsidR="00E34AF3" w:rsidRDefault="00E34AF3"/>
    <w:p w14:paraId="494D9657" w14:textId="77777777" w:rsidR="00E34AF3" w:rsidRDefault="00E34AF3"/>
    <w:p w14:paraId="0A05ADEB" w14:textId="77777777" w:rsidR="00E34AF3" w:rsidRDefault="00E34AF3"/>
    <w:p w14:paraId="3B5F636B" w14:textId="77777777" w:rsidR="00E34AF3" w:rsidRDefault="00E34AF3"/>
    <w:p w14:paraId="22EF06A8" w14:textId="77777777" w:rsidR="00E34AF3" w:rsidRDefault="00E34AF3"/>
    <w:p w14:paraId="78F40399" w14:textId="77777777" w:rsidR="00E34AF3" w:rsidRDefault="00E34AF3"/>
    <w:p w14:paraId="2727E549" w14:textId="77777777" w:rsidR="00E34AF3" w:rsidRDefault="00E34AF3"/>
    <w:p w14:paraId="05D1849C" w14:textId="77777777" w:rsidR="00E34AF3" w:rsidRDefault="00E34AF3"/>
    <w:p w14:paraId="0E28CAD5" w14:textId="77777777" w:rsidR="00E34AF3" w:rsidRDefault="00E34AF3"/>
    <w:p w14:paraId="0D97A55C" w14:textId="77777777" w:rsidR="00E34AF3" w:rsidRDefault="00E34AF3"/>
    <w:p w14:paraId="1F17B6B8" w14:textId="77777777" w:rsidR="00E34AF3" w:rsidRDefault="00E34AF3"/>
    <w:p w14:paraId="2A8FF324" w14:textId="77777777" w:rsidR="00E34AF3" w:rsidRDefault="00E34AF3"/>
    <w:p w14:paraId="215DBD7B" w14:textId="77777777" w:rsidR="00E34AF3" w:rsidRDefault="00E34AF3"/>
    <w:p w14:paraId="00FD99A3" w14:textId="77777777" w:rsidR="00E34AF3" w:rsidRDefault="00E34AF3"/>
    <w:sdt>
      <w:sdtPr>
        <w:rPr>
          <w:rFonts w:ascii="Arial" w:eastAsiaTheme="minorHAnsi" w:hAnsi="Arial" w:cs="Arial"/>
          <w:color w:val="auto"/>
          <w:kern w:val="2"/>
          <w:sz w:val="22"/>
          <w:szCs w:val="22"/>
          <w:lang w:val="en-IN"/>
          <w14:ligatures w14:val="standardContextual"/>
        </w:rPr>
        <w:id w:val="-1834671634"/>
        <w:docPartObj>
          <w:docPartGallery w:val="Table of Contents"/>
          <w:docPartUnique/>
        </w:docPartObj>
      </w:sdtPr>
      <w:sdtEndPr>
        <w:rPr>
          <w:rFonts w:asciiTheme="minorHAnsi" w:hAnsiTheme="minorHAnsi" w:cstheme="minorBidi"/>
          <w:b/>
          <w:bCs/>
          <w:noProof/>
        </w:rPr>
      </w:sdtEndPr>
      <w:sdtContent>
        <w:p w14:paraId="43B8CC57" w14:textId="77777777" w:rsidR="00E34AF3" w:rsidRPr="009B752D" w:rsidRDefault="00E34AF3" w:rsidP="00E34AF3">
          <w:pPr>
            <w:pStyle w:val="TOCHeading"/>
            <w:rPr>
              <w:rFonts w:ascii="Arial" w:hAnsi="Arial" w:cs="Arial"/>
            </w:rPr>
          </w:pPr>
          <w:r w:rsidRPr="009B752D">
            <w:rPr>
              <w:rFonts w:ascii="Arial" w:hAnsi="Arial" w:cs="Arial"/>
            </w:rPr>
            <w:t>Table of Contents</w:t>
          </w:r>
        </w:p>
        <w:p w14:paraId="6A179FCF" w14:textId="679C1F04" w:rsidR="001865DD" w:rsidRDefault="00E34AF3">
          <w:pPr>
            <w:pStyle w:val="TOC1"/>
            <w:tabs>
              <w:tab w:val="left" w:pos="440"/>
              <w:tab w:val="right" w:leader="dot" w:pos="9016"/>
            </w:tabs>
            <w:rPr>
              <w:rFonts w:eastAsiaTheme="minorEastAsia"/>
              <w:noProof/>
              <w:kern w:val="2"/>
              <w:lang w:val="en-IN" w:eastAsia="en-IN"/>
              <w14:ligatures w14:val="standardContextual"/>
            </w:rPr>
          </w:pPr>
          <w:r w:rsidRPr="009B752D">
            <w:rPr>
              <w:rFonts w:ascii="Arial" w:hAnsi="Arial" w:cs="Arial"/>
            </w:rPr>
            <w:fldChar w:fldCharType="begin"/>
          </w:r>
          <w:r w:rsidRPr="009B752D">
            <w:rPr>
              <w:rFonts w:ascii="Arial" w:hAnsi="Arial" w:cs="Arial"/>
            </w:rPr>
            <w:instrText xml:space="preserve"> TOC \o "1-3" \h \z \u </w:instrText>
          </w:r>
          <w:r w:rsidRPr="009B752D">
            <w:rPr>
              <w:rFonts w:ascii="Arial" w:hAnsi="Arial" w:cs="Arial"/>
            </w:rPr>
            <w:fldChar w:fldCharType="separate"/>
          </w:r>
          <w:hyperlink w:anchor="_Toc160109989" w:history="1">
            <w:r w:rsidR="001865DD" w:rsidRPr="00BC5175">
              <w:rPr>
                <w:rStyle w:val="Hyperlink"/>
                <w:rFonts w:ascii="Arial" w:hAnsi="Arial" w:cs="Arial"/>
                <w:b/>
                <w:bCs/>
                <w:noProof/>
              </w:rPr>
              <w:t>1</w:t>
            </w:r>
            <w:r w:rsidR="001865DD">
              <w:rPr>
                <w:rFonts w:eastAsiaTheme="minorEastAsia"/>
                <w:noProof/>
                <w:kern w:val="2"/>
                <w:lang w:val="en-IN" w:eastAsia="en-IN"/>
                <w14:ligatures w14:val="standardContextual"/>
              </w:rPr>
              <w:tab/>
            </w:r>
            <w:r w:rsidR="001865DD" w:rsidRPr="00BC5175">
              <w:rPr>
                <w:rStyle w:val="Hyperlink"/>
                <w:rFonts w:ascii="Arial" w:hAnsi="Arial" w:cs="Arial"/>
                <w:b/>
                <w:bCs/>
                <w:noProof/>
              </w:rPr>
              <w:t>Introduction:</w:t>
            </w:r>
            <w:r w:rsidR="001865DD">
              <w:rPr>
                <w:noProof/>
                <w:webHidden/>
              </w:rPr>
              <w:tab/>
            </w:r>
            <w:r w:rsidR="001865DD">
              <w:rPr>
                <w:noProof/>
                <w:webHidden/>
              </w:rPr>
              <w:fldChar w:fldCharType="begin"/>
            </w:r>
            <w:r w:rsidR="001865DD">
              <w:rPr>
                <w:noProof/>
                <w:webHidden/>
              </w:rPr>
              <w:instrText xml:space="preserve"> PAGEREF _Toc160109989 \h </w:instrText>
            </w:r>
            <w:r w:rsidR="001865DD">
              <w:rPr>
                <w:noProof/>
                <w:webHidden/>
              </w:rPr>
            </w:r>
            <w:r w:rsidR="001865DD">
              <w:rPr>
                <w:noProof/>
                <w:webHidden/>
              </w:rPr>
              <w:fldChar w:fldCharType="separate"/>
            </w:r>
            <w:r w:rsidR="001865DD">
              <w:rPr>
                <w:noProof/>
                <w:webHidden/>
              </w:rPr>
              <w:t>4</w:t>
            </w:r>
            <w:r w:rsidR="001865DD">
              <w:rPr>
                <w:noProof/>
                <w:webHidden/>
              </w:rPr>
              <w:fldChar w:fldCharType="end"/>
            </w:r>
          </w:hyperlink>
        </w:p>
        <w:p w14:paraId="275ABA3E" w14:textId="5943F6B3"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0" w:history="1">
            <w:r w:rsidRPr="00BC5175">
              <w:rPr>
                <w:rStyle w:val="Hyperlink"/>
                <w:rFonts w:ascii="Arial" w:hAnsi="Arial" w:cs="Arial"/>
                <w:b/>
                <w:bCs/>
                <w:noProof/>
              </w:rPr>
              <w:t>1.1</w:t>
            </w:r>
            <w:r>
              <w:rPr>
                <w:rFonts w:eastAsiaTheme="minorEastAsia"/>
                <w:noProof/>
                <w:kern w:val="2"/>
                <w:lang w:val="en-IN" w:eastAsia="en-IN"/>
                <w14:ligatures w14:val="standardContextual"/>
              </w:rPr>
              <w:tab/>
            </w:r>
            <w:r w:rsidRPr="00BC5175">
              <w:rPr>
                <w:rStyle w:val="Hyperlink"/>
                <w:rFonts w:ascii="Arial" w:hAnsi="Arial" w:cs="Arial"/>
                <w:b/>
                <w:bCs/>
                <w:noProof/>
              </w:rPr>
              <w:t>Purpose</w:t>
            </w:r>
            <w:r>
              <w:rPr>
                <w:noProof/>
                <w:webHidden/>
              </w:rPr>
              <w:tab/>
            </w:r>
            <w:r>
              <w:rPr>
                <w:noProof/>
                <w:webHidden/>
              </w:rPr>
              <w:fldChar w:fldCharType="begin"/>
            </w:r>
            <w:r>
              <w:rPr>
                <w:noProof/>
                <w:webHidden/>
              </w:rPr>
              <w:instrText xml:space="preserve"> PAGEREF _Toc160109990 \h </w:instrText>
            </w:r>
            <w:r>
              <w:rPr>
                <w:noProof/>
                <w:webHidden/>
              </w:rPr>
            </w:r>
            <w:r>
              <w:rPr>
                <w:noProof/>
                <w:webHidden/>
              </w:rPr>
              <w:fldChar w:fldCharType="separate"/>
            </w:r>
            <w:r>
              <w:rPr>
                <w:noProof/>
                <w:webHidden/>
              </w:rPr>
              <w:t>4</w:t>
            </w:r>
            <w:r>
              <w:rPr>
                <w:noProof/>
                <w:webHidden/>
              </w:rPr>
              <w:fldChar w:fldCharType="end"/>
            </w:r>
          </w:hyperlink>
        </w:p>
        <w:p w14:paraId="5EA7A188" w14:textId="2B871F42"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1" w:history="1">
            <w:r w:rsidRPr="00BC5175">
              <w:rPr>
                <w:rStyle w:val="Hyperlink"/>
                <w:rFonts w:ascii="Arial" w:hAnsi="Arial" w:cs="Arial"/>
                <w:b/>
                <w:bCs/>
                <w:noProof/>
              </w:rPr>
              <w:t>1.2</w:t>
            </w:r>
            <w:r>
              <w:rPr>
                <w:rFonts w:eastAsiaTheme="minorEastAsia"/>
                <w:noProof/>
                <w:kern w:val="2"/>
                <w:lang w:val="en-IN" w:eastAsia="en-IN"/>
                <w14:ligatures w14:val="standardContextual"/>
              </w:rPr>
              <w:tab/>
            </w:r>
            <w:r w:rsidRPr="00BC5175">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_Toc160109991 \h </w:instrText>
            </w:r>
            <w:r>
              <w:rPr>
                <w:noProof/>
                <w:webHidden/>
              </w:rPr>
            </w:r>
            <w:r>
              <w:rPr>
                <w:noProof/>
                <w:webHidden/>
              </w:rPr>
              <w:fldChar w:fldCharType="separate"/>
            </w:r>
            <w:r>
              <w:rPr>
                <w:noProof/>
                <w:webHidden/>
              </w:rPr>
              <w:t>4</w:t>
            </w:r>
            <w:r>
              <w:rPr>
                <w:noProof/>
                <w:webHidden/>
              </w:rPr>
              <w:fldChar w:fldCharType="end"/>
            </w:r>
          </w:hyperlink>
        </w:p>
        <w:p w14:paraId="5FECC368" w14:textId="5EDA154E" w:rsidR="001865DD" w:rsidRDefault="001865DD">
          <w:pPr>
            <w:pStyle w:val="TOC1"/>
            <w:tabs>
              <w:tab w:val="left" w:pos="440"/>
              <w:tab w:val="right" w:leader="dot" w:pos="9016"/>
            </w:tabs>
            <w:rPr>
              <w:rFonts w:eastAsiaTheme="minorEastAsia"/>
              <w:noProof/>
              <w:kern w:val="2"/>
              <w:lang w:val="en-IN" w:eastAsia="en-IN"/>
              <w14:ligatures w14:val="standardContextual"/>
            </w:rPr>
          </w:pPr>
          <w:hyperlink w:anchor="_Toc160109992" w:history="1">
            <w:r w:rsidRPr="00BC5175">
              <w:rPr>
                <w:rStyle w:val="Hyperlink"/>
                <w:rFonts w:ascii="Arial" w:hAnsi="Arial" w:cs="Arial"/>
                <w:b/>
                <w:bCs/>
                <w:noProof/>
              </w:rPr>
              <w:t>2</w:t>
            </w:r>
            <w:r>
              <w:rPr>
                <w:rFonts w:eastAsiaTheme="minorEastAsia"/>
                <w:noProof/>
                <w:kern w:val="2"/>
                <w:lang w:val="en-IN" w:eastAsia="en-IN"/>
                <w14:ligatures w14:val="standardContextual"/>
              </w:rPr>
              <w:tab/>
            </w:r>
            <w:r w:rsidRPr="00BC5175">
              <w:rPr>
                <w:rStyle w:val="Hyperlink"/>
                <w:rFonts w:ascii="Arial" w:hAnsi="Arial" w:cs="Arial"/>
                <w:b/>
                <w:bCs/>
                <w:noProof/>
              </w:rPr>
              <w:t>Solution Architecture</w:t>
            </w:r>
            <w:r>
              <w:rPr>
                <w:noProof/>
                <w:webHidden/>
              </w:rPr>
              <w:tab/>
            </w:r>
            <w:r>
              <w:rPr>
                <w:noProof/>
                <w:webHidden/>
              </w:rPr>
              <w:fldChar w:fldCharType="begin"/>
            </w:r>
            <w:r>
              <w:rPr>
                <w:noProof/>
                <w:webHidden/>
              </w:rPr>
              <w:instrText xml:space="preserve"> PAGEREF _Toc160109992 \h </w:instrText>
            </w:r>
            <w:r>
              <w:rPr>
                <w:noProof/>
                <w:webHidden/>
              </w:rPr>
            </w:r>
            <w:r>
              <w:rPr>
                <w:noProof/>
                <w:webHidden/>
              </w:rPr>
              <w:fldChar w:fldCharType="separate"/>
            </w:r>
            <w:r>
              <w:rPr>
                <w:noProof/>
                <w:webHidden/>
              </w:rPr>
              <w:t>4</w:t>
            </w:r>
            <w:r>
              <w:rPr>
                <w:noProof/>
                <w:webHidden/>
              </w:rPr>
              <w:fldChar w:fldCharType="end"/>
            </w:r>
          </w:hyperlink>
        </w:p>
        <w:p w14:paraId="1911674B" w14:textId="2A61DBF6" w:rsidR="001865DD" w:rsidRDefault="001865DD">
          <w:pPr>
            <w:pStyle w:val="TOC1"/>
            <w:tabs>
              <w:tab w:val="left" w:pos="440"/>
              <w:tab w:val="right" w:leader="dot" w:pos="9016"/>
            </w:tabs>
            <w:rPr>
              <w:rFonts w:eastAsiaTheme="minorEastAsia"/>
              <w:noProof/>
              <w:kern w:val="2"/>
              <w:lang w:val="en-IN" w:eastAsia="en-IN"/>
              <w14:ligatures w14:val="standardContextual"/>
            </w:rPr>
          </w:pPr>
          <w:hyperlink w:anchor="_Toc160109993" w:history="1">
            <w:r w:rsidRPr="00BC5175">
              <w:rPr>
                <w:rStyle w:val="Hyperlink"/>
                <w:rFonts w:ascii="Arial" w:hAnsi="Arial" w:cs="Arial"/>
                <w:b/>
                <w:bCs/>
                <w:noProof/>
              </w:rPr>
              <w:t>3</w:t>
            </w:r>
            <w:r>
              <w:rPr>
                <w:rFonts w:eastAsiaTheme="minorEastAsia"/>
                <w:noProof/>
                <w:kern w:val="2"/>
                <w:lang w:val="en-IN" w:eastAsia="en-IN"/>
                <w14:ligatures w14:val="standardContextual"/>
              </w:rPr>
              <w:tab/>
            </w:r>
            <w:r w:rsidRPr="00BC5175">
              <w:rPr>
                <w:rStyle w:val="Hyperlink"/>
                <w:rFonts w:ascii="Arial" w:hAnsi="Arial" w:cs="Arial"/>
                <w:b/>
                <w:bCs/>
                <w:noProof/>
              </w:rPr>
              <w:t>Key Components</w:t>
            </w:r>
            <w:r>
              <w:rPr>
                <w:noProof/>
                <w:webHidden/>
              </w:rPr>
              <w:tab/>
            </w:r>
            <w:r>
              <w:rPr>
                <w:noProof/>
                <w:webHidden/>
              </w:rPr>
              <w:fldChar w:fldCharType="begin"/>
            </w:r>
            <w:r>
              <w:rPr>
                <w:noProof/>
                <w:webHidden/>
              </w:rPr>
              <w:instrText xml:space="preserve"> PAGEREF _Toc160109993 \h </w:instrText>
            </w:r>
            <w:r>
              <w:rPr>
                <w:noProof/>
                <w:webHidden/>
              </w:rPr>
            </w:r>
            <w:r>
              <w:rPr>
                <w:noProof/>
                <w:webHidden/>
              </w:rPr>
              <w:fldChar w:fldCharType="separate"/>
            </w:r>
            <w:r>
              <w:rPr>
                <w:noProof/>
                <w:webHidden/>
              </w:rPr>
              <w:t>4</w:t>
            </w:r>
            <w:r>
              <w:rPr>
                <w:noProof/>
                <w:webHidden/>
              </w:rPr>
              <w:fldChar w:fldCharType="end"/>
            </w:r>
          </w:hyperlink>
        </w:p>
        <w:p w14:paraId="4BB45B0C" w14:textId="3D1F869D"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4" w:history="1">
            <w:r w:rsidRPr="00BC5175">
              <w:rPr>
                <w:rStyle w:val="Hyperlink"/>
                <w:rFonts w:ascii="Arial" w:hAnsi="Arial" w:cs="Arial"/>
                <w:b/>
                <w:bCs/>
                <w:noProof/>
              </w:rPr>
              <w:t>3.1</w:t>
            </w:r>
            <w:r>
              <w:rPr>
                <w:rFonts w:eastAsiaTheme="minorEastAsia"/>
                <w:noProof/>
                <w:kern w:val="2"/>
                <w:lang w:val="en-IN" w:eastAsia="en-IN"/>
                <w14:ligatures w14:val="standardContextual"/>
              </w:rPr>
              <w:tab/>
            </w:r>
            <w:r w:rsidRPr="00BC5175">
              <w:rPr>
                <w:rStyle w:val="Hyperlink"/>
                <w:rFonts w:ascii="Arial" w:hAnsi="Arial" w:cs="Arial"/>
                <w:b/>
                <w:bCs/>
                <w:noProof/>
              </w:rPr>
              <w:t>Google Kubernetes Engine (GKE)</w:t>
            </w:r>
            <w:r>
              <w:rPr>
                <w:noProof/>
                <w:webHidden/>
              </w:rPr>
              <w:tab/>
            </w:r>
            <w:r>
              <w:rPr>
                <w:noProof/>
                <w:webHidden/>
              </w:rPr>
              <w:fldChar w:fldCharType="begin"/>
            </w:r>
            <w:r>
              <w:rPr>
                <w:noProof/>
                <w:webHidden/>
              </w:rPr>
              <w:instrText xml:space="preserve"> PAGEREF _Toc160109994 \h </w:instrText>
            </w:r>
            <w:r>
              <w:rPr>
                <w:noProof/>
                <w:webHidden/>
              </w:rPr>
            </w:r>
            <w:r>
              <w:rPr>
                <w:noProof/>
                <w:webHidden/>
              </w:rPr>
              <w:fldChar w:fldCharType="separate"/>
            </w:r>
            <w:r>
              <w:rPr>
                <w:noProof/>
                <w:webHidden/>
              </w:rPr>
              <w:t>4</w:t>
            </w:r>
            <w:r>
              <w:rPr>
                <w:noProof/>
                <w:webHidden/>
              </w:rPr>
              <w:fldChar w:fldCharType="end"/>
            </w:r>
          </w:hyperlink>
        </w:p>
        <w:p w14:paraId="6115BB0B" w14:textId="10473B66"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5" w:history="1">
            <w:r w:rsidRPr="00BC5175">
              <w:rPr>
                <w:rStyle w:val="Hyperlink"/>
                <w:rFonts w:ascii="Arial" w:hAnsi="Arial" w:cs="Arial"/>
                <w:b/>
                <w:bCs/>
                <w:noProof/>
              </w:rPr>
              <w:t>3.2</w:t>
            </w:r>
            <w:r>
              <w:rPr>
                <w:rFonts w:eastAsiaTheme="minorEastAsia"/>
                <w:noProof/>
                <w:kern w:val="2"/>
                <w:lang w:val="en-IN" w:eastAsia="en-IN"/>
                <w14:ligatures w14:val="standardContextual"/>
              </w:rPr>
              <w:tab/>
            </w:r>
            <w:r w:rsidRPr="00BC5175">
              <w:rPr>
                <w:rStyle w:val="Hyperlink"/>
                <w:rFonts w:ascii="Arial" w:hAnsi="Arial" w:cs="Arial"/>
                <w:b/>
                <w:bCs/>
                <w:noProof/>
              </w:rPr>
              <w:t>Unleash</w:t>
            </w:r>
            <w:r>
              <w:rPr>
                <w:noProof/>
                <w:webHidden/>
              </w:rPr>
              <w:tab/>
            </w:r>
            <w:r>
              <w:rPr>
                <w:noProof/>
                <w:webHidden/>
              </w:rPr>
              <w:fldChar w:fldCharType="begin"/>
            </w:r>
            <w:r>
              <w:rPr>
                <w:noProof/>
                <w:webHidden/>
              </w:rPr>
              <w:instrText xml:space="preserve"> PAGEREF _Toc160109995 \h </w:instrText>
            </w:r>
            <w:r>
              <w:rPr>
                <w:noProof/>
                <w:webHidden/>
              </w:rPr>
            </w:r>
            <w:r>
              <w:rPr>
                <w:noProof/>
                <w:webHidden/>
              </w:rPr>
              <w:fldChar w:fldCharType="separate"/>
            </w:r>
            <w:r>
              <w:rPr>
                <w:noProof/>
                <w:webHidden/>
              </w:rPr>
              <w:t>4</w:t>
            </w:r>
            <w:r>
              <w:rPr>
                <w:noProof/>
                <w:webHidden/>
              </w:rPr>
              <w:fldChar w:fldCharType="end"/>
            </w:r>
          </w:hyperlink>
        </w:p>
        <w:p w14:paraId="19B56D1D" w14:textId="07B9C0E5"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6" w:history="1">
            <w:r w:rsidRPr="00BC5175">
              <w:rPr>
                <w:rStyle w:val="Hyperlink"/>
                <w:rFonts w:ascii="Arial" w:hAnsi="Arial" w:cs="Arial"/>
                <w:b/>
                <w:bCs/>
                <w:noProof/>
              </w:rPr>
              <w:t>3.3</w:t>
            </w:r>
            <w:r>
              <w:rPr>
                <w:rFonts w:eastAsiaTheme="minorEastAsia"/>
                <w:noProof/>
                <w:kern w:val="2"/>
                <w:lang w:val="en-IN" w:eastAsia="en-IN"/>
                <w14:ligatures w14:val="standardContextual"/>
              </w:rPr>
              <w:tab/>
            </w:r>
            <w:r w:rsidRPr="00BC5175">
              <w:rPr>
                <w:rStyle w:val="Hyperlink"/>
                <w:rFonts w:ascii="Arial" w:hAnsi="Arial" w:cs="Arial"/>
                <w:b/>
                <w:bCs/>
                <w:noProof/>
              </w:rPr>
              <w:t>Caching Solution App</w:t>
            </w:r>
            <w:r>
              <w:rPr>
                <w:noProof/>
                <w:webHidden/>
              </w:rPr>
              <w:tab/>
            </w:r>
            <w:r>
              <w:rPr>
                <w:noProof/>
                <w:webHidden/>
              </w:rPr>
              <w:fldChar w:fldCharType="begin"/>
            </w:r>
            <w:r>
              <w:rPr>
                <w:noProof/>
                <w:webHidden/>
              </w:rPr>
              <w:instrText xml:space="preserve"> PAGEREF _Toc160109996 \h </w:instrText>
            </w:r>
            <w:r>
              <w:rPr>
                <w:noProof/>
                <w:webHidden/>
              </w:rPr>
            </w:r>
            <w:r>
              <w:rPr>
                <w:noProof/>
                <w:webHidden/>
              </w:rPr>
              <w:fldChar w:fldCharType="separate"/>
            </w:r>
            <w:r>
              <w:rPr>
                <w:noProof/>
                <w:webHidden/>
              </w:rPr>
              <w:t>5</w:t>
            </w:r>
            <w:r>
              <w:rPr>
                <w:noProof/>
                <w:webHidden/>
              </w:rPr>
              <w:fldChar w:fldCharType="end"/>
            </w:r>
          </w:hyperlink>
        </w:p>
        <w:p w14:paraId="6027BC63" w14:textId="6269F06B"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7" w:history="1">
            <w:r w:rsidRPr="00BC5175">
              <w:rPr>
                <w:rStyle w:val="Hyperlink"/>
                <w:rFonts w:ascii="Arial" w:hAnsi="Arial" w:cs="Arial"/>
                <w:b/>
                <w:bCs/>
                <w:noProof/>
              </w:rPr>
              <w:t>3.4</w:t>
            </w:r>
            <w:r>
              <w:rPr>
                <w:rFonts w:eastAsiaTheme="minorEastAsia"/>
                <w:noProof/>
                <w:kern w:val="2"/>
                <w:lang w:val="en-IN" w:eastAsia="en-IN"/>
                <w14:ligatures w14:val="standardContextual"/>
              </w:rPr>
              <w:tab/>
            </w:r>
            <w:r w:rsidRPr="00BC5175">
              <w:rPr>
                <w:rStyle w:val="Hyperlink"/>
                <w:rFonts w:ascii="Arial" w:hAnsi="Arial" w:cs="Arial"/>
                <w:b/>
                <w:bCs/>
                <w:noProof/>
              </w:rPr>
              <w:t>Apache Ignite</w:t>
            </w:r>
            <w:r>
              <w:rPr>
                <w:noProof/>
                <w:webHidden/>
              </w:rPr>
              <w:tab/>
            </w:r>
            <w:r>
              <w:rPr>
                <w:noProof/>
                <w:webHidden/>
              </w:rPr>
              <w:fldChar w:fldCharType="begin"/>
            </w:r>
            <w:r>
              <w:rPr>
                <w:noProof/>
                <w:webHidden/>
              </w:rPr>
              <w:instrText xml:space="preserve"> PAGEREF _Toc160109997 \h </w:instrText>
            </w:r>
            <w:r>
              <w:rPr>
                <w:noProof/>
                <w:webHidden/>
              </w:rPr>
            </w:r>
            <w:r>
              <w:rPr>
                <w:noProof/>
                <w:webHidden/>
              </w:rPr>
              <w:fldChar w:fldCharType="separate"/>
            </w:r>
            <w:r>
              <w:rPr>
                <w:noProof/>
                <w:webHidden/>
              </w:rPr>
              <w:t>5</w:t>
            </w:r>
            <w:r>
              <w:rPr>
                <w:noProof/>
                <w:webHidden/>
              </w:rPr>
              <w:fldChar w:fldCharType="end"/>
            </w:r>
          </w:hyperlink>
        </w:p>
        <w:p w14:paraId="6F730D69" w14:textId="1871EAE6"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09998" w:history="1">
            <w:r w:rsidRPr="00BC5175">
              <w:rPr>
                <w:rStyle w:val="Hyperlink"/>
                <w:rFonts w:ascii="Arial" w:hAnsi="Arial" w:cs="Arial"/>
                <w:b/>
                <w:bCs/>
                <w:noProof/>
              </w:rPr>
              <w:t>3.5</w:t>
            </w:r>
            <w:r>
              <w:rPr>
                <w:rFonts w:eastAsiaTheme="minorEastAsia"/>
                <w:noProof/>
                <w:kern w:val="2"/>
                <w:lang w:val="en-IN" w:eastAsia="en-IN"/>
                <w14:ligatures w14:val="standardContextual"/>
              </w:rPr>
              <w:tab/>
            </w:r>
            <w:r w:rsidRPr="00BC5175">
              <w:rPr>
                <w:rStyle w:val="Hyperlink"/>
                <w:rFonts w:ascii="Arial" w:hAnsi="Arial" w:cs="Arial"/>
                <w:b/>
                <w:bCs/>
                <w:noProof/>
              </w:rPr>
              <w:t>Redis</w:t>
            </w:r>
            <w:r>
              <w:rPr>
                <w:noProof/>
                <w:webHidden/>
              </w:rPr>
              <w:tab/>
            </w:r>
            <w:r>
              <w:rPr>
                <w:noProof/>
                <w:webHidden/>
              </w:rPr>
              <w:fldChar w:fldCharType="begin"/>
            </w:r>
            <w:r>
              <w:rPr>
                <w:noProof/>
                <w:webHidden/>
              </w:rPr>
              <w:instrText xml:space="preserve"> PAGEREF _Toc160109998 \h </w:instrText>
            </w:r>
            <w:r>
              <w:rPr>
                <w:noProof/>
                <w:webHidden/>
              </w:rPr>
            </w:r>
            <w:r>
              <w:rPr>
                <w:noProof/>
                <w:webHidden/>
              </w:rPr>
              <w:fldChar w:fldCharType="separate"/>
            </w:r>
            <w:r>
              <w:rPr>
                <w:noProof/>
                <w:webHidden/>
              </w:rPr>
              <w:t>5</w:t>
            </w:r>
            <w:r>
              <w:rPr>
                <w:noProof/>
                <w:webHidden/>
              </w:rPr>
              <w:fldChar w:fldCharType="end"/>
            </w:r>
          </w:hyperlink>
        </w:p>
        <w:p w14:paraId="2BD6611E" w14:textId="1DD606C0" w:rsidR="001865DD" w:rsidRDefault="001865DD">
          <w:pPr>
            <w:pStyle w:val="TOC1"/>
            <w:tabs>
              <w:tab w:val="left" w:pos="440"/>
              <w:tab w:val="right" w:leader="dot" w:pos="9016"/>
            </w:tabs>
            <w:rPr>
              <w:rFonts w:eastAsiaTheme="minorEastAsia"/>
              <w:noProof/>
              <w:kern w:val="2"/>
              <w:lang w:val="en-IN" w:eastAsia="en-IN"/>
              <w14:ligatures w14:val="standardContextual"/>
            </w:rPr>
          </w:pPr>
          <w:hyperlink w:anchor="_Toc160109999" w:history="1">
            <w:r w:rsidRPr="00BC5175">
              <w:rPr>
                <w:rStyle w:val="Hyperlink"/>
                <w:rFonts w:ascii="Arial" w:hAnsi="Arial" w:cs="Arial"/>
                <w:b/>
                <w:bCs/>
                <w:noProof/>
              </w:rPr>
              <w:t>4</w:t>
            </w:r>
            <w:r>
              <w:rPr>
                <w:rFonts w:eastAsiaTheme="minorEastAsia"/>
                <w:noProof/>
                <w:kern w:val="2"/>
                <w:lang w:val="en-IN" w:eastAsia="en-IN"/>
                <w14:ligatures w14:val="standardContextual"/>
              </w:rPr>
              <w:tab/>
            </w:r>
            <w:r w:rsidRPr="00BC5175">
              <w:rPr>
                <w:rStyle w:val="Hyperlink"/>
                <w:rFonts w:ascii="Arial" w:hAnsi="Arial" w:cs="Arial"/>
                <w:b/>
                <w:bCs/>
                <w:noProof/>
              </w:rPr>
              <w:t>Deployment</w:t>
            </w:r>
            <w:r>
              <w:rPr>
                <w:noProof/>
                <w:webHidden/>
              </w:rPr>
              <w:tab/>
            </w:r>
            <w:r>
              <w:rPr>
                <w:noProof/>
                <w:webHidden/>
              </w:rPr>
              <w:fldChar w:fldCharType="begin"/>
            </w:r>
            <w:r>
              <w:rPr>
                <w:noProof/>
                <w:webHidden/>
              </w:rPr>
              <w:instrText xml:space="preserve"> PAGEREF _Toc160109999 \h </w:instrText>
            </w:r>
            <w:r>
              <w:rPr>
                <w:noProof/>
                <w:webHidden/>
              </w:rPr>
            </w:r>
            <w:r>
              <w:rPr>
                <w:noProof/>
                <w:webHidden/>
              </w:rPr>
              <w:fldChar w:fldCharType="separate"/>
            </w:r>
            <w:r>
              <w:rPr>
                <w:noProof/>
                <w:webHidden/>
              </w:rPr>
              <w:t>5</w:t>
            </w:r>
            <w:r>
              <w:rPr>
                <w:noProof/>
                <w:webHidden/>
              </w:rPr>
              <w:fldChar w:fldCharType="end"/>
            </w:r>
          </w:hyperlink>
        </w:p>
        <w:p w14:paraId="5A588BFF" w14:textId="3CE64745"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10000" w:history="1">
            <w:r w:rsidRPr="00BC5175">
              <w:rPr>
                <w:rStyle w:val="Hyperlink"/>
                <w:rFonts w:ascii="Arial" w:hAnsi="Arial" w:cs="Arial"/>
                <w:b/>
                <w:bCs/>
                <w:noProof/>
              </w:rPr>
              <w:t>4.1</w:t>
            </w:r>
            <w:r>
              <w:rPr>
                <w:rFonts w:eastAsiaTheme="minorEastAsia"/>
                <w:noProof/>
                <w:kern w:val="2"/>
                <w:lang w:val="en-IN" w:eastAsia="en-IN"/>
                <w14:ligatures w14:val="standardContextual"/>
              </w:rPr>
              <w:tab/>
            </w:r>
            <w:r w:rsidRPr="00BC5175">
              <w:rPr>
                <w:rStyle w:val="Hyperlink"/>
                <w:rFonts w:ascii="Arial" w:hAnsi="Arial" w:cs="Arial"/>
                <w:b/>
                <w:bCs/>
                <w:noProof/>
              </w:rPr>
              <w:t>Build and push the image to Artifact Registry</w:t>
            </w:r>
            <w:r>
              <w:rPr>
                <w:noProof/>
                <w:webHidden/>
              </w:rPr>
              <w:tab/>
            </w:r>
            <w:r>
              <w:rPr>
                <w:noProof/>
                <w:webHidden/>
              </w:rPr>
              <w:fldChar w:fldCharType="begin"/>
            </w:r>
            <w:r>
              <w:rPr>
                <w:noProof/>
                <w:webHidden/>
              </w:rPr>
              <w:instrText xml:space="preserve"> PAGEREF _Toc160110000 \h </w:instrText>
            </w:r>
            <w:r>
              <w:rPr>
                <w:noProof/>
                <w:webHidden/>
              </w:rPr>
            </w:r>
            <w:r>
              <w:rPr>
                <w:noProof/>
                <w:webHidden/>
              </w:rPr>
              <w:fldChar w:fldCharType="separate"/>
            </w:r>
            <w:r>
              <w:rPr>
                <w:noProof/>
                <w:webHidden/>
              </w:rPr>
              <w:t>5</w:t>
            </w:r>
            <w:r>
              <w:rPr>
                <w:noProof/>
                <w:webHidden/>
              </w:rPr>
              <w:fldChar w:fldCharType="end"/>
            </w:r>
          </w:hyperlink>
        </w:p>
        <w:p w14:paraId="11FF9626" w14:textId="296B3432"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10001" w:history="1">
            <w:r w:rsidRPr="00BC5175">
              <w:rPr>
                <w:rStyle w:val="Hyperlink"/>
                <w:rFonts w:ascii="Arial" w:hAnsi="Arial" w:cs="Arial"/>
                <w:b/>
                <w:bCs/>
                <w:noProof/>
              </w:rPr>
              <w:t>4.2</w:t>
            </w:r>
            <w:r>
              <w:rPr>
                <w:rFonts w:eastAsiaTheme="minorEastAsia"/>
                <w:noProof/>
                <w:kern w:val="2"/>
                <w:lang w:val="en-IN" w:eastAsia="en-IN"/>
                <w14:ligatures w14:val="standardContextual"/>
              </w:rPr>
              <w:tab/>
            </w:r>
            <w:r w:rsidRPr="00BC5175">
              <w:rPr>
                <w:rStyle w:val="Hyperlink"/>
                <w:rFonts w:ascii="Arial" w:hAnsi="Arial" w:cs="Arial"/>
                <w:b/>
                <w:bCs/>
                <w:noProof/>
              </w:rPr>
              <w:t>Deploy the components using YAML files</w:t>
            </w:r>
            <w:r>
              <w:rPr>
                <w:noProof/>
                <w:webHidden/>
              </w:rPr>
              <w:tab/>
            </w:r>
            <w:r>
              <w:rPr>
                <w:noProof/>
                <w:webHidden/>
              </w:rPr>
              <w:fldChar w:fldCharType="begin"/>
            </w:r>
            <w:r>
              <w:rPr>
                <w:noProof/>
                <w:webHidden/>
              </w:rPr>
              <w:instrText xml:space="preserve"> PAGEREF _Toc160110001 \h </w:instrText>
            </w:r>
            <w:r>
              <w:rPr>
                <w:noProof/>
                <w:webHidden/>
              </w:rPr>
            </w:r>
            <w:r>
              <w:rPr>
                <w:noProof/>
                <w:webHidden/>
              </w:rPr>
              <w:fldChar w:fldCharType="separate"/>
            </w:r>
            <w:r>
              <w:rPr>
                <w:noProof/>
                <w:webHidden/>
              </w:rPr>
              <w:t>5</w:t>
            </w:r>
            <w:r>
              <w:rPr>
                <w:noProof/>
                <w:webHidden/>
              </w:rPr>
              <w:fldChar w:fldCharType="end"/>
            </w:r>
          </w:hyperlink>
        </w:p>
        <w:p w14:paraId="152FE17C" w14:textId="0E53C877" w:rsidR="001865DD" w:rsidRDefault="001865DD">
          <w:pPr>
            <w:pStyle w:val="TOC3"/>
            <w:tabs>
              <w:tab w:val="left" w:pos="1320"/>
              <w:tab w:val="right" w:leader="dot" w:pos="9016"/>
            </w:tabs>
            <w:rPr>
              <w:rFonts w:eastAsiaTheme="minorEastAsia"/>
              <w:noProof/>
              <w:lang w:eastAsia="en-IN"/>
            </w:rPr>
          </w:pPr>
          <w:hyperlink w:anchor="_Toc160110002" w:history="1">
            <w:r w:rsidRPr="00BC5175">
              <w:rPr>
                <w:rStyle w:val="Hyperlink"/>
                <w:rFonts w:ascii="Arial" w:hAnsi="Arial" w:cs="Arial"/>
                <w:b/>
                <w:bCs/>
                <w:noProof/>
              </w:rPr>
              <w:t>4.2.1</w:t>
            </w:r>
            <w:r>
              <w:rPr>
                <w:rFonts w:eastAsiaTheme="minorEastAsia"/>
                <w:noProof/>
                <w:lang w:eastAsia="en-IN"/>
              </w:rPr>
              <w:tab/>
            </w:r>
            <w:r w:rsidRPr="00BC5175">
              <w:rPr>
                <w:rStyle w:val="Hyperlink"/>
                <w:rFonts w:ascii="Arial" w:hAnsi="Arial" w:cs="Arial"/>
                <w:b/>
                <w:bCs/>
                <w:noProof/>
              </w:rPr>
              <w:t>Apache Ignite</w:t>
            </w:r>
            <w:r>
              <w:rPr>
                <w:noProof/>
                <w:webHidden/>
              </w:rPr>
              <w:tab/>
            </w:r>
            <w:r>
              <w:rPr>
                <w:noProof/>
                <w:webHidden/>
              </w:rPr>
              <w:fldChar w:fldCharType="begin"/>
            </w:r>
            <w:r>
              <w:rPr>
                <w:noProof/>
                <w:webHidden/>
              </w:rPr>
              <w:instrText xml:space="preserve"> PAGEREF _Toc160110002 \h </w:instrText>
            </w:r>
            <w:r>
              <w:rPr>
                <w:noProof/>
                <w:webHidden/>
              </w:rPr>
            </w:r>
            <w:r>
              <w:rPr>
                <w:noProof/>
                <w:webHidden/>
              </w:rPr>
              <w:fldChar w:fldCharType="separate"/>
            </w:r>
            <w:r>
              <w:rPr>
                <w:noProof/>
                <w:webHidden/>
              </w:rPr>
              <w:t>5</w:t>
            </w:r>
            <w:r>
              <w:rPr>
                <w:noProof/>
                <w:webHidden/>
              </w:rPr>
              <w:fldChar w:fldCharType="end"/>
            </w:r>
          </w:hyperlink>
        </w:p>
        <w:p w14:paraId="68EA15EE" w14:textId="5CF29002" w:rsidR="001865DD" w:rsidRDefault="001865DD">
          <w:pPr>
            <w:pStyle w:val="TOC3"/>
            <w:tabs>
              <w:tab w:val="left" w:pos="1320"/>
              <w:tab w:val="right" w:leader="dot" w:pos="9016"/>
            </w:tabs>
            <w:rPr>
              <w:rFonts w:eastAsiaTheme="minorEastAsia"/>
              <w:noProof/>
              <w:lang w:eastAsia="en-IN"/>
            </w:rPr>
          </w:pPr>
          <w:hyperlink w:anchor="_Toc160110003" w:history="1">
            <w:r w:rsidRPr="00BC5175">
              <w:rPr>
                <w:rStyle w:val="Hyperlink"/>
                <w:rFonts w:ascii="Arial" w:hAnsi="Arial" w:cs="Arial"/>
                <w:b/>
                <w:bCs/>
                <w:noProof/>
              </w:rPr>
              <w:t>4.2.2</w:t>
            </w:r>
            <w:r>
              <w:rPr>
                <w:rFonts w:eastAsiaTheme="minorEastAsia"/>
                <w:noProof/>
                <w:lang w:eastAsia="en-IN"/>
              </w:rPr>
              <w:tab/>
            </w:r>
            <w:r w:rsidRPr="00BC5175">
              <w:rPr>
                <w:rStyle w:val="Hyperlink"/>
                <w:rFonts w:ascii="Arial" w:hAnsi="Arial" w:cs="Arial"/>
                <w:b/>
                <w:bCs/>
                <w:noProof/>
              </w:rPr>
              <w:t>Redis</w:t>
            </w:r>
            <w:r>
              <w:rPr>
                <w:noProof/>
                <w:webHidden/>
              </w:rPr>
              <w:tab/>
            </w:r>
            <w:r>
              <w:rPr>
                <w:noProof/>
                <w:webHidden/>
              </w:rPr>
              <w:fldChar w:fldCharType="begin"/>
            </w:r>
            <w:r>
              <w:rPr>
                <w:noProof/>
                <w:webHidden/>
              </w:rPr>
              <w:instrText xml:space="preserve"> PAGEREF _Toc160110003 \h </w:instrText>
            </w:r>
            <w:r>
              <w:rPr>
                <w:noProof/>
                <w:webHidden/>
              </w:rPr>
            </w:r>
            <w:r>
              <w:rPr>
                <w:noProof/>
                <w:webHidden/>
              </w:rPr>
              <w:fldChar w:fldCharType="separate"/>
            </w:r>
            <w:r>
              <w:rPr>
                <w:noProof/>
                <w:webHidden/>
              </w:rPr>
              <w:t>6</w:t>
            </w:r>
            <w:r>
              <w:rPr>
                <w:noProof/>
                <w:webHidden/>
              </w:rPr>
              <w:fldChar w:fldCharType="end"/>
            </w:r>
          </w:hyperlink>
        </w:p>
        <w:p w14:paraId="77583B07" w14:textId="7E0480C3" w:rsidR="001865DD" w:rsidRDefault="001865DD">
          <w:pPr>
            <w:pStyle w:val="TOC3"/>
            <w:tabs>
              <w:tab w:val="left" w:pos="1320"/>
              <w:tab w:val="right" w:leader="dot" w:pos="9016"/>
            </w:tabs>
            <w:rPr>
              <w:rFonts w:eastAsiaTheme="minorEastAsia"/>
              <w:noProof/>
              <w:lang w:eastAsia="en-IN"/>
            </w:rPr>
          </w:pPr>
          <w:hyperlink w:anchor="_Toc160110004" w:history="1">
            <w:r w:rsidRPr="00BC5175">
              <w:rPr>
                <w:rStyle w:val="Hyperlink"/>
                <w:rFonts w:ascii="Arial" w:hAnsi="Arial" w:cs="Arial"/>
                <w:b/>
                <w:bCs/>
                <w:noProof/>
              </w:rPr>
              <w:t>4.2.3</w:t>
            </w:r>
            <w:r>
              <w:rPr>
                <w:rFonts w:eastAsiaTheme="minorEastAsia"/>
                <w:noProof/>
                <w:lang w:eastAsia="en-IN"/>
              </w:rPr>
              <w:tab/>
            </w:r>
            <w:r w:rsidRPr="00BC5175">
              <w:rPr>
                <w:rStyle w:val="Hyperlink"/>
                <w:rFonts w:ascii="Arial" w:hAnsi="Arial" w:cs="Arial"/>
                <w:b/>
                <w:bCs/>
                <w:noProof/>
              </w:rPr>
              <w:t>Postgres</w:t>
            </w:r>
            <w:r>
              <w:rPr>
                <w:noProof/>
                <w:webHidden/>
              </w:rPr>
              <w:tab/>
            </w:r>
            <w:r>
              <w:rPr>
                <w:noProof/>
                <w:webHidden/>
              </w:rPr>
              <w:fldChar w:fldCharType="begin"/>
            </w:r>
            <w:r>
              <w:rPr>
                <w:noProof/>
                <w:webHidden/>
              </w:rPr>
              <w:instrText xml:space="preserve"> PAGEREF _Toc160110004 \h </w:instrText>
            </w:r>
            <w:r>
              <w:rPr>
                <w:noProof/>
                <w:webHidden/>
              </w:rPr>
            </w:r>
            <w:r>
              <w:rPr>
                <w:noProof/>
                <w:webHidden/>
              </w:rPr>
              <w:fldChar w:fldCharType="separate"/>
            </w:r>
            <w:r>
              <w:rPr>
                <w:noProof/>
                <w:webHidden/>
              </w:rPr>
              <w:t>6</w:t>
            </w:r>
            <w:r>
              <w:rPr>
                <w:noProof/>
                <w:webHidden/>
              </w:rPr>
              <w:fldChar w:fldCharType="end"/>
            </w:r>
          </w:hyperlink>
        </w:p>
        <w:p w14:paraId="0EDD6725" w14:textId="28234B5D" w:rsidR="001865DD" w:rsidRDefault="001865DD">
          <w:pPr>
            <w:pStyle w:val="TOC3"/>
            <w:tabs>
              <w:tab w:val="left" w:pos="1320"/>
              <w:tab w:val="right" w:leader="dot" w:pos="9016"/>
            </w:tabs>
            <w:rPr>
              <w:rFonts w:eastAsiaTheme="minorEastAsia"/>
              <w:noProof/>
              <w:lang w:eastAsia="en-IN"/>
            </w:rPr>
          </w:pPr>
          <w:hyperlink w:anchor="_Toc160110005" w:history="1">
            <w:r w:rsidRPr="00BC5175">
              <w:rPr>
                <w:rStyle w:val="Hyperlink"/>
                <w:rFonts w:ascii="Arial" w:hAnsi="Arial" w:cs="Arial"/>
                <w:b/>
                <w:bCs/>
                <w:noProof/>
              </w:rPr>
              <w:t>4.2.4</w:t>
            </w:r>
            <w:r>
              <w:rPr>
                <w:rFonts w:eastAsiaTheme="minorEastAsia"/>
                <w:noProof/>
                <w:lang w:eastAsia="en-IN"/>
              </w:rPr>
              <w:tab/>
            </w:r>
            <w:r w:rsidRPr="00BC5175">
              <w:rPr>
                <w:rStyle w:val="Hyperlink"/>
                <w:rFonts w:ascii="Arial" w:hAnsi="Arial" w:cs="Arial"/>
                <w:b/>
                <w:bCs/>
                <w:noProof/>
              </w:rPr>
              <w:t>Unleash web</w:t>
            </w:r>
            <w:r>
              <w:rPr>
                <w:noProof/>
                <w:webHidden/>
              </w:rPr>
              <w:tab/>
            </w:r>
            <w:r>
              <w:rPr>
                <w:noProof/>
                <w:webHidden/>
              </w:rPr>
              <w:fldChar w:fldCharType="begin"/>
            </w:r>
            <w:r>
              <w:rPr>
                <w:noProof/>
                <w:webHidden/>
              </w:rPr>
              <w:instrText xml:space="preserve"> PAGEREF _Toc160110005 \h </w:instrText>
            </w:r>
            <w:r>
              <w:rPr>
                <w:noProof/>
                <w:webHidden/>
              </w:rPr>
            </w:r>
            <w:r>
              <w:rPr>
                <w:noProof/>
                <w:webHidden/>
              </w:rPr>
              <w:fldChar w:fldCharType="separate"/>
            </w:r>
            <w:r>
              <w:rPr>
                <w:noProof/>
                <w:webHidden/>
              </w:rPr>
              <w:t>6</w:t>
            </w:r>
            <w:r>
              <w:rPr>
                <w:noProof/>
                <w:webHidden/>
              </w:rPr>
              <w:fldChar w:fldCharType="end"/>
            </w:r>
          </w:hyperlink>
        </w:p>
        <w:p w14:paraId="5ECAA39F" w14:textId="548F3C64" w:rsidR="001865DD" w:rsidRDefault="001865DD">
          <w:pPr>
            <w:pStyle w:val="TOC3"/>
            <w:tabs>
              <w:tab w:val="left" w:pos="1320"/>
              <w:tab w:val="right" w:leader="dot" w:pos="9016"/>
            </w:tabs>
            <w:rPr>
              <w:rFonts w:eastAsiaTheme="minorEastAsia"/>
              <w:noProof/>
              <w:lang w:eastAsia="en-IN"/>
            </w:rPr>
          </w:pPr>
          <w:hyperlink w:anchor="_Toc160110006" w:history="1">
            <w:r w:rsidRPr="00BC5175">
              <w:rPr>
                <w:rStyle w:val="Hyperlink"/>
                <w:rFonts w:ascii="Arial" w:hAnsi="Arial" w:cs="Arial"/>
                <w:b/>
                <w:bCs/>
                <w:noProof/>
              </w:rPr>
              <w:t>4.2.5</w:t>
            </w:r>
            <w:r>
              <w:rPr>
                <w:rFonts w:eastAsiaTheme="minorEastAsia"/>
                <w:noProof/>
                <w:lang w:eastAsia="en-IN"/>
              </w:rPr>
              <w:tab/>
            </w:r>
            <w:r w:rsidRPr="00BC5175">
              <w:rPr>
                <w:rStyle w:val="Hyperlink"/>
                <w:rFonts w:ascii="Arial" w:hAnsi="Arial" w:cs="Arial"/>
                <w:b/>
                <w:bCs/>
                <w:noProof/>
              </w:rPr>
              <w:t>Spring boot app</w:t>
            </w:r>
            <w:r>
              <w:rPr>
                <w:noProof/>
                <w:webHidden/>
              </w:rPr>
              <w:tab/>
            </w:r>
            <w:r>
              <w:rPr>
                <w:noProof/>
                <w:webHidden/>
              </w:rPr>
              <w:fldChar w:fldCharType="begin"/>
            </w:r>
            <w:r>
              <w:rPr>
                <w:noProof/>
                <w:webHidden/>
              </w:rPr>
              <w:instrText xml:space="preserve"> PAGEREF _Toc160110006 \h </w:instrText>
            </w:r>
            <w:r>
              <w:rPr>
                <w:noProof/>
                <w:webHidden/>
              </w:rPr>
            </w:r>
            <w:r>
              <w:rPr>
                <w:noProof/>
                <w:webHidden/>
              </w:rPr>
              <w:fldChar w:fldCharType="separate"/>
            </w:r>
            <w:r>
              <w:rPr>
                <w:noProof/>
                <w:webHidden/>
              </w:rPr>
              <w:t>6</w:t>
            </w:r>
            <w:r>
              <w:rPr>
                <w:noProof/>
                <w:webHidden/>
              </w:rPr>
              <w:fldChar w:fldCharType="end"/>
            </w:r>
          </w:hyperlink>
        </w:p>
        <w:p w14:paraId="1EF3F8E9" w14:textId="63F6E0C4" w:rsidR="001865DD" w:rsidRDefault="001865DD">
          <w:pPr>
            <w:pStyle w:val="TOC1"/>
            <w:tabs>
              <w:tab w:val="left" w:pos="440"/>
              <w:tab w:val="right" w:leader="dot" w:pos="9016"/>
            </w:tabs>
            <w:rPr>
              <w:rFonts w:eastAsiaTheme="minorEastAsia"/>
              <w:noProof/>
              <w:kern w:val="2"/>
              <w:lang w:val="en-IN" w:eastAsia="en-IN"/>
              <w14:ligatures w14:val="standardContextual"/>
            </w:rPr>
          </w:pPr>
          <w:hyperlink w:anchor="_Toc160110007" w:history="1">
            <w:r w:rsidRPr="00BC5175">
              <w:rPr>
                <w:rStyle w:val="Hyperlink"/>
                <w:rFonts w:ascii="Arial" w:hAnsi="Arial" w:cs="Arial"/>
                <w:b/>
                <w:bCs/>
                <w:noProof/>
              </w:rPr>
              <w:t>5</w:t>
            </w:r>
            <w:r>
              <w:rPr>
                <w:rFonts w:eastAsiaTheme="minorEastAsia"/>
                <w:noProof/>
                <w:kern w:val="2"/>
                <w:lang w:val="en-IN" w:eastAsia="en-IN"/>
                <w14:ligatures w14:val="standardContextual"/>
              </w:rPr>
              <w:tab/>
            </w:r>
            <w:r w:rsidRPr="00BC5175">
              <w:rPr>
                <w:rStyle w:val="Hyperlink"/>
                <w:rFonts w:ascii="Arial" w:hAnsi="Arial" w:cs="Arial"/>
                <w:b/>
                <w:bCs/>
                <w:noProof/>
              </w:rPr>
              <w:t>Testing</w:t>
            </w:r>
            <w:r>
              <w:rPr>
                <w:noProof/>
                <w:webHidden/>
              </w:rPr>
              <w:tab/>
            </w:r>
            <w:r>
              <w:rPr>
                <w:noProof/>
                <w:webHidden/>
              </w:rPr>
              <w:fldChar w:fldCharType="begin"/>
            </w:r>
            <w:r>
              <w:rPr>
                <w:noProof/>
                <w:webHidden/>
              </w:rPr>
              <w:instrText xml:space="preserve"> PAGEREF _Toc160110007 \h </w:instrText>
            </w:r>
            <w:r>
              <w:rPr>
                <w:noProof/>
                <w:webHidden/>
              </w:rPr>
            </w:r>
            <w:r>
              <w:rPr>
                <w:noProof/>
                <w:webHidden/>
              </w:rPr>
              <w:fldChar w:fldCharType="separate"/>
            </w:r>
            <w:r>
              <w:rPr>
                <w:noProof/>
                <w:webHidden/>
              </w:rPr>
              <w:t>6</w:t>
            </w:r>
            <w:r>
              <w:rPr>
                <w:noProof/>
                <w:webHidden/>
              </w:rPr>
              <w:fldChar w:fldCharType="end"/>
            </w:r>
          </w:hyperlink>
        </w:p>
        <w:p w14:paraId="10A0B693" w14:textId="16F99FFC"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10008" w:history="1">
            <w:r w:rsidRPr="00BC5175">
              <w:rPr>
                <w:rStyle w:val="Hyperlink"/>
                <w:rFonts w:ascii="Arial" w:hAnsi="Arial" w:cs="Arial"/>
                <w:b/>
                <w:bCs/>
                <w:noProof/>
              </w:rPr>
              <w:t>5.1</w:t>
            </w:r>
            <w:r>
              <w:rPr>
                <w:rFonts w:eastAsiaTheme="minorEastAsia"/>
                <w:noProof/>
                <w:kern w:val="2"/>
                <w:lang w:val="en-IN" w:eastAsia="en-IN"/>
                <w14:ligatures w14:val="standardContextual"/>
              </w:rPr>
              <w:tab/>
            </w:r>
            <w:r w:rsidRPr="00BC5175">
              <w:rPr>
                <w:rStyle w:val="Hyperlink"/>
                <w:rFonts w:ascii="Arial" w:hAnsi="Arial" w:cs="Arial"/>
                <w:b/>
                <w:bCs/>
                <w:noProof/>
              </w:rPr>
              <w:t>Login to Unleash</w:t>
            </w:r>
            <w:r>
              <w:rPr>
                <w:noProof/>
                <w:webHidden/>
              </w:rPr>
              <w:tab/>
            </w:r>
            <w:r>
              <w:rPr>
                <w:noProof/>
                <w:webHidden/>
              </w:rPr>
              <w:fldChar w:fldCharType="begin"/>
            </w:r>
            <w:r>
              <w:rPr>
                <w:noProof/>
                <w:webHidden/>
              </w:rPr>
              <w:instrText xml:space="preserve"> PAGEREF _Toc160110008 \h </w:instrText>
            </w:r>
            <w:r>
              <w:rPr>
                <w:noProof/>
                <w:webHidden/>
              </w:rPr>
            </w:r>
            <w:r>
              <w:rPr>
                <w:noProof/>
                <w:webHidden/>
              </w:rPr>
              <w:fldChar w:fldCharType="separate"/>
            </w:r>
            <w:r>
              <w:rPr>
                <w:noProof/>
                <w:webHidden/>
              </w:rPr>
              <w:t>6</w:t>
            </w:r>
            <w:r>
              <w:rPr>
                <w:noProof/>
                <w:webHidden/>
              </w:rPr>
              <w:fldChar w:fldCharType="end"/>
            </w:r>
          </w:hyperlink>
        </w:p>
        <w:p w14:paraId="0088D429" w14:textId="448460E1"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10009" w:history="1">
            <w:r w:rsidRPr="00BC5175">
              <w:rPr>
                <w:rStyle w:val="Hyperlink"/>
                <w:rFonts w:ascii="Arial" w:hAnsi="Arial" w:cs="Arial"/>
                <w:b/>
                <w:bCs/>
                <w:noProof/>
              </w:rPr>
              <w:t>5.2</w:t>
            </w:r>
            <w:r>
              <w:rPr>
                <w:rFonts w:eastAsiaTheme="minorEastAsia"/>
                <w:noProof/>
                <w:kern w:val="2"/>
                <w:lang w:val="en-IN" w:eastAsia="en-IN"/>
                <w14:ligatures w14:val="standardContextual"/>
              </w:rPr>
              <w:tab/>
            </w:r>
            <w:r w:rsidRPr="00BC5175">
              <w:rPr>
                <w:rStyle w:val="Hyperlink"/>
                <w:rFonts w:ascii="Arial" w:hAnsi="Arial" w:cs="Arial"/>
                <w:b/>
                <w:bCs/>
                <w:noProof/>
              </w:rPr>
              <w:t>Token generation</w:t>
            </w:r>
            <w:r>
              <w:rPr>
                <w:noProof/>
                <w:webHidden/>
              </w:rPr>
              <w:tab/>
            </w:r>
            <w:r>
              <w:rPr>
                <w:noProof/>
                <w:webHidden/>
              </w:rPr>
              <w:fldChar w:fldCharType="begin"/>
            </w:r>
            <w:r>
              <w:rPr>
                <w:noProof/>
                <w:webHidden/>
              </w:rPr>
              <w:instrText xml:space="preserve"> PAGEREF _Toc160110009 \h </w:instrText>
            </w:r>
            <w:r>
              <w:rPr>
                <w:noProof/>
                <w:webHidden/>
              </w:rPr>
            </w:r>
            <w:r>
              <w:rPr>
                <w:noProof/>
                <w:webHidden/>
              </w:rPr>
              <w:fldChar w:fldCharType="separate"/>
            </w:r>
            <w:r>
              <w:rPr>
                <w:noProof/>
                <w:webHidden/>
              </w:rPr>
              <w:t>7</w:t>
            </w:r>
            <w:r>
              <w:rPr>
                <w:noProof/>
                <w:webHidden/>
              </w:rPr>
              <w:fldChar w:fldCharType="end"/>
            </w:r>
          </w:hyperlink>
        </w:p>
        <w:p w14:paraId="1C3FE98F" w14:textId="7D8890AC"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10010" w:history="1">
            <w:r w:rsidRPr="00BC5175">
              <w:rPr>
                <w:rStyle w:val="Hyperlink"/>
                <w:rFonts w:ascii="Arial" w:hAnsi="Arial" w:cs="Arial"/>
                <w:b/>
                <w:bCs/>
                <w:noProof/>
              </w:rPr>
              <w:t>5.3</w:t>
            </w:r>
            <w:r>
              <w:rPr>
                <w:rFonts w:eastAsiaTheme="minorEastAsia"/>
                <w:noProof/>
                <w:kern w:val="2"/>
                <w:lang w:val="en-IN" w:eastAsia="en-IN"/>
                <w14:ligatures w14:val="standardContextual"/>
              </w:rPr>
              <w:tab/>
            </w:r>
            <w:r w:rsidRPr="00BC5175">
              <w:rPr>
                <w:rStyle w:val="Hyperlink"/>
                <w:rFonts w:ascii="Arial" w:hAnsi="Arial" w:cs="Arial"/>
                <w:b/>
                <w:bCs/>
                <w:noProof/>
              </w:rPr>
              <w:t>Create new feature toggle</w:t>
            </w:r>
            <w:r>
              <w:rPr>
                <w:noProof/>
                <w:webHidden/>
              </w:rPr>
              <w:tab/>
            </w:r>
            <w:r>
              <w:rPr>
                <w:noProof/>
                <w:webHidden/>
              </w:rPr>
              <w:fldChar w:fldCharType="begin"/>
            </w:r>
            <w:r>
              <w:rPr>
                <w:noProof/>
                <w:webHidden/>
              </w:rPr>
              <w:instrText xml:space="preserve"> PAGEREF _Toc160110010 \h </w:instrText>
            </w:r>
            <w:r>
              <w:rPr>
                <w:noProof/>
                <w:webHidden/>
              </w:rPr>
            </w:r>
            <w:r>
              <w:rPr>
                <w:noProof/>
                <w:webHidden/>
              </w:rPr>
              <w:fldChar w:fldCharType="separate"/>
            </w:r>
            <w:r>
              <w:rPr>
                <w:noProof/>
                <w:webHidden/>
              </w:rPr>
              <w:t>9</w:t>
            </w:r>
            <w:r>
              <w:rPr>
                <w:noProof/>
                <w:webHidden/>
              </w:rPr>
              <w:fldChar w:fldCharType="end"/>
            </w:r>
          </w:hyperlink>
        </w:p>
        <w:p w14:paraId="5AEFE36C" w14:textId="324704CB" w:rsidR="001865DD" w:rsidRDefault="001865DD">
          <w:pPr>
            <w:pStyle w:val="TOC2"/>
            <w:tabs>
              <w:tab w:val="left" w:pos="880"/>
              <w:tab w:val="right" w:leader="dot" w:pos="9016"/>
            </w:tabs>
            <w:rPr>
              <w:rFonts w:eastAsiaTheme="minorEastAsia"/>
              <w:noProof/>
              <w:kern w:val="2"/>
              <w:lang w:val="en-IN" w:eastAsia="en-IN"/>
              <w14:ligatures w14:val="standardContextual"/>
            </w:rPr>
          </w:pPr>
          <w:hyperlink w:anchor="_Toc160110011" w:history="1">
            <w:r w:rsidRPr="00BC5175">
              <w:rPr>
                <w:rStyle w:val="Hyperlink"/>
                <w:rFonts w:ascii="Arial" w:hAnsi="Arial" w:cs="Arial"/>
                <w:b/>
                <w:bCs/>
                <w:noProof/>
              </w:rPr>
              <w:t>5.4</w:t>
            </w:r>
            <w:r>
              <w:rPr>
                <w:rFonts w:eastAsiaTheme="minorEastAsia"/>
                <w:noProof/>
                <w:kern w:val="2"/>
                <w:lang w:val="en-IN" w:eastAsia="en-IN"/>
                <w14:ligatures w14:val="standardContextual"/>
              </w:rPr>
              <w:tab/>
            </w:r>
            <w:r w:rsidRPr="00BC5175">
              <w:rPr>
                <w:rStyle w:val="Hyperlink"/>
                <w:rFonts w:ascii="Arial" w:hAnsi="Arial" w:cs="Arial"/>
                <w:b/>
                <w:bCs/>
                <w:noProof/>
              </w:rPr>
              <w:t>Application testing using Swagger</w:t>
            </w:r>
            <w:r>
              <w:rPr>
                <w:noProof/>
                <w:webHidden/>
              </w:rPr>
              <w:tab/>
            </w:r>
            <w:r>
              <w:rPr>
                <w:noProof/>
                <w:webHidden/>
              </w:rPr>
              <w:fldChar w:fldCharType="begin"/>
            </w:r>
            <w:r>
              <w:rPr>
                <w:noProof/>
                <w:webHidden/>
              </w:rPr>
              <w:instrText xml:space="preserve"> PAGEREF _Toc160110011 \h </w:instrText>
            </w:r>
            <w:r>
              <w:rPr>
                <w:noProof/>
                <w:webHidden/>
              </w:rPr>
            </w:r>
            <w:r>
              <w:rPr>
                <w:noProof/>
                <w:webHidden/>
              </w:rPr>
              <w:fldChar w:fldCharType="separate"/>
            </w:r>
            <w:r>
              <w:rPr>
                <w:noProof/>
                <w:webHidden/>
              </w:rPr>
              <w:t>11</w:t>
            </w:r>
            <w:r>
              <w:rPr>
                <w:noProof/>
                <w:webHidden/>
              </w:rPr>
              <w:fldChar w:fldCharType="end"/>
            </w:r>
          </w:hyperlink>
        </w:p>
        <w:p w14:paraId="788CE16D" w14:textId="3FF48EB9" w:rsidR="00E34AF3" w:rsidRDefault="00E34AF3" w:rsidP="00E34AF3">
          <w:r w:rsidRPr="009B752D">
            <w:rPr>
              <w:rFonts w:ascii="Arial" w:hAnsi="Arial" w:cs="Arial"/>
              <w:b/>
              <w:bCs/>
              <w:noProof/>
            </w:rPr>
            <w:fldChar w:fldCharType="end"/>
          </w:r>
        </w:p>
      </w:sdtContent>
    </w:sdt>
    <w:p w14:paraId="4FB0F940" w14:textId="77777777" w:rsidR="00E34AF3" w:rsidRDefault="00E34AF3" w:rsidP="00E34AF3">
      <w:r>
        <w:br w:type="page"/>
      </w:r>
    </w:p>
    <w:p w14:paraId="5356E065" w14:textId="77777777" w:rsidR="00E34AF3" w:rsidRPr="009B752D" w:rsidRDefault="00E34AF3" w:rsidP="00E34AF3">
      <w:pPr>
        <w:rPr>
          <w:rFonts w:ascii="Arial" w:hAnsi="Arial" w:cs="Arial"/>
          <w:b/>
          <w:bCs/>
          <w:sz w:val="32"/>
          <w:szCs w:val="32"/>
        </w:rPr>
      </w:pPr>
      <w:r w:rsidRPr="009B752D">
        <w:rPr>
          <w:rFonts w:ascii="Arial" w:hAnsi="Arial" w:cs="Arial"/>
          <w:b/>
          <w:bCs/>
          <w:sz w:val="32"/>
          <w:szCs w:val="32"/>
        </w:rPr>
        <w:lastRenderedPageBreak/>
        <w:t>Revision History</w:t>
      </w:r>
    </w:p>
    <w:tbl>
      <w:tblPr>
        <w:tblStyle w:val="TableGrid"/>
        <w:tblW w:w="0" w:type="auto"/>
        <w:tblInd w:w="432" w:type="dxa"/>
        <w:tblLook w:val="04A0" w:firstRow="1" w:lastRow="0" w:firstColumn="1" w:lastColumn="0" w:noHBand="0" w:noVBand="1"/>
      </w:tblPr>
      <w:tblGrid>
        <w:gridCol w:w="697"/>
        <w:gridCol w:w="1097"/>
        <w:gridCol w:w="2153"/>
        <w:gridCol w:w="1307"/>
        <w:gridCol w:w="1685"/>
        <w:gridCol w:w="1645"/>
      </w:tblGrid>
      <w:tr w:rsidR="00E34AF3" w:rsidRPr="009B752D" w14:paraId="72EAD022" w14:textId="77777777" w:rsidTr="00A877ED">
        <w:tc>
          <w:tcPr>
            <w:tcW w:w="696" w:type="dxa"/>
          </w:tcPr>
          <w:p w14:paraId="46EB5BDB" w14:textId="77777777" w:rsidR="00E34AF3" w:rsidRPr="009B752D" w:rsidRDefault="00E34AF3" w:rsidP="00A877ED">
            <w:pPr>
              <w:rPr>
                <w:rFonts w:ascii="Arial" w:hAnsi="Arial" w:cs="Arial"/>
                <w:b/>
                <w:bCs/>
                <w:sz w:val="24"/>
                <w:szCs w:val="24"/>
              </w:rPr>
            </w:pPr>
            <w:r w:rsidRPr="009B752D">
              <w:rPr>
                <w:rFonts w:ascii="Arial" w:hAnsi="Arial" w:cs="Arial"/>
                <w:b/>
                <w:bCs/>
                <w:sz w:val="24"/>
                <w:szCs w:val="24"/>
              </w:rPr>
              <w:t>SNo</w:t>
            </w:r>
          </w:p>
        </w:tc>
        <w:tc>
          <w:tcPr>
            <w:tcW w:w="1097" w:type="dxa"/>
          </w:tcPr>
          <w:p w14:paraId="4E2FC03E" w14:textId="77777777" w:rsidR="00E34AF3" w:rsidRPr="009B752D" w:rsidRDefault="00E34AF3" w:rsidP="00A877ED">
            <w:pPr>
              <w:rPr>
                <w:rFonts w:ascii="Arial" w:hAnsi="Arial" w:cs="Arial"/>
                <w:b/>
                <w:bCs/>
                <w:sz w:val="24"/>
                <w:szCs w:val="24"/>
              </w:rPr>
            </w:pPr>
            <w:r w:rsidRPr="009B752D">
              <w:rPr>
                <w:rFonts w:ascii="Arial" w:hAnsi="Arial" w:cs="Arial"/>
                <w:b/>
                <w:bCs/>
                <w:sz w:val="24"/>
                <w:szCs w:val="24"/>
              </w:rPr>
              <w:t>Version</w:t>
            </w:r>
          </w:p>
        </w:tc>
        <w:tc>
          <w:tcPr>
            <w:tcW w:w="2306" w:type="dxa"/>
          </w:tcPr>
          <w:p w14:paraId="18EEE2A4" w14:textId="77777777" w:rsidR="00E34AF3" w:rsidRPr="009B752D" w:rsidRDefault="00E34AF3" w:rsidP="00A877ED">
            <w:pPr>
              <w:rPr>
                <w:rFonts w:ascii="Arial" w:hAnsi="Arial" w:cs="Arial"/>
                <w:b/>
                <w:bCs/>
                <w:sz w:val="24"/>
                <w:szCs w:val="24"/>
              </w:rPr>
            </w:pPr>
            <w:r w:rsidRPr="009B752D">
              <w:rPr>
                <w:rFonts w:ascii="Arial" w:hAnsi="Arial" w:cs="Arial"/>
                <w:b/>
                <w:bCs/>
                <w:sz w:val="24"/>
                <w:szCs w:val="24"/>
              </w:rPr>
              <w:t>Modification Date</w:t>
            </w:r>
          </w:p>
        </w:tc>
        <w:tc>
          <w:tcPr>
            <w:tcW w:w="1312" w:type="dxa"/>
          </w:tcPr>
          <w:p w14:paraId="1F79786F" w14:textId="77777777" w:rsidR="00E34AF3" w:rsidRPr="009B752D" w:rsidRDefault="00E34AF3" w:rsidP="00A877ED">
            <w:pPr>
              <w:rPr>
                <w:rFonts w:ascii="Arial" w:hAnsi="Arial" w:cs="Arial"/>
                <w:b/>
                <w:bCs/>
                <w:sz w:val="24"/>
                <w:szCs w:val="24"/>
              </w:rPr>
            </w:pPr>
            <w:r w:rsidRPr="009B752D">
              <w:rPr>
                <w:rFonts w:ascii="Arial" w:hAnsi="Arial" w:cs="Arial"/>
                <w:b/>
                <w:bCs/>
                <w:sz w:val="24"/>
                <w:szCs w:val="24"/>
              </w:rPr>
              <w:t>Author</w:t>
            </w:r>
          </w:p>
        </w:tc>
        <w:tc>
          <w:tcPr>
            <w:tcW w:w="1807" w:type="dxa"/>
          </w:tcPr>
          <w:p w14:paraId="120DFF69" w14:textId="77777777" w:rsidR="00E34AF3" w:rsidRPr="009B752D" w:rsidRDefault="00E34AF3" w:rsidP="00A877ED">
            <w:pPr>
              <w:rPr>
                <w:rFonts w:ascii="Arial" w:hAnsi="Arial" w:cs="Arial"/>
                <w:b/>
                <w:bCs/>
                <w:sz w:val="24"/>
                <w:szCs w:val="24"/>
              </w:rPr>
            </w:pPr>
            <w:r w:rsidRPr="009B752D">
              <w:rPr>
                <w:rFonts w:ascii="Arial" w:hAnsi="Arial" w:cs="Arial"/>
                <w:b/>
                <w:bCs/>
                <w:sz w:val="24"/>
                <w:szCs w:val="24"/>
              </w:rPr>
              <w:t>Reviewer</w:t>
            </w:r>
          </w:p>
        </w:tc>
        <w:tc>
          <w:tcPr>
            <w:tcW w:w="1700" w:type="dxa"/>
          </w:tcPr>
          <w:p w14:paraId="3E0C24C1" w14:textId="77777777" w:rsidR="00E34AF3" w:rsidRPr="009B752D" w:rsidRDefault="00E34AF3" w:rsidP="00A877ED">
            <w:pPr>
              <w:rPr>
                <w:rFonts w:ascii="Arial" w:hAnsi="Arial" w:cs="Arial"/>
                <w:b/>
                <w:bCs/>
                <w:sz w:val="24"/>
                <w:szCs w:val="24"/>
              </w:rPr>
            </w:pPr>
            <w:r w:rsidRPr="009B752D">
              <w:rPr>
                <w:rFonts w:ascii="Arial" w:hAnsi="Arial" w:cs="Arial"/>
                <w:b/>
                <w:bCs/>
                <w:sz w:val="24"/>
                <w:szCs w:val="24"/>
              </w:rPr>
              <w:t>Comments</w:t>
            </w:r>
          </w:p>
        </w:tc>
      </w:tr>
      <w:tr w:rsidR="00E34AF3" w:rsidRPr="009B752D" w14:paraId="1C1D8A4B" w14:textId="77777777" w:rsidTr="00A877ED">
        <w:tc>
          <w:tcPr>
            <w:tcW w:w="696" w:type="dxa"/>
          </w:tcPr>
          <w:p w14:paraId="353FA841" w14:textId="77777777" w:rsidR="00E34AF3" w:rsidRPr="009B752D" w:rsidRDefault="00E34AF3" w:rsidP="00A877ED">
            <w:pPr>
              <w:rPr>
                <w:rFonts w:ascii="Arial" w:hAnsi="Arial" w:cs="Arial"/>
              </w:rPr>
            </w:pPr>
            <w:r w:rsidRPr="009B752D">
              <w:rPr>
                <w:rFonts w:ascii="Arial" w:hAnsi="Arial" w:cs="Arial"/>
              </w:rPr>
              <w:t>1</w:t>
            </w:r>
          </w:p>
        </w:tc>
        <w:tc>
          <w:tcPr>
            <w:tcW w:w="1097" w:type="dxa"/>
          </w:tcPr>
          <w:p w14:paraId="6626A1D9" w14:textId="77777777" w:rsidR="00E34AF3" w:rsidRPr="009B752D" w:rsidRDefault="00E34AF3" w:rsidP="00A877ED">
            <w:pPr>
              <w:rPr>
                <w:rFonts w:ascii="Arial" w:hAnsi="Arial" w:cs="Arial"/>
              </w:rPr>
            </w:pPr>
            <w:r w:rsidRPr="009B752D">
              <w:rPr>
                <w:rFonts w:ascii="Arial" w:hAnsi="Arial" w:cs="Arial"/>
              </w:rPr>
              <w:t>V1.0</w:t>
            </w:r>
          </w:p>
        </w:tc>
        <w:tc>
          <w:tcPr>
            <w:tcW w:w="2306" w:type="dxa"/>
          </w:tcPr>
          <w:p w14:paraId="731BF2AC" w14:textId="722796DB" w:rsidR="00E34AF3" w:rsidRPr="009B752D" w:rsidRDefault="00E34AF3" w:rsidP="00A877ED">
            <w:pPr>
              <w:rPr>
                <w:rFonts w:ascii="Arial" w:hAnsi="Arial" w:cs="Arial"/>
              </w:rPr>
            </w:pPr>
            <w:r w:rsidRPr="009B752D">
              <w:rPr>
                <w:rFonts w:ascii="Arial" w:hAnsi="Arial" w:cs="Arial"/>
              </w:rPr>
              <w:t>2</w:t>
            </w:r>
            <w:r w:rsidR="000265F0">
              <w:rPr>
                <w:rFonts w:ascii="Arial" w:hAnsi="Arial" w:cs="Arial"/>
              </w:rPr>
              <w:t>9</w:t>
            </w:r>
            <w:r w:rsidRPr="009B752D">
              <w:rPr>
                <w:rFonts w:ascii="Arial" w:hAnsi="Arial" w:cs="Arial"/>
              </w:rPr>
              <w:t>-02-2024</w:t>
            </w:r>
          </w:p>
        </w:tc>
        <w:tc>
          <w:tcPr>
            <w:tcW w:w="1312" w:type="dxa"/>
          </w:tcPr>
          <w:p w14:paraId="12399F75" w14:textId="2D0BA959" w:rsidR="00E34AF3" w:rsidRPr="009B752D" w:rsidRDefault="00E34AF3" w:rsidP="00A877ED">
            <w:pPr>
              <w:rPr>
                <w:rFonts w:ascii="Arial" w:hAnsi="Arial" w:cs="Arial"/>
              </w:rPr>
            </w:pPr>
            <w:r w:rsidRPr="009B752D">
              <w:rPr>
                <w:rFonts w:ascii="Arial" w:hAnsi="Arial" w:cs="Arial"/>
              </w:rPr>
              <w:t>Vineeth Roy</w:t>
            </w:r>
            <w:r w:rsidR="001865DD">
              <w:rPr>
                <w:rFonts w:ascii="Arial" w:hAnsi="Arial" w:cs="Arial"/>
              </w:rPr>
              <w:t>/Praval Kumar</w:t>
            </w:r>
          </w:p>
        </w:tc>
        <w:tc>
          <w:tcPr>
            <w:tcW w:w="1807" w:type="dxa"/>
          </w:tcPr>
          <w:p w14:paraId="47A6FF6E" w14:textId="77777777" w:rsidR="00E34AF3" w:rsidRPr="009B752D" w:rsidRDefault="00E34AF3" w:rsidP="00A877ED">
            <w:pPr>
              <w:rPr>
                <w:rFonts w:ascii="Arial" w:hAnsi="Arial" w:cs="Arial"/>
              </w:rPr>
            </w:pPr>
            <w:r w:rsidRPr="009B752D">
              <w:rPr>
                <w:rFonts w:ascii="Arial" w:hAnsi="Arial" w:cs="Arial"/>
              </w:rPr>
              <w:t>Shambhu Kumar</w:t>
            </w:r>
          </w:p>
        </w:tc>
        <w:tc>
          <w:tcPr>
            <w:tcW w:w="1700" w:type="dxa"/>
          </w:tcPr>
          <w:p w14:paraId="6CA1F414" w14:textId="77777777" w:rsidR="00E34AF3" w:rsidRPr="009B752D" w:rsidRDefault="00E34AF3" w:rsidP="00A877ED">
            <w:pPr>
              <w:rPr>
                <w:rFonts w:ascii="Arial" w:hAnsi="Arial" w:cs="Arial"/>
              </w:rPr>
            </w:pPr>
          </w:p>
        </w:tc>
      </w:tr>
      <w:tr w:rsidR="00E34AF3" w:rsidRPr="009B752D" w14:paraId="3A0A3475" w14:textId="77777777" w:rsidTr="00A877ED">
        <w:tc>
          <w:tcPr>
            <w:tcW w:w="696" w:type="dxa"/>
          </w:tcPr>
          <w:p w14:paraId="344F2FCC" w14:textId="77777777" w:rsidR="00E34AF3" w:rsidRPr="009B752D" w:rsidRDefault="00E34AF3" w:rsidP="00A877ED">
            <w:pPr>
              <w:rPr>
                <w:rFonts w:ascii="Arial" w:hAnsi="Arial" w:cs="Arial"/>
              </w:rPr>
            </w:pPr>
          </w:p>
        </w:tc>
        <w:tc>
          <w:tcPr>
            <w:tcW w:w="1097" w:type="dxa"/>
          </w:tcPr>
          <w:p w14:paraId="5CE962B3" w14:textId="77777777" w:rsidR="00E34AF3" w:rsidRPr="009B752D" w:rsidRDefault="00E34AF3" w:rsidP="00A877ED">
            <w:pPr>
              <w:rPr>
                <w:rFonts w:ascii="Arial" w:hAnsi="Arial" w:cs="Arial"/>
              </w:rPr>
            </w:pPr>
          </w:p>
        </w:tc>
        <w:tc>
          <w:tcPr>
            <w:tcW w:w="2306" w:type="dxa"/>
          </w:tcPr>
          <w:p w14:paraId="007C52B6" w14:textId="77777777" w:rsidR="00E34AF3" w:rsidRPr="009B752D" w:rsidRDefault="00E34AF3" w:rsidP="00A877ED">
            <w:pPr>
              <w:rPr>
                <w:rFonts w:ascii="Arial" w:hAnsi="Arial" w:cs="Arial"/>
              </w:rPr>
            </w:pPr>
          </w:p>
        </w:tc>
        <w:tc>
          <w:tcPr>
            <w:tcW w:w="1312" w:type="dxa"/>
          </w:tcPr>
          <w:p w14:paraId="3C7DAFE3" w14:textId="77777777" w:rsidR="00E34AF3" w:rsidRPr="009B752D" w:rsidRDefault="00E34AF3" w:rsidP="00A877ED">
            <w:pPr>
              <w:rPr>
                <w:rFonts w:ascii="Arial" w:hAnsi="Arial" w:cs="Arial"/>
              </w:rPr>
            </w:pPr>
          </w:p>
        </w:tc>
        <w:tc>
          <w:tcPr>
            <w:tcW w:w="1807" w:type="dxa"/>
          </w:tcPr>
          <w:p w14:paraId="3CD171E8" w14:textId="77777777" w:rsidR="00E34AF3" w:rsidRPr="009B752D" w:rsidRDefault="00E34AF3" w:rsidP="00A877ED">
            <w:pPr>
              <w:rPr>
                <w:rFonts w:ascii="Arial" w:hAnsi="Arial" w:cs="Arial"/>
              </w:rPr>
            </w:pPr>
          </w:p>
        </w:tc>
        <w:tc>
          <w:tcPr>
            <w:tcW w:w="1700" w:type="dxa"/>
          </w:tcPr>
          <w:p w14:paraId="4A0B9970" w14:textId="77777777" w:rsidR="00E34AF3" w:rsidRPr="009B752D" w:rsidRDefault="00E34AF3" w:rsidP="00A877ED">
            <w:pPr>
              <w:rPr>
                <w:rFonts w:ascii="Arial" w:hAnsi="Arial" w:cs="Arial"/>
              </w:rPr>
            </w:pPr>
          </w:p>
        </w:tc>
      </w:tr>
      <w:tr w:rsidR="00E34AF3" w:rsidRPr="009B752D" w14:paraId="20E99281" w14:textId="77777777" w:rsidTr="00A877ED">
        <w:tc>
          <w:tcPr>
            <w:tcW w:w="696" w:type="dxa"/>
          </w:tcPr>
          <w:p w14:paraId="348B2D05"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5A4ADB5A"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04CDF0ED"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6BA076C8"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05F9C9D3"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5AC05E2C"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09671961" w14:textId="77777777" w:rsidTr="00A877ED">
        <w:tc>
          <w:tcPr>
            <w:tcW w:w="696" w:type="dxa"/>
          </w:tcPr>
          <w:p w14:paraId="3BA63482"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72392A4D"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1618CC54"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50636BD6"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112CC8DC"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7E226AC6"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37D6D8CE" w14:textId="77777777" w:rsidTr="00A877ED">
        <w:tc>
          <w:tcPr>
            <w:tcW w:w="696" w:type="dxa"/>
          </w:tcPr>
          <w:p w14:paraId="534563FF"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281A0B99"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0A3BBDE2"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30F03DA7"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0B79EC23"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5F64C498"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51DF25CB" w14:textId="77777777" w:rsidTr="00A877ED">
        <w:tc>
          <w:tcPr>
            <w:tcW w:w="696" w:type="dxa"/>
          </w:tcPr>
          <w:p w14:paraId="48482BA8"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13BF9730"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3817C708"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033B5966"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16E14937"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5BC28E6F"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0F837214" w14:textId="77777777" w:rsidTr="00A877ED">
        <w:tc>
          <w:tcPr>
            <w:tcW w:w="696" w:type="dxa"/>
          </w:tcPr>
          <w:p w14:paraId="78B9C50B"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09C93135"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06717BA0"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4AA05389"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03B18145"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4BB8E704"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3A802213" w14:textId="77777777" w:rsidTr="00A877ED">
        <w:tc>
          <w:tcPr>
            <w:tcW w:w="696" w:type="dxa"/>
          </w:tcPr>
          <w:p w14:paraId="40BC12C7"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0A2927E6"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67EC6098"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72429057"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7EA853BC"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1AA15680"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707A550E" w14:textId="77777777" w:rsidTr="00A877ED">
        <w:tc>
          <w:tcPr>
            <w:tcW w:w="696" w:type="dxa"/>
          </w:tcPr>
          <w:p w14:paraId="60A807DF"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2942CF1A"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030FF12A"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15A38E22"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3E9078D5"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477862FD"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049A48E5" w14:textId="77777777" w:rsidTr="00A877ED">
        <w:tc>
          <w:tcPr>
            <w:tcW w:w="696" w:type="dxa"/>
          </w:tcPr>
          <w:p w14:paraId="201DEF6D"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3776ED75"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68807892"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239E556D"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0C400F04"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108CCCD2"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r w:rsidR="00E34AF3" w:rsidRPr="009B752D" w14:paraId="5F35821C" w14:textId="77777777" w:rsidTr="00A877ED">
        <w:tc>
          <w:tcPr>
            <w:tcW w:w="696" w:type="dxa"/>
          </w:tcPr>
          <w:p w14:paraId="2DEB19F0"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097" w:type="dxa"/>
          </w:tcPr>
          <w:p w14:paraId="2F4ECE20"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2306" w:type="dxa"/>
          </w:tcPr>
          <w:p w14:paraId="7D467577"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312" w:type="dxa"/>
          </w:tcPr>
          <w:p w14:paraId="13156040"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807" w:type="dxa"/>
          </w:tcPr>
          <w:p w14:paraId="361A4135" w14:textId="77777777" w:rsidR="00E34AF3" w:rsidRPr="009B752D" w:rsidRDefault="00E34AF3" w:rsidP="00A877ED">
            <w:pPr>
              <w:pStyle w:val="Heading1"/>
              <w:numPr>
                <w:ilvl w:val="0"/>
                <w:numId w:val="0"/>
              </w:numPr>
              <w:rPr>
                <w:rFonts w:ascii="Arial" w:hAnsi="Arial" w:cs="Arial"/>
                <w:color w:val="000000" w:themeColor="text1"/>
                <w:sz w:val="22"/>
                <w:szCs w:val="22"/>
              </w:rPr>
            </w:pPr>
          </w:p>
        </w:tc>
        <w:tc>
          <w:tcPr>
            <w:tcW w:w="1700" w:type="dxa"/>
          </w:tcPr>
          <w:p w14:paraId="28444C72" w14:textId="77777777" w:rsidR="00E34AF3" w:rsidRPr="009B752D" w:rsidRDefault="00E34AF3" w:rsidP="00A877ED">
            <w:pPr>
              <w:pStyle w:val="Heading1"/>
              <w:numPr>
                <w:ilvl w:val="0"/>
                <w:numId w:val="0"/>
              </w:numPr>
              <w:rPr>
                <w:rFonts w:ascii="Arial" w:hAnsi="Arial" w:cs="Arial"/>
                <w:color w:val="000000" w:themeColor="text1"/>
                <w:sz w:val="22"/>
                <w:szCs w:val="22"/>
              </w:rPr>
            </w:pPr>
          </w:p>
        </w:tc>
      </w:tr>
    </w:tbl>
    <w:p w14:paraId="22CD5E11" w14:textId="77777777" w:rsidR="00E34AF3" w:rsidRDefault="00E34AF3" w:rsidP="00E34AF3"/>
    <w:p w14:paraId="3B9E6940" w14:textId="77777777" w:rsidR="00E34AF3" w:rsidRDefault="00E34AF3" w:rsidP="00E34AF3"/>
    <w:p w14:paraId="47388322" w14:textId="77777777" w:rsidR="00E34AF3" w:rsidRDefault="00E34AF3" w:rsidP="00E34AF3"/>
    <w:p w14:paraId="5E0B82BF" w14:textId="77777777" w:rsidR="00E34AF3" w:rsidRDefault="00E34AF3" w:rsidP="00E34AF3"/>
    <w:p w14:paraId="7AA3B997" w14:textId="77777777" w:rsidR="00E34AF3" w:rsidRDefault="00E34AF3" w:rsidP="00E34AF3"/>
    <w:p w14:paraId="7613DEBF" w14:textId="77777777" w:rsidR="00E34AF3" w:rsidRDefault="00E34AF3" w:rsidP="00E34AF3"/>
    <w:p w14:paraId="73554031" w14:textId="77777777" w:rsidR="00E34AF3" w:rsidRDefault="00E34AF3" w:rsidP="00E34AF3"/>
    <w:p w14:paraId="288C8CEA" w14:textId="77777777" w:rsidR="00E34AF3" w:rsidRDefault="00E34AF3" w:rsidP="00E34AF3"/>
    <w:p w14:paraId="3306C340" w14:textId="77777777" w:rsidR="00E34AF3" w:rsidRDefault="00E34AF3" w:rsidP="00E34AF3"/>
    <w:p w14:paraId="257D4AB7" w14:textId="77777777" w:rsidR="00E34AF3" w:rsidRDefault="00E34AF3" w:rsidP="00E34AF3"/>
    <w:p w14:paraId="52A80780" w14:textId="77777777" w:rsidR="00E34AF3" w:rsidRDefault="00E34AF3" w:rsidP="00E34AF3"/>
    <w:p w14:paraId="13349C1C" w14:textId="77777777" w:rsidR="00E34AF3" w:rsidRDefault="00E34AF3" w:rsidP="00E34AF3"/>
    <w:p w14:paraId="64559325" w14:textId="77777777" w:rsidR="00E34AF3" w:rsidRPr="009B752D" w:rsidRDefault="00E34AF3" w:rsidP="00E34AF3">
      <w:pPr>
        <w:pStyle w:val="Heading1"/>
        <w:rPr>
          <w:rFonts w:ascii="Arial" w:hAnsi="Arial" w:cs="Arial"/>
          <w:b/>
          <w:bCs/>
          <w:color w:val="000000" w:themeColor="text1"/>
        </w:rPr>
      </w:pPr>
      <w:bookmarkStart w:id="0" w:name="_Toc106267723"/>
      <w:bookmarkStart w:id="1" w:name="_Toc160109989"/>
      <w:r w:rsidRPr="009B752D">
        <w:rPr>
          <w:rFonts w:ascii="Arial" w:hAnsi="Arial" w:cs="Arial"/>
          <w:b/>
          <w:bCs/>
          <w:color w:val="000000" w:themeColor="text1"/>
        </w:rPr>
        <w:lastRenderedPageBreak/>
        <w:t>Introduction:</w:t>
      </w:r>
      <w:bookmarkEnd w:id="0"/>
      <w:bookmarkEnd w:id="1"/>
    </w:p>
    <w:p w14:paraId="41FADC64" w14:textId="77777777" w:rsidR="00E34AF3" w:rsidRPr="009B752D" w:rsidRDefault="00E34AF3" w:rsidP="00E34AF3">
      <w:pPr>
        <w:pStyle w:val="Heading2"/>
        <w:rPr>
          <w:rFonts w:ascii="Arial" w:hAnsi="Arial" w:cs="Arial"/>
          <w:b/>
          <w:bCs/>
          <w:color w:val="000000" w:themeColor="text1"/>
        </w:rPr>
      </w:pPr>
      <w:bookmarkStart w:id="2" w:name="_Toc106267724"/>
      <w:bookmarkStart w:id="3" w:name="_Toc160109990"/>
      <w:r w:rsidRPr="009B752D">
        <w:rPr>
          <w:rFonts w:ascii="Arial" w:hAnsi="Arial" w:cs="Arial"/>
          <w:b/>
          <w:bCs/>
          <w:color w:val="000000" w:themeColor="text1"/>
        </w:rPr>
        <w:t>Purpose</w:t>
      </w:r>
      <w:bookmarkEnd w:id="2"/>
      <w:bookmarkEnd w:id="3"/>
    </w:p>
    <w:p w14:paraId="4FE5BC06" w14:textId="77777777" w:rsidR="00E34AF3" w:rsidRPr="009B752D" w:rsidRDefault="00E34AF3" w:rsidP="00E34AF3">
      <w:pPr>
        <w:pStyle w:val="Heading2"/>
        <w:numPr>
          <w:ilvl w:val="0"/>
          <w:numId w:val="0"/>
        </w:numPr>
        <w:ind w:left="576"/>
        <w:rPr>
          <w:rFonts w:ascii="Arial" w:hAnsi="Arial" w:cs="Arial"/>
          <w:b/>
          <w:bCs/>
          <w:color w:val="000000" w:themeColor="text1"/>
        </w:rPr>
      </w:pPr>
      <w:bookmarkStart w:id="4" w:name="_Toc106267726"/>
    </w:p>
    <w:p w14:paraId="3B6B07E6" w14:textId="77777777" w:rsidR="00E34AF3" w:rsidRPr="009B752D" w:rsidRDefault="00E34AF3" w:rsidP="00E34AF3">
      <w:pPr>
        <w:pStyle w:val="Heading2"/>
        <w:rPr>
          <w:rFonts w:ascii="Arial" w:hAnsi="Arial" w:cs="Arial"/>
          <w:b/>
          <w:bCs/>
          <w:color w:val="000000" w:themeColor="text1"/>
        </w:rPr>
      </w:pPr>
      <w:bookmarkStart w:id="5" w:name="_Toc160109991"/>
      <w:r w:rsidRPr="009B752D">
        <w:rPr>
          <w:rFonts w:ascii="Arial" w:hAnsi="Arial" w:cs="Arial"/>
          <w:b/>
          <w:bCs/>
          <w:color w:val="000000" w:themeColor="text1"/>
        </w:rPr>
        <w:t>Scope:</w:t>
      </w:r>
      <w:bookmarkEnd w:id="4"/>
      <w:bookmarkEnd w:id="5"/>
    </w:p>
    <w:p w14:paraId="141AD49B" w14:textId="77777777" w:rsidR="00E34AF3" w:rsidRPr="009B752D" w:rsidRDefault="00E34AF3" w:rsidP="00E34AF3">
      <w:pPr>
        <w:pStyle w:val="Heading1"/>
        <w:rPr>
          <w:rFonts w:ascii="Arial" w:hAnsi="Arial" w:cs="Arial"/>
          <w:b/>
          <w:bCs/>
          <w:color w:val="000000" w:themeColor="text1"/>
        </w:rPr>
      </w:pPr>
      <w:bookmarkStart w:id="6" w:name="_Toc160109992"/>
      <w:r w:rsidRPr="009B752D">
        <w:rPr>
          <w:rFonts w:ascii="Arial" w:hAnsi="Arial" w:cs="Arial"/>
          <w:b/>
          <w:bCs/>
          <w:color w:val="000000" w:themeColor="text1"/>
        </w:rPr>
        <w:t>Solution Architecture</w:t>
      </w:r>
      <w:bookmarkEnd w:id="6"/>
    </w:p>
    <w:p w14:paraId="645AEDD0" w14:textId="77777777" w:rsidR="00E34AF3" w:rsidRDefault="00E34AF3" w:rsidP="00E34AF3">
      <w:pPr>
        <w:rPr>
          <w:rFonts w:ascii="Arial" w:hAnsi="Arial" w:cs="Arial"/>
        </w:rPr>
      </w:pPr>
    </w:p>
    <w:p w14:paraId="63BAE8C5" w14:textId="55E92062" w:rsidR="00BC3EE5" w:rsidRPr="00BC3EE5" w:rsidRDefault="00BC3EE5" w:rsidP="00BC3EE5">
      <w:pPr>
        <w:spacing w:after="0" w:line="240" w:lineRule="auto"/>
        <w:rPr>
          <w:rFonts w:ascii="Times New Roman" w:eastAsia="Times New Roman" w:hAnsi="Times New Roman" w:cs="Times New Roman"/>
          <w:kern w:val="0"/>
          <w:sz w:val="24"/>
          <w:szCs w:val="24"/>
          <w:lang w:eastAsia="en-IN"/>
          <w14:ligatures w14:val="none"/>
        </w:rPr>
      </w:pPr>
      <w:r w:rsidRPr="00BC3EE5">
        <w:rPr>
          <w:rFonts w:ascii="Arial" w:hAnsi="Arial" w:cs="Arial"/>
          <w:noProof/>
        </w:rPr>
        <w:drawing>
          <wp:inline distT="0" distB="0" distL="0" distR="0" wp14:anchorId="61DFD9FF" wp14:editId="5D57B4A5">
            <wp:extent cx="4705350" cy="361893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424" cy="3627456"/>
                    </a:xfrm>
                    <a:prstGeom prst="rect">
                      <a:avLst/>
                    </a:prstGeom>
                    <a:noFill/>
                    <a:ln>
                      <a:noFill/>
                    </a:ln>
                  </pic:spPr>
                </pic:pic>
              </a:graphicData>
            </a:graphic>
          </wp:inline>
        </w:drawing>
      </w:r>
    </w:p>
    <w:p w14:paraId="2EF3B553" w14:textId="77777777" w:rsidR="00BC3EE5" w:rsidRPr="009B752D" w:rsidRDefault="00BC3EE5" w:rsidP="00E34AF3">
      <w:pPr>
        <w:rPr>
          <w:rFonts w:ascii="Arial" w:hAnsi="Arial" w:cs="Arial"/>
        </w:rPr>
      </w:pPr>
    </w:p>
    <w:p w14:paraId="0F62248D" w14:textId="77777777" w:rsidR="00E34AF3" w:rsidRDefault="00E34AF3" w:rsidP="00E34AF3">
      <w:pPr>
        <w:pStyle w:val="Heading1"/>
        <w:rPr>
          <w:rFonts w:ascii="Arial" w:hAnsi="Arial" w:cs="Arial"/>
          <w:b/>
          <w:bCs/>
          <w:color w:val="auto"/>
        </w:rPr>
      </w:pPr>
      <w:bookmarkStart w:id="7" w:name="_Toc160109993"/>
      <w:r w:rsidRPr="009B752D">
        <w:rPr>
          <w:rFonts w:ascii="Arial" w:hAnsi="Arial" w:cs="Arial"/>
          <w:b/>
          <w:bCs/>
          <w:color w:val="auto"/>
        </w:rPr>
        <w:t>Key Components</w:t>
      </w:r>
      <w:bookmarkEnd w:id="7"/>
    </w:p>
    <w:p w14:paraId="4320DC7C" w14:textId="77777777" w:rsidR="00E34AF3" w:rsidRPr="009B752D" w:rsidRDefault="00E34AF3" w:rsidP="00E34AF3">
      <w:pPr>
        <w:pStyle w:val="Heading2"/>
        <w:rPr>
          <w:rFonts w:ascii="Arial" w:hAnsi="Arial" w:cs="Arial"/>
          <w:b/>
          <w:bCs/>
          <w:color w:val="000000" w:themeColor="text1"/>
        </w:rPr>
      </w:pPr>
      <w:bookmarkStart w:id="8" w:name="_Toc160109994"/>
      <w:r w:rsidRPr="009B752D">
        <w:rPr>
          <w:rFonts w:ascii="Arial" w:hAnsi="Arial" w:cs="Arial"/>
          <w:b/>
          <w:bCs/>
          <w:color w:val="000000" w:themeColor="text1"/>
        </w:rPr>
        <w:t>Google Kubernetes Engine (GKE)</w:t>
      </w:r>
      <w:bookmarkEnd w:id="8"/>
    </w:p>
    <w:p w14:paraId="5EB761C7" w14:textId="29F3B383" w:rsidR="00E34AF3" w:rsidRPr="009E4A76" w:rsidRDefault="00FA5B8A" w:rsidP="00E34AF3">
      <w:pPr>
        <w:jc w:val="both"/>
        <w:rPr>
          <w:rFonts w:ascii="Arial" w:hAnsi="Arial" w:cs="Arial"/>
          <w:color w:val="202124"/>
          <w:shd w:val="clear" w:color="auto" w:fill="FFFFFF"/>
        </w:rPr>
      </w:pPr>
      <w:r w:rsidRPr="009B752D">
        <w:rPr>
          <w:rFonts w:ascii="Arial" w:hAnsi="Arial" w:cs="Arial"/>
        </w:rPr>
        <w:t xml:space="preserve">GKE is Google-managed implementation of the </w:t>
      </w:r>
      <w:r w:rsidRPr="009B752D">
        <w:rPr>
          <w:rFonts w:ascii="Arial" w:hAnsi="Arial" w:cs="Arial"/>
          <w:shd w:val="clear" w:color="auto" w:fill="FFFFFF"/>
        </w:rPr>
        <w:t>Kubernetes</w:t>
      </w:r>
      <w:r w:rsidRPr="009B752D">
        <w:rPr>
          <w:rFonts w:ascii="Arial" w:hAnsi="Arial" w:cs="Arial"/>
          <w:color w:val="202124"/>
          <w:shd w:val="clear" w:color="auto" w:fill="FFFFFF"/>
        </w:rPr>
        <w:t> open source container orchestration platform.</w:t>
      </w:r>
      <w:r>
        <w:rPr>
          <w:rFonts w:ascii="Arial" w:hAnsi="Arial" w:cs="Arial"/>
          <w:color w:val="202124"/>
          <w:shd w:val="clear" w:color="auto" w:fill="FFFFFF"/>
        </w:rPr>
        <w:t xml:space="preserve"> </w:t>
      </w:r>
      <w:r w:rsidR="00D846B9">
        <w:rPr>
          <w:rFonts w:ascii="Arial" w:hAnsi="Arial" w:cs="Arial"/>
        </w:rPr>
        <w:t xml:space="preserve">GKE is the main component of </w:t>
      </w:r>
      <w:r w:rsidR="00E7770A">
        <w:rPr>
          <w:rFonts w:ascii="Arial" w:hAnsi="Arial" w:cs="Arial"/>
        </w:rPr>
        <w:t xml:space="preserve">the </w:t>
      </w:r>
      <w:r w:rsidR="00D846B9">
        <w:rPr>
          <w:rFonts w:ascii="Arial" w:hAnsi="Arial" w:cs="Arial"/>
        </w:rPr>
        <w:t xml:space="preserve">caching Solution as all the components including </w:t>
      </w:r>
      <w:r>
        <w:rPr>
          <w:rFonts w:ascii="Arial" w:hAnsi="Arial" w:cs="Arial"/>
        </w:rPr>
        <w:t xml:space="preserve">Sprint </w:t>
      </w:r>
      <w:r w:rsidR="00CA757E">
        <w:rPr>
          <w:rFonts w:ascii="Arial" w:hAnsi="Arial" w:cs="Arial"/>
        </w:rPr>
        <w:t>boot application</w:t>
      </w:r>
      <w:r w:rsidR="00D846B9">
        <w:rPr>
          <w:rFonts w:ascii="Arial" w:hAnsi="Arial" w:cs="Arial"/>
        </w:rPr>
        <w:t xml:space="preserve">, unleash web, Apache Ignite and Redis </w:t>
      </w:r>
      <w:r>
        <w:rPr>
          <w:rFonts w:ascii="Arial" w:hAnsi="Arial" w:cs="Arial"/>
        </w:rPr>
        <w:t xml:space="preserve">are containerized and deployed in GKE. </w:t>
      </w:r>
      <w:r w:rsidR="00F32FCD">
        <w:rPr>
          <w:rFonts w:ascii="Arial" w:hAnsi="Arial" w:cs="Arial"/>
        </w:rPr>
        <w:t xml:space="preserve">All </w:t>
      </w:r>
      <w:r w:rsidR="00F72827">
        <w:rPr>
          <w:rFonts w:ascii="Arial" w:hAnsi="Arial" w:cs="Arial"/>
        </w:rPr>
        <w:t>those</w:t>
      </w:r>
      <w:r w:rsidR="00F32FCD">
        <w:rPr>
          <w:rFonts w:ascii="Arial" w:hAnsi="Arial" w:cs="Arial"/>
        </w:rPr>
        <w:t xml:space="preserve"> components are exposed as a service</w:t>
      </w:r>
      <w:r w:rsidR="00F72827">
        <w:rPr>
          <w:rFonts w:ascii="Arial" w:hAnsi="Arial" w:cs="Arial"/>
        </w:rPr>
        <w:t xml:space="preserve"> as well</w:t>
      </w:r>
      <w:r w:rsidR="00F32FCD">
        <w:rPr>
          <w:rFonts w:ascii="Arial" w:hAnsi="Arial" w:cs="Arial"/>
        </w:rPr>
        <w:t xml:space="preserve">. </w:t>
      </w:r>
      <w:r w:rsidR="00F72827" w:rsidRPr="00F72827">
        <w:rPr>
          <w:rFonts w:ascii="Arial" w:hAnsi="Arial" w:cs="Arial"/>
        </w:rPr>
        <w:t xml:space="preserve">The Service API, part of Kubernetes, is an abstraction to help </w:t>
      </w:r>
      <w:r w:rsidR="00F72827">
        <w:rPr>
          <w:rFonts w:ascii="Arial" w:hAnsi="Arial" w:cs="Arial"/>
        </w:rPr>
        <w:t>to</w:t>
      </w:r>
      <w:r w:rsidR="00F72827" w:rsidRPr="00F72827">
        <w:rPr>
          <w:rFonts w:ascii="Arial" w:hAnsi="Arial" w:cs="Arial"/>
        </w:rPr>
        <w:t xml:space="preserve"> expose groups of Pods over a network.</w:t>
      </w:r>
      <w:r w:rsidR="00F32FCD">
        <w:rPr>
          <w:rFonts w:ascii="Arial" w:hAnsi="Arial" w:cs="Arial"/>
        </w:rPr>
        <w:t xml:space="preserve"> </w:t>
      </w:r>
      <w:r w:rsidR="00F72827" w:rsidRPr="00F72827">
        <w:rPr>
          <w:rFonts w:ascii="Arial" w:hAnsi="Arial" w:cs="Arial"/>
        </w:rPr>
        <w:t>Each Service object defines a logical set of endpoints (usually these endpoints are Pods) along with a policy about how to make those pods accessible</w:t>
      </w:r>
      <w:r w:rsidR="00F72827">
        <w:rPr>
          <w:rFonts w:ascii="Arial" w:hAnsi="Arial" w:cs="Arial"/>
        </w:rPr>
        <w:t xml:space="preserve">. </w:t>
      </w:r>
      <w:r w:rsidR="00E34AF3" w:rsidRPr="009E4A76">
        <w:rPr>
          <w:rFonts w:ascii="Arial" w:hAnsi="Arial" w:cs="Arial"/>
          <w:color w:val="202124"/>
          <w:shd w:val="clear" w:color="auto" w:fill="FFFFFF"/>
        </w:rPr>
        <w:t xml:space="preserve">GKE is ideal if a platform is needed that </w:t>
      </w:r>
      <w:r w:rsidR="00E7770A" w:rsidRPr="009E4A76">
        <w:rPr>
          <w:rFonts w:ascii="Arial" w:hAnsi="Arial" w:cs="Arial"/>
          <w:color w:val="202124"/>
          <w:shd w:val="clear" w:color="auto" w:fill="FFFFFF"/>
        </w:rPr>
        <w:t>helps</w:t>
      </w:r>
      <w:r w:rsidR="00E34AF3" w:rsidRPr="009E4A76">
        <w:rPr>
          <w:rFonts w:ascii="Arial" w:hAnsi="Arial" w:cs="Arial"/>
          <w:color w:val="202124"/>
          <w:shd w:val="clear" w:color="auto" w:fill="FFFFFF"/>
        </w:rPr>
        <w:t xml:space="preserve"> to configure the infrastructure that runs the containerized apps, such as networking, scaling, hardware, and security.</w:t>
      </w:r>
      <w:r w:rsidR="00D846B9" w:rsidRPr="009E4A76">
        <w:rPr>
          <w:rFonts w:ascii="Arial" w:hAnsi="Arial" w:cs="Arial"/>
          <w:color w:val="202124"/>
          <w:shd w:val="clear" w:color="auto" w:fill="FFFFFF"/>
        </w:rPr>
        <w:t xml:space="preserve"> </w:t>
      </w:r>
      <w:r w:rsidRPr="009E4A76">
        <w:rPr>
          <w:rFonts w:ascii="Arial" w:hAnsi="Arial" w:cs="Arial"/>
          <w:color w:val="202124"/>
          <w:shd w:val="clear" w:color="auto" w:fill="FFFFFF"/>
        </w:rPr>
        <w:t xml:space="preserve">The main advantages of using GKE is </w:t>
      </w:r>
      <w:r w:rsidR="00CA757E" w:rsidRPr="009E4A76">
        <w:rPr>
          <w:rFonts w:ascii="Arial" w:hAnsi="Arial" w:cs="Arial"/>
          <w:color w:val="202124"/>
          <w:shd w:val="clear" w:color="auto" w:fill="FFFFFF"/>
        </w:rPr>
        <w:t xml:space="preserve">platform management, improved security, cost optimization, </w:t>
      </w:r>
      <w:r w:rsidR="00802C0E" w:rsidRPr="009E4A76">
        <w:rPr>
          <w:rFonts w:ascii="Arial" w:hAnsi="Arial" w:cs="Arial"/>
          <w:color w:val="202124"/>
          <w:shd w:val="clear" w:color="auto" w:fill="FFFFFF"/>
        </w:rPr>
        <w:t>reliability,</w:t>
      </w:r>
      <w:r w:rsidR="00CA757E" w:rsidRPr="009E4A76">
        <w:rPr>
          <w:rFonts w:ascii="Arial" w:hAnsi="Arial" w:cs="Arial"/>
          <w:color w:val="202124"/>
          <w:shd w:val="clear" w:color="auto" w:fill="FFFFFF"/>
        </w:rPr>
        <w:t xml:space="preserve"> and availability.</w:t>
      </w:r>
    </w:p>
    <w:p w14:paraId="7DB1CE0F" w14:textId="15DAE9E6" w:rsidR="00CA757E" w:rsidRPr="009B752D" w:rsidRDefault="00CA757E" w:rsidP="00CA757E">
      <w:pPr>
        <w:pStyle w:val="Heading2"/>
        <w:rPr>
          <w:rFonts w:ascii="Arial" w:hAnsi="Arial" w:cs="Arial"/>
          <w:b/>
          <w:bCs/>
          <w:color w:val="000000" w:themeColor="text1"/>
        </w:rPr>
      </w:pPr>
      <w:bookmarkStart w:id="9" w:name="_Toc160109995"/>
      <w:r>
        <w:rPr>
          <w:rFonts w:ascii="Arial" w:hAnsi="Arial" w:cs="Arial"/>
          <w:b/>
          <w:bCs/>
          <w:color w:val="000000" w:themeColor="text1"/>
        </w:rPr>
        <w:t>Unleash</w:t>
      </w:r>
      <w:bookmarkEnd w:id="9"/>
    </w:p>
    <w:p w14:paraId="2CA5FDCD" w14:textId="00316451" w:rsidR="00CA757E" w:rsidRDefault="00802C0E" w:rsidP="00E34AF3">
      <w:pPr>
        <w:jc w:val="both"/>
        <w:rPr>
          <w:rFonts w:ascii="Arial" w:hAnsi="Arial" w:cs="Arial"/>
        </w:rPr>
      </w:pPr>
      <w:r>
        <w:rPr>
          <w:rFonts w:ascii="Arial" w:hAnsi="Arial" w:cs="Arial"/>
        </w:rPr>
        <w:t xml:space="preserve">Unleash is an open source solution </w:t>
      </w:r>
      <w:r w:rsidRPr="00802C0E">
        <w:rPr>
          <w:rFonts w:ascii="Arial" w:hAnsi="Arial" w:cs="Arial"/>
        </w:rPr>
        <w:t xml:space="preserve">for feature management. It streamlines </w:t>
      </w:r>
      <w:r>
        <w:rPr>
          <w:rFonts w:ascii="Arial" w:hAnsi="Arial" w:cs="Arial"/>
        </w:rPr>
        <w:t>the</w:t>
      </w:r>
      <w:r w:rsidRPr="00802C0E">
        <w:rPr>
          <w:rFonts w:ascii="Arial" w:hAnsi="Arial" w:cs="Arial"/>
        </w:rPr>
        <w:t xml:space="preserve"> development workflow, accelerates software delivery, and </w:t>
      </w:r>
      <w:r>
        <w:rPr>
          <w:rFonts w:ascii="Arial" w:hAnsi="Arial" w:cs="Arial"/>
        </w:rPr>
        <w:t>helps</w:t>
      </w:r>
      <w:r w:rsidRPr="00802C0E">
        <w:rPr>
          <w:rFonts w:ascii="Arial" w:hAnsi="Arial" w:cs="Arial"/>
        </w:rPr>
        <w:t xml:space="preserve"> teams to control how and when they roll out new features to end users.</w:t>
      </w:r>
      <w:r>
        <w:rPr>
          <w:rFonts w:ascii="Arial" w:hAnsi="Arial" w:cs="Arial"/>
        </w:rPr>
        <w:t xml:space="preserve"> </w:t>
      </w:r>
      <w:r w:rsidRPr="00802C0E">
        <w:rPr>
          <w:rFonts w:ascii="Arial" w:hAnsi="Arial" w:cs="Arial"/>
        </w:rPr>
        <w:t xml:space="preserve">Feature flags in Unleash enables </w:t>
      </w:r>
      <w:r>
        <w:rPr>
          <w:rFonts w:ascii="Arial" w:hAnsi="Arial" w:cs="Arial"/>
        </w:rPr>
        <w:t>the</w:t>
      </w:r>
      <w:r w:rsidRPr="00802C0E">
        <w:rPr>
          <w:rFonts w:ascii="Arial" w:hAnsi="Arial" w:cs="Arial"/>
        </w:rPr>
        <w:t xml:space="preserve"> team to work on multiple features simultaneously without the need for separate feature branches.</w:t>
      </w:r>
      <w:r w:rsidR="00CE5606">
        <w:rPr>
          <w:rFonts w:ascii="Arial" w:hAnsi="Arial" w:cs="Arial"/>
        </w:rPr>
        <w:t xml:space="preserve"> In caching solution, </w:t>
      </w:r>
      <w:r w:rsidR="00CE5606">
        <w:rPr>
          <w:rFonts w:ascii="Arial" w:hAnsi="Arial" w:cs="Arial"/>
        </w:rPr>
        <w:lastRenderedPageBreak/>
        <w:t xml:space="preserve">Unleash helps to toggle the </w:t>
      </w:r>
      <w:r w:rsidR="00F34A5F">
        <w:rPr>
          <w:rFonts w:ascii="Arial" w:hAnsi="Arial" w:cs="Arial"/>
        </w:rPr>
        <w:t xml:space="preserve">underlying </w:t>
      </w:r>
      <w:r w:rsidR="00CE5606">
        <w:rPr>
          <w:rFonts w:ascii="Arial" w:hAnsi="Arial" w:cs="Arial"/>
        </w:rPr>
        <w:t>cache without rebuilding the application</w:t>
      </w:r>
      <w:r w:rsidR="009B41BC">
        <w:rPr>
          <w:rFonts w:ascii="Arial" w:hAnsi="Arial" w:cs="Arial"/>
        </w:rPr>
        <w:t>. One cache is enabled at a time and Ignite will be enabled as the default one.</w:t>
      </w:r>
    </w:p>
    <w:p w14:paraId="30B27545" w14:textId="4C16CF67" w:rsidR="000C27AC" w:rsidRDefault="000C27AC" w:rsidP="000C27AC">
      <w:pPr>
        <w:pStyle w:val="Heading2"/>
        <w:rPr>
          <w:rFonts w:ascii="Arial" w:hAnsi="Arial" w:cs="Arial"/>
          <w:b/>
          <w:bCs/>
          <w:color w:val="000000" w:themeColor="text1"/>
        </w:rPr>
      </w:pPr>
      <w:bookmarkStart w:id="10" w:name="_Toc160109996"/>
      <w:r>
        <w:rPr>
          <w:rFonts w:ascii="Arial" w:hAnsi="Arial" w:cs="Arial"/>
          <w:b/>
          <w:bCs/>
          <w:color w:val="000000" w:themeColor="text1"/>
        </w:rPr>
        <w:t>Caching Solution App</w:t>
      </w:r>
      <w:bookmarkEnd w:id="10"/>
    </w:p>
    <w:p w14:paraId="3222F007" w14:textId="193C6A6F" w:rsidR="003534F2" w:rsidRPr="003534F2" w:rsidRDefault="003534F2" w:rsidP="00722374">
      <w:pPr>
        <w:jc w:val="both"/>
        <w:rPr>
          <w:lang w:val="en-US"/>
        </w:rPr>
      </w:pPr>
      <w:r>
        <w:rPr>
          <w:rFonts w:ascii="Arial" w:hAnsi="Arial" w:cs="Arial"/>
        </w:rPr>
        <w:t xml:space="preserve">The </w:t>
      </w:r>
      <w:r w:rsidR="000907DD">
        <w:rPr>
          <w:rFonts w:ascii="Arial" w:hAnsi="Arial" w:cs="Arial"/>
        </w:rPr>
        <w:t>spring boot caching solution application</w:t>
      </w:r>
      <w:r>
        <w:rPr>
          <w:rFonts w:ascii="Arial" w:hAnsi="Arial" w:cs="Arial"/>
        </w:rPr>
        <w:t xml:space="preserve"> is build using Spring boot</w:t>
      </w:r>
      <w:r w:rsidR="000907DD">
        <w:rPr>
          <w:rFonts w:ascii="Arial" w:hAnsi="Arial" w:cs="Arial"/>
        </w:rPr>
        <w:t xml:space="preserve">, </w:t>
      </w:r>
      <w:r w:rsidR="00722374">
        <w:rPr>
          <w:rFonts w:ascii="Arial" w:hAnsi="Arial" w:cs="Arial"/>
        </w:rPr>
        <w:t>containerized,</w:t>
      </w:r>
      <w:r>
        <w:rPr>
          <w:rFonts w:ascii="Arial" w:hAnsi="Arial" w:cs="Arial"/>
        </w:rPr>
        <w:t xml:space="preserve"> and deployed in </w:t>
      </w:r>
      <w:r w:rsidR="00897963">
        <w:rPr>
          <w:rFonts w:ascii="Arial" w:hAnsi="Arial" w:cs="Arial"/>
        </w:rPr>
        <w:t>GKE</w:t>
      </w:r>
      <w:r>
        <w:rPr>
          <w:rFonts w:ascii="Arial" w:hAnsi="Arial" w:cs="Arial"/>
        </w:rPr>
        <w:t>.</w:t>
      </w:r>
      <w:r w:rsidR="000907DD">
        <w:rPr>
          <w:rFonts w:ascii="Arial" w:hAnsi="Arial" w:cs="Arial"/>
        </w:rPr>
        <w:t xml:space="preserve"> </w:t>
      </w:r>
      <w:r w:rsidR="00722374">
        <w:rPr>
          <w:rFonts w:ascii="Arial" w:hAnsi="Arial" w:cs="Arial"/>
        </w:rPr>
        <w:t xml:space="preserve">The application has four rest end points. One each for test, get, put and delete. </w:t>
      </w:r>
    </w:p>
    <w:p w14:paraId="76AF6942" w14:textId="45847859" w:rsidR="00722374" w:rsidRDefault="00722374" w:rsidP="00722374">
      <w:pPr>
        <w:pStyle w:val="Heading2"/>
        <w:rPr>
          <w:rFonts w:ascii="Arial" w:hAnsi="Arial" w:cs="Arial"/>
          <w:b/>
          <w:bCs/>
          <w:color w:val="000000" w:themeColor="text1"/>
        </w:rPr>
      </w:pPr>
      <w:bookmarkStart w:id="11" w:name="_Toc160109997"/>
      <w:r>
        <w:rPr>
          <w:rFonts w:ascii="Arial" w:hAnsi="Arial" w:cs="Arial"/>
          <w:b/>
          <w:bCs/>
          <w:color w:val="000000" w:themeColor="text1"/>
        </w:rPr>
        <w:t>Apache Ignite</w:t>
      </w:r>
      <w:bookmarkEnd w:id="11"/>
    </w:p>
    <w:p w14:paraId="3C2EFC3D" w14:textId="4E2077AF" w:rsidR="00E34AF3" w:rsidRDefault="00E7770A" w:rsidP="00E7770A">
      <w:pPr>
        <w:jc w:val="both"/>
        <w:rPr>
          <w:rFonts w:ascii="Arial" w:hAnsi="Arial" w:cs="Arial"/>
        </w:rPr>
      </w:pPr>
      <w:r w:rsidRPr="00E7770A">
        <w:rPr>
          <w:rFonts w:ascii="Arial" w:hAnsi="Arial" w:cs="Arial"/>
        </w:rPr>
        <w:t>Ignite is an</w:t>
      </w:r>
      <w:r w:rsidR="00CD511A">
        <w:rPr>
          <w:rFonts w:ascii="Arial" w:hAnsi="Arial" w:cs="Arial"/>
        </w:rPr>
        <w:t xml:space="preserve"> open-source,</w:t>
      </w:r>
      <w:r w:rsidRPr="00E7770A">
        <w:rPr>
          <w:rFonts w:ascii="Arial" w:hAnsi="Arial" w:cs="Arial"/>
        </w:rPr>
        <w:t xml:space="preserve"> in-memory</w:t>
      </w:r>
      <w:r w:rsidR="004401CF">
        <w:rPr>
          <w:rFonts w:ascii="Arial" w:hAnsi="Arial" w:cs="Arial"/>
        </w:rPr>
        <w:t>, key-value</w:t>
      </w:r>
      <w:r w:rsidR="00CD511A">
        <w:rPr>
          <w:rFonts w:ascii="Arial" w:hAnsi="Arial" w:cs="Arial"/>
        </w:rPr>
        <w:t xml:space="preserve"> and </w:t>
      </w:r>
      <w:r>
        <w:rPr>
          <w:rFonts w:ascii="Arial" w:hAnsi="Arial" w:cs="Arial"/>
        </w:rPr>
        <w:t>distributed</w:t>
      </w:r>
      <w:r w:rsidRPr="00E7770A">
        <w:rPr>
          <w:rFonts w:ascii="Arial" w:hAnsi="Arial" w:cs="Arial"/>
        </w:rPr>
        <w:t xml:space="preserve"> computing platform that includes an in-memory data grid (IMDG), in-memory database (IMDB), support for streaming analytics, and a continuous learning framework for machine and deep learning</w:t>
      </w:r>
      <w:r>
        <w:rPr>
          <w:rFonts w:ascii="Arial" w:hAnsi="Arial" w:cs="Arial"/>
        </w:rPr>
        <w:t>.</w:t>
      </w:r>
      <w:r w:rsidR="00CD511A">
        <w:rPr>
          <w:rFonts w:ascii="Arial" w:hAnsi="Arial" w:cs="Arial"/>
        </w:rPr>
        <w:t xml:space="preserve"> The main advantages of using Ignite is it provides in-memory speed </w:t>
      </w:r>
      <w:r w:rsidR="007053AE">
        <w:rPr>
          <w:rFonts w:ascii="Arial" w:hAnsi="Arial" w:cs="Arial"/>
        </w:rPr>
        <w:t xml:space="preserve">and unlimited horizontal scalability. </w:t>
      </w:r>
      <w:r w:rsidR="00897963">
        <w:rPr>
          <w:rFonts w:ascii="Arial" w:hAnsi="Arial" w:cs="Arial"/>
        </w:rPr>
        <w:t xml:space="preserve">The caching solution is integrated with two </w:t>
      </w:r>
      <w:r w:rsidR="00756388">
        <w:rPr>
          <w:rFonts w:ascii="Arial" w:hAnsi="Arial" w:cs="Arial"/>
        </w:rPr>
        <w:t>storages</w:t>
      </w:r>
      <w:r w:rsidR="00897963">
        <w:rPr>
          <w:rFonts w:ascii="Arial" w:hAnsi="Arial" w:cs="Arial"/>
        </w:rPr>
        <w:t xml:space="preserve"> currently – Apache Ignite and Redis. They are deployed in GKE as separate containers.</w:t>
      </w:r>
    </w:p>
    <w:p w14:paraId="65D4562B" w14:textId="6486C472" w:rsidR="001B0525" w:rsidRDefault="001B0525" w:rsidP="001B0525">
      <w:pPr>
        <w:pStyle w:val="Heading2"/>
        <w:rPr>
          <w:rFonts w:ascii="Arial" w:hAnsi="Arial" w:cs="Arial"/>
          <w:b/>
          <w:bCs/>
          <w:color w:val="000000" w:themeColor="text1"/>
        </w:rPr>
      </w:pPr>
      <w:bookmarkStart w:id="12" w:name="_Toc160109998"/>
      <w:r>
        <w:rPr>
          <w:rFonts w:ascii="Arial" w:hAnsi="Arial" w:cs="Arial"/>
          <w:b/>
          <w:bCs/>
          <w:color w:val="000000" w:themeColor="text1"/>
        </w:rPr>
        <w:t>Redis</w:t>
      </w:r>
      <w:bookmarkEnd w:id="12"/>
    </w:p>
    <w:p w14:paraId="5430D0F9" w14:textId="39097476" w:rsidR="001B0525" w:rsidRPr="00756388" w:rsidRDefault="001B0525" w:rsidP="001B0525">
      <w:pPr>
        <w:jc w:val="both"/>
        <w:rPr>
          <w:rFonts w:ascii="Arial" w:hAnsi="Arial" w:cs="Arial"/>
        </w:rPr>
      </w:pPr>
      <w:r w:rsidRPr="009B41BC">
        <w:rPr>
          <w:rFonts w:ascii="Arial" w:hAnsi="Arial" w:cs="Arial"/>
          <w:color w:val="202122"/>
          <w:shd w:val="clear" w:color="auto" w:fill="FFFFFF"/>
        </w:rPr>
        <w:t>Redis</w:t>
      </w:r>
      <w:r w:rsidRPr="00756388">
        <w:rPr>
          <w:rFonts w:ascii="Arial" w:hAnsi="Arial" w:cs="Arial"/>
          <w:color w:val="202122"/>
          <w:shd w:val="clear" w:color="auto" w:fill="FFFFFF"/>
        </w:rPr>
        <w:t> is an </w:t>
      </w:r>
      <w:r w:rsidRPr="00756388">
        <w:rPr>
          <w:rFonts w:ascii="Arial" w:hAnsi="Arial" w:cs="Arial"/>
          <w:shd w:val="clear" w:color="auto" w:fill="FFFFFF"/>
        </w:rPr>
        <w:t>open-source</w:t>
      </w:r>
      <w:r w:rsidRPr="00756388">
        <w:rPr>
          <w:rFonts w:ascii="Arial" w:hAnsi="Arial" w:cs="Arial"/>
          <w:color w:val="202122"/>
          <w:shd w:val="clear" w:color="auto" w:fill="FFFFFF"/>
        </w:rPr>
        <w:t> in-memory</w:t>
      </w:r>
      <w:r w:rsidR="004401CF" w:rsidRPr="00756388">
        <w:rPr>
          <w:rFonts w:ascii="Arial" w:hAnsi="Arial" w:cs="Arial"/>
          <w:color w:val="202122"/>
          <w:shd w:val="clear" w:color="auto" w:fill="FFFFFF"/>
        </w:rPr>
        <w:t xml:space="preserve"> </w:t>
      </w:r>
      <w:r w:rsidRPr="00756388">
        <w:rPr>
          <w:rFonts w:ascii="Arial" w:hAnsi="Arial" w:cs="Arial"/>
          <w:color w:val="202122"/>
          <w:shd w:val="clear" w:color="auto" w:fill="FFFFFF"/>
        </w:rPr>
        <w:t>storage,</w:t>
      </w:r>
      <w:r w:rsidR="004401CF" w:rsidRPr="00756388">
        <w:rPr>
          <w:rFonts w:ascii="Arial" w:hAnsi="Arial" w:cs="Arial"/>
          <w:color w:val="202122"/>
          <w:shd w:val="clear" w:color="auto" w:fill="FFFFFF"/>
        </w:rPr>
        <w:t xml:space="preserve"> </w:t>
      </w:r>
      <w:r w:rsidRPr="00756388">
        <w:rPr>
          <w:rFonts w:ascii="Arial" w:hAnsi="Arial" w:cs="Arial"/>
          <w:color w:val="202122"/>
          <w:shd w:val="clear" w:color="auto" w:fill="FFFFFF"/>
        </w:rPr>
        <w:t>used as a </w:t>
      </w:r>
      <w:r w:rsidRPr="00756388">
        <w:rPr>
          <w:rFonts w:ascii="Arial" w:hAnsi="Arial" w:cs="Arial"/>
          <w:shd w:val="clear" w:color="auto" w:fill="FFFFFF"/>
        </w:rPr>
        <w:t>distributed</w:t>
      </w:r>
      <w:r w:rsidRPr="00756388">
        <w:rPr>
          <w:rFonts w:ascii="Arial" w:hAnsi="Arial" w:cs="Arial"/>
          <w:color w:val="202122"/>
          <w:shd w:val="clear" w:color="auto" w:fill="FFFFFF"/>
        </w:rPr>
        <w:t>, </w:t>
      </w:r>
      <w:r w:rsidRPr="00756388">
        <w:rPr>
          <w:rFonts w:ascii="Arial" w:hAnsi="Arial" w:cs="Arial"/>
          <w:shd w:val="clear" w:color="auto" w:fill="FFFFFF"/>
        </w:rPr>
        <w:t>in-memory</w:t>
      </w:r>
      <w:r w:rsidRPr="00756388">
        <w:rPr>
          <w:rFonts w:ascii="Arial" w:hAnsi="Arial" w:cs="Arial"/>
          <w:color w:val="202122"/>
          <w:shd w:val="clear" w:color="auto" w:fill="FFFFFF"/>
        </w:rPr>
        <w:t> </w:t>
      </w:r>
      <w:r w:rsidRPr="00756388">
        <w:rPr>
          <w:rFonts w:ascii="Arial" w:hAnsi="Arial" w:cs="Arial"/>
          <w:shd w:val="clear" w:color="auto" w:fill="FFFFFF"/>
        </w:rPr>
        <w:t>key</w:t>
      </w:r>
      <w:r w:rsidR="004401CF" w:rsidRPr="00756388">
        <w:rPr>
          <w:rFonts w:ascii="Arial" w:hAnsi="Arial" w:cs="Arial"/>
          <w:shd w:val="clear" w:color="auto" w:fill="FFFFFF"/>
        </w:rPr>
        <w:t>-</w:t>
      </w:r>
      <w:r w:rsidRPr="00756388">
        <w:rPr>
          <w:rFonts w:ascii="Arial" w:hAnsi="Arial" w:cs="Arial"/>
          <w:shd w:val="clear" w:color="auto" w:fill="FFFFFF"/>
        </w:rPr>
        <w:t>value</w:t>
      </w:r>
      <w:r w:rsidRPr="00756388">
        <w:rPr>
          <w:rFonts w:ascii="Arial" w:hAnsi="Arial" w:cs="Arial"/>
          <w:color w:val="202122"/>
          <w:shd w:val="clear" w:color="auto" w:fill="FFFFFF"/>
        </w:rPr>
        <w:t> </w:t>
      </w:r>
      <w:r w:rsidRPr="00756388">
        <w:rPr>
          <w:rFonts w:ascii="Arial" w:hAnsi="Arial" w:cs="Arial"/>
          <w:shd w:val="clear" w:color="auto" w:fill="FFFFFF"/>
        </w:rPr>
        <w:t>database</w:t>
      </w:r>
      <w:r w:rsidRPr="00756388">
        <w:rPr>
          <w:rFonts w:ascii="Arial" w:hAnsi="Arial" w:cs="Arial"/>
          <w:color w:val="202122"/>
          <w:shd w:val="clear" w:color="auto" w:fill="FFFFFF"/>
        </w:rPr>
        <w:t>, </w:t>
      </w:r>
      <w:r w:rsidR="004401CF" w:rsidRPr="00756388">
        <w:rPr>
          <w:rFonts w:ascii="Arial" w:hAnsi="Arial" w:cs="Arial"/>
          <w:shd w:val="clear" w:color="auto" w:fill="FFFFFF"/>
        </w:rPr>
        <w:t>cache,</w:t>
      </w:r>
      <w:r w:rsidRPr="00756388">
        <w:rPr>
          <w:rFonts w:ascii="Arial" w:hAnsi="Arial" w:cs="Arial"/>
          <w:color w:val="202122"/>
          <w:shd w:val="clear" w:color="auto" w:fill="FFFFFF"/>
        </w:rPr>
        <w:t> and </w:t>
      </w:r>
      <w:r w:rsidRPr="00756388">
        <w:rPr>
          <w:rFonts w:ascii="Arial" w:hAnsi="Arial" w:cs="Arial"/>
          <w:shd w:val="clear" w:color="auto" w:fill="FFFFFF"/>
        </w:rPr>
        <w:t>message broker</w:t>
      </w:r>
      <w:r w:rsidRPr="00756388">
        <w:rPr>
          <w:rFonts w:ascii="Arial" w:hAnsi="Arial" w:cs="Arial"/>
          <w:color w:val="202122"/>
          <w:shd w:val="clear" w:color="auto" w:fill="FFFFFF"/>
        </w:rPr>
        <w:t>, with optional </w:t>
      </w:r>
      <w:r w:rsidRPr="00756388">
        <w:rPr>
          <w:rFonts w:ascii="Arial" w:hAnsi="Arial" w:cs="Arial"/>
          <w:shd w:val="clear" w:color="auto" w:fill="FFFFFF"/>
        </w:rPr>
        <w:t>durability</w:t>
      </w:r>
      <w:r w:rsidRPr="00756388">
        <w:rPr>
          <w:rFonts w:ascii="Arial" w:hAnsi="Arial" w:cs="Arial"/>
          <w:color w:val="202122"/>
          <w:shd w:val="clear" w:color="auto" w:fill="FFFFFF"/>
        </w:rPr>
        <w:t>. Because it holds all data in </w:t>
      </w:r>
      <w:r w:rsidRPr="00756388">
        <w:rPr>
          <w:rFonts w:ascii="Arial" w:hAnsi="Arial" w:cs="Arial"/>
          <w:shd w:val="clear" w:color="auto" w:fill="FFFFFF"/>
        </w:rPr>
        <w:t>memory</w:t>
      </w:r>
      <w:r w:rsidRPr="00756388">
        <w:rPr>
          <w:rFonts w:ascii="Arial" w:hAnsi="Arial" w:cs="Arial"/>
          <w:color w:val="202122"/>
          <w:shd w:val="clear" w:color="auto" w:fill="FFFFFF"/>
        </w:rPr>
        <w:t xml:space="preserve"> and because of its design, Redis offers </w:t>
      </w:r>
      <w:r w:rsidR="00756388" w:rsidRPr="00756388">
        <w:rPr>
          <w:rFonts w:ascii="Arial" w:hAnsi="Arial" w:cs="Arial"/>
          <w:color w:val="202122"/>
          <w:shd w:val="clear" w:color="auto" w:fill="FFFFFF"/>
        </w:rPr>
        <w:t>low latency</w:t>
      </w:r>
      <w:r w:rsidRPr="00756388">
        <w:rPr>
          <w:rFonts w:ascii="Arial" w:hAnsi="Arial" w:cs="Arial"/>
          <w:color w:val="202122"/>
          <w:shd w:val="clear" w:color="auto" w:fill="FFFFFF"/>
        </w:rPr>
        <w:t> reads and writes, making it suitable for use cases that require a cache</w:t>
      </w:r>
      <w:r w:rsidR="004401CF" w:rsidRPr="00756388">
        <w:rPr>
          <w:rFonts w:ascii="Arial" w:hAnsi="Arial" w:cs="Arial"/>
          <w:color w:val="202122"/>
          <w:shd w:val="clear" w:color="auto" w:fill="FFFFFF"/>
        </w:rPr>
        <w:t>.</w:t>
      </w:r>
      <w:r w:rsidR="00756388" w:rsidRPr="00756388">
        <w:rPr>
          <w:rFonts w:ascii="Arial" w:hAnsi="Arial" w:cs="Arial"/>
          <w:color w:val="202122"/>
          <w:shd w:val="clear" w:color="auto" w:fill="FFFFFF"/>
        </w:rPr>
        <w:t xml:space="preserve"> </w:t>
      </w:r>
      <w:r w:rsidR="006D6B25">
        <w:rPr>
          <w:rFonts w:ascii="Arial" w:hAnsi="Arial" w:cs="Arial"/>
          <w:color w:val="202122"/>
          <w:shd w:val="clear" w:color="auto" w:fill="FFFFFF"/>
        </w:rPr>
        <w:t xml:space="preserve">The cache solution </w:t>
      </w:r>
      <w:r w:rsidR="002B21CF">
        <w:rPr>
          <w:rFonts w:ascii="Arial" w:hAnsi="Arial" w:cs="Arial"/>
          <w:color w:val="202122"/>
          <w:shd w:val="clear" w:color="auto" w:fill="FFFFFF"/>
        </w:rPr>
        <w:t>provides the capability of dynamically using the cache that is required.</w:t>
      </w:r>
    </w:p>
    <w:p w14:paraId="718F8E0B" w14:textId="77777777" w:rsidR="00E34AF3" w:rsidRPr="009B752D" w:rsidRDefault="00E34AF3" w:rsidP="00E34AF3">
      <w:pPr>
        <w:rPr>
          <w:rFonts w:ascii="Arial" w:hAnsi="Arial" w:cs="Arial"/>
          <w:b/>
          <w:bCs/>
        </w:rPr>
      </w:pPr>
    </w:p>
    <w:p w14:paraId="2B492CB1" w14:textId="77777777" w:rsidR="00E34AF3" w:rsidRDefault="00E34AF3" w:rsidP="00E34AF3">
      <w:pPr>
        <w:pStyle w:val="Heading1"/>
        <w:rPr>
          <w:rFonts w:ascii="Arial" w:hAnsi="Arial" w:cs="Arial"/>
          <w:b/>
          <w:bCs/>
          <w:color w:val="auto"/>
        </w:rPr>
      </w:pPr>
      <w:bookmarkStart w:id="13" w:name="_Hlk159963100"/>
      <w:bookmarkStart w:id="14" w:name="_Toc160109999"/>
      <w:r w:rsidRPr="009B752D">
        <w:rPr>
          <w:rFonts w:ascii="Arial" w:hAnsi="Arial" w:cs="Arial"/>
          <w:b/>
          <w:bCs/>
          <w:color w:val="auto"/>
        </w:rPr>
        <w:t>Deployment</w:t>
      </w:r>
      <w:bookmarkEnd w:id="13"/>
      <w:bookmarkEnd w:id="14"/>
    </w:p>
    <w:p w14:paraId="70DBD6F9" w14:textId="2A0BDD53" w:rsidR="006F04A6" w:rsidRPr="006F04A6" w:rsidRDefault="006F04A6" w:rsidP="006F04A6">
      <w:pPr>
        <w:rPr>
          <w:rFonts w:ascii="Arial" w:hAnsi="Arial" w:cs="Arial"/>
          <w:lang w:val="en-US"/>
        </w:rPr>
      </w:pPr>
      <w:r w:rsidRPr="006F04A6">
        <w:rPr>
          <w:rFonts w:ascii="Arial" w:hAnsi="Arial" w:cs="Arial"/>
          <w:lang w:val="en-US"/>
        </w:rPr>
        <w:t xml:space="preserve">To deploy </w:t>
      </w:r>
      <w:r w:rsidR="00BF1CA1">
        <w:rPr>
          <w:rFonts w:ascii="Arial" w:hAnsi="Arial" w:cs="Arial"/>
          <w:lang w:val="en-US"/>
        </w:rPr>
        <w:t xml:space="preserve">and run </w:t>
      </w:r>
      <w:r w:rsidRPr="006F04A6">
        <w:rPr>
          <w:rFonts w:ascii="Arial" w:hAnsi="Arial" w:cs="Arial"/>
          <w:lang w:val="en-US"/>
        </w:rPr>
        <w:t>th</w:t>
      </w:r>
      <w:r>
        <w:rPr>
          <w:rFonts w:ascii="Arial" w:hAnsi="Arial" w:cs="Arial"/>
          <w:lang w:val="en-US"/>
        </w:rPr>
        <w:t xml:space="preserve">e image </w:t>
      </w:r>
      <w:r w:rsidR="002B35C2">
        <w:rPr>
          <w:rFonts w:ascii="Arial" w:hAnsi="Arial" w:cs="Arial"/>
          <w:lang w:val="en-US"/>
        </w:rPr>
        <w:t xml:space="preserve">in the Kubernetes cluster the following steps </w:t>
      </w:r>
      <w:r w:rsidR="00BF1CA1">
        <w:rPr>
          <w:rFonts w:ascii="Arial" w:hAnsi="Arial" w:cs="Arial"/>
          <w:lang w:val="en-US"/>
        </w:rPr>
        <w:t>are</w:t>
      </w:r>
      <w:r w:rsidR="002B35C2">
        <w:rPr>
          <w:rFonts w:ascii="Arial" w:hAnsi="Arial" w:cs="Arial"/>
          <w:lang w:val="en-US"/>
        </w:rPr>
        <w:t xml:space="preserve"> followed.</w:t>
      </w:r>
    </w:p>
    <w:p w14:paraId="2EE4F14D" w14:textId="5F5FA190" w:rsidR="00DF32B1" w:rsidRPr="009B752D" w:rsidRDefault="00DF32B1" w:rsidP="00DF32B1">
      <w:pPr>
        <w:pStyle w:val="Heading2"/>
        <w:rPr>
          <w:rFonts w:ascii="Arial" w:hAnsi="Arial" w:cs="Arial"/>
          <w:b/>
          <w:bCs/>
          <w:color w:val="000000" w:themeColor="text1"/>
        </w:rPr>
      </w:pPr>
      <w:bookmarkStart w:id="15" w:name="_Toc160110000"/>
      <w:r>
        <w:rPr>
          <w:rFonts w:ascii="Arial" w:hAnsi="Arial" w:cs="Arial"/>
          <w:b/>
          <w:bCs/>
          <w:color w:val="000000" w:themeColor="text1"/>
        </w:rPr>
        <w:t>Build</w:t>
      </w:r>
      <w:r w:rsidR="006E5699">
        <w:rPr>
          <w:rFonts w:ascii="Arial" w:hAnsi="Arial" w:cs="Arial"/>
          <w:b/>
          <w:bCs/>
          <w:color w:val="000000" w:themeColor="text1"/>
        </w:rPr>
        <w:t xml:space="preserve"> and push</w:t>
      </w:r>
      <w:r>
        <w:rPr>
          <w:rFonts w:ascii="Arial" w:hAnsi="Arial" w:cs="Arial"/>
          <w:b/>
          <w:bCs/>
          <w:color w:val="000000" w:themeColor="text1"/>
        </w:rPr>
        <w:t xml:space="preserve"> the image</w:t>
      </w:r>
      <w:r w:rsidR="006E5699">
        <w:rPr>
          <w:rFonts w:ascii="Arial" w:hAnsi="Arial" w:cs="Arial"/>
          <w:b/>
          <w:bCs/>
          <w:color w:val="000000" w:themeColor="text1"/>
        </w:rPr>
        <w:t xml:space="preserve"> to Artifact Registry</w:t>
      </w:r>
      <w:bookmarkEnd w:id="15"/>
    </w:p>
    <w:p w14:paraId="58FAAB94" w14:textId="1501A739" w:rsidR="001023A6" w:rsidRDefault="006F04A6" w:rsidP="00870E7C">
      <w:pPr>
        <w:jc w:val="both"/>
        <w:rPr>
          <w:rFonts w:ascii="Arial" w:hAnsi="Arial" w:cs="Arial"/>
          <w:color w:val="202122"/>
          <w:shd w:val="clear" w:color="auto" w:fill="FFFFFF"/>
        </w:rPr>
      </w:pPr>
      <w:r>
        <w:rPr>
          <w:rFonts w:ascii="Arial" w:hAnsi="Arial" w:cs="Arial"/>
          <w:color w:val="202122"/>
          <w:shd w:val="clear" w:color="auto" w:fill="FFFFFF"/>
        </w:rPr>
        <w:t>The first step for deployment is to build the image for the caching application. Jib maven plugin is used to create the image and push it to the gcp artifact registry.</w:t>
      </w:r>
      <w:r w:rsidR="00870E7C">
        <w:rPr>
          <w:rFonts w:ascii="Arial" w:hAnsi="Arial" w:cs="Arial"/>
          <w:color w:val="202122"/>
          <w:shd w:val="clear" w:color="auto" w:fill="FFFFFF"/>
        </w:rPr>
        <w:t xml:space="preserve"> Create</w:t>
      </w:r>
      <w:r>
        <w:rPr>
          <w:rFonts w:ascii="Arial" w:hAnsi="Arial" w:cs="Arial"/>
          <w:color w:val="202122"/>
          <w:shd w:val="clear" w:color="auto" w:fill="FFFFFF"/>
        </w:rPr>
        <w:t xml:space="preserve"> </w:t>
      </w:r>
      <w:r w:rsidR="00870E7C">
        <w:rPr>
          <w:rFonts w:ascii="Arial" w:hAnsi="Arial" w:cs="Arial"/>
          <w:color w:val="202122"/>
          <w:shd w:val="clear" w:color="auto" w:fill="FFFFFF"/>
        </w:rPr>
        <w:t xml:space="preserve">a new repo in the artifact registry with sufficient permissions for storing the image. </w:t>
      </w:r>
      <w:r>
        <w:rPr>
          <w:rFonts w:ascii="Arial" w:hAnsi="Arial" w:cs="Arial"/>
          <w:color w:val="202122"/>
          <w:shd w:val="clear" w:color="auto" w:fill="FFFFFF"/>
        </w:rPr>
        <w:t xml:space="preserve">Sample command for building </w:t>
      </w:r>
      <w:r w:rsidR="006E5699">
        <w:rPr>
          <w:rFonts w:ascii="Arial" w:hAnsi="Arial" w:cs="Arial"/>
          <w:color w:val="202122"/>
          <w:shd w:val="clear" w:color="auto" w:fill="FFFFFF"/>
        </w:rPr>
        <w:t xml:space="preserve">and pushing </w:t>
      </w:r>
      <w:r>
        <w:rPr>
          <w:rFonts w:ascii="Arial" w:hAnsi="Arial" w:cs="Arial"/>
          <w:color w:val="202122"/>
          <w:shd w:val="clear" w:color="auto" w:fill="FFFFFF"/>
        </w:rPr>
        <w:t>the image is shown below.</w:t>
      </w:r>
    </w:p>
    <w:p w14:paraId="1856C08B" w14:textId="3596CC74" w:rsidR="006F04A6" w:rsidRPr="006B7F06" w:rsidRDefault="006F04A6" w:rsidP="001023A6">
      <w:pPr>
        <w:rPr>
          <w:i/>
          <w:iCs/>
          <w:lang w:val="en-US"/>
        </w:rPr>
      </w:pPr>
      <w:r w:rsidRPr="006B7F06">
        <w:rPr>
          <w:i/>
          <w:iCs/>
          <w:lang w:val="en-US"/>
        </w:rPr>
        <w:t>mvn -DskipTests com.google.cloud.tools:jib-maven-plugin:build -Dimage=&lt;gcp-region&gt;-docker.pkg.dev/${GOOGLE_CLOUD_PROJECT}/&lt;repo-name&gt;/&lt;image-nam</w:t>
      </w:r>
      <w:r w:rsidR="00BF64E4" w:rsidRPr="006B7F06">
        <w:rPr>
          <w:i/>
          <w:iCs/>
          <w:lang w:val="en-US"/>
        </w:rPr>
        <w:t>e</w:t>
      </w:r>
      <w:r w:rsidRPr="006B7F06">
        <w:rPr>
          <w:i/>
          <w:iCs/>
          <w:lang w:val="en-US"/>
        </w:rPr>
        <w:t>&gt;</w:t>
      </w:r>
    </w:p>
    <w:p w14:paraId="4FF6FD78" w14:textId="4D3A7D22" w:rsidR="006F04A6" w:rsidRDefault="00BF64E4" w:rsidP="006F04A6">
      <w:pPr>
        <w:pStyle w:val="Heading2"/>
        <w:rPr>
          <w:rFonts w:ascii="Arial" w:hAnsi="Arial" w:cs="Arial"/>
          <w:b/>
          <w:bCs/>
          <w:color w:val="000000" w:themeColor="text1"/>
        </w:rPr>
      </w:pPr>
      <w:bookmarkStart w:id="16" w:name="_Toc160110001"/>
      <w:r>
        <w:rPr>
          <w:rFonts w:ascii="Arial" w:hAnsi="Arial" w:cs="Arial"/>
          <w:b/>
          <w:bCs/>
          <w:color w:val="000000" w:themeColor="text1"/>
        </w:rPr>
        <w:t>Deploy</w:t>
      </w:r>
      <w:r w:rsidR="001075D6">
        <w:rPr>
          <w:rFonts w:ascii="Arial" w:hAnsi="Arial" w:cs="Arial"/>
          <w:b/>
          <w:bCs/>
          <w:color w:val="000000" w:themeColor="text1"/>
        </w:rPr>
        <w:t xml:space="preserve"> the</w:t>
      </w:r>
      <w:r>
        <w:rPr>
          <w:rFonts w:ascii="Arial" w:hAnsi="Arial" w:cs="Arial"/>
          <w:b/>
          <w:bCs/>
          <w:color w:val="000000" w:themeColor="text1"/>
        </w:rPr>
        <w:t xml:space="preserve"> components </w:t>
      </w:r>
      <w:r w:rsidR="008C566C">
        <w:rPr>
          <w:rFonts w:ascii="Arial" w:hAnsi="Arial" w:cs="Arial"/>
          <w:b/>
          <w:bCs/>
          <w:color w:val="000000" w:themeColor="text1"/>
        </w:rPr>
        <w:t>using</w:t>
      </w:r>
      <w:r w:rsidR="001075D6">
        <w:rPr>
          <w:rFonts w:ascii="Arial" w:hAnsi="Arial" w:cs="Arial"/>
          <w:b/>
          <w:bCs/>
          <w:color w:val="000000" w:themeColor="text1"/>
        </w:rPr>
        <w:t xml:space="preserve"> YAML files</w:t>
      </w:r>
      <w:bookmarkEnd w:id="16"/>
    </w:p>
    <w:p w14:paraId="1043FAE8" w14:textId="3D99004F" w:rsidR="006B7F06" w:rsidRDefault="006B7F06" w:rsidP="006B7F06">
      <w:pPr>
        <w:rPr>
          <w:rFonts w:ascii="Arial" w:hAnsi="Arial" w:cs="Arial"/>
          <w:lang w:val="en-US"/>
        </w:rPr>
      </w:pPr>
      <w:r>
        <w:rPr>
          <w:rFonts w:ascii="Arial" w:hAnsi="Arial" w:cs="Arial"/>
          <w:lang w:val="en-US"/>
        </w:rPr>
        <w:t xml:space="preserve">Login to Kubernetes </w:t>
      </w:r>
      <w:r w:rsidR="00936100">
        <w:rPr>
          <w:rFonts w:ascii="Arial" w:hAnsi="Arial" w:cs="Arial"/>
          <w:lang w:val="en-US"/>
        </w:rPr>
        <w:t>cloud shell</w:t>
      </w:r>
      <w:r>
        <w:rPr>
          <w:rFonts w:ascii="Arial" w:hAnsi="Arial" w:cs="Arial"/>
          <w:lang w:val="en-US"/>
        </w:rPr>
        <w:t xml:space="preserve"> by entering the command </w:t>
      </w:r>
    </w:p>
    <w:p w14:paraId="52D011C2" w14:textId="7788F034" w:rsidR="006B7F06" w:rsidRDefault="006B7F06" w:rsidP="006B7F06">
      <w:pPr>
        <w:rPr>
          <w:rFonts w:ascii="Arial" w:hAnsi="Arial" w:cs="Arial"/>
          <w:i/>
          <w:iCs/>
          <w:lang w:val="en-US"/>
        </w:rPr>
      </w:pPr>
      <w:r w:rsidRPr="006B7F06">
        <w:rPr>
          <w:rFonts w:ascii="Arial" w:hAnsi="Arial" w:cs="Arial"/>
          <w:i/>
          <w:iCs/>
          <w:lang w:val="en-US"/>
        </w:rPr>
        <w:t xml:space="preserve">gcloud container clusters get-credentials </w:t>
      </w:r>
      <w:r>
        <w:rPr>
          <w:rFonts w:ascii="Arial" w:hAnsi="Arial" w:cs="Arial"/>
          <w:i/>
          <w:iCs/>
          <w:lang w:val="en-US"/>
        </w:rPr>
        <w:t>&lt;cluster-name&gt;</w:t>
      </w:r>
      <w:r w:rsidRPr="006B7F06">
        <w:rPr>
          <w:rFonts w:ascii="Arial" w:hAnsi="Arial" w:cs="Arial"/>
          <w:i/>
          <w:iCs/>
          <w:lang w:val="en-US"/>
        </w:rPr>
        <w:t xml:space="preserve"> --region </w:t>
      </w:r>
      <w:r w:rsidR="008C3851">
        <w:rPr>
          <w:rFonts w:ascii="Arial" w:hAnsi="Arial" w:cs="Arial"/>
          <w:i/>
          <w:iCs/>
          <w:lang w:val="en-US"/>
        </w:rPr>
        <w:t>&lt;region&gt;</w:t>
      </w:r>
      <w:r w:rsidRPr="006B7F06">
        <w:rPr>
          <w:rFonts w:ascii="Arial" w:hAnsi="Arial" w:cs="Arial"/>
          <w:i/>
          <w:iCs/>
          <w:lang w:val="en-US"/>
        </w:rPr>
        <w:t xml:space="preserve"> --project </w:t>
      </w:r>
      <w:r>
        <w:rPr>
          <w:rFonts w:ascii="Arial" w:hAnsi="Arial" w:cs="Arial"/>
          <w:i/>
          <w:iCs/>
          <w:lang w:val="en-US"/>
        </w:rPr>
        <w:t>&lt;project-name&gt;</w:t>
      </w:r>
    </w:p>
    <w:p w14:paraId="196A0C14" w14:textId="01B294BD" w:rsidR="006B7F06" w:rsidRPr="006B7F06" w:rsidRDefault="006B7F06" w:rsidP="006B7F06">
      <w:pPr>
        <w:rPr>
          <w:rFonts w:ascii="Arial" w:hAnsi="Arial" w:cs="Arial"/>
          <w:lang w:val="en-US"/>
        </w:rPr>
      </w:pPr>
      <w:r>
        <w:rPr>
          <w:rFonts w:ascii="Arial" w:hAnsi="Arial" w:cs="Arial"/>
          <w:lang w:val="en-US"/>
        </w:rPr>
        <w:t>After logging in</w:t>
      </w:r>
      <w:r w:rsidR="005D26E9">
        <w:rPr>
          <w:rFonts w:ascii="Arial" w:hAnsi="Arial" w:cs="Arial"/>
          <w:lang w:val="en-US"/>
        </w:rPr>
        <w:t>,</w:t>
      </w:r>
      <w:r>
        <w:rPr>
          <w:rFonts w:ascii="Arial" w:hAnsi="Arial" w:cs="Arial"/>
          <w:lang w:val="en-US"/>
        </w:rPr>
        <w:t xml:space="preserve"> start the components in the order as </w:t>
      </w:r>
      <w:r w:rsidR="008F3C82">
        <w:rPr>
          <w:rFonts w:ascii="Arial" w:hAnsi="Arial" w:cs="Arial"/>
          <w:lang w:val="en-US"/>
        </w:rPr>
        <w:t>it’s</w:t>
      </w:r>
      <w:r>
        <w:rPr>
          <w:rFonts w:ascii="Arial" w:hAnsi="Arial" w:cs="Arial"/>
          <w:lang w:val="en-US"/>
        </w:rPr>
        <w:t xml:space="preserve"> given in the sub section.</w:t>
      </w:r>
    </w:p>
    <w:p w14:paraId="5F0852DA" w14:textId="29792D88" w:rsidR="00BF64E4" w:rsidRPr="00BF64E4" w:rsidRDefault="00BF64E4" w:rsidP="00BF64E4">
      <w:pPr>
        <w:pStyle w:val="Heading3"/>
        <w:rPr>
          <w:b/>
          <w:bCs/>
          <w:color w:val="auto"/>
        </w:rPr>
      </w:pPr>
      <w:bookmarkStart w:id="17" w:name="_Toc160110002"/>
      <w:r w:rsidRPr="00BF64E4">
        <w:rPr>
          <w:rFonts w:ascii="Arial" w:hAnsi="Arial" w:cs="Arial"/>
          <w:b/>
          <w:bCs/>
          <w:color w:val="auto"/>
        </w:rPr>
        <w:t>Apache Ignite</w:t>
      </w:r>
      <w:bookmarkEnd w:id="17"/>
    </w:p>
    <w:p w14:paraId="336BFF61" w14:textId="77466E6E" w:rsidR="00BF64E4" w:rsidRDefault="005D26E9" w:rsidP="003B769C">
      <w:pPr>
        <w:jc w:val="both"/>
        <w:rPr>
          <w:rFonts w:ascii="Arial" w:hAnsi="Arial" w:cs="Arial"/>
          <w:lang w:val="en-US"/>
        </w:rPr>
      </w:pPr>
      <w:r>
        <w:rPr>
          <w:rFonts w:ascii="Arial" w:hAnsi="Arial" w:cs="Arial"/>
          <w:lang w:val="en-US"/>
        </w:rPr>
        <w:t>Configure the yaml file ‘</w:t>
      </w:r>
      <w:r w:rsidR="00511E32">
        <w:rPr>
          <w:rFonts w:ascii="Arial" w:hAnsi="Arial" w:cs="Arial"/>
          <w:lang w:val="en-US"/>
        </w:rPr>
        <w:t>Ignite.yaml</w:t>
      </w:r>
      <w:r>
        <w:rPr>
          <w:rFonts w:ascii="Arial" w:hAnsi="Arial" w:cs="Arial"/>
          <w:lang w:val="en-US"/>
        </w:rPr>
        <w:t>’</w:t>
      </w:r>
      <w:r w:rsidR="00511E32">
        <w:rPr>
          <w:rFonts w:ascii="Arial" w:hAnsi="Arial" w:cs="Arial"/>
          <w:lang w:val="en-US"/>
        </w:rPr>
        <w:t xml:space="preserve"> with the required details. The file </w:t>
      </w:r>
      <w:r w:rsidR="00B14B92">
        <w:rPr>
          <w:rFonts w:ascii="Arial" w:hAnsi="Arial" w:cs="Arial"/>
          <w:lang w:val="en-US"/>
        </w:rPr>
        <w:t>contains both</w:t>
      </w:r>
      <w:r w:rsidR="00511E32">
        <w:rPr>
          <w:rFonts w:ascii="Arial" w:hAnsi="Arial" w:cs="Arial"/>
          <w:lang w:val="en-US"/>
        </w:rPr>
        <w:t xml:space="preserve"> container and service related details. </w:t>
      </w:r>
      <w:r w:rsidR="003B769C">
        <w:rPr>
          <w:rFonts w:ascii="Arial" w:hAnsi="Arial" w:cs="Arial"/>
          <w:lang w:val="en-US"/>
        </w:rPr>
        <w:t>The</w:t>
      </w:r>
      <w:r w:rsidR="00B14B92">
        <w:rPr>
          <w:rFonts w:ascii="Arial" w:hAnsi="Arial" w:cs="Arial"/>
          <w:lang w:val="en-US"/>
        </w:rPr>
        <w:t xml:space="preserve"> Ignite</w:t>
      </w:r>
      <w:r w:rsidR="003B769C">
        <w:rPr>
          <w:rFonts w:ascii="Arial" w:hAnsi="Arial" w:cs="Arial"/>
          <w:lang w:val="en-US"/>
        </w:rPr>
        <w:t xml:space="preserve"> service named as apache-ignite-service is configured to run </w:t>
      </w:r>
      <w:r w:rsidR="00D01DFF">
        <w:rPr>
          <w:rFonts w:ascii="Arial" w:hAnsi="Arial" w:cs="Arial"/>
          <w:lang w:val="en-US"/>
        </w:rPr>
        <w:t>o</w:t>
      </w:r>
      <w:r w:rsidR="001D2DAF">
        <w:rPr>
          <w:rFonts w:ascii="Arial" w:hAnsi="Arial" w:cs="Arial"/>
          <w:lang w:val="en-US"/>
        </w:rPr>
        <w:t>n</w:t>
      </w:r>
      <w:r w:rsidR="003B769C">
        <w:rPr>
          <w:rFonts w:ascii="Arial" w:hAnsi="Arial" w:cs="Arial"/>
          <w:lang w:val="en-US"/>
        </w:rPr>
        <w:t xml:space="preserve"> port 10800. To deploy and run</w:t>
      </w:r>
      <w:r w:rsidR="00B14B92">
        <w:rPr>
          <w:rFonts w:ascii="Arial" w:hAnsi="Arial" w:cs="Arial"/>
          <w:lang w:val="en-US"/>
        </w:rPr>
        <w:t>,</w:t>
      </w:r>
      <w:r w:rsidR="003B769C">
        <w:rPr>
          <w:rFonts w:ascii="Arial" w:hAnsi="Arial" w:cs="Arial"/>
          <w:lang w:val="en-US"/>
        </w:rPr>
        <w:t xml:space="preserve"> the following command is invoked.</w:t>
      </w:r>
    </w:p>
    <w:p w14:paraId="0C29ED77" w14:textId="5F5952A5" w:rsidR="003B769C" w:rsidRPr="006B7F06" w:rsidRDefault="003B769C" w:rsidP="003B769C">
      <w:pPr>
        <w:jc w:val="both"/>
        <w:rPr>
          <w:rFonts w:ascii="Arial" w:hAnsi="Arial" w:cs="Arial"/>
          <w:i/>
          <w:iCs/>
          <w:lang w:val="en-US"/>
        </w:rPr>
      </w:pPr>
      <w:r w:rsidRPr="006B7F06">
        <w:rPr>
          <w:rFonts w:ascii="Arial" w:hAnsi="Arial" w:cs="Arial"/>
          <w:i/>
          <w:iCs/>
          <w:lang w:val="en-US"/>
        </w:rPr>
        <w:t>kubectl create -f Ignite.yaml</w:t>
      </w:r>
    </w:p>
    <w:p w14:paraId="0956EDDC" w14:textId="667B8C1F" w:rsidR="005D26E9" w:rsidRPr="00BF64E4" w:rsidRDefault="005D26E9" w:rsidP="005D26E9">
      <w:pPr>
        <w:pStyle w:val="Heading3"/>
        <w:rPr>
          <w:b/>
          <w:bCs/>
          <w:color w:val="auto"/>
        </w:rPr>
      </w:pPr>
      <w:bookmarkStart w:id="18" w:name="_Toc160110003"/>
      <w:r>
        <w:rPr>
          <w:rFonts w:ascii="Arial" w:hAnsi="Arial" w:cs="Arial"/>
          <w:b/>
          <w:bCs/>
          <w:color w:val="auto"/>
        </w:rPr>
        <w:lastRenderedPageBreak/>
        <w:t>Redis</w:t>
      </w:r>
      <w:bookmarkEnd w:id="18"/>
    </w:p>
    <w:p w14:paraId="64E62C47" w14:textId="6F492C27" w:rsidR="00B14B92" w:rsidRDefault="00B14B92" w:rsidP="00B14B92">
      <w:pPr>
        <w:jc w:val="both"/>
        <w:rPr>
          <w:rFonts w:ascii="Arial" w:hAnsi="Arial" w:cs="Arial"/>
          <w:lang w:val="en-US"/>
        </w:rPr>
      </w:pPr>
      <w:r>
        <w:rPr>
          <w:rFonts w:ascii="Arial" w:hAnsi="Arial" w:cs="Arial"/>
          <w:lang w:val="en-US"/>
        </w:rPr>
        <w:t xml:space="preserve">The yaml file for Redis is named as ‘Redis.yaml’. The file contains both container and service related details. The Redis service named as redis-service is configured to run </w:t>
      </w:r>
      <w:r w:rsidR="00D01DFF">
        <w:rPr>
          <w:rFonts w:ascii="Arial" w:hAnsi="Arial" w:cs="Arial"/>
          <w:lang w:val="en-US"/>
        </w:rPr>
        <w:t>o</w:t>
      </w:r>
      <w:r w:rsidR="001D2DAF">
        <w:rPr>
          <w:rFonts w:ascii="Arial" w:hAnsi="Arial" w:cs="Arial"/>
          <w:lang w:val="en-US"/>
        </w:rPr>
        <w:t>n</w:t>
      </w:r>
      <w:r>
        <w:rPr>
          <w:rFonts w:ascii="Arial" w:hAnsi="Arial" w:cs="Arial"/>
          <w:lang w:val="en-US"/>
        </w:rPr>
        <w:t xml:space="preserve"> port 6379. To deploy and run, the following command is invoked.</w:t>
      </w:r>
    </w:p>
    <w:p w14:paraId="6D3D79A1" w14:textId="19499D9C" w:rsidR="00B14B92" w:rsidRPr="006B7F06" w:rsidRDefault="00B14B92" w:rsidP="00B14B92">
      <w:pPr>
        <w:jc w:val="both"/>
        <w:rPr>
          <w:rFonts w:ascii="Arial" w:hAnsi="Arial" w:cs="Arial"/>
          <w:i/>
          <w:iCs/>
          <w:lang w:val="en-US"/>
        </w:rPr>
      </w:pPr>
      <w:r w:rsidRPr="006B7F06">
        <w:rPr>
          <w:rFonts w:ascii="Arial" w:hAnsi="Arial" w:cs="Arial"/>
          <w:i/>
          <w:iCs/>
          <w:lang w:val="en-US"/>
        </w:rPr>
        <w:t xml:space="preserve">kubectl create -f </w:t>
      </w:r>
      <w:r>
        <w:rPr>
          <w:rFonts w:ascii="Arial" w:hAnsi="Arial" w:cs="Arial"/>
          <w:i/>
          <w:iCs/>
          <w:lang w:val="en-US"/>
        </w:rPr>
        <w:t>Redis</w:t>
      </w:r>
      <w:r w:rsidRPr="006B7F06">
        <w:rPr>
          <w:rFonts w:ascii="Arial" w:hAnsi="Arial" w:cs="Arial"/>
          <w:i/>
          <w:iCs/>
          <w:lang w:val="en-US"/>
        </w:rPr>
        <w:t>.yaml</w:t>
      </w:r>
    </w:p>
    <w:p w14:paraId="08F4A633" w14:textId="04C07253" w:rsidR="00662A10" w:rsidRPr="00BF64E4" w:rsidRDefault="00662A10" w:rsidP="00662A10">
      <w:pPr>
        <w:pStyle w:val="Heading3"/>
        <w:rPr>
          <w:b/>
          <w:bCs/>
          <w:color w:val="auto"/>
        </w:rPr>
      </w:pPr>
      <w:bookmarkStart w:id="19" w:name="_Toc160110004"/>
      <w:r>
        <w:rPr>
          <w:rFonts w:ascii="Arial" w:hAnsi="Arial" w:cs="Arial"/>
          <w:b/>
          <w:bCs/>
          <w:color w:val="auto"/>
        </w:rPr>
        <w:t>Postgres</w:t>
      </w:r>
      <w:bookmarkEnd w:id="19"/>
    </w:p>
    <w:p w14:paraId="31443CF9" w14:textId="57BBCB54" w:rsidR="00E34AF3" w:rsidRDefault="00662A10" w:rsidP="001D2DAF">
      <w:pPr>
        <w:jc w:val="both"/>
        <w:rPr>
          <w:rFonts w:ascii="Arial" w:hAnsi="Arial" w:cs="Arial"/>
        </w:rPr>
      </w:pPr>
      <w:r>
        <w:rPr>
          <w:rFonts w:ascii="Arial" w:hAnsi="Arial" w:cs="Arial"/>
        </w:rPr>
        <w:t xml:space="preserve">To run Unleash PostgresSQL database is required. </w:t>
      </w:r>
      <w:r w:rsidR="00E4274F">
        <w:rPr>
          <w:rFonts w:ascii="Arial" w:hAnsi="Arial" w:cs="Arial"/>
        </w:rPr>
        <w:t xml:space="preserve">Postgres is started in </w:t>
      </w:r>
      <w:r w:rsidR="001D2DAF">
        <w:rPr>
          <w:rFonts w:ascii="Arial" w:hAnsi="Arial" w:cs="Arial"/>
        </w:rPr>
        <w:t xml:space="preserve">a </w:t>
      </w:r>
      <w:r w:rsidR="00E4274F">
        <w:rPr>
          <w:rFonts w:ascii="Arial" w:hAnsi="Arial" w:cs="Arial"/>
        </w:rPr>
        <w:t>separate container and as an individual service.</w:t>
      </w:r>
      <w:r w:rsidR="001D2DAF">
        <w:rPr>
          <w:rFonts w:ascii="Arial" w:hAnsi="Arial" w:cs="Arial"/>
        </w:rPr>
        <w:t xml:space="preserve"> The service is named as ‘unleash-db’ and configured to run </w:t>
      </w:r>
      <w:r w:rsidR="00D01DFF">
        <w:rPr>
          <w:rFonts w:ascii="Arial" w:hAnsi="Arial" w:cs="Arial"/>
        </w:rPr>
        <w:t>o</w:t>
      </w:r>
      <w:r w:rsidR="001D2DAF">
        <w:rPr>
          <w:rFonts w:ascii="Arial" w:hAnsi="Arial" w:cs="Arial"/>
        </w:rPr>
        <w:t>n port 5432. The service is exposed to access through browser. To deploy and run, the following command is invoked.</w:t>
      </w:r>
    </w:p>
    <w:p w14:paraId="0CB4D7CD" w14:textId="1D4AC7FF" w:rsidR="001D2DAF" w:rsidRPr="006B7F06" w:rsidRDefault="001D2DAF" w:rsidP="001D2DAF">
      <w:pPr>
        <w:jc w:val="both"/>
        <w:rPr>
          <w:rFonts w:ascii="Arial" w:hAnsi="Arial" w:cs="Arial"/>
          <w:i/>
          <w:iCs/>
          <w:lang w:val="en-US"/>
        </w:rPr>
      </w:pPr>
      <w:r w:rsidRPr="006B7F06">
        <w:rPr>
          <w:rFonts w:ascii="Arial" w:hAnsi="Arial" w:cs="Arial"/>
          <w:i/>
          <w:iCs/>
          <w:lang w:val="en-US"/>
        </w:rPr>
        <w:t xml:space="preserve">kubectl create -f </w:t>
      </w:r>
      <w:r>
        <w:rPr>
          <w:rFonts w:ascii="Arial" w:hAnsi="Arial" w:cs="Arial"/>
          <w:i/>
          <w:iCs/>
          <w:lang w:val="en-US"/>
        </w:rPr>
        <w:t>Postgres</w:t>
      </w:r>
      <w:r w:rsidRPr="006B7F06">
        <w:rPr>
          <w:rFonts w:ascii="Arial" w:hAnsi="Arial" w:cs="Arial"/>
          <w:i/>
          <w:iCs/>
          <w:lang w:val="en-US"/>
        </w:rPr>
        <w:t>.yaml</w:t>
      </w:r>
    </w:p>
    <w:p w14:paraId="3A26D41D" w14:textId="15517038" w:rsidR="001D2DAF" w:rsidRPr="00BF64E4" w:rsidRDefault="00D01DFF" w:rsidP="001D2DAF">
      <w:pPr>
        <w:pStyle w:val="Heading3"/>
        <w:rPr>
          <w:b/>
          <w:bCs/>
          <w:color w:val="auto"/>
        </w:rPr>
      </w:pPr>
      <w:bookmarkStart w:id="20" w:name="_Toc160110005"/>
      <w:r>
        <w:rPr>
          <w:rFonts w:ascii="Arial" w:hAnsi="Arial" w:cs="Arial"/>
          <w:b/>
          <w:bCs/>
          <w:color w:val="auto"/>
        </w:rPr>
        <w:t>Unleash web</w:t>
      </w:r>
      <w:bookmarkEnd w:id="20"/>
    </w:p>
    <w:p w14:paraId="3FC2966A" w14:textId="15DDA568" w:rsidR="001D2DAF" w:rsidRDefault="00D01DFF" w:rsidP="001D2DAF">
      <w:pPr>
        <w:jc w:val="both"/>
        <w:rPr>
          <w:rFonts w:ascii="Arial" w:hAnsi="Arial" w:cs="Arial"/>
        </w:rPr>
      </w:pPr>
      <w:r>
        <w:rPr>
          <w:rFonts w:ascii="Arial" w:hAnsi="Arial" w:cs="Arial"/>
        </w:rPr>
        <w:t>Unleash</w:t>
      </w:r>
      <w:r w:rsidR="00960866">
        <w:rPr>
          <w:rFonts w:ascii="Arial" w:hAnsi="Arial" w:cs="Arial"/>
        </w:rPr>
        <w:t xml:space="preserve"> service ‘unleash-web’</w:t>
      </w:r>
      <w:r>
        <w:rPr>
          <w:rFonts w:ascii="Arial" w:hAnsi="Arial" w:cs="Arial"/>
        </w:rPr>
        <w:t xml:space="preserve"> is configured to run </w:t>
      </w:r>
      <w:r w:rsidR="00960866">
        <w:rPr>
          <w:rFonts w:ascii="Arial" w:hAnsi="Arial" w:cs="Arial"/>
        </w:rPr>
        <w:t>on port 4242 and the service is exposed. The yaml file is named as ‘Unleash.yaml’. To deploy and run, the following command needs to be invoked.</w:t>
      </w:r>
    </w:p>
    <w:p w14:paraId="4ECD991A" w14:textId="019D30E8" w:rsidR="00960866" w:rsidRPr="006B7F06" w:rsidRDefault="00960866" w:rsidP="00960866">
      <w:pPr>
        <w:jc w:val="both"/>
        <w:rPr>
          <w:rFonts w:ascii="Arial" w:hAnsi="Arial" w:cs="Arial"/>
          <w:i/>
          <w:iCs/>
          <w:lang w:val="en-US"/>
        </w:rPr>
      </w:pPr>
      <w:r w:rsidRPr="006B7F06">
        <w:rPr>
          <w:rFonts w:ascii="Arial" w:hAnsi="Arial" w:cs="Arial"/>
          <w:i/>
          <w:iCs/>
          <w:lang w:val="en-US"/>
        </w:rPr>
        <w:t xml:space="preserve">kubectl create -f </w:t>
      </w:r>
      <w:r>
        <w:rPr>
          <w:rFonts w:ascii="Arial" w:hAnsi="Arial" w:cs="Arial"/>
          <w:i/>
          <w:iCs/>
          <w:lang w:val="en-US"/>
        </w:rPr>
        <w:t>Unleash</w:t>
      </w:r>
      <w:r w:rsidRPr="006B7F06">
        <w:rPr>
          <w:rFonts w:ascii="Arial" w:hAnsi="Arial" w:cs="Arial"/>
          <w:i/>
          <w:iCs/>
          <w:lang w:val="en-US"/>
        </w:rPr>
        <w:t>.yaml</w:t>
      </w:r>
    </w:p>
    <w:p w14:paraId="25660C40" w14:textId="4F4F72CB" w:rsidR="00960866" w:rsidRPr="00BF64E4" w:rsidRDefault="00960866" w:rsidP="00960866">
      <w:pPr>
        <w:pStyle w:val="Heading3"/>
        <w:rPr>
          <w:b/>
          <w:bCs/>
          <w:color w:val="auto"/>
        </w:rPr>
      </w:pPr>
      <w:bookmarkStart w:id="21" w:name="_Toc160110006"/>
      <w:r>
        <w:rPr>
          <w:rFonts w:ascii="Arial" w:hAnsi="Arial" w:cs="Arial"/>
          <w:b/>
          <w:bCs/>
          <w:color w:val="auto"/>
        </w:rPr>
        <w:t>Spring boot app</w:t>
      </w:r>
      <w:bookmarkEnd w:id="21"/>
    </w:p>
    <w:p w14:paraId="1426D851" w14:textId="018690EE" w:rsidR="00960866" w:rsidRDefault="00960866" w:rsidP="001D2DAF">
      <w:pPr>
        <w:jc w:val="both"/>
        <w:rPr>
          <w:rFonts w:ascii="Arial" w:hAnsi="Arial" w:cs="Arial"/>
        </w:rPr>
      </w:pPr>
      <w:r>
        <w:rPr>
          <w:rFonts w:ascii="Arial" w:hAnsi="Arial" w:cs="Arial"/>
        </w:rPr>
        <w:t>The spring boot caching app configurations</w:t>
      </w:r>
      <w:r w:rsidR="00366318">
        <w:rPr>
          <w:rFonts w:ascii="Arial" w:hAnsi="Arial" w:cs="Arial"/>
        </w:rPr>
        <w:t xml:space="preserve"> are made in ‘Springboot.yaml’ file. The app service named as ‘bb-entrypoint’ is configured to run on port 7070. The service is exposed. The container is configured to access the custom image stored in Artifact Registry. To deploy and run, invoke the command below.</w:t>
      </w:r>
      <w:r>
        <w:rPr>
          <w:rFonts w:ascii="Arial" w:hAnsi="Arial" w:cs="Arial"/>
        </w:rPr>
        <w:t xml:space="preserve"> </w:t>
      </w:r>
    </w:p>
    <w:p w14:paraId="4954EE73" w14:textId="0CE5FD7D" w:rsidR="00366318" w:rsidRPr="006B7F06" w:rsidRDefault="00366318" w:rsidP="00366318">
      <w:pPr>
        <w:jc w:val="both"/>
        <w:rPr>
          <w:rFonts w:ascii="Arial" w:hAnsi="Arial" w:cs="Arial"/>
          <w:i/>
          <w:iCs/>
          <w:lang w:val="en-US"/>
        </w:rPr>
      </w:pPr>
      <w:r w:rsidRPr="006B7F06">
        <w:rPr>
          <w:rFonts w:ascii="Arial" w:hAnsi="Arial" w:cs="Arial"/>
          <w:i/>
          <w:iCs/>
          <w:lang w:val="en-US"/>
        </w:rPr>
        <w:t xml:space="preserve">kubectl create -f </w:t>
      </w:r>
      <w:r>
        <w:rPr>
          <w:rFonts w:ascii="Arial" w:hAnsi="Arial" w:cs="Arial"/>
          <w:i/>
          <w:iCs/>
          <w:lang w:val="en-US"/>
        </w:rPr>
        <w:t>Springboot</w:t>
      </w:r>
      <w:r w:rsidRPr="006B7F06">
        <w:rPr>
          <w:rFonts w:ascii="Arial" w:hAnsi="Arial" w:cs="Arial"/>
          <w:i/>
          <w:iCs/>
          <w:lang w:val="en-US"/>
        </w:rPr>
        <w:t>.yaml</w:t>
      </w:r>
    </w:p>
    <w:p w14:paraId="24960137" w14:textId="77777777" w:rsidR="00366318" w:rsidRPr="00BF64E4" w:rsidRDefault="00366318" w:rsidP="001D2DAF">
      <w:pPr>
        <w:jc w:val="both"/>
        <w:rPr>
          <w:rFonts w:ascii="Arial" w:hAnsi="Arial" w:cs="Arial"/>
        </w:rPr>
      </w:pPr>
    </w:p>
    <w:p w14:paraId="21E3D88D" w14:textId="77777777" w:rsidR="00E34AF3" w:rsidRPr="009B752D" w:rsidRDefault="00E34AF3" w:rsidP="00E34AF3">
      <w:pPr>
        <w:pStyle w:val="Heading1"/>
        <w:rPr>
          <w:rFonts w:ascii="Arial" w:hAnsi="Arial" w:cs="Arial"/>
          <w:b/>
          <w:bCs/>
          <w:color w:val="auto"/>
        </w:rPr>
      </w:pPr>
      <w:bookmarkStart w:id="22" w:name="_Toc160110007"/>
      <w:r w:rsidRPr="009B752D">
        <w:rPr>
          <w:rFonts w:ascii="Arial" w:hAnsi="Arial" w:cs="Arial"/>
          <w:b/>
          <w:bCs/>
          <w:color w:val="auto"/>
        </w:rPr>
        <w:t>Testing</w:t>
      </w:r>
      <w:bookmarkEnd w:id="22"/>
    </w:p>
    <w:p w14:paraId="3CF766A0" w14:textId="5A4C35AD" w:rsidR="00E34AF3" w:rsidRDefault="00343985" w:rsidP="00F31A73">
      <w:pPr>
        <w:jc w:val="both"/>
        <w:rPr>
          <w:rFonts w:ascii="Arial" w:hAnsi="Arial" w:cs="Arial"/>
        </w:rPr>
      </w:pPr>
      <w:r>
        <w:rPr>
          <w:rFonts w:ascii="Arial" w:hAnsi="Arial" w:cs="Arial"/>
        </w:rPr>
        <w:t xml:space="preserve">For testing the application, required to login to Unleash and then create a new admin token. If feature toggle is not created earlier then need to create a new feature toggle. </w:t>
      </w:r>
      <w:r w:rsidR="00F31A73">
        <w:rPr>
          <w:rFonts w:ascii="Arial" w:hAnsi="Arial" w:cs="Arial"/>
        </w:rPr>
        <w:t xml:space="preserve">After configuring use Swagger to test the application. </w:t>
      </w:r>
      <w:r w:rsidR="00E11043">
        <w:rPr>
          <w:rFonts w:ascii="Arial" w:hAnsi="Arial" w:cs="Arial"/>
        </w:rPr>
        <w:t>Please follow the steps below for testing the Caching solution application.</w:t>
      </w:r>
    </w:p>
    <w:p w14:paraId="712B2C34" w14:textId="4C72DD76" w:rsidR="00E11043" w:rsidRDefault="00E11043" w:rsidP="00E11043">
      <w:pPr>
        <w:pStyle w:val="Heading2"/>
        <w:rPr>
          <w:rFonts w:ascii="Arial" w:hAnsi="Arial" w:cs="Arial"/>
          <w:b/>
          <w:bCs/>
          <w:color w:val="000000" w:themeColor="text1"/>
        </w:rPr>
      </w:pPr>
      <w:bookmarkStart w:id="23" w:name="_Toc160110008"/>
      <w:r>
        <w:rPr>
          <w:rFonts w:ascii="Arial" w:hAnsi="Arial" w:cs="Arial"/>
          <w:b/>
          <w:bCs/>
          <w:color w:val="000000" w:themeColor="text1"/>
        </w:rPr>
        <w:t>Login to Unleash</w:t>
      </w:r>
      <w:bookmarkEnd w:id="23"/>
    </w:p>
    <w:p w14:paraId="4620B633" w14:textId="75409706" w:rsidR="00E11043" w:rsidRPr="00E11043" w:rsidRDefault="00E11043" w:rsidP="009941BA">
      <w:pPr>
        <w:jc w:val="both"/>
        <w:rPr>
          <w:lang w:val="en-US"/>
        </w:rPr>
      </w:pPr>
      <w:r>
        <w:rPr>
          <w:lang w:val="en-US"/>
        </w:rPr>
        <w:t xml:space="preserve">From browser access the URL </w:t>
      </w:r>
      <w:r w:rsidRPr="00E11043">
        <w:rPr>
          <w:rStyle w:val="ui-provider"/>
        </w:rPr>
        <w:t>http://</w:t>
      </w:r>
      <w:r w:rsidRPr="00E11043">
        <w:rPr>
          <w:rStyle w:val="ui-provider"/>
        </w:rPr>
        <w:t>&lt;public-ip&gt;</w:t>
      </w:r>
      <w:r w:rsidRPr="00E11043">
        <w:rPr>
          <w:rStyle w:val="ui-provider"/>
        </w:rPr>
        <w:t>:4242/</w:t>
      </w:r>
      <w:r>
        <w:rPr>
          <w:rStyle w:val="ui-provider"/>
        </w:rPr>
        <w:t>. Login to unleash using admin credentials. The default password to login is ‘unleash4all’.</w:t>
      </w:r>
    </w:p>
    <w:p w14:paraId="7B4DE27E" w14:textId="77777777" w:rsidR="00E11043" w:rsidRPr="00343985" w:rsidRDefault="00E11043" w:rsidP="00E34AF3">
      <w:pPr>
        <w:rPr>
          <w:rFonts w:ascii="Arial" w:hAnsi="Arial" w:cs="Arial"/>
        </w:rPr>
      </w:pPr>
    </w:p>
    <w:p w14:paraId="2E6AB6F2" w14:textId="24F0E614" w:rsidR="00377B87" w:rsidRDefault="00377B87" w:rsidP="00E34AF3">
      <w:pPr>
        <w:rPr>
          <w:rFonts w:ascii="Arial" w:hAnsi="Arial" w:cs="Arial"/>
          <w:b/>
          <w:bCs/>
        </w:rPr>
      </w:pPr>
      <w:r w:rsidRPr="00377B87">
        <w:rPr>
          <w:rFonts w:ascii="Arial" w:hAnsi="Arial" w:cs="Arial"/>
          <w:b/>
          <w:bCs/>
        </w:rPr>
        <w:lastRenderedPageBreak/>
        <w:drawing>
          <wp:inline distT="0" distB="0" distL="0" distR="0" wp14:anchorId="48B74397" wp14:editId="7B9C93D5">
            <wp:extent cx="5731510" cy="3108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8960"/>
                    </a:xfrm>
                    <a:prstGeom prst="rect">
                      <a:avLst/>
                    </a:prstGeom>
                  </pic:spPr>
                </pic:pic>
              </a:graphicData>
            </a:graphic>
          </wp:inline>
        </w:drawing>
      </w:r>
    </w:p>
    <w:p w14:paraId="3133A69E" w14:textId="77777777" w:rsidR="009941BA" w:rsidRDefault="009941BA" w:rsidP="00E34AF3">
      <w:pPr>
        <w:rPr>
          <w:rFonts w:ascii="Arial" w:hAnsi="Arial" w:cs="Arial"/>
          <w:b/>
          <w:bCs/>
        </w:rPr>
      </w:pPr>
    </w:p>
    <w:p w14:paraId="2CC2326A" w14:textId="4482D4ED" w:rsidR="009941BA" w:rsidRDefault="009941BA" w:rsidP="009941BA">
      <w:pPr>
        <w:pStyle w:val="Heading2"/>
        <w:rPr>
          <w:rFonts w:ascii="Arial" w:hAnsi="Arial" w:cs="Arial"/>
          <w:b/>
          <w:bCs/>
          <w:color w:val="000000" w:themeColor="text1"/>
        </w:rPr>
      </w:pPr>
      <w:bookmarkStart w:id="24" w:name="_Toc160110009"/>
      <w:r>
        <w:rPr>
          <w:rFonts w:ascii="Arial" w:hAnsi="Arial" w:cs="Arial"/>
          <w:b/>
          <w:bCs/>
          <w:color w:val="000000" w:themeColor="text1"/>
        </w:rPr>
        <w:t>Token generation</w:t>
      </w:r>
      <w:bookmarkEnd w:id="24"/>
    </w:p>
    <w:p w14:paraId="09E2147E" w14:textId="304ABD98" w:rsidR="0054170E" w:rsidRDefault="009941BA" w:rsidP="0054170E">
      <w:pPr>
        <w:jc w:val="both"/>
        <w:rPr>
          <w:rFonts w:ascii="Arial" w:hAnsi="Arial" w:cs="Arial"/>
        </w:rPr>
      </w:pPr>
      <w:r>
        <w:rPr>
          <w:rFonts w:ascii="Arial" w:hAnsi="Arial" w:cs="Arial"/>
        </w:rPr>
        <w:t>From Settings, click ‘API access’. A new window will be opened where there is option to create a ‘New API token. Give a token name, select ‘ADMIN’ and then click ‘Create token.</w:t>
      </w:r>
      <w:r w:rsidR="0054170E">
        <w:rPr>
          <w:rFonts w:ascii="Arial" w:hAnsi="Arial" w:cs="Arial"/>
        </w:rPr>
        <w:t xml:space="preserve"> New token will be generated. Its useful to save this token somewhere so that it can be copied and pasted later when required. Screenshots for token generation are pasted below.</w:t>
      </w:r>
    </w:p>
    <w:p w14:paraId="3179000E" w14:textId="020EB929" w:rsidR="00377B87" w:rsidRDefault="00377B87" w:rsidP="0054170E">
      <w:pPr>
        <w:jc w:val="both"/>
        <w:rPr>
          <w:rFonts w:ascii="Arial" w:hAnsi="Arial" w:cs="Arial"/>
          <w:b/>
          <w:bCs/>
        </w:rPr>
      </w:pPr>
      <w:r>
        <w:rPr>
          <w:rFonts w:ascii="Arial" w:hAnsi="Arial" w:cs="Arial"/>
          <w:b/>
          <w:bCs/>
          <w:noProof/>
        </w:rPr>
        <w:drawing>
          <wp:inline distT="0" distB="0" distL="0" distR="0" wp14:anchorId="4BE46225" wp14:editId="7CD3E3D2">
            <wp:extent cx="5731510" cy="2738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14:paraId="5F794436" w14:textId="77777777" w:rsidR="00377B87" w:rsidRDefault="00377B87" w:rsidP="00E34AF3">
      <w:pPr>
        <w:rPr>
          <w:rFonts w:ascii="Arial" w:hAnsi="Arial" w:cs="Arial"/>
          <w:b/>
          <w:bCs/>
        </w:rPr>
      </w:pPr>
    </w:p>
    <w:p w14:paraId="3A11373B" w14:textId="77777777" w:rsidR="00377B87" w:rsidRDefault="00377B87" w:rsidP="00E34AF3">
      <w:pPr>
        <w:rPr>
          <w:rFonts w:ascii="Arial" w:hAnsi="Arial" w:cs="Arial"/>
          <w:b/>
          <w:bCs/>
        </w:rPr>
      </w:pPr>
    </w:p>
    <w:p w14:paraId="2999E622" w14:textId="61E86100" w:rsidR="00377B87" w:rsidRDefault="00377B87" w:rsidP="00E34AF3">
      <w:pPr>
        <w:rPr>
          <w:rFonts w:ascii="Arial" w:hAnsi="Arial" w:cs="Arial"/>
          <w:b/>
          <w:bCs/>
        </w:rPr>
      </w:pPr>
      <w:r w:rsidRPr="00377B87">
        <w:rPr>
          <w:rFonts w:ascii="Arial" w:hAnsi="Arial" w:cs="Arial"/>
          <w:b/>
          <w:bCs/>
        </w:rPr>
        <w:lastRenderedPageBreak/>
        <w:drawing>
          <wp:inline distT="0" distB="0" distL="0" distR="0" wp14:anchorId="2ADE2620" wp14:editId="31611480">
            <wp:extent cx="5731510" cy="2733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33675"/>
                    </a:xfrm>
                    <a:prstGeom prst="rect">
                      <a:avLst/>
                    </a:prstGeom>
                  </pic:spPr>
                </pic:pic>
              </a:graphicData>
            </a:graphic>
          </wp:inline>
        </w:drawing>
      </w:r>
    </w:p>
    <w:p w14:paraId="4247FB7A" w14:textId="0D9B7138" w:rsidR="00377B87" w:rsidRDefault="00377B87" w:rsidP="00E34AF3">
      <w:pPr>
        <w:rPr>
          <w:rFonts w:ascii="Arial" w:hAnsi="Arial" w:cs="Arial"/>
          <w:b/>
          <w:bCs/>
        </w:rPr>
      </w:pPr>
      <w:r w:rsidRPr="00377B87">
        <w:rPr>
          <w:rFonts w:ascii="Arial" w:hAnsi="Arial" w:cs="Arial"/>
          <w:b/>
          <w:bCs/>
        </w:rPr>
        <w:drawing>
          <wp:inline distT="0" distB="0" distL="0" distR="0" wp14:anchorId="1F53299E" wp14:editId="027BB3C3">
            <wp:extent cx="5731510" cy="3002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2915"/>
                    </a:xfrm>
                    <a:prstGeom prst="rect">
                      <a:avLst/>
                    </a:prstGeom>
                  </pic:spPr>
                </pic:pic>
              </a:graphicData>
            </a:graphic>
          </wp:inline>
        </w:drawing>
      </w:r>
    </w:p>
    <w:p w14:paraId="55374834" w14:textId="77777777" w:rsidR="00377B87" w:rsidRDefault="00377B87" w:rsidP="00E34AF3">
      <w:pPr>
        <w:rPr>
          <w:rFonts w:ascii="Arial" w:hAnsi="Arial" w:cs="Arial"/>
          <w:b/>
          <w:bCs/>
        </w:rPr>
      </w:pPr>
    </w:p>
    <w:p w14:paraId="07292A84" w14:textId="77777777" w:rsidR="00377B87" w:rsidRDefault="00377B87" w:rsidP="00E34AF3">
      <w:pPr>
        <w:rPr>
          <w:rFonts w:ascii="Arial" w:hAnsi="Arial" w:cs="Arial"/>
          <w:b/>
          <w:bCs/>
        </w:rPr>
      </w:pPr>
    </w:p>
    <w:p w14:paraId="26216C85" w14:textId="77777777" w:rsidR="00377B87" w:rsidRDefault="00377B87" w:rsidP="00E34AF3">
      <w:pPr>
        <w:rPr>
          <w:rFonts w:ascii="Arial" w:hAnsi="Arial" w:cs="Arial"/>
          <w:b/>
          <w:bCs/>
        </w:rPr>
      </w:pPr>
    </w:p>
    <w:p w14:paraId="02973BE0" w14:textId="0E1B2025" w:rsidR="00377B87" w:rsidRDefault="00377B87" w:rsidP="00E34AF3">
      <w:pPr>
        <w:rPr>
          <w:rFonts w:ascii="Arial" w:hAnsi="Arial" w:cs="Arial"/>
          <w:b/>
          <w:bCs/>
        </w:rPr>
      </w:pPr>
      <w:r w:rsidRPr="00377B87">
        <w:rPr>
          <w:rFonts w:ascii="Arial" w:hAnsi="Arial" w:cs="Arial"/>
          <w:b/>
          <w:bCs/>
        </w:rPr>
        <w:lastRenderedPageBreak/>
        <w:drawing>
          <wp:inline distT="0" distB="0" distL="0" distR="0" wp14:anchorId="41ACE729" wp14:editId="00236426">
            <wp:extent cx="5731510" cy="3498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98850"/>
                    </a:xfrm>
                    <a:prstGeom prst="rect">
                      <a:avLst/>
                    </a:prstGeom>
                  </pic:spPr>
                </pic:pic>
              </a:graphicData>
            </a:graphic>
          </wp:inline>
        </w:drawing>
      </w:r>
    </w:p>
    <w:p w14:paraId="01D54E31" w14:textId="77777777" w:rsidR="00377B87" w:rsidRDefault="00377B87" w:rsidP="00E34AF3">
      <w:pPr>
        <w:rPr>
          <w:rFonts w:ascii="Arial" w:hAnsi="Arial" w:cs="Arial"/>
          <w:b/>
          <w:bCs/>
        </w:rPr>
      </w:pPr>
    </w:p>
    <w:p w14:paraId="65CE8915" w14:textId="329B3324" w:rsidR="00F62342" w:rsidRDefault="00BC3EE5" w:rsidP="00F62342">
      <w:pPr>
        <w:pStyle w:val="Heading2"/>
        <w:rPr>
          <w:rFonts w:ascii="Arial" w:hAnsi="Arial" w:cs="Arial"/>
          <w:b/>
          <w:bCs/>
          <w:color w:val="000000" w:themeColor="text1"/>
        </w:rPr>
      </w:pPr>
      <w:bookmarkStart w:id="25" w:name="_Toc160110010"/>
      <w:r>
        <w:rPr>
          <w:rFonts w:ascii="Arial" w:hAnsi="Arial" w:cs="Arial"/>
          <w:b/>
          <w:bCs/>
          <w:color w:val="000000" w:themeColor="text1"/>
        </w:rPr>
        <w:t>Create new feature toggle</w:t>
      </w:r>
      <w:bookmarkEnd w:id="25"/>
    </w:p>
    <w:p w14:paraId="069EE327" w14:textId="658FF344" w:rsidR="00377B87" w:rsidRPr="00BC3EE5" w:rsidRDefault="00BC3EE5" w:rsidP="00C35EC9">
      <w:pPr>
        <w:jc w:val="both"/>
        <w:rPr>
          <w:rFonts w:ascii="Arial" w:hAnsi="Arial" w:cs="Arial"/>
        </w:rPr>
      </w:pPr>
      <w:r>
        <w:rPr>
          <w:rFonts w:ascii="Arial" w:hAnsi="Arial" w:cs="Arial"/>
        </w:rPr>
        <w:t xml:space="preserve">Create a new feature toggle if its not available by referring the screenshots below. Use ‘redisClient’ as the name </w:t>
      </w:r>
      <w:r w:rsidR="00C35EC9">
        <w:rPr>
          <w:rFonts w:ascii="Arial" w:hAnsi="Arial" w:cs="Arial"/>
        </w:rPr>
        <w:t>of</w:t>
      </w:r>
      <w:r>
        <w:rPr>
          <w:rFonts w:ascii="Arial" w:hAnsi="Arial" w:cs="Arial"/>
        </w:rPr>
        <w:t xml:space="preserve"> the </w:t>
      </w:r>
      <w:r w:rsidR="00C35EC9">
        <w:rPr>
          <w:rFonts w:ascii="Arial" w:hAnsi="Arial" w:cs="Arial"/>
        </w:rPr>
        <w:t>feature toggle</w:t>
      </w:r>
      <w:r>
        <w:rPr>
          <w:rFonts w:ascii="Arial" w:hAnsi="Arial" w:cs="Arial"/>
        </w:rPr>
        <w:t>. By default the</w:t>
      </w:r>
      <w:r w:rsidR="00C35EC9">
        <w:rPr>
          <w:rFonts w:ascii="Arial" w:hAnsi="Arial" w:cs="Arial"/>
        </w:rPr>
        <w:t xml:space="preserve"> ‘development’</w:t>
      </w:r>
      <w:r>
        <w:rPr>
          <w:rFonts w:ascii="Arial" w:hAnsi="Arial" w:cs="Arial"/>
        </w:rPr>
        <w:t xml:space="preserve"> </w:t>
      </w:r>
      <w:r w:rsidR="00C35EC9">
        <w:rPr>
          <w:rFonts w:ascii="Arial" w:hAnsi="Arial" w:cs="Arial"/>
        </w:rPr>
        <w:t>feature</w:t>
      </w:r>
      <w:r>
        <w:rPr>
          <w:rFonts w:ascii="Arial" w:hAnsi="Arial" w:cs="Arial"/>
        </w:rPr>
        <w:t xml:space="preserve"> is disabled and </w:t>
      </w:r>
      <w:r w:rsidR="00C35EC9">
        <w:rPr>
          <w:rFonts w:ascii="Arial" w:hAnsi="Arial" w:cs="Arial"/>
        </w:rPr>
        <w:t xml:space="preserve">Ignite will be </w:t>
      </w:r>
      <w:r w:rsidR="0012202D">
        <w:rPr>
          <w:rFonts w:ascii="Arial" w:hAnsi="Arial" w:cs="Arial"/>
        </w:rPr>
        <w:t>the underlying</w:t>
      </w:r>
      <w:r w:rsidR="00C35EC9">
        <w:rPr>
          <w:rFonts w:ascii="Arial" w:hAnsi="Arial" w:cs="Arial"/>
        </w:rPr>
        <w:t xml:space="preserve"> cache. By enabling the ‘development’ feature,</w:t>
      </w:r>
      <w:r w:rsidR="0012202D">
        <w:rPr>
          <w:rFonts w:ascii="Arial" w:hAnsi="Arial" w:cs="Arial"/>
        </w:rPr>
        <w:t xml:space="preserve"> the cache will be toggled to Redis.</w:t>
      </w:r>
    </w:p>
    <w:p w14:paraId="116AA821" w14:textId="10D00057" w:rsidR="00377B87" w:rsidRDefault="00377B87" w:rsidP="00E34AF3">
      <w:pPr>
        <w:rPr>
          <w:rFonts w:ascii="Arial" w:hAnsi="Arial" w:cs="Arial"/>
          <w:b/>
          <w:bCs/>
        </w:rPr>
      </w:pPr>
      <w:r w:rsidRPr="00377B87">
        <w:rPr>
          <w:rFonts w:ascii="Arial" w:hAnsi="Arial" w:cs="Arial"/>
          <w:b/>
          <w:bCs/>
        </w:rPr>
        <w:drawing>
          <wp:inline distT="0" distB="0" distL="0" distR="0" wp14:anchorId="16A9B6CA" wp14:editId="645474D8">
            <wp:extent cx="5731510" cy="25317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31745"/>
                    </a:xfrm>
                    <a:prstGeom prst="rect">
                      <a:avLst/>
                    </a:prstGeom>
                  </pic:spPr>
                </pic:pic>
              </a:graphicData>
            </a:graphic>
          </wp:inline>
        </w:drawing>
      </w:r>
    </w:p>
    <w:p w14:paraId="023547BF" w14:textId="264221E7" w:rsidR="009319D0" w:rsidRDefault="009319D0" w:rsidP="00E34AF3">
      <w:pPr>
        <w:rPr>
          <w:rFonts w:ascii="Arial" w:hAnsi="Arial" w:cs="Arial"/>
          <w:b/>
          <w:bCs/>
        </w:rPr>
      </w:pPr>
      <w:r w:rsidRPr="009319D0">
        <w:rPr>
          <w:rFonts w:ascii="Arial" w:hAnsi="Arial" w:cs="Arial"/>
          <w:b/>
          <w:bCs/>
        </w:rPr>
        <w:lastRenderedPageBreak/>
        <w:drawing>
          <wp:inline distT="0" distB="0" distL="0" distR="0" wp14:anchorId="521B6ADE" wp14:editId="7309ADDF">
            <wp:extent cx="5731510" cy="2839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9085"/>
                    </a:xfrm>
                    <a:prstGeom prst="rect">
                      <a:avLst/>
                    </a:prstGeom>
                  </pic:spPr>
                </pic:pic>
              </a:graphicData>
            </a:graphic>
          </wp:inline>
        </w:drawing>
      </w:r>
    </w:p>
    <w:p w14:paraId="68AE790E" w14:textId="77777777" w:rsidR="009319D0" w:rsidRDefault="009319D0" w:rsidP="00E34AF3">
      <w:pPr>
        <w:rPr>
          <w:rFonts w:ascii="Arial" w:hAnsi="Arial" w:cs="Arial"/>
          <w:b/>
          <w:bCs/>
        </w:rPr>
      </w:pPr>
    </w:p>
    <w:p w14:paraId="71F2BD34" w14:textId="77777777" w:rsidR="009319D0" w:rsidRDefault="009319D0" w:rsidP="00E34AF3">
      <w:pPr>
        <w:rPr>
          <w:rFonts w:ascii="Arial" w:hAnsi="Arial" w:cs="Arial"/>
          <w:b/>
          <w:bCs/>
        </w:rPr>
      </w:pPr>
    </w:p>
    <w:p w14:paraId="34B212FE" w14:textId="57BB4BF1" w:rsidR="009319D0" w:rsidRDefault="009319D0" w:rsidP="00E34AF3">
      <w:pPr>
        <w:rPr>
          <w:rFonts w:ascii="Arial" w:hAnsi="Arial" w:cs="Arial"/>
          <w:b/>
          <w:bCs/>
        </w:rPr>
      </w:pPr>
      <w:r w:rsidRPr="009319D0">
        <w:rPr>
          <w:rFonts w:ascii="Arial" w:hAnsi="Arial" w:cs="Arial"/>
          <w:b/>
          <w:bCs/>
        </w:rPr>
        <w:drawing>
          <wp:inline distT="0" distB="0" distL="0" distR="0" wp14:anchorId="475D3E08" wp14:editId="66E5C1F9">
            <wp:extent cx="5731510" cy="31311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31185"/>
                    </a:xfrm>
                    <a:prstGeom prst="rect">
                      <a:avLst/>
                    </a:prstGeom>
                  </pic:spPr>
                </pic:pic>
              </a:graphicData>
            </a:graphic>
          </wp:inline>
        </w:drawing>
      </w:r>
    </w:p>
    <w:p w14:paraId="5C5727C4" w14:textId="77777777" w:rsidR="009319D0" w:rsidRDefault="009319D0" w:rsidP="00E34AF3">
      <w:pPr>
        <w:rPr>
          <w:rFonts w:ascii="Arial" w:hAnsi="Arial" w:cs="Arial"/>
          <w:b/>
          <w:bCs/>
        </w:rPr>
      </w:pPr>
    </w:p>
    <w:p w14:paraId="2F55E8B2" w14:textId="613207DE" w:rsidR="009319D0" w:rsidRDefault="009319D0" w:rsidP="00E34AF3">
      <w:pPr>
        <w:rPr>
          <w:rFonts w:ascii="Arial" w:hAnsi="Arial" w:cs="Arial"/>
          <w:b/>
          <w:bCs/>
        </w:rPr>
      </w:pPr>
      <w:r w:rsidRPr="009319D0">
        <w:rPr>
          <w:rFonts w:ascii="Arial" w:hAnsi="Arial" w:cs="Arial"/>
          <w:b/>
          <w:bCs/>
        </w:rPr>
        <w:lastRenderedPageBreak/>
        <w:drawing>
          <wp:inline distT="0" distB="0" distL="0" distR="0" wp14:anchorId="5764B493" wp14:editId="74D07B5B">
            <wp:extent cx="5731510" cy="31178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7850"/>
                    </a:xfrm>
                    <a:prstGeom prst="rect">
                      <a:avLst/>
                    </a:prstGeom>
                  </pic:spPr>
                </pic:pic>
              </a:graphicData>
            </a:graphic>
          </wp:inline>
        </w:drawing>
      </w:r>
    </w:p>
    <w:p w14:paraId="504D3C76" w14:textId="77777777" w:rsidR="009319D0" w:rsidRDefault="009319D0" w:rsidP="00E34AF3">
      <w:pPr>
        <w:rPr>
          <w:rFonts w:ascii="Arial" w:hAnsi="Arial" w:cs="Arial"/>
          <w:b/>
          <w:bCs/>
        </w:rPr>
      </w:pPr>
    </w:p>
    <w:p w14:paraId="4C778902" w14:textId="39E95E1D" w:rsidR="0086426A" w:rsidRDefault="0086426A" w:rsidP="0086426A">
      <w:pPr>
        <w:pStyle w:val="Heading2"/>
        <w:rPr>
          <w:rFonts w:ascii="Arial" w:hAnsi="Arial" w:cs="Arial"/>
          <w:b/>
          <w:bCs/>
          <w:color w:val="000000" w:themeColor="text1"/>
        </w:rPr>
      </w:pPr>
      <w:bookmarkStart w:id="26" w:name="_Toc160110011"/>
      <w:r>
        <w:rPr>
          <w:rFonts w:ascii="Arial" w:hAnsi="Arial" w:cs="Arial"/>
          <w:b/>
          <w:bCs/>
          <w:color w:val="000000" w:themeColor="text1"/>
        </w:rPr>
        <w:t>Application testing using Swagger</w:t>
      </w:r>
      <w:bookmarkEnd w:id="26"/>
    </w:p>
    <w:p w14:paraId="372E7AEA" w14:textId="77777777" w:rsidR="00091ADA" w:rsidRDefault="00091ADA" w:rsidP="00091ADA">
      <w:pPr>
        <w:rPr>
          <w:lang w:val="en-US"/>
        </w:rPr>
      </w:pPr>
    </w:p>
    <w:p w14:paraId="63E46A13" w14:textId="4CF6E9B8" w:rsidR="0086426A" w:rsidRDefault="0086426A" w:rsidP="00091ADA">
      <w:pPr>
        <w:pStyle w:val="ListParagraph"/>
        <w:numPr>
          <w:ilvl w:val="0"/>
          <w:numId w:val="4"/>
        </w:numPr>
        <w:rPr>
          <w:rStyle w:val="ui-provider"/>
        </w:rPr>
      </w:pPr>
      <w:r w:rsidRPr="00091ADA">
        <w:rPr>
          <w:rFonts w:ascii="Arial" w:hAnsi="Arial" w:cs="Arial"/>
        </w:rPr>
        <w:t xml:space="preserve">Login to Swagger using the url </w:t>
      </w:r>
      <w:r w:rsidR="009E1AAF" w:rsidRPr="00091ADA">
        <w:rPr>
          <w:rStyle w:val="ui-provider"/>
          <w:rFonts w:ascii="Arial" w:hAnsi="Arial" w:cs="Arial"/>
        </w:rPr>
        <w:t>http://</w:t>
      </w:r>
      <w:r w:rsidR="009E1AAF" w:rsidRPr="00091ADA">
        <w:rPr>
          <w:rStyle w:val="ui-provider"/>
          <w:rFonts w:ascii="Arial" w:hAnsi="Arial" w:cs="Arial"/>
        </w:rPr>
        <w:t>&lt;public-ip&gt;</w:t>
      </w:r>
      <w:r w:rsidR="009E1AAF" w:rsidRPr="00091ADA">
        <w:rPr>
          <w:rStyle w:val="ui-provider"/>
          <w:rFonts w:ascii="Arial" w:hAnsi="Arial" w:cs="Arial"/>
        </w:rPr>
        <w:t>:7070/swagger-ui/index.html</w:t>
      </w:r>
      <w:r w:rsidR="009E1AAF" w:rsidRPr="00091ADA">
        <w:rPr>
          <w:rStyle w:val="ui-provider"/>
          <w:rFonts w:ascii="Arial" w:hAnsi="Arial" w:cs="Arial"/>
        </w:rPr>
        <w:t>. No credentials are required.</w:t>
      </w:r>
      <w:r w:rsidR="008842F6" w:rsidRPr="00091ADA">
        <w:rPr>
          <w:rStyle w:val="ui-provider"/>
          <w:rFonts w:ascii="Arial" w:hAnsi="Arial" w:cs="Arial"/>
        </w:rPr>
        <w:t xml:space="preserve"> Click ‘Cache-controller’.</w:t>
      </w:r>
    </w:p>
    <w:p w14:paraId="6D5A923E" w14:textId="77777777" w:rsidR="0086426A" w:rsidRPr="0086426A" w:rsidRDefault="0086426A" w:rsidP="00E34AF3">
      <w:pPr>
        <w:rPr>
          <w:rFonts w:ascii="Arial" w:hAnsi="Arial" w:cs="Arial"/>
        </w:rPr>
      </w:pPr>
    </w:p>
    <w:p w14:paraId="5025F3EA" w14:textId="01B6322E" w:rsidR="009319D0" w:rsidRDefault="009319D0" w:rsidP="00E34AF3">
      <w:pPr>
        <w:rPr>
          <w:rFonts w:ascii="Arial" w:hAnsi="Arial" w:cs="Arial"/>
          <w:b/>
          <w:bCs/>
        </w:rPr>
      </w:pPr>
      <w:r w:rsidRPr="009319D0">
        <w:rPr>
          <w:rFonts w:ascii="Arial" w:hAnsi="Arial" w:cs="Arial"/>
          <w:b/>
          <w:bCs/>
        </w:rPr>
        <w:drawing>
          <wp:inline distT="0" distB="0" distL="0" distR="0" wp14:anchorId="45AFBDEA" wp14:editId="59B3EC06">
            <wp:extent cx="5695950" cy="235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8674" cy="2360786"/>
                    </a:xfrm>
                    <a:prstGeom prst="rect">
                      <a:avLst/>
                    </a:prstGeom>
                  </pic:spPr>
                </pic:pic>
              </a:graphicData>
            </a:graphic>
          </wp:inline>
        </w:drawing>
      </w:r>
    </w:p>
    <w:p w14:paraId="58981716" w14:textId="77777777" w:rsidR="009319D0" w:rsidRDefault="009319D0" w:rsidP="00E34AF3">
      <w:pPr>
        <w:rPr>
          <w:rFonts w:ascii="Arial" w:hAnsi="Arial" w:cs="Arial"/>
          <w:b/>
          <w:bCs/>
        </w:rPr>
      </w:pPr>
    </w:p>
    <w:p w14:paraId="0254FC7C" w14:textId="590747DC" w:rsidR="009319D0" w:rsidRDefault="008B5570" w:rsidP="00E34AF3">
      <w:pPr>
        <w:rPr>
          <w:rFonts w:ascii="Arial" w:hAnsi="Arial" w:cs="Arial"/>
          <w:b/>
          <w:bCs/>
        </w:rPr>
      </w:pPr>
      <w:r w:rsidRPr="008B5570">
        <w:rPr>
          <w:rFonts w:ascii="Arial" w:hAnsi="Arial" w:cs="Arial"/>
          <w:b/>
          <w:bCs/>
        </w:rPr>
        <w:lastRenderedPageBreak/>
        <w:drawing>
          <wp:inline distT="0" distB="0" distL="0" distR="0" wp14:anchorId="075C9DD0" wp14:editId="04AE8611">
            <wp:extent cx="5731510" cy="16751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75130"/>
                    </a:xfrm>
                    <a:prstGeom prst="rect">
                      <a:avLst/>
                    </a:prstGeom>
                  </pic:spPr>
                </pic:pic>
              </a:graphicData>
            </a:graphic>
          </wp:inline>
        </w:drawing>
      </w:r>
    </w:p>
    <w:p w14:paraId="5524FE50" w14:textId="77777777" w:rsidR="00091ADA" w:rsidRDefault="00091ADA" w:rsidP="00E34AF3">
      <w:pPr>
        <w:rPr>
          <w:rFonts w:ascii="Arial" w:hAnsi="Arial" w:cs="Arial"/>
          <w:b/>
          <w:bCs/>
        </w:rPr>
      </w:pPr>
    </w:p>
    <w:p w14:paraId="4FB2AE45" w14:textId="77777777" w:rsidR="00091ADA" w:rsidRDefault="00091ADA" w:rsidP="00E34AF3">
      <w:pPr>
        <w:rPr>
          <w:rFonts w:ascii="Arial" w:hAnsi="Arial" w:cs="Arial"/>
          <w:b/>
          <w:bCs/>
        </w:rPr>
      </w:pPr>
    </w:p>
    <w:p w14:paraId="0AC5EBE3" w14:textId="21B9B5BE" w:rsidR="00091ADA" w:rsidRPr="00091ADA" w:rsidRDefault="00091ADA" w:rsidP="00091ADA">
      <w:pPr>
        <w:pStyle w:val="ListParagraph"/>
        <w:numPr>
          <w:ilvl w:val="0"/>
          <w:numId w:val="4"/>
        </w:numPr>
        <w:rPr>
          <w:rFonts w:ascii="Arial" w:hAnsi="Arial" w:cs="Arial"/>
          <w:b/>
          <w:bCs/>
        </w:rPr>
      </w:pPr>
      <w:r>
        <w:rPr>
          <w:rFonts w:ascii="Arial" w:hAnsi="Arial" w:cs="Arial"/>
        </w:rPr>
        <w:t>Execute the below post request to update the latest token in the application so that the same token need not to be passed in the subsequent requests.</w:t>
      </w:r>
    </w:p>
    <w:p w14:paraId="330C88FF" w14:textId="77777777" w:rsidR="00091ADA" w:rsidRPr="00091ADA" w:rsidRDefault="00091ADA" w:rsidP="00091ADA">
      <w:pPr>
        <w:pStyle w:val="ListParagraph"/>
        <w:rPr>
          <w:rFonts w:ascii="Arial" w:hAnsi="Arial" w:cs="Arial"/>
          <w:b/>
          <w:bCs/>
        </w:rPr>
      </w:pPr>
    </w:p>
    <w:p w14:paraId="067B14AC" w14:textId="77777777" w:rsidR="00091ADA" w:rsidRPr="00091ADA" w:rsidRDefault="00091ADA" w:rsidP="00091ADA">
      <w:pPr>
        <w:pStyle w:val="ListParagraph"/>
        <w:rPr>
          <w:rFonts w:ascii="Arial" w:hAnsi="Arial" w:cs="Arial"/>
          <w:b/>
          <w:bCs/>
        </w:rPr>
      </w:pPr>
    </w:p>
    <w:p w14:paraId="2E33AA0A" w14:textId="11964E2A" w:rsidR="009319D0" w:rsidRDefault="008B5570" w:rsidP="00E34AF3">
      <w:pPr>
        <w:rPr>
          <w:rFonts w:ascii="Arial" w:hAnsi="Arial" w:cs="Arial"/>
          <w:b/>
          <w:bCs/>
        </w:rPr>
      </w:pPr>
      <w:r w:rsidRPr="008B5570">
        <w:rPr>
          <w:rFonts w:ascii="Arial" w:hAnsi="Arial" w:cs="Arial"/>
          <w:b/>
          <w:bCs/>
        </w:rPr>
        <w:drawing>
          <wp:inline distT="0" distB="0" distL="0" distR="0" wp14:anchorId="4E41502A" wp14:editId="4DEECEAC">
            <wp:extent cx="5731510" cy="3201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01035"/>
                    </a:xfrm>
                    <a:prstGeom prst="rect">
                      <a:avLst/>
                    </a:prstGeom>
                  </pic:spPr>
                </pic:pic>
              </a:graphicData>
            </a:graphic>
          </wp:inline>
        </w:drawing>
      </w:r>
    </w:p>
    <w:p w14:paraId="5113C8D6" w14:textId="77777777" w:rsidR="009319D0" w:rsidRDefault="009319D0" w:rsidP="00E34AF3">
      <w:pPr>
        <w:rPr>
          <w:rFonts w:ascii="Arial" w:hAnsi="Arial" w:cs="Arial"/>
          <w:b/>
          <w:bCs/>
        </w:rPr>
      </w:pPr>
    </w:p>
    <w:p w14:paraId="5F504639" w14:textId="77777777" w:rsidR="00091ADA" w:rsidRDefault="00091ADA" w:rsidP="00E34AF3">
      <w:pPr>
        <w:rPr>
          <w:rFonts w:ascii="Arial" w:hAnsi="Arial" w:cs="Arial"/>
          <w:b/>
          <w:bCs/>
        </w:rPr>
      </w:pPr>
    </w:p>
    <w:p w14:paraId="73AD7F6F" w14:textId="77777777" w:rsidR="00091ADA" w:rsidRDefault="00091ADA" w:rsidP="00E34AF3">
      <w:pPr>
        <w:rPr>
          <w:rFonts w:ascii="Arial" w:hAnsi="Arial" w:cs="Arial"/>
          <w:b/>
          <w:bCs/>
        </w:rPr>
      </w:pPr>
    </w:p>
    <w:p w14:paraId="062BDAF3" w14:textId="77777777" w:rsidR="00091ADA" w:rsidRDefault="00091ADA" w:rsidP="00E34AF3">
      <w:pPr>
        <w:rPr>
          <w:rFonts w:ascii="Arial" w:hAnsi="Arial" w:cs="Arial"/>
          <w:b/>
          <w:bCs/>
        </w:rPr>
      </w:pPr>
    </w:p>
    <w:p w14:paraId="2392DD97" w14:textId="77777777" w:rsidR="00091ADA" w:rsidRDefault="00091ADA" w:rsidP="00E34AF3">
      <w:pPr>
        <w:rPr>
          <w:rFonts w:ascii="Arial" w:hAnsi="Arial" w:cs="Arial"/>
          <w:b/>
          <w:bCs/>
        </w:rPr>
      </w:pPr>
    </w:p>
    <w:p w14:paraId="77748E4B" w14:textId="77777777" w:rsidR="00091ADA" w:rsidRDefault="00091ADA" w:rsidP="00E34AF3">
      <w:pPr>
        <w:rPr>
          <w:rFonts w:ascii="Arial" w:hAnsi="Arial" w:cs="Arial"/>
          <w:b/>
          <w:bCs/>
        </w:rPr>
      </w:pPr>
    </w:p>
    <w:p w14:paraId="53B8A6F1" w14:textId="77777777" w:rsidR="00091ADA" w:rsidRDefault="00091ADA" w:rsidP="00E34AF3">
      <w:pPr>
        <w:rPr>
          <w:rFonts w:ascii="Arial" w:hAnsi="Arial" w:cs="Arial"/>
          <w:b/>
          <w:bCs/>
        </w:rPr>
      </w:pPr>
    </w:p>
    <w:p w14:paraId="2B1A67DA" w14:textId="77777777" w:rsidR="00091ADA" w:rsidRDefault="00091ADA" w:rsidP="00E34AF3">
      <w:pPr>
        <w:rPr>
          <w:rFonts w:ascii="Arial" w:hAnsi="Arial" w:cs="Arial"/>
          <w:b/>
          <w:bCs/>
        </w:rPr>
      </w:pPr>
    </w:p>
    <w:p w14:paraId="69BCAAB8" w14:textId="77777777" w:rsidR="00091ADA" w:rsidRDefault="00091ADA" w:rsidP="00E34AF3">
      <w:pPr>
        <w:rPr>
          <w:rFonts w:ascii="Arial" w:hAnsi="Arial" w:cs="Arial"/>
          <w:b/>
          <w:bCs/>
        </w:rPr>
      </w:pPr>
    </w:p>
    <w:p w14:paraId="3AD4BA11" w14:textId="20193648" w:rsidR="00091ADA" w:rsidRPr="00091ADA" w:rsidRDefault="00091ADA" w:rsidP="00091ADA">
      <w:pPr>
        <w:pStyle w:val="ListParagraph"/>
        <w:numPr>
          <w:ilvl w:val="0"/>
          <w:numId w:val="4"/>
        </w:numPr>
        <w:rPr>
          <w:rFonts w:ascii="Arial" w:hAnsi="Arial" w:cs="Arial"/>
          <w:b/>
          <w:bCs/>
        </w:rPr>
      </w:pPr>
      <w:r>
        <w:rPr>
          <w:rFonts w:ascii="Arial" w:hAnsi="Arial" w:cs="Arial"/>
        </w:rPr>
        <w:lastRenderedPageBreak/>
        <w:t xml:space="preserve">Execute the below </w:t>
      </w:r>
      <w:r>
        <w:rPr>
          <w:rFonts w:ascii="Arial" w:hAnsi="Arial" w:cs="Arial"/>
        </w:rPr>
        <w:t xml:space="preserve">test </w:t>
      </w:r>
      <w:r>
        <w:rPr>
          <w:rFonts w:ascii="Arial" w:hAnsi="Arial" w:cs="Arial"/>
        </w:rPr>
        <w:t xml:space="preserve">request to </w:t>
      </w:r>
      <w:r>
        <w:rPr>
          <w:rFonts w:ascii="Arial" w:hAnsi="Arial" w:cs="Arial"/>
        </w:rPr>
        <w:t>check which is the underlying cache.</w:t>
      </w:r>
    </w:p>
    <w:p w14:paraId="1E0BBB0A" w14:textId="77777777" w:rsidR="00091ADA" w:rsidRPr="00091ADA" w:rsidRDefault="00091ADA" w:rsidP="00091ADA">
      <w:pPr>
        <w:pStyle w:val="ListParagraph"/>
        <w:rPr>
          <w:rFonts w:ascii="Arial" w:hAnsi="Arial" w:cs="Arial"/>
          <w:b/>
          <w:bCs/>
        </w:rPr>
      </w:pPr>
    </w:p>
    <w:p w14:paraId="51B91ABF" w14:textId="41BB1512" w:rsidR="008B5570" w:rsidRDefault="008B5570" w:rsidP="00E34AF3">
      <w:pPr>
        <w:rPr>
          <w:rFonts w:ascii="Arial" w:hAnsi="Arial" w:cs="Arial"/>
          <w:b/>
          <w:bCs/>
        </w:rPr>
      </w:pPr>
      <w:r w:rsidRPr="008B5570">
        <w:rPr>
          <w:rFonts w:ascii="Arial" w:hAnsi="Arial" w:cs="Arial"/>
          <w:b/>
          <w:bCs/>
        </w:rPr>
        <w:drawing>
          <wp:inline distT="0" distB="0" distL="0" distR="0" wp14:anchorId="41242C41" wp14:editId="7F4D6F18">
            <wp:extent cx="5619750" cy="30874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4943" cy="3117776"/>
                    </a:xfrm>
                    <a:prstGeom prst="rect">
                      <a:avLst/>
                    </a:prstGeom>
                  </pic:spPr>
                </pic:pic>
              </a:graphicData>
            </a:graphic>
          </wp:inline>
        </w:drawing>
      </w:r>
    </w:p>
    <w:p w14:paraId="097E1228" w14:textId="77777777" w:rsidR="00377B87" w:rsidRDefault="00377B87" w:rsidP="00E34AF3">
      <w:pPr>
        <w:rPr>
          <w:rFonts w:ascii="Arial" w:hAnsi="Arial" w:cs="Arial"/>
          <w:b/>
          <w:bCs/>
        </w:rPr>
      </w:pPr>
    </w:p>
    <w:p w14:paraId="0ED2CEC1" w14:textId="4E7F7DE2" w:rsidR="00091ADA" w:rsidRPr="00091ADA" w:rsidRDefault="00091ADA" w:rsidP="00091ADA">
      <w:pPr>
        <w:pStyle w:val="ListParagraph"/>
        <w:numPr>
          <w:ilvl w:val="0"/>
          <w:numId w:val="4"/>
        </w:numPr>
        <w:rPr>
          <w:rFonts w:ascii="Arial" w:hAnsi="Arial" w:cs="Arial"/>
          <w:b/>
          <w:bCs/>
        </w:rPr>
      </w:pPr>
      <w:r>
        <w:rPr>
          <w:rFonts w:ascii="Arial" w:hAnsi="Arial" w:cs="Arial"/>
        </w:rPr>
        <w:t>Add a new key by clicking the below POST request.</w:t>
      </w:r>
      <w:r w:rsidR="00574673">
        <w:rPr>
          <w:rFonts w:ascii="Arial" w:hAnsi="Arial" w:cs="Arial"/>
        </w:rPr>
        <w:t xml:space="preserve"> Edit the key and value and execute.</w:t>
      </w:r>
    </w:p>
    <w:p w14:paraId="3497A10C" w14:textId="77777777" w:rsidR="00091ADA" w:rsidRDefault="00091ADA" w:rsidP="00E34AF3">
      <w:pPr>
        <w:rPr>
          <w:rFonts w:ascii="Arial" w:hAnsi="Arial" w:cs="Arial"/>
          <w:b/>
          <w:bCs/>
        </w:rPr>
      </w:pPr>
    </w:p>
    <w:p w14:paraId="2C5ECC57" w14:textId="02911C3F" w:rsidR="00377B87" w:rsidRDefault="008B5570" w:rsidP="00E34AF3">
      <w:pPr>
        <w:rPr>
          <w:rFonts w:ascii="Arial" w:hAnsi="Arial" w:cs="Arial"/>
          <w:b/>
          <w:bCs/>
        </w:rPr>
      </w:pPr>
      <w:r w:rsidRPr="008B5570">
        <w:rPr>
          <w:rFonts w:ascii="Arial" w:hAnsi="Arial" w:cs="Arial"/>
          <w:b/>
          <w:bCs/>
        </w:rPr>
        <w:drawing>
          <wp:inline distT="0" distB="0" distL="0" distR="0" wp14:anchorId="13F547C0" wp14:editId="5540929F">
            <wp:extent cx="5731510" cy="31083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08325"/>
                    </a:xfrm>
                    <a:prstGeom prst="rect">
                      <a:avLst/>
                    </a:prstGeom>
                  </pic:spPr>
                </pic:pic>
              </a:graphicData>
            </a:graphic>
          </wp:inline>
        </w:drawing>
      </w:r>
    </w:p>
    <w:p w14:paraId="4FF44499" w14:textId="77777777" w:rsidR="00377B87" w:rsidRDefault="00377B87" w:rsidP="00E34AF3">
      <w:pPr>
        <w:rPr>
          <w:rFonts w:ascii="Arial" w:hAnsi="Arial" w:cs="Arial"/>
          <w:b/>
          <w:bCs/>
        </w:rPr>
      </w:pPr>
    </w:p>
    <w:p w14:paraId="66FDD9E9" w14:textId="77777777" w:rsidR="00574673" w:rsidRDefault="00574673" w:rsidP="00E34AF3">
      <w:pPr>
        <w:rPr>
          <w:rFonts w:ascii="Arial" w:hAnsi="Arial" w:cs="Arial"/>
          <w:b/>
          <w:bCs/>
        </w:rPr>
      </w:pPr>
    </w:p>
    <w:p w14:paraId="640A6339" w14:textId="77777777" w:rsidR="00574673" w:rsidRDefault="00574673" w:rsidP="00E34AF3">
      <w:pPr>
        <w:rPr>
          <w:rFonts w:ascii="Arial" w:hAnsi="Arial" w:cs="Arial"/>
          <w:b/>
          <w:bCs/>
        </w:rPr>
      </w:pPr>
    </w:p>
    <w:p w14:paraId="749A489E" w14:textId="488E69BB" w:rsidR="00574673" w:rsidRPr="00FB2AB2" w:rsidRDefault="00FB2AB2" w:rsidP="00574673">
      <w:pPr>
        <w:pStyle w:val="ListParagraph"/>
        <w:numPr>
          <w:ilvl w:val="0"/>
          <w:numId w:val="4"/>
        </w:numPr>
        <w:rPr>
          <w:rFonts w:ascii="Arial" w:hAnsi="Arial" w:cs="Arial"/>
          <w:b/>
          <w:bCs/>
        </w:rPr>
      </w:pPr>
      <w:r>
        <w:rPr>
          <w:rFonts w:ascii="Arial" w:hAnsi="Arial" w:cs="Arial"/>
        </w:rPr>
        <w:lastRenderedPageBreak/>
        <w:t>Retrieve the</w:t>
      </w:r>
      <w:r w:rsidR="00574673">
        <w:rPr>
          <w:rFonts w:ascii="Arial" w:hAnsi="Arial" w:cs="Arial"/>
        </w:rPr>
        <w:t xml:space="preserve"> key by clicking the below </w:t>
      </w:r>
      <w:r>
        <w:rPr>
          <w:rFonts w:ascii="Arial" w:hAnsi="Arial" w:cs="Arial"/>
        </w:rPr>
        <w:t>GET</w:t>
      </w:r>
      <w:r w:rsidR="00574673">
        <w:rPr>
          <w:rFonts w:ascii="Arial" w:hAnsi="Arial" w:cs="Arial"/>
        </w:rPr>
        <w:t xml:space="preserve"> request. </w:t>
      </w:r>
      <w:r>
        <w:rPr>
          <w:rFonts w:ascii="Arial" w:hAnsi="Arial" w:cs="Arial"/>
        </w:rPr>
        <w:t>Enter the key to get the corresponding value.</w:t>
      </w:r>
    </w:p>
    <w:p w14:paraId="2FCC39E7" w14:textId="77777777" w:rsidR="00FB2AB2" w:rsidRDefault="00FB2AB2" w:rsidP="00FB2AB2">
      <w:pPr>
        <w:rPr>
          <w:rFonts w:ascii="Arial" w:hAnsi="Arial" w:cs="Arial"/>
          <w:b/>
          <w:bCs/>
        </w:rPr>
      </w:pPr>
    </w:p>
    <w:p w14:paraId="7BF1B4A0" w14:textId="1A3E2D84" w:rsidR="00FB2AB2" w:rsidRDefault="00FB2AB2" w:rsidP="00FB2AB2">
      <w:pPr>
        <w:rPr>
          <w:rFonts w:ascii="Arial" w:hAnsi="Arial" w:cs="Arial"/>
          <w:b/>
          <w:bCs/>
        </w:rPr>
      </w:pPr>
      <w:r w:rsidRPr="00FB2AB2">
        <w:rPr>
          <w:rFonts w:ascii="Arial" w:hAnsi="Arial" w:cs="Arial"/>
          <w:b/>
          <w:bCs/>
        </w:rPr>
        <w:drawing>
          <wp:inline distT="0" distB="0" distL="0" distR="0" wp14:anchorId="5E64DCF8" wp14:editId="4A7DE691">
            <wp:extent cx="5731510" cy="33597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59785"/>
                    </a:xfrm>
                    <a:prstGeom prst="rect">
                      <a:avLst/>
                    </a:prstGeom>
                  </pic:spPr>
                </pic:pic>
              </a:graphicData>
            </a:graphic>
          </wp:inline>
        </w:drawing>
      </w:r>
    </w:p>
    <w:p w14:paraId="24A8B899" w14:textId="77777777" w:rsidR="00FB2AB2" w:rsidRDefault="00FB2AB2" w:rsidP="00FB2AB2">
      <w:pPr>
        <w:rPr>
          <w:rFonts w:ascii="Arial" w:hAnsi="Arial" w:cs="Arial"/>
          <w:b/>
          <w:bCs/>
        </w:rPr>
      </w:pPr>
    </w:p>
    <w:p w14:paraId="473736DD" w14:textId="71406D93" w:rsidR="00FB2AB2" w:rsidRPr="00FB2AB2" w:rsidRDefault="00FB2AB2" w:rsidP="00FB2AB2">
      <w:pPr>
        <w:pStyle w:val="ListParagraph"/>
        <w:numPr>
          <w:ilvl w:val="0"/>
          <w:numId w:val="4"/>
        </w:numPr>
        <w:rPr>
          <w:rFonts w:ascii="Arial" w:hAnsi="Arial" w:cs="Arial"/>
          <w:b/>
          <w:bCs/>
        </w:rPr>
      </w:pPr>
      <w:r>
        <w:rPr>
          <w:rFonts w:ascii="Arial" w:hAnsi="Arial" w:cs="Arial"/>
        </w:rPr>
        <w:t xml:space="preserve">Continue </w:t>
      </w:r>
      <w:r w:rsidR="00CC0A8F">
        <w:rPr>
          <w:rFonts w:ascii="Arial" w:hAnsi="Arial" w:cs="Arial"/>
        </w:rPr>
        <w:t>testing</w:t>
      </w:r>
      <w:r>
        <w:rPr>
          <w:rFonts w:ascii="Arial" w:hAnsi="Arial" w:cs="Arial"/>
        </w:rPr>
        <w:t xml:space="preserve"> by toggling the feature and changing the cache.</w:t>
      </w:r>
    </w:p>
    <w:p w14:paraId="644D828E" w14:textId="77777777" w:rsidR="00FB2AB2" w:rsidRPr="00FB2AB2" w:rsidRDefault="00FB2AB2" w:rsidP="00FB2AB2">
      <w:pPr>
        <w:rPr>
          <w:rFonts w:ascii="Arial" w:hAnsi="Arial" w:cs="Arial"/>
          <w:b/>
          <w:bCs/>
        </w:rPr>
      </w:pPr>
    </w:p>
    <w:p w14:paraId="671E3C9E" w14:textId="77777777" w:rsidR="00377B87" w:rsidRPr="009B752D" w:rsidRDefault="00377B87" w:rsidP="00E34AF3">
      <w:pPr>
        <w:rPr>
          <w:rFonts w:ascii="Arial" w:hAnsi="Arial" w:cs="Arial"/>
          <w:b/>
          <w:bCs/>
        </w:rPr>
      </w:pPr>
    </w:p>
    <w:p w14:paraId="2BDBD5E7" w14:textId="77777777" w:rsidR="00E34AF3" w:rsidRDefault="00E34AF3">
      <w:bookmarkStart w:id="27" w:name="_Appendix"/>
      <w:bookmarkEnd w:id="27"/>
    </w:p>
    <w:p w14:paraId="2C6F0D5A" w14:textId="77777777" w:rsidR="00E34AF3" w:rsidRDefault="00E34AF3"/>
    <w:p w14:paraId="6B165C6B" w14:textId="77777777" w:rsidR="00E34AF3" w:rsidRDefault="00E34AF3"/>
    <w:sectPr w:rsidR="00E34AF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4CBE" w14:textId="77777777" w:rsidR="00046AC0" w:rsidRDefault="00046AC0" w:rsidP="00E34AF3">
      <w:pPr>
        <w:spacing w:after="0" w:line="240" w:lineRule="auto"/>
      </w:pPr>
      <w:r>
        <w:separator/>
      </w:r>
    </w:p>
  </w:endnote>
  <w:endnote w:type="continuationSeparator" w:id="0">
    <w:p w14:paraId="7D615BAA" w14:textId="77777777" w:rsidR="00046AC0" w:rsidRDefault="00046AC0" w:rsidP="00E3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1EED" w14:textId="70440DA2" w:rsidR="00E34AF3" w:rsidRDefault="00E34AF3">
    <w:pPr>
      <w:pStyle w:val="Footer"/>
    </w:pPr>
    <w:r>
      <w:rPr>
        <w:noProof/>
      </w:rPr>
      <mc:AlternateContent>
        <mc:Choice Requires="wps">
          <w:drawing>
            <wp:anchor distT="0" distB="0" distL="114300" distR="114300" simplePos="0" relativeHeight="251659264" behindDoc="0" locked="0" layoutInCell="0" allowOverlap="1" wp14:anchorId="7DCBF76F" wp14:editId="50F8ADA3">
              <wp:simplePos x="0" y="0"/>
              <wp:positionH relativeFrom="page">
                <wp:posOffset>0</wp:posOffset>
              </wp:positionH>
              <wp:positionV relativeFrom="page">
                <wp:posOffset>10227945</wp:posOffset>
              </wp:positionV>
              <wp:extent cx="7560310" cy="273050"/>
              <wp:effectExtent l="0" t="0" r="0" b="12700"/>
              <wp:wrapNone/>
              <wp:docPr id="1" name="MSIPCM292542c4acfee9c33d9c5c48" descr="{&quot;HashCode&quot;:-8054242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ABA6BC" w14:textId="206F27F9" w:rsidR="00E34AF3" w:rsidRPr="00E34AF3" w:rsidRDefault="00E34AF3" w:rsidP="00E34AF3">
                          <w:pPr>
                            <w:spacing w:after="0"/>
                            <w:rPr>
                              <w:rFonts w:ascii="Calibri" w:hAnsi="Calibri" w:cs="Calibri"/>
                              <w:color w:val="000000"/>
                              <w:sz w:val="20"/>
                            </w:rPr>
                          </w:pPr>
                          <w:r w:rsidRPr="00E34AF3">
                            <w:rPr>
                              <w:rFonts w:ascii="Calibri" w:hAnsi="Calibri" w:cs="Calibri"/>
                              <w:color w:val="000000"/>
                              <w:sz w:val="20"/>
                            </w:rPr>
                            <w:t>Internal -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CBF76F" id="_x0000_t202" coordsize="21600,21600" o:spt="202" path="m,l,21600r21600,l21600,xe">
              <v:stroke joinstyle="miter"/>
              <v:path gradientshapeok="t" o:connecttype="rect"/>
            </v:shapetype>
            <v:shape id="MSIPCM292542c4acfee9c33d9c5c48" o:spid="_x0000_s1026" type="#_x0000_t202" alt="{&quot;HashCode&quot;:-80542422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34ABA6BC" w14:textId="206F27F9" w:rsidR="00E34AF3" w:rsidRPr="00E34AF3" w:rsidRDefault="00E34AF3" w:rsidP="00E34AF3">
                    <w:pPr>
                      <w:spacing w:after="0"/>
                      <w:rPr>
                        <w:rFonts w:ascii="Calibri" w:hAnsi="Calibri" w:cs="Calibri"/>
                        <w:color w:val="000000"/>
                        <w:sz w:val="20"/>
                      </w:rPr>
                    </w:pPr>
                    <w:r w:rsidRPr="00E34AF3">
                      <w:rPr>
                        <w:rFonts w:ascii="Calibri" w:hAnsi="Calibri" w:cs="Calibri"/>
                        <w:color w:val="000000"/>
                        <w:sz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6C4D" w14:textId="77777777" w:rsidR="00046AC0" w:rsidRDefault="00046AC0" w:rsidP="00E34AF3">
      <w:pPr>
        <w:spacing w:after="0" w:line="240" w:lineRule="auto"/>
      </w:pPr>
      <w:r>
        <w:separator/>
      </w:r>
    </w:p>
  </w:footnote>
  <w:footnote w:type="continuationSeparator" w:id="0">
    <w:p w14:paraId="60BBB08B" w14:textId="77777777" w:rsidR="00046AC0" w:rsidRDefault="00046AC0" w:rsidP="00E34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805"/>
    <w:multiLevelType w:val="multilevel"/>
    <w:tmpl w:val="4BCE9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Arial" w:hAnsi="Arial" w:cs="Arial" w:hint="default"/>
        <w:b/>
        <w:bCs/>
        <w:color w:val="auto"/>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575" w:hanging="1008"/>
      </w:pPr>
      <w:rPr>
        <w:color w:val="auto"/>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3B708B4"/>
    <w:multiLevelType w:val="hybridMultilevel"/>
    <w:tmpl w:val="CDF6E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70362">
    <w:abstractNumId w:val="0"/>
  </w:num>
  <w:num w:numId="2" w16cid:durableId="2079283344">
    <w:abstractNumId w:val="0"/>
  </w:num>
  <w:num w:numId="3" w16cid:durableId="1543245852">
    <w:abstractNumId w:val="0"/>
  </w:num>
  <w:num w:numId="4" w16cid:durableId="1487356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F3"/>
    <w:rsid w:val="000265F0"/>
    <w:rsid w:val="00046AC0"/>
    <w:rsid w:val="000907DD"/>
    <w:rsid w:val="00091ADA"/>
    <w:rsid w:val="000C27AC"/>
    <w:rsid w:val="001023A6"/>
    <w:rsid w:val="001075D6"/>
    <w:rsid w:val="0012202D"/>
    <w:rsid w:val="001865DD"/>
    <w:rsid w:val="001B0525"/>
    <w:rsid w:val="001D2DAF"/>
    <w:rsid w:val="00217315"/>
    <w:rsid w:val="00272666"/>
    <w:rsid w:val="002B21CF"/>
    <w:rsid w:val="002B35C2"/>
    <w:rsid w:val="002F649E"/>
    <w:rsid w:val="00343985"/>
    <w:rsid w:val="003534F2"/>
    <w:rsid w:val="00366318"/>
    <w:rsid w:val="00377B87"/>
    <w:rsid w:val="003B769C"/>
    <w:rsid w:val="004401CF"/>
    <w:rsid w:val="004757CA"/>
    <w:rsid w:val="00511E32"/>
    <w:rsid w:val="0054170E"/>
    <w:rsid w:val="00574673"/>
    <w:rsid w:val="005D26E9"/>
    <w:rsid w:val="00662A10"/>
    <w:rsid w:val="00683DAC"/>
    <w:rsid w:val="006B7F06"/>
    <w:rsid w:val="006D6B25"/>
    <w:rsid w:val="006E5699"/>
    <w:rsid w:val="006F04A6"/>
    <w:rsid w:val="007053AE"/>
    <w:rsid w:val="00722374"/>
    <w:rsid w:val="00756388"/>
    <w:rsid w:val="00800532"/>
    <w:rsid w:val="00802C0E"/>
    <w:rsid w:val="0083401A"/>
    <w:rsid w:val="0086426A"/>
    <w:rsid w:val="00870E7C"/>
    <w:rsid w:val="008842F6"/>
    <w:rsid w:val="00886ED4"/>
    <w:rsid w:val="00897963"/>
    <w:rsid w:val="008A6B03"/>
    <w:rsid w:val="008B5570"/>
    <w:rsid w:val="008C3851"/>
    <w:rsid w:val="008C566C"/>
    <w:rsid w:val="008F3C82"/>
    <w:rsid w:val="009129BF"/>
    <w:rsid w:val="009319D0"/>
    <w:rsid w:val="00936100"/>
    <w:rsid w:val="00960866"/>
    <w:rsid w:val="009941BA"/>
    <w:rsid w:val="009B41BC"/>
    <w:rsid w:val="009E1AAF"/>
    <w:rsid w:val="009E4A76"/>
    <w:rsid w:val="00B14B92"/>
    <w:rsid w:val="00B2574E"/>
    <w:rsid w:val="00BC3EE5"/>
    <w:rsid w:val="00BF1CA1"/>
    <w:rsid w:val="00BF64E4"/>
    <w:rsid w:val="00C35EC9"/>
    <w:rsid w:val="00CA6B33"/>
    <w:rsid w:val="00CA757E"/>
    <w:rsid w:val="00CC0A8F"/>
    <w:rsid w:val="00CD511A"/>
    <w:rsid w:val="00CE5606"/>
    <w:rsid w:val="00D01DFF"/>
    <w:rsid w:val="00D07BCD"/>
    <w:rsid w:val="00D846B9"/>
    <w:rsid w:val="00DF32B1"/>
    <w:rsid w:val="00E11043"/>
    <w:rsid w:val="00E34AF3"/>
    <w:rsid w:val="00E4274F"/>
    <w:rsid w:val="00E7770A"/>
    <w:rsid w:val="00F31A73"/>
    <w:rsid w:val="00F32FCD"/>
    <w:rsid w:val="00F34A5F"/>
    <w:rsid w:val="00F5673C"/>
    <w:rsid w:val="00F62342"/>
    <w:rsid w:val="00F72827"/>
    <w:rsid w:val="00FA5B8A"/>
    <w:rsid w:val="00FB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4924D"/>
  <w15:chartTrackingRefBased/>
  <w15:docId w15:val="{4DAA9700-17F7-4562-9610-F42C6801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AF3"/>
    <w:pPr>
      <w:keepNext/>
      <w:keepLines/>
      <w:numPr>
        <w:numId w:val="1"/>
      </w:numPr>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E34AF3"/>
    <w:pPr>
      <w:keepNext/>
      <w:keepLines/>
      <w:numPr>
        <w:ilvl w:val="1"/>
        <w:numId w:val="1"/>
      </w:numPr>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unhideWhenUsed/>
    <w:qFormat/>
    <w:rsid w:val="00E34AF3"/>
    <w:pPr>
      <w:keepNext/>
      <w:keepLines/>
      <w:numPr>
        <w:ilvl w:val="2"/>
        <w:numId w:val="1"/>
      </w:numPr>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paragraph" w:styleId="Heading4">
    <w:name w:val="heading 4"/>
    <w:basedOn w:val="Normal"/>
    <w:next w:val="Normal"/>
    <w:link w:val="Heading4Char"/>
    <w:uiPriority w:val="9"/>
    <w:unhideWhenUsed/>
    <w:qFormat/>
    <w:rsid w:val="00E34AF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kern w:val="0"/>
      <w:lang w:val="en-US"/>
      <w14:ligatures w14:val="none"/>
    </w:rPr>
  </w:style>
  <w:style w:type="paragraph" w:styleId="Heading5">
    <w:name w:val="heading 5"/>
    <w:basedOn w:val="Normal"/>
    <w:next w:val="Normal"/>
    <w:link w:val="Heading5Char"/>
    <w:uiPriority w:val="9"/>
    <w:unhideWhenUsed/>
    <w:qFormat/>
    <w:rsid w:val="00E34AF3"/>
    <w:pPr>
      <w:keepNext/>
      <w:keepLines/>
      <w:numPr>
        <w:ilvl w:val="4"/>
        <w:numId w:val="1"/>
      </w:numPr>
      <w:spacing w:before="40" w:after="0"/>
      <w:ind w:left="1008"/>
      <w:outlineLvl w:val="4"/>
    </w:pPr>
    <w:rPr>
      <w:rFonts w:asciiTheme="majorHAnsi" w:eastAsiaTheme="majorEastAsia" w:hAnsiTheme="majorHAnsi" w:cstheme="majorBidi"/>
      <w:color w:val="2F5496" w:themeColor="accent1" w:themeShade="BF"/>
      <w:kern w:val="0"/>
      <w:lang w:val="en-US"/>
      <w14:ligatures w14:val="none"/>
    </w:rPr>
  </w:style>
  <w:style w:type="paragraph" w:styleId="Heading6">
    <w:name w:val="heading 6"/>
    <w:basedOn w:val="Normal"/>
    <w:next w:val="Normal"/>
    <w:link w:val="Heading6Char"/>
    <w:uiPriority w:val="9"/>
    <w:unhideWhenUsed/>
    <w:qFormat/>
    <w:rsid w:val="00E34AF3"/>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lang w:val="en-US"/>
      <w14:ligatures w14:val="none"/>
    </w:rPr>
  </w:style>
  <w:style w:type="paragraph" w:styleId="Heading7">
    <w:name w:val="heading 7"/>
    <w:basedOn w:val="Normal"/>
    <w:next w:val="Normal"/>
    <w:link w:val="Heading7Char"/>
    <w:uiPriority w:val="9"/>
    <w:semiHidden/>
    <w:unhideWhenUsed/>
    <w:qFormat/>
    <w:rsid w:val="00E34AF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lang w:val="en-US"/>
      <w14:ligatures w14:val="none"/>
    </w:rPr>
  </w:style>
  <w:style w:type="paragraph" w:styleId="Heading8">
    <w:name w:val="heading 8"/>
    <w:basedOn w:val="Normal"/>
    <w:next w:val="Normal"/>
    <w:link w:val="Heading8Char"/>
    <w:uiPriority w:val="9"/>
    <w:semiHidden/>
    <w:unhideWhenUsed/>
    <w:qFormat/>
    <w:rsid w:val="00E34AF3"/>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Heading9">
    <w:name w:val="heading 9"/>
    <w:basedOn w:val="Normal"/>
    <w:next w:val="Normal"/>
    <w:link w:val="Heading9Char"/>
    <w:uiPriority w:val="9"/>
    <w:semiHidden/>
    <w:unhideWhenUsed/>
    <w:qFormat/>
    <w:rsid w:val="00E34AF3"/>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AF3"/>
    <w:pPr>
      <w:spacing w:after="0" w:line="240" w:lineRule="auto"/>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sid w:val="00E34AF3"/>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E34AF3"/>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E34AF3"/>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E34AF3"/>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rsid w:val="00E34AF3"/>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rsid w:val="00E34AF3"/>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rsid w:val="00E34AF3"/>
    <w:rPr>
      <w:rFonts w:asciiTheme="majorHAnsi" w:eastAsiaTheme="majorEastAsia" w:hAnsiTheme="majorHAnsi" w:cstheme="majorBidi"/>
      <w:color w:val="1F3763" w:themeColor="accent1" w:themeShade="7F"/>
      <w:kern w:val="0"/>
      <w:lang w:val="en-US"/>
      <w14:ligatures w14:val="none"/>
    </w:rPr>
  </w:style>
  <w:style w:type="character" w:customStyle="1" w:styleId="Heading7Char">
    <w:name w:val="Heading 7 Char"/>
    <w:basedOn w:val="DefaultParagraphFont"/>
    <w:link w:val="Heading7"/>
    <w:uiPriority w:val="9"/>
    <w:semiHidden/>
    <w:rsid w:val="00E34AF3"/>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E34AF3"/>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E34AF3"/>
    <w:rPr>
      <w:rFonts w:asciiTheme="majorHAnsi" w:eastAsiaTheme="majorEastAsia" w:hAnsiTheme="majorHAnsi" w:cstheme="majorBidi"/>
      <w:i/>
      <w:iCs/>
      <w:color w:val="272727" w:themeColor="text1" w:themeTint="D8"/>
      <w:kern w:val="0"/>
      <w:sz w:val="21"/>
      <w:szCs w:val="21"/>
      <w:lang w:val="en-US"/>
      <w14:ligatures w14:val="none"/>
    </w:rPr>
  </w:style>
  <w:style w:type="paragraph" w:styleId="TOCHeading">
    <w:name w:val="TOC Heading"/>
    <w:basedOn w:val="Heading1"/>
    <w:next w:val="Normal"/>
    <w:uiPriority w:val="39"/>
    <w:unhideWhenUsed/>
    <w:qFormat/>
    <w:rsid w:val="00E34AF3"/>
    <w:pPr>
      <w:numPr>
        <w:numId w:val="0"/>
      </w:numPr>
      <w:outlineLvl w:val="9"/>
    </w:pPr>
  </w:style>
  <w:style w:type="paragraph" w:styleId="TOC1">
    <w:name w:val="toc 1"/>
    <w:basedOn w:val="Normal"/>
    <w:next w:val="Normal"/>
    <w:autoRedefine/>
    <w:uiPriority w:val="39"/>
    <w:unhideWhenUsed/>
    <w:rsid w:val="00E34AF3"/>
    <w:pPr>
      <w:spacing w:after="100"/>
    </w:pPr>
    <w:rPr>
      <w:kern w:val="0"/>
      <w:lang w:val="en-US"/>
      <w14:ligatures w14:val="none"/>
    </w:rPr>
  </w:style>
  <w:style w:type="paragraph" w:styleId="TOC2">
    <w:name w:val="toc 2"/>
    <w:basedOn w:val="Normal"/>
    <w:next w:val="Normal"/>
    <w:autoRedefine/>
    <w:uiPriority w:val="39"/>
    <w:unhideWhenUsed/>
    <w:rsid w:val="00E34AF3"/>
    <w:pPr>
      <w:spacing w:after="100"/>
      <w:ind w:left="220"/>
    </w:pPr>
    <w:rPr>
      <w:kern w:val="0"/>
      <w:lang w:val="en-US"/>
      <w14:ligatures w14:val="none"/>
    </w:rPr>
  </w:style>
  <w:style w:type="character" w:styleId="Hyperlink">
    <w:name w:val="Hyperlink"/>
    <w:basedOn w:val="DefaultParagraphFont"/>
    <w:uiPriority w:val="99"/>
    <w:unhideWhenUsed/>
    <w:rsid w:val="00E34AF3"/>
    <w:rPr>
      <w:color w:val="0563C1" w:themeColor="hyperlink"/>
      <w:u w:val="single"/>
    </w:rPr>
  </w:style>
  <w:style w:type="table" w:styleId="TableGrid">
    <w:name w:val="Table Grid"/>
    <w:basedOn w:val="TableNormal"/>
    <w:uiPriority w:val="39"/>
    <w:rsid w:val="00E34AF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AF3"/>
  </w:style>
  <w:style w:type="paragraph" w:styleId="Footer">
    <w:name w:val="footer"/>
    <w:basedOn w:val="Normal"/>
    <w:link w:val="FooterChar"/>
    <w:uiPriority w:val="99"/>
    <w:unhideWhenUsed/>
    <w:rsid w:val="00E34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AF3"/>
  </w:style>
  <w:style w:type="character" w:customStyle="1" w:styleId="ipa">
    <w:name w:val="ipa"/>
    <w:basedOn w:val="DefaultParagraphFont"/>
    <w:rsid w:val="001B0525"/>
  </w:style>
  <w:style w:type="paragraph" w:styleId="TOC3">
    <w:name w:val="toc 3"/>
    <w:basedOn w:val="Normal"/>
    <w:next w:val="Normal"/>
    <w:autoRedefine/>
    <w:uiPriority w:val="39"/>
    <w:unhideWhenUsed/>
    <w:rsid w:val="00217315"/>
    <w:pPr>
      <w:spacing w:after="100"/>
      <w:ind w:left="440"/>
    </w:pPr>
  </w:style>
  <w:style w:type="character" w:customStyle="1" w:styleId="ui-provider">
    <w:name w:val="ui-provider"/>
    <w:basedOn w:val="DefaultParagraphFont"/>
    <w:rsid w:val="00E11043"/>
  </w:style>
  <w:style w:type="character" w:styleId="UnresolvedMention">
    <w:name w:val="Unresolved Mention"/>
    <w:basedOn w:val="DefaultParagraphFont"/>
    <w:uiPriority w:val="99"/>
    <w:semiHidden/>
    <w:unhideWhenUsed/>
    <w:rsid w:val="00E11043"/>
    <w:rPr>
      <w:color w:val="605E5C"/>
      <w:shd w:val="clear" w:color="auto" w:fill="E1DFDD"/>
    </w:rPr>
  </w:style>
  <w:style w:type="paragraph" w:styleId="ListParagraph">
    <w:name w:val="List Paragraph"/>
    <w:basedOn w:val="Normal"/>
    <w:uiPriority w:val="34"/>
    <w:qFormat/>
    <w:rsid w:val="0009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Roy</dc:creator>
  <cp:keywords/>
  <dc:description/>
  <cp:lastModifiedBy>Vineeth Roy</cp:lastModifiedBy>
  <cp:revision>50</cp:revision>
  <dcterms:created xsi:type="dcterms:W3CDTF">2024-02-27T16:35:00Z</dcterms:created>
  <dcterms:modified xsi:type="dcterms:W3CDTF">2024-02-29T09:10:00Z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c544ca-bb84-4280-906e-934547e1d30c_Enabled">
    <vt:lpwstr>true</vt:lpwstr>
  </property>
  <property fmtid="{D5CDD505-2E9C-101B-9397-08002B2CF9AE}" pid="3" name="MSIP_Label_a8c544ca-bb84-4280-906e-934547e1d30c_SetDate">
    <vt:lpwstr>2024-02-29T09:10:58Z</vt:lpwstr>
  </property>
  <property fmtid="{D5CDD505-2E9C-101B-9397-08002B2CF9AE}" pid="4" name="MSIP_Label_a8c544ca-bb84-4280-906e-934547e1d30c_Method">
    <vt:lpwstr>Privileged</vt:lpwstr>
  </property>
  <property fmtid="{D5CDD505-2E9C-101B-9397-08002B2CF9AE}" pid="5" name="MSIP_Label_a8c544ca-bb84-4280-906e-934547e1d30c_Name">
    <vt:lpwstr>Internal - General Use</vt:lpwstr>
  </property>
  <property fmtid="{D5CDD505-2E9C-101B-9397-08002B2CF9AE}" pid="6" name="MSIP_Label_a8c544ca-bb84-4280-906e-934547e1d30c_SiteId">
    <vt:lpwstr>258ac4e4-146a-411e-9dc8-79a9e12fd6da</vt:lpwstr>
  </property>
  <property fmtid="{D5CDD505-2E9C-101B-9397-08002B2CF9AE}" pid="7" name="MSIP_Label_a8c544ca-bb84-4280-906e-934547e1d30c_ActionId">
    <vt:lpwstr>a20969e9-7bc5-4fe2-9e86-e192b128f501</vt:lpwstr>
  </property>
  <property fmtid="{D5CDD505-2E9C-101B-9397-08002B2CF9AE}" pid="8" name="MSIP_Label_a8c544ca-bb84-4280-906e-934547e1d30c_ContentBits">
    <vt:lpwstr>2</vt:lpwstr>
  </property>
</Properties>
</file>