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82244" w14:textId="77777777" w:rsidR="00AD5C25" w:rsidRPr="00AD5C25" w:rsidRDefault="00D06913" w:rsidP="0012711D">
      <w:pPr>
        <w:spacing w:before="120" w:after="120" w:line="240" w:lineRule="auto"/>
        <w:textAlignment w:val="baseline"/>
        <w:rPr>
          <w:rFonts w:ascii="inherit" w:eastAsia="Times New Roman" w:hAnsi="inherit" w:cs="Arial"/>
          <w:b/>
          <w:bCs/>
          <w:color w:val="45818E"/>
          <w:spacing w:val="-3"/>
          <w:sz w:val="33"/>
          <w:szCs w:val="33"/>
          <w:lang w:eastAsia="en-IN"/>
        </w:rPr>
      </w:pPr>
      <w:bookmarkStart w:id="0" w:name="_GoBack"/>
      <w:bookmarkEnd w:id="0"/>
      <w:r>
        <w:rPr>
          <w:rFonts w:ascii="inherit" w:eastAsia="Times New Roman" w:hAnsi="inherit" w:cs="Arial"/>
          <w:b/>
          <w:bCs/>
          <w:color w:val="45818E"/>
          <w:spacing w:val="-3"/>
          <w:sz w:val="33"/>
          <w:szCs w:val="33"/>
          <w:lang w:eastAsia="en-IN"/>
        </w:rPr>
        <w:t>Lakshman R M</w:t>
      </w:r>
    </w:p>
    <w:p w14:paraId="61A750D6" w14:textId="3D1E6256" w:rsidR="00AD5C25" w:rsidRPr="00AD5C25" w:rsidRDefault="00D06913" w:rsidP="0012711D">
      <w:pPr>
        <w:spacing w:before="120" w:after="120" w:line="240" w:lineRule="auto"/>
        <w:textAlignment w:val="baseline"/>
        <w:rPr>
          <w:rFonts w:ascii="inherit" w:eastAsia="Times New Roman" w:hAnsi="inherit" w:cs="Arial"/>
          <w:color w:val="52575C"/>
          <w:spacing w:val="-3"/>
          <w:sz w:val="24"/>
          <w:szCs w:val="24"/>
          <w:lang w:eastAsia="en-IN"/>
        </w:rPr>
      </w:pPr>
      <w:r>
        <w:rPr>
          <w:rFonts w:ascii="inherit" w:eastAsia="Times New Roman" w:hAnsi="inherit" w:cs="Arial"/>
          <w:color w:val="52575C"/>
          <w:spacing w:val="-3"/>
          <w:sz w:val="24"/>
          <w:szCs w:val="24"/>
          <w:lang w:eastAsia="en-IN"/>
        </w:rPr>
        <w:t xml:space="preserve">Cloud Senior </w:t>
      </w:r>
      <w:r w:rsidR="00AD5C25" w:rsidRPr="00AD5C25">
        <w:rPr>
          <w:rFonts w:ascii="inherit" w:eastAsia="Times New Roman" w:hAnsi="inherit" w:cs="Arial"/>
          <w:color w:val="52575C"/>
          <w:spacing w:val="-3"/>
          <w:sz w:val="24"/>
          <w:szCs w:val="24"/>
          <w:lang w:eastAsia="en-IN"/>
        </w:rPr>
        <w:t xml:space="preserve">Data </w:t>
      </w:r>
      <w:r w:rsidR="00194DE3">
        <w:rPr>
          <w:rFonts w:ascii="inherit" w:eastAsia="Times New Roman" w:hAnsi="inherit" w:cs="Arial"/>
          <w:color w:val="52575C"/>
          <w:spacing w:val="-3"/>
          <w:sz w:val="24"/>
          <w:szCs w:val="24"/>
          <w:lang w:eastAsia="en-IN"/>
        </w:rPr>
        <w:t>Architect</w:t>
      </w:r>
    </w:p>
    <w:p w14:paraId="6AD4FC2E" w14:textId="77777777" w:rsidR="00D06913" w:rsidRDefault="00D06913" w:rsidP="0012711D">
      <w:pPr>
        <w:spacing w:before="120" w:after="120" w:line="240" w:lineRule="auto"/>
        <w:textAlignment w:val="baseline"/>
        <w:rPr>
          <w:rFonts w:ascii="Arial" w:eastAsia="Times New Roman" w:hAnsi="Arial" w:cs="Arial"/>
          <w:b/>
          <w:bCs/>
          <w:color w:val="45818E"/>
          <w:spacing w:val="-3"/>
          <w:sz w:val="21"/>
          <w:szCs w:val="21"/>
          <w:lang w:eastAsia="en-IN"/>
        </w:rPr>
      </w:pPr>
      <w:r w:rsidRPr="00D06913">
        <w:rPr>
          <w:rFonts w:ascii="inherit" w:eastAsia="Times New Roman" w:hAnsi="inherit" w:cs="Arial"/>
          <w:color w:val="52575C"/>
          <w:spacing w:val="-6"/>
          <w:sz w:val="16"/>
          <w:szCs w:val="16"/>
          <w:bdr w:val="none" w:sz="0" w:space="0" w:color="auto" w:frame="1"/>
          <w:lang w:eastAsia="en-IN"/>
        </w:rPr>
        <w:t>Bangalore,</w:t>
      </w:r>
      <w:r w:rsidR="00AD5C25" w:rsidRPr="00D06913">
        <w:rPr>
          <w:rFonts w:ascii="inherit" w:eastAsia="Times New Roman" w:hAnsi="inherit" w:cs="Arial"/>
          <w:color w:val="52575C"/>
          <w:spacing w:val="-6"/>
          <w:sz w:val="16"/>
          <w:szCs w:val="16"/>
          <w:bdr w:val="none" w:sz="0" w:space="0" w:color="auto" w:frame="1"/>
          <w:lang w:eastAsia="en-IN"/>
        </w:rPr>
        <w:t xml:space="preserve"> </w:t>
      </w:r>
      <w:r w:rsidRPr="00D06913">
        <w:rPr>
          <w:rFonts w:ascii="inherit" w:eastAsia="Times New Roman" w:hAnsi="inherit" w:cs="Arial"/>
          <w:color w:val="52575C"/>
          <w:spacing w:val="-6"/>
          <w:sz w:val="16"/>
          <w:szCs w:val="16"/>
          <w:bdr w:val="none" w:sz="0" w:space="0" w:color="auto" w:frame="1"/>
          <w:lang w:eastAsia="en-IN"/>
        </w:rPr>
        <w:t>India</w:t>
      </w:r>
      <w:r w:rsidRPr="00AD5C25">
        <w:rPr>
          <w:rFonts w:ascii="inherit" w:eastAsia="Times New Roman" w:hAnsi="inherit" w:cs="Arial"/>
          <w:color w:val="52575C"/>
          <w:spacing w:val="-6"/>
          <w:sz w:val="16"/>
          <w:szCs w:val="16"/>
          <w:lang w:eastAsia="en-IN"/>
        </w:rPr>
        <w:t> • (</w:t>
      </w:r>
      <w:r w:rsidRPr="00D06913">
        <w:rPr>
          <w:rFonts w:ascii="inherit" w:eastAsia="Times New Roman" w:hAnsi="inherit" w:cs="Arial"/>
          <w:color w:val="52575C"/>
          <w:spacing w:val="-6"/>
          <w:sz w:val="16"/>
          <w:szCs w:val="16"/>
          <w:bdr w:val="none" w:sz="0" w:space="0" w:color="auto" w:frame="1"/>
          <w:lang w:eastAsia="en-IN"/>
        </w:rPr>
        <w:t>9</w:t>
      </w:r>
      <w:r w:rsidR="00AD5C25" w:rsidRPr="00D06913">
        <w:rPr>
          <w:rFonts w:ascii="inherit" w:eastAsia="Times New Roman" w:hAnsi="inherit" w:cs="Arial"/>
          <w:color w:val="52575C"/>
          <w:spacing w:val="-6"/>
          <w:sz w:val="16"/>
          <w:szCs w:val="16"/>
          <w:bdr w:val="none" w:sz="0" w:space="0" w:color="auto" w:frame="1"/>
          <w:lang w:eastAsia="en-IN"/>
        </w:rPr>
        <w:t xml:space="preserve">1) </w:t>
      </w:r>
      <w:r w:rsidRPr="00D06913">
        <w:rPr>
          <w:rFonts w:ascii="inherit" w:eastAsia="Times New Roman" w:hAnsi="inherit" w:cs="Arial"/>
          <w:color w:val="52575C"/>
          <w:spacing w:val="-6"/>
          <w:sz w:val="16"/>
          <w:szCs w:val="16"/>
          <w:bdr w:val="none" w:sz="0" w:space="0" w:color="auto" w:frame="1"/>
          <w:lang w:eastAsia="en-IN"/>
        </w:rPr>
        <w:t>9676128646</w:t>
      </w:r>
      <w:r w:rsidRPr="00AD5C25">
        <w:rPr>
          <w:rFonts w:ascii="inherit" w:eastAsia="Times New Roman" w:hAnsi="inherit" w:cs="Arial"/>
          <w:color w:val="52575C"/>
          <w:spacing w:val="-6"/>
          <w:sz w:val="16"/>
          <w:szCs w:val="16"/>
          <w:lang w:eastAsia="en-IN"/>
        </w:rPr>
        <w:t> • lakshanjobhit@gmail.com • https://www.linkedin.com/in/ml-rao-3a376b1b2/</w:t>
      </w:r>
      <w:r w:rsidRPr="00D06913">
        <w:rPr>
          <w:rFonts w:ascii="inherit" w:eastAsia="Times New Roman" w:hAnsi="inherit" w:cs="Arial"/>
          <w:color w:val="52575C"/>
          <w:spacing w:val="-6"/>
          <w:sz w:val="23"/>
          <w:szCs w:val="23"/>
          <w:bdr w:val="none" w:sz="0" w:space="0" w:color="auto" w:frame="1"/>
          <w:lang w:eastAsia="en-IN"/>
        </w:rPr>
        <w:t xml:space="preserve"> </w:t>
      </w:r>
    </w:p>
    <w:p w14:paraId="07DB53C5" w14:textId="296F13A4" w:rsidR="00D06913" w:rsidRPr="00790EC3" w:rsidRDefault="00790EC3" w:rsidP="00790EC3">
      <w:pPr>
        <w:spacing w:before="120" w:after="120" w:line="240" w:lineRule="auto"/>
        <w:jc w:val="both"/>
        <w:textAlignment w:val="baseline"/>
        <w:rPr>
          <w:rFonts w:ascii="inherit" w:eastAsia="Times New Roman" w:hAnsi="inherit" w:cs="Arial"/>
          <w:b/>
          <w:bCs/>
          <w:color w:val="000000" w:themeColor="text1"/>
          <w:spacing w:val="-3"/>
          <w:lang w:eastAsia="en-IN"/>
        </w:rPr>
      </w:pPr>
      <w:r w:rsidRPr="00790EC3">
        <w:rPr>
          <w:rFonts w:ascii="inherit" w:eastAsia="Times New Roman" w:hAnsi="inherit" w:cs="Arial"/>
          <w:b/>
          <w:bCs/>
          <w:color w:val="000000" w:themeColor="text1"/>
          <w:spacing w:val="-3"/>
          <w:lang w:eastAsia="en-IN"/>
        </w:rPr>
        <w:t xml:space="preserve">A seasoned </w:t>
      </w:r>
      <w:r w:rsidR="00235871">
        <w:rPr>
          <w:rFonts w:ascii="inherit" w:eastAsia="Times New Roman" w:hAnsi="inherit" w:cs="Arial"/>
          <w:b/>
          <w:bCs/>
          <w:color w:val="000000" w:themeColor="text1"/>
          <w:spacing w:val="-3"/>
          <w:lang w:eastAsia="en-IN"/>
        </w:rPr>
        <w:t xml:space="preserve">9 years </w:t>
      </w:r>
      <w:r w:rsidRPr="00790EC3">
        <w:rPr>
          <w:rFonts w:ascii="inherit" w:eastAsia="Times New Roman" w:hAnsi="inherit" w:cs="Arial"/>
          <w:b/>
          <w:bCs/>
          <w:color w:val="000000" w:themeColor="text1"/>
          <w:spacing w:val="-3"/>
          <w:lang w:eastAsia="en-IN"/>
        </w:rPr>
        <w:t xml:space="preserve">Senior Big Data Architect with 18+ years of </w:t>
      </w:r>
      <w:r w:rsidR="00235871">
        <w:rPr>
          <w:rFonts w:ascii="inherit" w:eastAsia="Times New Roman" w:hAnsi="inherit" w:cs="Arial"/>
          <w:b/>
          <w:bCs/>
          <w:color w:val="000000" w:themeColor="text1"/>
          <w:spacing w:val="-3"/>
          <w:lang w:eastAsia="en-IN"/>
        </w:rPr>
        <w:t xml:space="preserve">ITS </w:t>
      </w:r>
      <w:r w:rsidRPr="00790EC3">
        <w:rPr>
          <w:rFonts w:ascii="inherit" w:eastAsia="Times New Roman" w:hAnsi="inherit" w:cs="Arial"/>
          <w:b/>
          <w:bCs/>
          <w:color w:val="000000" w:themeColor="text1"/>
          <w:spacing w:val="-3"/>
          <w:lang w:eastAsia="en-IN"/>
        </w:rPr>
        <w:t>experience in designing and implementing scalable data solutions. Demonstrates a strong command of big data technologies and cloud platforms. </w:t>
      </w:r>
    </w:p>
    <w:p w14:paraId="69332F8A" w14:textId="77777777" w:rsidR="00342AEE" w:rsidRDefault="00342AEE" w:rsidP="0012711D">
      <w:pPr>
        <w:spacing w:before="120" w:after="120" w:line="240" w:lineRule="auto"/>
        <w:textAlignment w:val="baseline"/>
        <w:rPr>
          <w:rFonts w:ascii="Arial" w:eastAsia="Times New Roman" w:hAnsi="Arial" w:cs="Arial"/>
          <w:b/>
          <w:bCs/>
          <w:color w:val="45818E"/>
          <w:spacing w:val="-3"/>
          <w:sz w:val="21"/>
          <w:szCs w:val="21"/>
          <w:lang w:eastAsia="en-IN"/>
        </w:rPr>
      </w:pPr>
    </w:p>
    <w:p w14:paraId="04296524" w14:textId="77777777" w:rsidR="00AD5C25" w:rsidRPr="00AD5C25" w:rsidRDefault="00AD5C25" w:rsidP="0012711D">
      <w:pPr>
        <w:spacing w:before="120" w:after="120" w:line="240" w:lineRule="auto"/>
        <w:textAlignment w:val="baseline"/>
        <w:rPr>
          <w:rFonts w:ascii="Arial" w:eastAsia="Times New Roman" w:hAnsi="Arial" w:cs="Arial"/>
          <w:b/>
          <w:bCs/>
          <w:color w:val="45818E"/>
          <w:spacing w:val="-3"/>
          <w:sz w:val="21"/>
          <w:szCs w:val="21"/>
          <w:lang w:eastAsia="en-IN"/>
        </w:rPr>
      </w:pPr>
      <w:r w:rsidRPr="00AD5C25">
        <w:rPr>
          <w:rFonts w:ascii="Arial" w:eastAsia="Times New Roman" w:hAnsi="Arial" w:cs="Arial"/>
          <w:b/>
          <w:bCs/>
          <w:color w:val="45818E"/>
          <w:spacing w:val="-3"/>
          <w:sz w:val="21"/>
          <w:szCs w:val="21"/>
          <w:lang w:eastAsia="en-IN"/>
        </w:rPr>
        <w:t>EXPERIENCE</w:t>
      </w:r>
    </w:p>
    <w:p w14:paraId="4319CEE0" w14:textId="768FF80E" w:rsidR="00AD5C25" w:rsidRPr="0078757D" w:rsidRDefault="00D06913" w:rsidP="0012711D">
      <w:pPr>
        <w:spacing w:before="120" w:after="120" w:line="240" w:lineRule="auto"/>
        <w:textAlignment w:val="baseline"/>
        <w:rPr>
          <w:rFonts w:ascii="inherit" w:eastAsia="Times New Roman" w:hAnsi="inherit" w:cs="Arial"/>
          <w:color w:val="52575C"/>
          <w:spacing w:val="-3"/>
          <w:sz w:val="24"/>
          <w:szCs w:val="24"/>
          <w:lang w:eastAsia="en-IN"/>
        </w:rPr>
      </w:pPr>
      <w:r w:rsidRPr="0078757D">
        <w:rPr>
          <w:rFonts w:ascii="inherit" w:eastAsia="Times New Roman" w:hAnsi="inherit" w:cs="Arial"/>
          <w:b/>
          <w:bCs/>
          <w:color w:val="52575C"/>
          <w:spacing w:val="-3"/>
          <w:sz w:val="24"/>
          <w:szCs w:val="24"/>
          <w:lang w:eastAsia="en-IN"/>
        </w:rPr>
        <w:t>Minfy Technologies (Cloud Technology Partners)</w:t>
      </w:r>
      <w:r w:rsidR="0078757D" w:rsidRPr="0078757D">
        <w:rPr>
          <w:rFonts w:ascii="inherit" w:eastAsia="Times New Roman" w:hAnsi="inherit" w:cs="Arial"/>
          <w:b/>
          <w:bCs/>
          <w:color w:val="52575C"/>
          <w:spacing w:val="-3"/>
          <w:sz w:val="24"/>
          <w:szCs w:val="24"/>
          <w:lang w:eastAsia="en-IN"/>
        </w:rPr>
        <w:t xml:space="preserve">, </w:t>
      </w:r>
      <w:r w:rsidRPr="0078757D">
        <w:rPr>
          <w:rFonts w:ascii="inherit" w:eastAsia="Times New Roman" w:hAnsi="inherit" w:cs="Arial"/>
          <w:b/>
          <w:bCs/>
          <w:color w:val="52575C"/>
          <w:spacing w:val="-3"/>
          <w:sz w:val="24"/>
          <w:szCs w:val="24"/>
          <w:lang w:eastAsia="en-IN"/>
        </w:rPr>
        <w:t xml:space="preserve">Bangalore </w:t>
      </w:r>
      <w:r w:rsidR="0078757D">
        <w:rPr>
          <w:rFonts w:ascii="inherit" w:eastAsia="Times New Roman" w:hAnsi="inherit" w:cs="Arial"/>
          <w:b/>
          <w:bCs/>
          <w:color w:val="52575C"/>
          <w:spacing w:val="-3"/>
          <w:sz w:val="24"/>
          <w:szCs w:val="24"/>
          <w:lang w:eastAsia="en-IN"/>
        </w:rPr>
        <w:t xml:space="preserve">         </w:t>
      </w:r>
      <w:r w:rsidRPr="006F7649">
        <w:rPr>
          <w:rFonts w:ascii="inherit" w:eastAsia="Times New Roman" w:hAnsi="inherit" w:cs="Arial"/>
          <w:color w:val="52575C"/>
          <w:spacing w:val="-3"/>
          <w:sz w:val="24"/>
          <w:szCs w:val="24"/>
          <w:highlight w:val="yellow"/>
          <w:lang w:eastAsia="en-IN"/>
        </w:rPr>
        <w:t>Feb 2022 -</w:t>
      </w:r>
      <w:r w:rsidR="00AD5C25" w:rsidRPr="006F7649">
        <w:rPr>
          <w:rFonts w:ascii="inherit" w:eastAsia="Times New Roman" w:hAnsi="inherit" w:cs="Arial"/>
          <w:color w:val="52575C"/>
          <w:spacing w:val="-3"/>
          <w:sz w:val="24"/>
          <w:szCs w:val="24"/>
          <w:highlight w:val="yellow"/>
          <w:lang w:eastAsia="en-IN"/>
        </w:rPr>
        <w:t>Sept 20</w:t>
      </w:r>
      <w:r w:rsidRPr="006F7649">
        <w:rPr>
          <w:rFonts w:ascii="inherit" w:eastAsia="Times New Roman" w:hAnsi="inherit" w:cs="Arial"/>
          <w:color w:val="52575C"/>
          <w:spacing w:val="-3"/>
          <w:sz w:val="24"/>
          <w:szCs w:val="24"/>
          <w:highlight w:val="yellow"/>
          <w:lang w:eastAsia="en-IN"/>
        </w:rPr>
        <w:t>24</w:t>
      </w:r>
    </w:p>
    <w:p w14:paraId="6A9D0EA4" w14:textId="243B9D16" w:rsidR="00342AEE" w:rsidRDefault="00342AEE" w:rsidP="0012711D">
      <w:pPr>
        <w:spacing w:before="120" w:after="120" w:line="240" w:lineRule="auto"/>
        <w:textAlignment w:val="baseline"/>
        <w:rPr>
          <w:rFonts w:ascii="inherit" w:eastAsia="Times New Roman" w:hAnsi="inherit" w:cs="Arial"/>
          <w:b/>
          <w:bCs/>
          <w:color w:val="52575C"/>
          <w:spacing w:val="-3"/>
          <w:sz w:val="24"/>
          <w:szCs w:val="24"/>
          <w:lang w:eastAsia="en-IN"/>
        </w:rPr>
      </w:pPr>
      <w:r w:rsidRPr="0078757D">
        <w:rPr>
          <w:rFonts w:ascii="inherit" w:eastAsia="Times New Roman" w:hAnsi="inherit" w:cs="Arial"/>
          <w:b/>
          <w:bCs/>
          <w:color w:val="52575C"/>
          <w:spacing w:val="-3"/>
          <w:sz w:val="24"/>
          <w:szCs w:val="24"/>
          <w:lang w:eastAsia="en-IN"/>
        </w:rPr>
        <w:t xml:space="preserve">&gt;&gt; </w:t>
      </w:r>
      <w:r w:rsidRPr="00235871">
        <w:rPr>
          <w:rFonts w:ascii="inherit" w:eastAsia="Times New Roman" w:hAnsi="inherit" w:cs="Arial"/>
          <w:b/>
          <w:bCs/>
          <w:color w:val="52575C"/>
          <w:spacing w:val="-3"/>
          <w:sz w:val="24"/>
          <w:szCs w:val="24"/>
          <w:highlight w:val="yellow"/>
          <w:lang w:eastAsia="en-IN"/>
        </w:rPr>
        <w:t xml:space="preserve">Senior </w:t>
      </w:r>
      <w:r w:rsidR="00790EC3" w:rsidRPr="00235871">
        <w:rPr>
          <w:rFonts w:ascii="inherit" w:eastAsia="Times New Roman" w:hAnsi="inherit" w:cs="Arial"/>
          <w:b/>
          <w:bCs/>
          <w:color w:val="52575C"/>
          <w:spacing w:val="-3"/>
          <w:sz w:val="24"/>
          <w:szCs w:val="24"/>
          <w:highlight w:val="yellow"/>
          <w:lang w:eastAsia="en-IN"/>
        </w:rPr>
        <w:t xml:space="preserve">Cloud </w:t>
      </w:r>
      <w:r w:rsidRPr="00235871">
        <w:rPr>
          <w:rFonts w:ascii="inherit" w:eastAsia="Times New Roman" w:hAnsi="inherit" w:cs="Arial"/>
          <w:b/>
          <w:bCs/>
          <w:color w:val="52575C"/>
          <w:spacing w:val="-3"/>
          <w:sz w:val="24"/>
          <w:szCs w:val="24"/>
          <w:highlight w:val="yellow"/>
          <w:lang w:eastAsia="en-IN"/>
        </w:rPr>
        <w:t xml:space="preserve">Data </w:t>
      </w:r>
      <w:r w:rsidR="00861283" w:rsidRPr="00235871">
        <w:rPr>
          <w:rFonts w:ascii="inherit" w:eastAsia="Times New Roman" w:hAnsi="inherit" w:cs="Arial"/>
          <w:b/>
          <w:bCs/>
          <w:color w:val="52575C"/>
          <w:spacing w:val="-3"/>
          <w:sz w:val="24"/>
          <w:szCs w:val="24"/>
          <w:highlight w:val="yellow"/>
          <w:lang w:eastAsia="en-IN"/>
        </w:rPr>
        <w:t>Architect</w:t>
      </w:r>
    </w:p>
    <w:p w14:paraId="7C991596" w14:textId="57B8D1F0" w:rsidR="00046016" w:rsidRDefault="00046016" w:rsidP="00046016">
      <w:r w:rsidRPr="00046016">
        <w:t>As a senior cloud data architect: Key responsibility is to</w:t>
      </w:r>
      <w:r>
        <w:rPr>
          <w:rFonts w:ascii="inherit" w:eastAsia="Times New Roman" w:hAnsi="inherit" w:cs="Arial"/>
          <w:b/>
          <w:bCs/>
          <w:color w:val="52575C"/>
          <w:spacing w:val="-3"/>
          <w:sz w:val="24"/>
          <w:szCs w:val="24"/>
          <w:lang w:eastAsia="en-IN"/>
        </w:rPr>
        <w:t xml:space="preserve"> </w:t>
      </w:r>
      <w:r>
        <w:t>align client’s data strategies with business plans through detailed technical roadmaps, for a world-class technology services firm that incorporates industry insights and experience to deliver solutions for Cloud Technology Platform Customers.</w:t>
      </w:r>
    </w:p>
    <w:p w14:paraId="17DE0332" w14:textId="77777777" w:rsidR="00046016" w:rsidRDefault="00046016" w:rsidP="00046016">
      <w:pPr>
        <w:pStyle w:val="ListParagraph"/>
        <w:widowControl/>
        <w:numPr>
          <w:ilvl w:val="0"/>
          <w:numId w:val="16"/>
        </w:numPr>
        <w:autoSpaceDE/>
        <w:autoSpaceDN/>
        <w:spacing w:after="160" w:line="259" w:lineRule="auto"/>
        <w:contextualSpacing/>
      </w:pPr>
      <w:r>
        <w:t>Define data architecture frameworks by translating business requirements into databases, data warehouses, and streams.</w:t>
      </w:r>
    </w:p>
    <w:p w14:paraId="3B2D57A0" w14:textId="77777777" w:rsidR="00046016" w:rsidRDefault="00046016" w:rsidP="00046016">
      <w:pPr>
        <w:pStyle w:val="ListParagraph"/>
        <w:widowControl/>
        <w:numPr>
          <w:ilvl w:val="0"/>
          <w:numId w:val="16"/>
        </w:numPr>
        <w:autoSpaceDE/>
        <w:autoSpaceDN/>
        <w:spacing w:after="160" w:line="259" w:lineRule="auto"/>
        <w:contextualSpacing/>
      </w:pPr>
      <w:r>
        <w:t>Establish technical solutions for data delivery, integration, and consumption to augment transactional, operational, and analytical system performance.</w:t>
      </w:r>
    </w:p>
    <w:p w14:paraId="55877362" w14:textId="77777777" w:rsidR="00046016" w:rsidRDefault="00046016" w:rsidP="00046016">
      <w:pPr>
        <w:pStyle w:val="ListParagraph"/>
        <w:widowControl/>
        <w:numPr>
          <w:ilvl w:val="0"/>
          <w:numId w:val="16"/>
        </w:numPr>
        <w:autoSpaceDE/>
        <w:autoSpaceDN/>
        <w:spacing w:after="160" w:line="259" w:lineRule="auto"/>
        <w:contextualSpacing/>
      </w:pPr>
      <w:r>
        <w:t>Execute clustering and fail-over strategies to assure availability of critical software.</w:t>
      </w:r>
    </w:p>
    <w:p w14:paraId="486263C6" w14:textId="77777777" w:rsidR="00046016" w:rsidRDefault="00046016" w:rsidP="00046016">
      <w:pPr>
        <w:pStyle w:val="ListParagraph"/>
        <w:widowControl/>
        <w:numPr>
          <w:ilvl w:val="0"/>
          <w:numId w:val="16"/>
        </w:numPr>
        <w:autoSpaceDE/>
        <w:autoSpaceDN/>
        <w:spacing w:after="160" w:line="259" w:lineRule="auto"/>
        <w:contextualSpacing/>
      </w:pPr>
      <w:r>
        <w:t>Develop, consolidate, and maintain data backup, redundancy, and storage plans to guarantee enterprise-wide data integrity, accuracy, and accessibility.</w:t>
      </w:r>
    </w:p>
    <w:p w14:paraId="019A6F5C" w14:textId="77777777" w:rsidR="00046016" w:rsidRDefault="00046016" w:rsidP="00046016">
      <w:pPr>
        <w:pStyle w:val="ListParagraph"/>
        <w:widowControl/>
        <w:numPr>
          <w:ilvl w:val="0"/>
          <w:numId w:val="16"/>
        </w:numPr>
        <w:autoSpaceDE/>
        <w:autoSpaceDN/>
        <w:spacing w:after="160" w:line="259" w:lineRule="auto"/>
        <w:contextualSpacing/>
      </w:pPr>
      <w:r>
        <w:t>Enhance integration packages for inbound data import and outbound data deliveries.</w:t>
      </w:r>
    </w:p>
    <w:p w14:paraId="1CAEDA64" w14:textId="77777777" w:rsidR="00046016" w:rsidRDefault="00046016" w:rsidP="00046016">
      <w:pPr>
        <w:pStyle w:val="ListParagraph"/>
        <w:widowControl/>
        <w:numPr>
          <w:ilvl w:val="0"/>
          <w:numId w:val="16"/>
        </w:numPr>
        <w:autoSpaceDE/>
        <w:autoSpaceDN/>
        <w:spacing w:after="160" w:line="259" w:lineRule="auto"/>
        <w:contextualSpacing/>
      </w:pPr>
      <w:r>
        <w:t>Create application programming interfaces to retrieve data to drive for real-time analytics.</w:t>
      </w:r>
    </w:p>
    <w:p w14:paraId="7AFCEA1E" w14:textId="77777777" w:rsidR="00046016" w:rsidRDefault="00046016" w:rsidP="00046016">
      <w:pPr>
        <w:pStyle w:val="ListParagraph"/>
        <w:widowControl/>
        <w:numPr>
          <w:ilvl w:val="0"/>
          <w:numId w:val="16"/>
        </w:numPr>
        <w:autoSpaceDE/>
        <w:autoSpaceDN/>
        <w:spacing w:after="160" w:line="259" w:lineRule="auto"/>
        <w:contextualSpacing/>
      </w:pPr>
      <w:r>
        <w:t>Participate in the planning, implementation, and exercises concerning disaster recovery.</w:t>
      </w:r>
    </w:p>
    <w:p w14:paraId="1E061642" w14:textId="1186D4A9" w:rsidR="00046016" w:rsidRPr="0078757D" w:rsidRDefault="00046016" w:rsidP="0012711D">
      <w:pPr>
        <w:spacing w:before="120" w:after="120" w:line="240" w:lineRule="auto"/>
        <w:textAlignment w:val="baseline"/>
        <w:rPr>
          <w:rFonts w:ascii="inherit" w:eastAsia="Times New Roman" w:hAnsi="inherit" w:cs="Arial"/>
          <w:b/>
          <w:bCs/>
          <w:color w:val="52575C"/>
          <w:spacing w:val="-3"/>
          <w:sz w:val="24"/>
          <w:szCs w:val="24"/>
          <w:lang w:eastAsia="en-IN"/>
        </w:rPr>
      </w:pPr>
    </w:p>
    <w:p w14:paraId="4B5B019A" w14:textId="6B8F3EFE" w:rsidR="00D06913" w:rsidRDefault="00D06913" w:rsidP="0012711D">
      <w:pPr>
        <w:pBdr>
          <w:bottom w:val="single" w:sz="6" w:space="1" w:color="auto"/>
        </w:pBdr>
        <w:spacing w:before="240" w:after="120" w:line="240" w:lineRule="auto"/>
        <w:textAlignment w:val="baseline"/>
        <w:rPr>
          <w:rFonts w:ascii="inherit" w:eastAsia="Times New Roman" w:hAnsi="inherit" w:cs="Arial"/>
          <w:color w:val="52575C"/>
          <w:spacing w:val="-3"/>
          <w:sz w:val="23"/>
          <w:szCs w:val="23"/>
          <w:lang w:eastAsia="en-IN"/>
        </w:rPr>
      </w:pPr>
      <w:r w:rsidRPr="0078757D">
        <w:rPr>
          <w:rFonts w:ascii="inherit" w:eastAsia="Times New Roman" w:hAnsi="inherit" w:cs="Arial"/>
          <w:b/>
          <w:bCs/>
          <w:color w:val="52575C"/>
          <w:spacing w:val="-3"/>
          <w:sz w:val="23"/>
          <w:szCs w:val="23"/>
          <w:lang w:eastAsia="en-IN"/>
        </w:rPr>
        <w:t>Customers</w:t>
      </w:r>
      <w:r w:rsidR="00546A44" w:rsidRPr="0078757D">
        <w:rPr>
          <w:rFonts w:ascii="inherit" w:eastAsia="Times New Roman" w:hAnsi="inherit" w:cs="Arial"/>
          <w:b/>
          <w:bCs/>
          <w:color w:val="52575C"/>
          <w:spacing w:val="-3"/>
          <w:sz w:val="23"/>
          <w:szCs w:val="23"/>
          <w:lang w:eastAsia="en-IN"/>
        </w:rPr>
        <w:t xml:space="preserve"> Served</w:t>
      </w:r>
      <w:r w:rsidRPr="0078757D">
        <w:rPr>
          <w:rFonts w:ascii="inherit" w:eastAsia="Times New Roman" w:hAnsi="inherit" w:cs="Arial"/>
          <w:b/>
          <w:bCs/>
          <w:color w:val="52575C"/>
          <w:spacing w:val="-3"/>
          <w:sz w:val="23"/>
          <w:szCs w:val="23"/>
          <w:lang w:eastAsia="en-IN"/>
        </w:rPr>
        <w:t>:</w:t>
      </w:r>
      <w:r w:rsidRPr="0078757D">
        <w:rPr>
          <w:rFonts w:ascii="inherit" w:eastAsia="Times New Roman" w:hAnsi="inherit" w:cs="Arial"/>
          <w:color w:val="52575C"/>
          <w:spacing w:val="-3"/>
          <w:sz w:val="23"/>
          <w:szCs w:val="23"/>
          <w:lang w:eastAsia="en-IN"/>
        </w:rPr>
        <w:t xml:space="preserve"> Cyble, Zolve, BMS, Dalmia Cements, Zelar (GCP Partner), Impelsys</w:t>
      </w:r>
      <w:r w:rsidR="00546A44" w:rsidRPr="0078757D">
        <w:rPr>
          <w:rFonts w:ascii="inherit" w:eastAsia="Times New Roman" w:hAnsi="inherit" w:cs="Arial"/>
          <w:color w:val="52575C"/>
          <w:spacing w:val="-3"/>
          <w:sz w:val="23"/>
          <w:szCs w:val="23"/>
          <w:lang w:eastAsia="en-IN"/>
        </w:rPr>
        <w:t xml:space="preserve">, Indus-Towers </w:t>
      </w:r>
      <w:r w:rsidRPr="0078757D">
        <w:rPr>
          <w:rFonts w:ascii="inherit" w:eastAsia="Times New Roman" w:hAnsi="inherit" w:cs="Arial"/>
          <w:color w:val="52575C"/>
          <w:spacing w:val="-3"/>
          <w:sz w:val="23"/>
          <w:szCs w:val="23"/>
          <w:lang w:eastAsia="en-IN"/>
        </w:rPr>
        <w:t>&amp; Nanonets</w:t>
      </w:r>
      <w:r w:rsidR="0046313E">
        <w:rPr>
          <w:rFonts w:ascii="inherit" w:eastAsia="Times New Roman" w:hAnsi="inherit" w:cs="Arial"/>
          <w:color w:val="52575C"/>
          <w:spacing w:val="-3"/>
          <w:sz w:val="23"/>
          <w:szCs w:val="23"/>
          <w:lang w:eastAsia="en-IN"/>
        </w:rPr>
        <w:t xml:space="preserve"> &amp; </w:t>
      </w:r>
      <w:r w:rsidR="003C2967" w:rsidRPr="00096DDC">
        <w:rPr>
          <w:rFonts w:ascii="inherit" w:eastAsia="Times New Roman" w:hAnsi="inherit" w:cs="Arial"/>
          <w:color w:val="5B9BD5" w:themeColor="accent5"/>
          <w:spacing w:val="-3"/>
          <w:sz w:val="23"/>
          <w:szCs w:val="23"/>
          <w:highlight w:val="yellow"/>
          <w:lang w:eastAsia="en-IN"/>
        </w:rPr>
        <w:t>Data Analytics Project on Bloomberg/Reuters Market Data Providers.</w:t>
      </w:r>
    </w:p>
    <w:p w14:paraId="07974D4B" w14:textId="2F42EE22" w:rsidR="00790EC3" w:rsidRDefault="00790EC3" w:rsidP="00790EC3">
      <w:pPr>
        <w:spacing w:before="120" w:after="120"/>
        <w:jc w:val="both"/>
        <w:textAlignment w:val="baseline"/>
        <w:rPr>
          <w:rFonts w:ascii="inherit" w:hAnsi="inherit" w:cs="Arial"/>
          <w:color w:val="000000" w:themeColor="text1"/>
          <w:spacing w:val="-3"/>
          <w:sz w:val="23"/>
          <w:szCs w:val="23"/>
          <w:lang w:eastAsia="en-IN"/>
        </w:rPr>
      </w:pPr>
      <w:r w:rsidRPr="00790EC3">
        <w:rPr>
          <w:rFonts w:ascii="inherit" w:hAnsi="inherit" w:cs="Arial"/>
          <w:color w:val="000000" w:themeColor="text1"/>
          <w:spacing w:val="-3"/>
          <w:sz w:val="23"/>
          <w:szCs w:val="23"/>
          <w:lang w:eastAsia="en-IN"/>
        </w:rPr>
        <w:t>Thorough knowledge of end-to-end projects, implementing the Medallion Architecture using Microsoft Fabric tools like Dataflows, Power BI, and Azure Synapse. This architecture organizes data into Bronze, Silver, and Gold layers for enhanced scalability, clarity, and performance (Customer: Impelsys, Bangalore customer)</w:t>
      </w:r>
    </w:p>
    <w:p w14:paraId="35B64B58" w14:textId="332AC4DE" w:rsidR="004E250C" w:rsidRDefault="004E250C" w:rsidP="00790EC3">
      <w:pPr>
        <w:spacing w:before="120" w:after="120"/>
        <w:jc w:val="both"/>
        <w:textAlignment w:val="baseline"/>
        <w:rPr>
          <w:rFonts w:ascii="inherit" w:hAnsi="inherit" w:cs="Arial"/>
          <w:color w:val="000000" w:themeColor="text1"/>
          <w:spacing w:val="-3"/>
          <w:sz w:val="23"/>
          <w:szCs w:val="23"/>
          <w:lang w:eastAsia="en-IN"/>
        </w:rPr>
      </w:pPr>
      <w:r>
        <w:rPr>
          <w:rFonts w:ascii="inherit" w:hAnsi="inherit" w:cs="Arial"/>
          <w:color w:val="000000" w:themeColor="text1"/>
          <w:spacing w:val="-3"/>
          <w:sz w:val="23"/>
          <w:szCs w:val="23"/>
          <w:lang w:eastAsia="en-IN"/>
        </w:rPr>
        <w:t>Latest PoC:</w:t>
      </w:r>
    </w:p>
    <w:p w14:paraId="64152680" w14:textId="0058EC49" w:rsidR="004E250C" w:rsidRPr="00792348" w:rsidRDefault="004E250C" w:rsidP="007050A7">
      <w:pPr>
        <w:pStyle w:val="ListParagraph"/>
        <w:numPr>
          <w:ilvl w:val="0"/>
          <w:numId w:val="9"/>
        </w:numPr>
        <w:spacing w:before="120" w:after="120"/>
        <w:jc w:val="both"/>
        <w:textAlignment w:val="baseline"/>
        <w:rPr>
          <w:rFonts w:ascii="inherit" w:hAnsi="inherit" w:cs="Arial"/>
          <w:color w:val="000000" w:themeColor="text1"/>
          <w:spacing w:val="-3"/>
          <w:sz w:val="23"/>
          <w:szCs w:val="23"/>
          <w:lang w:eastAsia="en-IN"/>
        </w:rPr>
      </w:pPr>
      <w:r w:rsidRPr="00792348">
        <w:rPr>
          <w:rFonts w:ascii="inherit" w:hAnsi="inherit" w:cs="Arial"/>
          <w:color w:val="000000" w:themeColor="text1"/>
          <w:spacing w:val="-3"/>
          <w:sz w:val="23"/>
          <w:szCs w:val="23"/>
          <w:lang w:eastAsia="en-IN"/>
        </w:rPr>
        <w:t>AWS Project: Build an AI-Powered Chatbot with Amazon Lex, Bedrock, S3 and RAG</w:t>
      </w:r>
    </w:p>
    <w:p w14:paraId="0ACF4408" w14:textId="2E20AE62" w:rsidR="004E250C" w:rsidRDefault="00792348" w:rsidP="00790EC3">
      <w:pPr>
        <w:spacing w:before="120" w:after="120"/>
        <w:jc w:val="both"/>
        <w:textAlignment w:val="baseline"/>
        <w:rPr>
          <w:rFonts w:ascii="inherit" w:hAnsi="inherit" w:cs="Arial"/>
          <w:color w:val="000000" w:themeColor="text1"/>
          <w:spacing w:val="-3"/>
          <w:sz w:val="23"/>
          <w:szCs w:val="23"/>
          <w:lang w:eastAsia="en-IN"/>
        </w:rPr>
      </w:pPr>
      <w:r>
        <w:rPr>
          <w:rFonts w:ascii="inherit" w:hAnsi="inherit" w:cs="Arial"/>
          <w:color w:val="000000" w:themeColor="text1"/>
          <w:spacing w:val="-3"/>
          <w:sz w:val="23"/>
          <w:szCs w:val="23"/>
          <w:lang w:eastAsia="en-IN"/>
        </w:rPr>
        <w:t>Learning &amp; Development:</w:t>
      </w:r>
    </w:p>
    <w:p w14:paraId="3B1378EB" w14:textId="77777777" w:rsidR="002B2651" w:rsidRPr="007C5C6D" w:rsidRDefault="002B2651" w:rsidP="007C5C6D">
      <w:pPr>
        <w:pStyle w:val="ListParagraph"/>
        <w:numPr>
          <w:ilvl w:val="0"/>
          <w:numId w:val="7"/>
        </w:numPr>
        <w:spacing w:before="120" w:after="120"/>
        <w:jc w:val="both"/>
        <w:textAlignment w:val="baseline"/>
        <w:rPr>
          <w:rFonts w:ascii="inherit" w:hAnsi="inherit" w:cs="Arial"/>
          <w:color w:val="000000" w:themeColor="text1"/>
          <w:spacing w:val="-3"/>
          <w:sz w:val="23"/>
          <w:szCs w:val="23"/>
          <w:lang w:eastAsia="en-IN"/>
        </w:rPr>
      </w:pPr>
      <w:r w:rsidRPr="007C5C6D">
        <w:rPr>
          <w:rFonts w:ascii="inherit" w:hAnsi="inherit" w:cs="Arial"/>
          <w:color w:val="000000" w:themeColor="text1"/>
          <w:spacing w:val="-3"/>
          <w:sz w:val="23"/>
          <w:szCs w:val="23"/>
          <w:lang w:eastAsia="en-IN"/>
        </w:rPr>
        <w:t>Creating an Amazon Bedrock Agent</w:t>
      </w:r>
    </w:p>
    <w:p w14:paraId="21623EAF" w14:textId="77777777" w:rsidR="002B2651" w:rsidRPr="007C5C6D" w:rsidRDefault="002B2651" w:rsidP="007C5C6D">
      <w:pPr>
        <w:pStyle w:val="ListParagraph"/>
        <w:numPr>
          <w:ilvl w:val="0"/>
          <w:numId w:val="7"/>
        </w:numPr>
        <w:spacing w:before="120" w:after="120"/>
        <w:jc w:val="both"/>
        <w:textAlignment w:val="baseline"/>
        <w:rPr>
          <w:rFonts w:ascii="inherit" w:hAnsi="inherit" w:cs="Arial"/>
          <w:color w:val="000000" w:themeColor="text1"/>
          <w:spacing w:val="-3"/>
          <w:sz w:val="23"/>
          <w:szCs w:val="23"/>
          <w:lang w:eastAsia="en-IN"/>
        </w:rPr>
      </w:pPr>
      <w:r w:rsidRPr="007C5C6D">
        <w:rPr>
          <w:rFonts w:ascii="inherit" w:hAnsi="inherit" w:cs="Arial"/>
          <w:color w:val="000000" w:themeColor="text1"/>
          <w:spacing w:val="-3"/>
          <w:sz w:val="23"/>
          <w:szCs w:val="23"/>
          <w:lang w:eastAsia="en-IN"/>
        </w:rPr>
        <w:t>Setting Up the Agent</w:t>
      </w:r>
    </w:p>
    <w:p w14:paraId="3DFF7812" w14:textId="77777777" w:rsidR="002B2651" w:rsidRPr="007C5C6D" w:rsidRDefault="002B2651" w:rsidP="007C5C6D">
      <w:pPr>
        <w:pStyle w:val="ListParagraph"/>
        <w:numPr>
          <w:ilvl w:val="0"/>
          <w:numId w:val="7"/>
        </w:numPr>
        <w:spacing w:before="120" w:after="120"/>
        <w:jc w:val="both"/>
        <w:textAlignment w:val="baseline"/>
        <w:rPr>
          <w:rFonts w:ascii="inherit" w:hAnsi="inherit" w:cs="Arial"/>
          <w:color w:val="000000" w:themeColor="text1"/>
          <w:spacing w:val="-3"/>
          <w:sz w:val="23"/>
          <w:szCs w:val="23"/>
          <w:lang w:eastAsia="en-IN"/>
        </w:rPr>
      </w:pPr>
      <w:r w:rsidRPr="007C5C6D">
        <w:rPr>
          <w:rFonts w:ascii="inherit" w:hAnsi="inherit" w:cs="Arial"/>
          <w:color w:val="000000" w:themeColor="text1"/>
          <w:spacing w:val="-3"/>
          <w:sz w:val="23"/>
          <w:szCs w:val="23"/>
          <w:lang w:eastAsia="en-IN"/>
        </w:rPr>
        <w:t>Creating a Knowledge Base</w:t>
      </w:r>
    </w:p>
    <w:p w14:paraId="36CEBB2C" w14:textId="25678D97" w:rsidR="00792348" w:rsidRPr="007C5C6D" w:rsidRDefault="002B2651" w:rsidP="007C5C6D">
      <w:pPr>
        <w:pStyle w:val="ListParagraph"/>
        <w:numPr>
          <w:ilvl w:val="0"/>
          <w:numId w:val="7"/>
        </w:numPr>
        <w:spacing w:before="120" w:after="120"/>
        <w:jc w:val="both"/>
        <w:textAlignment w:val="baseline"/>
        <w:rPr>
          <w:rFonts w:ascii="inherit" w:hAnsi="inherit" w:cs="Arial"/>
          <w:color w:val="000000" w:themeColor="text1"/>
          <w:spacing w:val="-3"/>
          <w:sz w:val="23"/>
          <w:szCs w:val="23"/>
          <w:lang w:eastAsia="en-IN"/>
        </w:rPr>
      </w:pPr>
      <w:r w:rsidRPr="007C5C6D">
        <w:rPr>
          <w:rFonts w:ascii="inherit" w:hAnsi="inherit" w:cs="Arial"/>
          <w:color w:val="000000" w:themeColor="text1"/>
          <w:spacing w:val="-3"/>
          <w:sz w:val="23"/>
          <w:szCs w:val="23"/>
          <w:lang w:eastAsia="en-IN"/>
        </w:rPr>
        <w:t>Testing the Agent</w:t>
      </w:r>
      <w:r w:rsidR="00E6194D" w:rsidRPr="007C5C6D">
        <w:rPr>
          <w:rFonts w:ascii="inherit" w:hAnsi="inherit" w:cs="Arial"/>
          <w:color w:val="000000" w:themeColor="text1"/>
          <w:spacing w:val="-3"/>
          <w:sz w:val="23"/>
          <w:szCs w:val="23"/>
          <w:lang w:eastAsia="en-IN"/>
        </w:rPr>
        <w:t xml:space="preserve"> </w:t>
      </w:r>
    </w:p>
    <w:p w14:paraId="10AF8F95" w14:textId="54224CD1" w:rsidR="003C4D8F" w:rsidRPr="007C5C6D" w:rsidRDefault="003C4D8F" w:rsidP="007C5C6D">
      <w:pPr>
        <w:pStyle w:val="ListParagraph"/>
        <w:numPr>
          <w:ilvl w:val="0"/>
          <w:numId w:val="7"/>
        </w:numPr>
        <w:spacing w:before="120" w:after="120"/>
        <w:jc w:val="both"/>
        <w:textAlignment w:val="baseline"/>
        <w:rPr>
          <w:rFonts w:ascii="inherit" w:hAnsi="inherit" w:cs="Arial"/>
          <w:color w:val="000000" w:themeColor="text1"/>
          <w:spacing w:val="-3"/>
          <w:sz w:val="23"/>
          <w:szCs w:val="23"/>
          <w:lang w:eastAsia="en-IN"/>
        </w:rPr>
      </w:pPr>
      <w:r w:rsidRPr="007C5C6D">
        <w:rPr>
          <w:rFonts w:ascii="inherit" w:hAnsi="inherit" w:cs="Arial"/>
          <w:color w:val="000000" w:themeColor="text1"/>
          <w:spacing w:val="-3"/>
          <w:sz w:val="23"/>
          <w:szCs w:val="23"/>
          <w:lang w:eastAsia="en-IN"/>
        </w:rPr>
        <w:t>Adding Action Groups</w:t>
      </w:r>
    </w:p>
    <w:p w14:paraId="42E9C584" w14:textId="4A7D54C4" w:rsidR="007C5C6D" w:rsidRDefault="007C5C6D" w:rsidP="007C5C6D">
      <w:pPr>
        <w:pStyle w:val="ListParagraph"/>
        <w:numPr>
          <w:ilvl w:val="0"/>
          <w:numId w:val="7"/>
        </w:numPr>
        <w:spacing w:before="120" w:after="120"/>
        <w:jc w:val="both"/>
        <w:textAlignment w:val="baseline"/>
        <w:rPr>
          <w:rFonts w:ascii="inherit" w:hAnsi="inherit" w:cs="Arial"/>
          <w:color w:val="000000" w:themeColor="text1"/>
          <w:spacing w:val="-3"/>
          <w:sz w:val="23"/>
          <w:szCs w:val="23"/>
          <w:lang w:eastAsia="en-IN"/>
        </w:rPr>
      </w:pPr>
      <w:r w:rsidRPr="007C5C6D">
        <w:rPr>
          <w:rFonts w:ascii="inherit" w:hAnsi="inherit" w:cs="Arial"/>
          <w:color w:val="000000" w:themeColor="text1"/>
          <w:spacing w:val="-3"/>
          <w:sz w:val="23"/>
          <w:szCs w:val="23"/>
          <w:lang w:eastAsia="en-IN"/>
        </w:rPr>
        <w:lastRenderedPageBreak/>
        <w:t>Final Testing and Troubleshooting</w:t>
      </w:r>
    </w:p>
    <w:p w14:paraId="4529B626" w14:textId="219C7293" w:rsidR="00B337D9" w:rsidRPr="007C5C6D" w:rsidRDefault="00B337D9" w:rsidP="007C5C6D">
      <w:pPr>
        <w:pStyle w:val="ListParagraph"/>
        <w:numPr>
          <w:ilvl w:val="0"/>
          <w:numId w:val="7"/>
        </w:numPr>
        <w:spacing w:before="120" w:after="120"/>
        <w:jc w:val="both"/>
        <w:textAlignment w:val="baseline"/>
        <w:rPr>
          <w:rFonts w:ascii="inherit" w:hAnsi="inherit" w:cs="Arial"/>
          <w:color w:val="000000" w:themeColor="text1"/>
          <w:spacing w:val="-3"/>
          <w:sz w:val="23"/>
          <w:szCs w:val="23"/>
          <w:lang w:eastAsia="en-IN"/>
        </w:rPr>
      </w:pPr>
      <w:r>
        <w:rPr>
          <w:rFonts w:ascii="inherit" w:hAnsi="inherit" w:cs="Arial"/>
          <w:color w:val="000000" w:themeColor="text1"/>
          <w:spacing w:val="-3"/>
          <w:sz w:val="23"/>
          <w:szCs w:val="23"/>
          <w:lang w:eastAsia="en-IN"/>
        </w:rPr>
        <w:t>Creating an Alias</w:t>
      </w:r>
    </w:p>
    <w:p w14:paraId="7D330B15" w14:textId="5ECF5034" w:rsidR="00B337D9" w:rsidRPr="00B337D9" w:rsidRDefault="00B337D9" w:rsidP="007050A7">
      <w:pPr>
        <w:pStyle w:val="Heading1"/>
        <w:numPr>
          <w:ilvl w:val="0"/>
          <w:numId w:val="8"/>
        </w:numPr>
        <w:shd w:val="clear" w:color="auto" w:fill="FFFFFF"/>
        <w:spacing w:before="0"/>
        <w:rPr>
          <w:rFonts w:ascii="Arial" w:hAnsi="Arial" w:cs="Arial"/>
          <w:color w:val="5B9BD5" w:themeColor="accent5"/>
        </w:rPr>
      </w:pPr>
      <w:r w:rsidRPr="00B337D9">
        <w:rPr>
          <w:rFonts w:ascii="inherit" w:hAnsi="inherit" w:cs="Arial"/>
          <w:color w:val="5B9BD5" w:themeColor="accent5"/>
          <w:spacing w:val="-3"/>
          <w:sz w:val="23"/>
          <w:szCs w:val="23"/>
          <w:lang w:eastAsia="en-IN"/>
        </w:rPr>
        <w:t xml:space="preserve">Completed </w:t>
      </w:r>
      <w:r w:rsidRPr="007050A7">
        <w:rPr>
          <w:rFonts w:ascii="inherit" w:hAnsi="inherit" w:cs="Arial"/>
          <w:color w:val="5B9BD5" w:themeColor="accent5"/>
          <w:spacing w:val="-3"/>
          <w:sz w:val="23"/>
          <w:szCs w:val="23"/>
          <w:highlight w:val="yellow"/>
          <w:lang w:eastAsia="en-IN"/>
        </w:rPr>
        <w:t>mastering</w:t>
      </w:r>
      <w:r w:rsidRPr="00B337D9">
        <w:rPr>
          <w:rFonts w:ascii="inherit" w:hAnsi="inherit" w:cs="Arial"/>
          <w:color w:val="5B9BD5" w:themeColor="accent5"/>
          <w:spacing w:val="-3"/>
          <w:sz w:val="23"/>
          <w:szCs w:val="23"/>
          <w:lang w:eastAsia="en-IN"/>
        </w:rPr>
        <w:t xml:space="preserve"> ‘</w:t>
      </w:r>
      <w:r w:rsidRPr="00B337D9">
        <w:rPr>
          <w:rFonts w:ascii="inherit" w:hAnsi="inherit" w:cs="Arial"/>
          <w:b/>
          <w:color w:val="5B9BD5" w:themeColor="accent5"/>
          <w:spacing w:val="-3"/>
          <w:sz w:val="23"/>
          <w:szCs w:val="23"/>
          <w:lang w:eastAsia="en-IN"/>
        </w:rPr>
        <w:t>ArchitectureBytes</w:t>
      </w:r>
      <w:r>
        <w:rPr>
          <w:rFonts w:ascii="inherit" w:hAnsi="inherit" w:cs="Arial"/>
          <w:b/>
          <w:color w:val="5B9BD5" w:themeColor="accent5"/>
          <w:spacing w:val="-3"/>
          <w:sz w:val="23"/>
          <w:szCs w:val="23"/>
          <w:lang w:eastAsia="en-IN"/>
        </w:rPr>
        <w:t xml:space="preserve"> Course on</w:t>
      </w:r>
      <w:r w:rsidRPr="00B337D9">
        <w:rPr>
          <w:rFonts w:ascii="inherit" w:hAnsi="inherit" w:cs="Arial"/>
          <w:color w:val="5B9BD5" w:themeColor="accent5"/>
          <w:spacing w:val="-3"/>
          <w:sz w:val="23"/>
          <w:szCs w:val="23"/>
          <w:lang w:eastAsia="en-IN"/>
        </w:rPr>
        <w:t>/</w:t>
      </w:r>
      <w:r w:rsidRPr="00B337D9">
        <w:rPr>
          <w:rFonts w:ascii="Arial" w:hAnsi="Arial" w:cs="Arial"/>
          <w:color w:val="5B9BD5" w:themeColor="accent5"/>
        </w:rPr>
        <w:t xml:space="preserve"> </w:t>
      </w:r>
      <w:r w:rsidRPr="00B337D9">
        <w:rPr>
          <w:rFonts w:ascii="inherit" w:hAnsi="inherit" w:cs="Arial"/>
          <w:b/>
          <w:color w:val="5B9BD5" w:themeColor="accent5"/>
          <w:spacing w:val="-3"/>
          <w:sz w:val="23"/>
          <w:szCs w:val="23"/>
          <w:lang w:eastAsia="en-IN"/>
        </w:rPr>
        <w:t xml:space="preserve">Amazon Bedrock Agents Tutorial - Architecture and Orchestration’ &amp; Generative AI Fundamentals, Science Behind LLMs, Advanced Data Analysis using AI &amp; Excel, </w:t>
      </w:r>
      <w:r w:rsidR="00CA3702">
        <w:rPr>
          <w:rFonts w:ascii="inherit" w:hAnsi="inherit" w:cs="Arial"/>
          <w:b/>
          <w:color w:val="5B9BD5" w:themeColor="accent5"/>
          <w:spacing w:val="-3"/>
          <w:sz w:val="23"/>
          <w:szCs w:val="23"/>
          <w:lang w:eastAsia="en-IN"/>
        </w:rPr>
        <w:t xml:space="preserve">Creation of Conversational AI Bots, Research-Write&amp;Design a full presentation using AI, Created a personalized email workflow, </w:t>
      </w:r>
    </w:p>
    <w:p w14:paraId="7B5D818C" w14:textId="77777777" w:rsidR="00792348" w:rsidRPr="00790EC3" w:rsidRDefault="00792348" w:rsidP="00790EC3">
      <w:pPr>
        <w:spacing w:before="120" w:after="120"/>
        <w:jc w:val="both"/>
        <w:textAlignment w:val="baseline"/>
        <w:rPr>
          <w:rFonts w:ascii="inherit" w:hAnsi="inherit" w:cs="Arial"/>
          <w:color w:val="000000" w:themeColor="text1"/>
          <w:spacing w:val="-3"/>
          <w:sz w:val="23"/>
          <w:szCs w:val="23"/>
          <w:lang w:eastAsia="en-IN"/>
        </w:rPr>
      </w:pPr>
    </w:p>
    <w:p w14:paraId="527CE945" w14:textId="2B8980FB" w:rsidR="00790EC3" w:rsidRDefault="00790EC3" w:rsidP="00790EC3">
      <w:pPr>
        <w:spacing w:before="120" w:after="120" w:line="240" w:lineRule="auto"/>
        <w:textAlignment w:val="baseline"/>
        <w:rPr>
          <w:rFonts w:ascii="Arial" w:eastAsia="Times New Roman" w:hAnsi="Arial" w:cs="Arial"/>
          <w:b/>
          <w:bCs/>
          <w:color w:val="000000" w:themeColor="text1"/>
          <w:spacing w:val="-3"/>
          <w:sz w:val="21"/>
          <w:szCs w:val="21"/>
          <w:lang w:eastAsia="en-IN"/>
        </w:rPr>
      </w:pPr>
      <w:r w:rsidRPr="00790EC3">
        <w:rPr>
          <w:rFonts w:ascii="Arial" w:eastAsia="Times New Roman" w:hAnsi="Arial" w:cs="Arial"/>
          <w:b/>
          <w:bCs/>
          <w:color w:val="000000" w:themeColor="text1"/>
          <w:spacing w:val="-3"/>
          <w:sz w:val="21"/>
          <w:szCs w:val="21"/>
          <w:lang w:eastAsia="en-IN"/>
        </w:rPr>
        <w:t>Latest PoC</w:t>
      </w:r>
      <w:r>
        <w:rPr>
          <w:rFonts w:ascii="Arial" w:eastAsia="Times New Roman" w:hAnsi="Arial" w:cs="Arial"/>
          <w:b/>
          <w:bCs/>
          <w:color w:val="000000" w:themeColor="text1"/>
          <w:spacing w:val="-3"/>
          <w:sz w:val="21"/>
          <w:szCs w:val="21"/>
          <w:lang w:eastAsia="en-IN"/>
        </w:rPr>
        <w:t xml:space="preserve"> &amp; Go-Live</w:t>
      </w:r>
      <w:r w:rsidRPr="00790EC3">
        <w:rPr>
          <w:rFonts w:ascii="Arial" w:eastAsia="Times New Roman" w:hAnsi="Arial" w:cs="Arial"/>
          <w:b/>
          <w:bCs/>
          <w:color w:val="000000" w:themeColor="text1"/>
          <w:spacing w:val="-3"/>
          <w:sz w:val="21"/>
          <w:szCs w:val="21"/>
          <w:lang w:eastAsia="en-IN"/>
        </w:rPr>
        <w:t>:</w:t>
      </w:r>
      <w:r>
        <w:rPr>
          <w:rFonts w:ascii="Arial" w:eastAsia="Times New Roman" w:hAnsi="Arial" w:cs="Arial"/>
          <w:b/>
          <w:bCs/>
          <w:color w:val="000000" w:themeColor="text1"/>
          <w:spacing w:val="-3"/>
          <w:sz w:val="21"/>
          <w:szCs w:val="21"/>
          <w:lang w:eastAsia="en-IN"/>
        </w:rPr>
        <w:t xml:space="preserve"> </w:t>
      </w:r>
    </w:p>
    <w:p w14:paraId="5525E809" w14:textId="3F6144D1" w:rsidR="00790EC3" w:rsidRDefault="00790EC3" w:rsidP="00790EC3">
      <w:pPr>
        <w:spacing w:before="120" w:after="120" w:line="240" w:lineRule="auto"/>
        <w:textAlignment w:val="baseline"/>
        <w:rPr>
          <w:rFonts w:ascii="Arial" w:eastAsia="Times New Roman" w:hAnsi="Arial" w:cs="Arial"/>
          <w:b/>
          <w:bCs/>
          <w:color w:val="000000" w:themeColor="text1"/>
          <w:spacing w:val="-3"/>
          <w:sz w:val="21"/>
          <w:szCs w:val="21"/>
          <w:lang w:eastAsia="en-IN"/>
        </w:rPr>
      </w:pPr>
      <w:r>
        <w:rPr>
          <w:rFonts w:ascii="Arial" w:eastAsia="Times New Roman" w:hAnsi="Arial" w:cs="Arial"/>
          <w:b/>
          <w:bCs/>
          <w:color w:val="000000" w:themeColor="text1"/>
          <w:spacing w:val="-3"/>
          <w:sz w:val="21"/>
          <w:szCs w:val="21"/>
          <w:lang w:eastAsia="en-IN"/>
        </w:rPr>
        <w:t>(</w:t>
      </w:r>
      <w:r w:rsidR="0043086E">
        <w:rPr>
          <w:rFonts w:ascii="Arial" w:eastAsia="Times New Roman" w:hAnsi="Arial" w:cs="Arial"/>
          <w:b/>
          <w:bCs/>
          <w:color w:val="000000" w:themeColor="text1"/>
          <w:spacing w:val="-3"/>
          <w:sz w:val="21"/>
          <w:szCs w:val="21"/>
          <w:lang w:eastAsia="en-IN"/>
        </w:rPr>
        <w:t>Capital</w:t>
      </w:r>
      <w:r w:rsidR="001944FB">
        <w:rPr>
          <w:rFonts w:ascii="Arial" w:eastAsia="Times New Roman" w:hAnsi="Arial" w:cs="Arial"/>
          <w:b/>
          <w:bCs/>
          <w:color w:val="000000" w:themeColor="text1"/>
          <w:spacing w:val="-3"/>
          <w:sz w:val="21"/>
          <w:szCs w:val="21"/>
          <w:lang w:eastAsia="en-IN"/>
        </w:rPr>
        <w:t xml:space="preserve"> Market Trading </w:t>
      </w:r>
      <w:r>
        <w:rPr>
          <w:rFonts w:ascii="Arial" w:eastAsia="Times New Roman" w:hAnsi="Arial" w:cs="Arial"/>
          <w:b/>
          <w:bCs/>
          <w:color w:val="000000" w:themeColor="text1"/>
          <w:spacing w:val="-3"/>
          <w:sz w:val="21"/>
          <w:szCs w:val="21"/>
          <w:lang w:eastAsia="en-IN"/>
        </w:rPr>
        <w:t>Domain Project)</w:t>
      </w:r>
    </w:p>
    <w:p w14:paraId="6D857D82" w14:textId="352CC88E" w:rsidR="0043086E" w:rsidRDefault="0043086E" w:rsidP="00790EC3">
      <w:pPr>
        <w:spacing w:before="120" w:after="120" w:line="240" w:lineRule="auto"/>
        <w:textAlignment w:val="baseline"/>
        <w:rPr>
          <w:rFonts w:ascii="Arial" w:eastAsia="Times New Roman" w:hAnsi="Arial" w:cs="Arial"/>
          <w:b/>
          <w:bCs/>
          <w:color w:val="000000" w:themeColor="text1"/>
          <w:spacing w:val="-3"/>
          <w:sz w:val="21"/>
          <w:szCs w:val="21"/>
          <w:lang w:eastAsia="en-IN"/>
        </w:rPr>
      </w:pPr>
    </w:p>
    <w:p w14:paraId="48EA6A2D" w14:textId="34C58D76" w:rsidR="0043086E" w:rsidRPr="00096DDC" w:rsidRDefault="0043086E" w:rsidP="0043086E">
      <w:pPr>
        <w:spacing w:before="120" w:after="120" w:line="240" w:lineRule="auto"/>
        <w:textAlignment w:val="baseline"/>
        <w:rPr>
          <w:rFonts w:ascii="Arial" w:eastAsia="Times New Roman" w:hAnsi="Arial" w:cs="Arial"/>
          <w:b/>
          <w:bCs/>
          <w:color w:val="5B9BD5" w:themeColor="accent5"/>
          <w:spacing w:val="-3"/>
          <w:sz w:val="21"/>
          <w:szCs w:val="21"/>
          <w:lang w:eastAsia="en-IN"/>
        </w:rPr>
      </w:pPr>
      <w:r w:rsidRPr="00096DDC">
        <w:rPr>
          <w:rFonts w:ascii="Arial" w:eastAsia="Times New Roman" w:hAnsi="Arial" w:cs="Arial"/>
          <w:b/>
          <w:bCs/>
          <w:color w:val="5B9BD5" w:themeColor="accent5"/>
          <w:spacing w:val="-3"/>
          <w:sz w:val="21"/>
          <w:szCs w:val="21"/>
          <w:lang w:eastAsia="en-IN"/>
        </w:rPr>
        <w:t xml:space="preserve">Capital Market Bonds, Trading market dataset was used to produce </w:t>
      </w:r>
    </w:p>
    <w:p w14:paraId="0712DEC6" w14:textId="517321F4" w:rsidR="0043086E" w:rsidRPr="00096DDC" w:rsidRDefault="0043086E" w:rsidP="0043086E">
      <w:pPr>
        <w:spacing w:before="120" w:after="120" w:line="240" w:lineRule="auto"/>
        <w:ind w:firstLine="720"/>
        <w:textAlignment w:val="baseline"/>
        <w:rPr>
          <w:rFonts w:ascii="Arial" w:eastAsia="Times New Roman" w:hAnsi="Arial" w:cs="Arial"/>
          <w:b/>
          <w:bCs/>
          <w:color w:val="5B9BD5" w:themeColor="accent5"/>
          <w:spacing w:val="-3"/>
          <w:sz w:val="21"/>
          <w:szCs w:val="21"/>
          <w:lang w:eastAsia="en-IN"/>
        </w:rPr>
      </w:pPr>
      <w:r w:rsidRPr="00096DDC">
        <w:rPr>
          <w:rFonts w:ascii="Arial" w:eastAsia="Times New Roman" w:hAnsi="Arial" w:cs="Arial"/>
          <w:color w:val="5B9BD5" w:themeColor="accent5"/>
          <w:spacing w:val="-3"/>
          <w:sz w:val="21"/>
          <w:szCs w:val="21"/>
          <w:lang w:eastAsia="en-IN"/>
        </w:rPr>
        <w:t>Key Metrics to Visualize</w:t>
      </w:r>
      <w:r w:rsidRPr="00096DDC">
        <w:rPr>
          <w:rFonts w:ascii="Arial" w:eastAsia="Times New Roman" w:hAnsi="Arial" w:cs="Arial"/>
          <w:b/>
          <w:bCs/>
          <w:color w:val="5B9BD5" w:themeColor="accent5"/>
          <w:spacing w:val="-3"/>
          <w:sz w:val="21"/>
          <w:szCs w:val="21"/>
          <w:lang w:eastAsia="en-IN"/>
        </w:rPr>
        <w:t>:</w:t>
      </w:r>
    </w:p>
    <w:p w14:paraId="79F914B0" w14:textId="77777777" w:rsidR="0043086E" w:rsidRPr="00096DDC" w:rsidRDefault="0043086E" w:rsidP="0043086E">
      <w:pPr>
        <w:pStyle w:val="ListParagraph"/>
        <w:numPr>
          <w:ilvl w:val="0"/>
          <w:numId w:val="8"/>
        </w:numPr>
        <w:spacing w:before="120" w:after="120"/>
        <w:textAlignment w:val="baseline"/>
        <w:rPr>
          <w:rFonts w:ascii="Arial" w:hAnsi="Arial" w:cs="Arial"/>
          <w:b/>
          <w:bCs/>
          <w:color w:val="5B9BD5" w:themeColor="accent5"/>
          <w:spacing w:val="-3"/>
          <w:sz w:val="21"/>
          <w:szCs w:val="21"/>
          <w:lang w:eastAsia="en-IN"/>
        </w:rPr>
      </w:pPr>
      <w:r w:rsidRPr="00096DDC">
        <w:rPr>
          <w:rFonts w:ascii="Arial" w:hAnsi="Arial" w:cs="Arial"/>
          <w:b/>
          <w:bCs/>
          <w:color w:val="5B9BD5" w:themeColor="accent5"/>
          <w:spacing w:val="-3"/>
          <w:sz w:val="21"/>
          <w:szCs w:val="21"/>
          <w:lang w:eastAsia="en-IN"/>
        </w:rPr>
        <w:t>Portfolio-level yield and duration distribution.</w:t>
      </w:r>
    </w:p>
    <w:p w14:paraId="639B9E12" w14:textId="77777777" w:rsidR="0043086E" w:rsidRPr="00096DDC" w:rsidRDefault="0043086E" w:rsidP="0043086E">
      <w:pPr>
        <w:pStyle w:val="ListParagraph"/>
        <w:numPr>
          <w:ilvl w:val="0"/>
          <w:numId w:val="8"/>
        </w:numPr>
        <w:spacing w:before="120" w:after="120"/>
        <w:textAlignment w:val="baseline"/>
        <w:rPr>
          <w:rFonts w:ascii="Arial" w:hAnsi="Arial" w:cs="Arial"/>
          <w:b/>
          <w:bCs/>
          <w:color w:val="5B9BD5" w:themeColor="accent5"/>
          <w:spacing w:val="-3"/>
          <w:sz w:val="21"/>
          <w:szCs w:val="21"/>
          <w:lang w:eastAsia="en-IN"/>
        </w:rPr>
      </w:pPr>
      <w:r w:rsidRPr="00096DDC">
        <w:rPr>
          <w:rFonts w:ascii="Arial" w:hAnsi="Arial" w:cs="Arial"/>
          <w:b/>
          <w:bCs/>
          <w:color w:val="5B9BD5" w:themeColor="accent5"/>
          <w:spacing w:val="-3"/>
          <w:sz w:val="21"/>
          <w:szCs w:val="21"/>
          <w:lang w:eastAsia="en-IN"/>
        </w:rPr>
        <w:t>Risk-adjusted returns (Sharpe Ratio).</w:t>
      </w:r>
    </w:p>
    <w:p w14:paraId="640BF560" w14:textId="0EAB7CB2" w:rsidR="0043086E" w:rsidRPr="00096DDC" w:rsidRDefault="0043086E" w:rsidP="0043086E">
      <w:pPr>
        <w:pStyle w:val="ListParagraph"/>
        <w:numPr>
          <w:ilvl w:val="0"/>
          <w:numId w:val="8"/>
        </w:numPr>
        <w:spacing w:before="120" w:after="120"/>
        <w:textAlignment w:val="baseline"/>
        <w:rPr>
          <w:rFonts w:ascii="Arial" w:hAnsi="Arial" w:cs="Arial"/>
          <w:b/>
          <w:bCs/>
          <w:color w:val="5B9BD5" w:themeColor="accent5"/>
          <w:spacing w:val="-3"/>
          <w:sz w:val="21"/>
          <w:szCs w:val="21"/>
          <w:lang w:eastAsia="en-IN"/>
        </w:rPr>
      </w:pPr>
      <w:r w:rsidRPr="00096DDC">
        <w:rPr>
          <w:rFonts w:ascii="Arial" w:hAnsi="Arial" w:cs="Arial"/>
          <w:b/>
          <w:bCs/>
          <w:color w:val="5B9BD5" w:themeColor="accent5"/>
          <w:spacing w:val="-3"/>
          <w:sz w:val="21"/>
          <w:szCs w:val="21"/>
          <w:lang w:eastAsia="en-IN"/>
        </w:rPr>
        <w:t>VaR</w:t>
      </w:r>
      <w:r w:rsidR="00C15E62" w:rsidRPr="00096DDC">
        <w:rPr>
          <w:rFonts w:ascii="Arial" w:hAnsi="Arial" w:cs="Arial"/>
          <w:b/>
          <w:bCs/>
          <w:color w:val="5B9BD5" w:themeColor="accent5"/>
          <w:spacing w:val="-3"/>
          <w:sz w:val="21"/>
          <w:szCs w:val="21"/>
          <w:lang w:eastAsia="en-IN"/>
        </w:rPr>
        <w:t>(Value at Risk</w:t>
      </w:r>
      <w:r w:rsidR="00047E0F" w:rsidRPr="00096DDC">
        <w:rPr>
          <w:rFonts w:ascii="Arial" w:hAnsi="Arial" w:cs="Arial"/>
          <w:b/>
          <w:bCs/>
          <w:color w:val="5B9BD5" w:themeColor="accent5"/>
          <w:spacing w:val="-3"/>
          <w:sz w:val="21"/>
          <w:szCs w:val="21"/>
          <w:lang w:eastAsia="en-IN"/>
        </w:rPr>
        <w:t>)</w:t>
      </w:r>
      <w:r w:rsidRPr="00096DDC">
        <w:rPr>
          <w:rFonts w:ascii="Arial" w:hAnsi="Arial" w:cs="Arial"/>
          <w:b/>
          <w:bCs/>
          <w:color w:val="5B9BD5" w:themeColor="accent5"/>
          <w:spacing w:val="-3"/>
          <w:sz w:val="21"/>
          <w:szCs w:val="21"/>
          <w:lang w:eastAsia="en-IN"/>
        </w:rPr>
        <w:t xml:space="preserve"> by portfolio and asset class.</w:t>
      </w:r>
    </w:p>
    <w:p w14:paraId="6B62C68E" w14:textId="77777777" w:rsidR="00BF363F" w:rsidRPr="00096DDC" w:rsidRDefault="00BF363F" w:rsidP="00BF363F">
      <w:pPr>
        <w:spacing w:before="100" w:beforeAutospacing="1" w:after="100" w:afterAutospacing="1" w:line="240" w:lineRule="auto"/>
        <w:ind w:left="720"/>
        <w:rPr>
          <w:rStyle w:val="Strong"/>
          <w:color w:val="5B9BD5" w:themeColor="accent5"/>
        </w:rPr>
      </w:pPr>
      <w:r w:rsidRPr="00096DDC">
        <w:rPr>
          <w:rStyle w:val="Strong"/>
          <w:color w:val="5B9BD5" w:themeColor="accent5"/>
        </w:rPr>
        <w:t>Data Ingestion:</w:t>
      </w:r>
    </w:p>
    <w:p w14:paraId="0BC1B2F5" w14:textId="0A5EA168" w:rsidR="00AD6D12" w:rsidRPr="00096DDC" w:rsidRDefault="00AD6D12" w:rsidP="00BF363F">
      <w:pPr>
        <w:spacing w:before="100" w:beforeAutospacing="1" w:after="100" w:afterAutospacing="1" w:line="240" w:lineRule="auto"/>
        <w:ind w:left="720"/>
        <w:rPr>
          <w:color w:val="5B9BD5" w:themeColor="accent5"/>
        </w:rPr>
      </w:pPr>
      <w:r w:rsidRPr="00096DDC">
        <w:rPr>
          <w:rStyle w:val="Strong"/>
          <w:color w:val="5B9BD5" w:themeColor="accent5"/>
        </w:rPr>
        <w:t>Tools</w:t>
      </w:r>
      <w:r w:rsidRPr="00096DDC">
        <w:rPr>
          <w:color w:val="5B9BD5" w:themeColor="accent5"/>
        </w:rPr>
        <w:t>:</w:t>
      </w:r>
    </w:p>
    <w:p w14:paraId="20FB2890" w14:textId="77777777" w:rsidR="00AD6D12" w:rsidRPr="00096DDC" w:rsidRDefault="00AD6D12" w:rsidP="00AD6D12">
      <w:pPr>
        <w:numPr>
          <w:ilvl w:val="1"/>
          <w:numId w:val="11"/>
        </w:numPr>
        <w:spacing w:before="100" w:beforeAutospacing="1" w:after="100" w:afterAutospacing="1" w:line="240" w:lineRule="auto"/>
        <w:rPr>
          <w:color w:val="5B9BD5" w:themeColor="accent5"/>
        </w:rPr>
      </w:pPr>
      <w:r w:rsidRPr="00096DDC">
        <w:rPr>
          <w:color w:val="5B9BD5" w:themeColor="accent5"/>
        </w:rPr>
        <w:t xml:space="preserve">Use </w:t>
      </w:r>
      <w:r w:rsidRPr="00096DDC">
        <w:rPr>
          <w:rStyle w:val="Strong"/>
          <w:color w:val="5B9BD5" w:themeColor="accent5"/>
        </w:rPr>
        <w:t>Databricks Autoloader</w:t>
      </w:r>
      <w:r w:rsidRPr="00096DDC">
        <w:rPr>
          <w:color w:val="5B9BD5" w:themeColor="accent5"/>
        </w:rPr>
        <w:t xml:space="preserve"> for streaming data ingestion from cloud storage (AWS S3, Azure Blob Storage).</w:t>
      </w:r>
    </w:p>
    <w:p w14:paraId="5E4FE1B2" w14:textId="77777777" w:rsidR="00AD6D12" w:rsidRPr="00096DDC" w:rsidRDefault="00AD6D12" w:rsidP="00AD6D12">
      <w:pPr>
        <w:numPr>
          <w:ilvl w:val="1"/>
          <w:numId w:val="11"/>
        </w:numPr>
        <w:spacing w:before="100" w:beforeAutospacing="1" w:after="100" w:afterAutospacing="1" w:line="240" w:lineRule="auto"/>
        <w:rPr>
          <w:color w:val="5B9BD5" w:themeColor="accent5"/>
        </w:rPr>
      </w:pPr>
      <w:r w:rsidRPr="00096DDC">
        <w:rPr>
          <w:color w:val="5B9BD5" w:themeColor="accent5"/>
        </w:rPr>
        <w:t xml:space="preserve">Process </w:t>
      </w:r>
      <w:r w:rsidRPr="00096DDC">
        <w:rPr>
          <w:rStyle w:val="Strong"/>
          <w:color w:val="5B9BD5" w:themeColor="accent5"/>
        </w:rPr>
        <w:t>CSV, JSON, or Parquet</w:t>
      </w:r>
      <w:r w:rsidRPr="00096DDC">
        <w:rPr>
          <w:color w:val="5B9BD5" w:themeColor="accent5"/>
        </w:rPr>
        <w:t xml:space="preserve"> data files.</w:t>
      </w:r>
    </w:p>
    <w:p w14:paraId="39924B26" w14:textId="77777777" w:rsidR="00AD6D12" w:rsidRPr="00096DDC" w:rsidRDefault="00AD6D12" w:rsidP="00AD6D12">
      <w:pPr>
        <w:spacing w:before="100" w:beforeAutospacing="1" w:after="100" w:afterAutospacing="1" w:line="240" w:lineRule="auto"/>
        <w:ind w:left="720"/>
        <w:rPr>
          <w:rStyle w:val="Strong"/>
          <w:b w:val="0"/>
          <w:color w:val="5B9BD5" w:themeColor="accent5"/>
        </w:rPr>
      </w:pPr>
      <w:r w:rsidRPr="00096DDC">
        <w:rPr>
          <w:rStyle w:val="Strong"/>
          <w:b w:val="0"/>
          <w:color w:val="5B9BD5" w:themeColor="accent5"/>
        </w:rPr>
        <w:t>Implementation Steps:</w:t>
      </w:r>
    </w:p>
    <w:p w14:paraId="3C59B058" w14:textId="77777777" w:rsidR="00AD6D12" w:rsidRPr="00096DDC" w:rsidRDefault="00AD6D12" w:rsidP="00AD6D12">
      <w:pPr>
        <w:numPr>
          <w:ilvl w:val="1"/>
          <w:numId w:val="11"/>
        </w:numPr>
        <w:spacing w:before="100" w:beforeAutospacing="1" w:after="100" w:afterAutospacing="1" w:line="240" w:lineRule="auto"/>
        <w:rPr>
          <w:rStyle w:val="Strong"/>
          <w:b w:val="0"/>
          <w:color w:val="5B9BD5" w:themeColor="accent5"/>
        </w:rPr>
      </w:pPr>
      <w:r w:rsidRPr="00096DDC">
        <w:rPr>
          <w:rStyle w:val="Strong"/>
          <w:b w:val="0"/>
          <w:color w:val="5B9BD5" w:themeColor="accent5"/>
        </w:rPr>
        <w:t>Configure Databricks Autoloader for continuous file ingestion.</w:t>
      </w:r>
    </w:p>
    <w:p w14:paraId="57CEFB01" w14:textId="77777777" w:rsidR="00AD6D12" w:rsidRPr="00096DDC" w:rsidRDefault="00AD6D12" w:rsidP="00AD6D12">
      <w:pPr>
        <w:numPr>
          <w:ilvl w:val="1"/>
          <w:numId w:val="11"/>
        </w:numPr>
        <w:spacing w:before="100" w:beforeAutospacing="1" w:after="100" w:afterAutospacing="1" w:line="240" w:lineRule="auto"/>
        <w:rPr>
          <w:rStyle w:val="Strong"/>
          <w:b w:val="0"/>
          <w:color w:val="5B9BD5" w:themeColor="accent5"/>
        </w:rPr>
      </w:pPr>
      <w:r w:rsidRPr="00096DDC">
        <w:rPr>
          <w:rStyle w:val="Strong"/>
          <w:b w:val="0"/>
          <w:color w:val="5B9BD5" w:themeColor="accent5"/>
        </w:rPr>
        <w:t>Use Spark Structured Streaming to process real-time data streams.</w:t>
      </w:r>
    </w:p>
    <w:p w14:paraId="3A8049CD" w14:textId="77777777" w:rsidR="00AD6D12" w:rsidRPr="00096DDC" w:rsidRDefault="00AD6D12" w:rsidP="00AD6D12">
      <w:pPr>
        <w:numPr>
          <w:ilvl w:val="1"/>
          <w:numId w:val="11"/>
        </w:numPr>
        <w:spacing w:before="100" w:beforeAutospacing="1" w:after="100" w:afterAutospacing="1" w:line="240" w:lineRule="auto"/>
        <w:rPr>
          <w:rStyle w:val="Strong"/>
          <w:b w:val="0"/>
          <w:color w:val="5B9BD5" w:themeColor="accent5"/>
        </w:rPr>
      </w:pPr>
      <w:r w:rsidRPr="00096DDC">
        <w:rPr>
          <w:rStyle w:val="Strong"/>
          <w:b w:val="0"/>
          <w:color w:val="5B9BD5" w:themeColor="accent5"/>
        </w:rPr>
        <w:t>Apply schema inference to parse data dynamically.</w:t>
      </w:r>
    </w:p>
    <w:p w14:paraId="26BBBB27" w14:textId="4A06674D" w:rsidR="0043086E" w:rsidRPr="00096DDC" w:rsidRDefault="00BF363F" w:rsidP="00BF363F">
      <w:pPr>
        <w:spacing w:before="120" w:after="120"/>
        <w:ind w:left="720"/>
        <w:textAlignment w:val="baseline"/>
        <w:rPr>
          <w:rFonts w:ascii="Arial" w:hAnsi="Arial" w:cs="Arial"/>
          <w:b/>
          <w:bCs/>
          <w:color w:val="5B9BD5" w:themeColor="accent5"/>
          <w:spacing w:val="-3"/>
          <w:sz w:val="21"/>
          <w:szCs w:val="21"/>
          <w:lang w:eastAsia="en-IN"/>
        </w:rPr>
      </w:pPr>
      <w:r w:rsidRPr="00096DDC">
        <w:rPr>
          <w:rFonts w:ascii="Arial" w:hAnsi="Arial" w:cs="Arial"/>
          <w:b/>
          <w:bCs/>
          <w:color w:val="5B9BD5" w:themeColor="accent5"/>
          <w:spacing w:val="-3"/>
          <w:sz w:val="21"/>
          <w:szCs w:val="21"/>
          <w:lang w:eastAsia="en-IN"/>
        </w:rPr>
        <w:t>Data Transformation:</w:t>
      </w:r>
    </w:p>
    <w:p w14:paraId="455F6F87" w14:textId="77777777" w:rsidR="0045256F" w:rsidRPr="00096DDC" w:rsidRDefault="0045256F" w:rsidP="0045256F">
      <w:pPr>
        <w:numPr>
          <w:ilvl w:val="0"/>
          <w:numId w:val="13"/>
        </w:numPr>
        <w:spacing w:before="100" w:beforeAutospacing="1" w:after="100" w:afterAutospacing="1" w:line="240" w:lineRule="auto"/>
        <w:rPr>
          <w:color w:val="5B9BD5" w:themeColor="accent5"/>
        </w:rPr>
      </w:pPr>
      <w:r w:rsidRPr="00096DDC">
        <w:rPr>
          <w:rStyle w:val="Strong"/>
          <w:color w:val="5B9BD5" w:themeColor="accent5"/>
        </w:rPr>
        <w:t>Key Activities</w:t>
      </w:r>
      <w:r w:rsidRPr="00096DDC">
        <w:rPr>
          <w:color w:val="5B9BD5" w:themeColor="accent5"/>
        </w:rPr>
        <w:t>:</w:t>
      </w:r>
    </w:p>
    <w:p w14:paraId="79466D33" w14:textId="77777777" w:rsidR="0045256F" w:rsidRPr="00096DDC" w:rsidRDefault="0045256F" w:rsidP="0045256F">
      <w:pPr>
        <w:numPr>
          <w:ilvl w:val="1"/>
          <w:numId w:val="13"/>
        </w:numPr>
        <w:spacing w:before="100" w:beforeAutospacing="1" w:after="100" w:afterAutospacing="1" w:line="240" w:lineRule="auto"/>
        <w:rPr>
          <w:color w:val="5B9BD5" w:themeColor="accent5"/>
        </w:rPr>
      </w:pPr>
      <w:r w:rsidRPr="00096DDC">
        <w:rPr>
          <w:color w:val="5B9BD5" w:themeColor="accent5"/>
        </w:rPr>
        <w:t>Cleanse and enrich the data.</w:t>
      </w:r>
    </w:p>
    <w:p w14:paraId="1DD83198" w14:textId="77777777" w:rsidR="0045256F" w:rsidRPr="00096DDC" w:rsidRDefault="0045256F" w:rsidP="0045256F">
      <w:pPr>
        <w:numPr>
          <w:ilvl w:val="1"/>
          <w:numId w:val="13"/>
        </w:numPr>
        <w:spacing w:before="100" w:beforeAutospacing="1" w:after="100" w:afterAutospacing="1" w:line="240" w:lineRule="auto"/>
        <w:rPr>
          <w:color w:val="5B9BD5" w:themeColor="accent5"/>
        </w:rPr>
      </w:pPr>
      <w:r w:rsidRPr="00096DDC">
        <w:rPr>
          <w:color w:val="5B9BD5" w:themeColor="accent5"/>
        </w:rPr>
        <w:t>Compute derived metrics (e.g., modified duration, convexity, risk measures like Value at Risk - VaR).</w:t>
      </w:r>
    </w:p>
    <w:p w14:paraId="09F355A3" w14:textId="77777777" w:rsidR="0045256F" w:rsidRPr="00096DDC" w:rsidRDefault="0045256F" w:rsidP="0045256F">
      <w:pPr>
        <w:numPr>
          <w:ilvl w:val="1"/>
          <w:numId w:val="13"/>
        </w:numPr>
        <w:spacing w:before="100" w:beforeAutospacing="1" w:after="100" w:afterAutospacing="1" w:line="240" w:lineRule="auto"/>
        <w:rPr>
          <w:color w:val="5B9BD5" w:themeColor="accent5"/>
        </w:rPr>
      </w:pPr>
      <w:r w:rsidRPr="00096DDC">
        <w:rPr>
          <w:color w:val="5B9BD5" w:themeColor="accent5"/>
        </w:rPr>
        <w:t>Aggregate data by portfolio, asset class, or maturity buckets.</w:t>
      </w:r>
    </w:p>
    <w:p w14:paraId="5728F148" w14:textId="77777777" w:rsidR="0045256F" w:rsidRPr="00096DDC" w:rsidRDefault="0045256F" w:rsidP="0045256F">
      <w:pPr>
        <w:spacing w:before="100" w:beforeAutospacing="1" w:after="100" w:afterAutospacing="1" w:line="240" w:lineRule="auto"/>
        <w:ind w:left="720"/>
        <w:rPr>
          <w:rStyle w:val="Strong"/>
          <w:color w:val="5B9BD5" w:themeColor="accent5"/>
        </w:rPr>
      </w:pPr>
      <w:r w:rsidRPr="00096DDC">
        <w:rPr>
          <w:rStyle w:val="Strong"/>
          <w:b w:val="0"/>
          <w:color w:val="5B9BD5" w:themeColor="accent5"/>
        </w:rPr>
        <w:t>Implementation Steps</w:t>
      </w:r>
      <w:r w:rsidRPr="00096DDC">
        <w:rPr>
          <w:rStyle w:val="Strong"/>
          <w:color w:val="5B9BD5" w:themeColor="accent5"/>
        </w:rPr>
        <w:t>:</w:t>
      </w:r>
    </w:p>
    <w:p w14:paraId="58BD314B" w14:textId="19DD7F83" w:rsidR="0045256F" w:rsidRPr="00096DDC" w:rsidRDefault="0045256F" w:rsidP="0045256F">
      <w:pPr>
        <w:pStyle w:val="ListParagraph"/>
        <w:numPr>
          <w:ilvl w:val="0"/>
          <w:numId w:val="15"/>
        </w:numPr>
        <w:spacing w:before="100" w:beforeAutospacing="1" w:after="100" w:afterAutospacing="1"/>
        <w:rPr>
          <w:rStyle w:val="Strong"/>
          <w:color w:val="5B9BD5" w:themeColor="accent5"/>
        </w:rPr>
      </w:pPr>
      <w:r w:rsidRPr="00096DDC">
        <w:rPr>
          <w:rStyle w:val="Strong"/>
          <w:color w:val="5B9BD5" w:themeColor="accent5"/>
        </w:rPr>
        <w:t xml:space="preserve">Used Spark’s </w:t>
      </w:r>
      <w:r w:rsidRPr="00096DDC">
        <w:rPr>
          <w:rStyle w:val="Strong"/>
          <w:b w:val="0"/>
          <w:color w:val="5B9BD5" w:themeColor="accent5"/>
        </w:rPr>
        <w:t>DataFrame API</w:t>
      </w:r>
      <w:r w:rsidRPr="00096DDC">
        <w:rPr>
          <w:rStyle w:val="Strong"/>
          <w:color w:val="5B9BD5" w:themeColor="accent5"/>
        </w:rPr>
        <w:t xml:space="preserve"> or </w:t>
      </w:r>
      <w:r w:rsidRPr="00096DDC">
        <w:rPr>
          <w:rStyle w:val="Strong"/>
          <w:b w:val="0"/>
          <w:color w:val="5B9BD5" w:themeColor="accent5"/>
        </w:rPr>
        <w:t>SQL API</w:t>
      </w:r>
      <w:r w:rsidRPr="00096DDC">
        <w:rPr>
          <w:rStyle w:val="Strong"/>
          <w:color w:val="5B9BD5" w:themeColor="accent5"/>
        </w:rPr>
        <w:t xml:space="preserve"> for transformations.</w:t>
      </w:r>
    </w:p>
    <w:p w14:paraId="6D18F7CA" w14:textId="10A2B670" w:rsidR="0045256F" w:rsidRPr="00096DDC" w:rsidRDefault="0045256F" w:rsidP="0045256F">
      <w:pPr>
        <w:pStyle w:val="ListParagraph"/>
        <w:numPr>
          <w:ilvl w:val="0"/>
          <w:numId w:val="15"/>
        </w:numPr>
        <w:pBdr>
          <w:bottom w:val="single" w:sz="12" w:space="1" w:color="auto"/>
        </w:pBdr>
        <w:spacing w:before="100" w:beforeAutospacing="1" w:after="100" w:afterAutospacing="1"/>
        <w:rPr>
          <w:rStyle w:val="Strong"/>
          <w:color w:val="5B9BD5" w:themeColor="accent5"/>
        </w:rPr>
      </w:pPr>
      <w:r w:rsidRPr="00096DDC">
        <w:rPr>
          <w:rStyle w:val="Strong"/>
          <w:color w:val="5B9BD5" w:themeColor="accent5"/>
        </w:rPr>
        <w:t xml:space="preserve">Created </w:t>
      </w:r>
      <w:r w:rsidRPr="00096DDC">
        <w:rPr>
          <w:rStyle w:val="Strong"/>
          <w:b w:val="0"/>
          <w:color w:val="5B9BD5" w:themeColor="accent5"/>
        </w:rPr>
        <w:t>Delta Lake tables</w:t>
      </w:r>
      <w:r w:rsidRPr="00096DDC">
        <w:rPr>
          <w:rStyle w:val="Strong"/>
          <w:color w:val="5B9BD5" w:themeColor="accent5"/>
        </w:rPr>
        <w:t xml:space="preserve"> for enriched and aggregated data.</w:t>
      </w:r>
    </w:p>
    <w:p w14:paraId="7413C04F" w14:textId="7DB0E46E" w:rsidR="0045256F" w:rsidRPr="0043086E" w:rsidRDefault="00D51C92" w:rsidP="00D51C92">
      <w:pPr>
        <w:spacing w:before="120" w:after="120"/>
        <w:textAlignment w:val="baseline"/>
        <w:rPr>
          <w:rFonts w:ascii="Arial" w:hAnsi="Arial" w:cs="Arial"/>
          <w:b/>
          <w:bCs/>
          <w:color w:val="000000" w:themeColor="text1"/>
          <w:spacing w:val="-3"/>
          <w:sz w:val="21"/>
          <w:szCs w:val="21"/>
          <w:lang w:eastAsia="en-IN"/>
        </w:rPr>
      </w:pPr>
      <w:r>
        <w:rPr>
          <w:rFonts w:ascii="Arial" w:hAnsi="Arial" w:cs="Arial"/>
          <w:b/>
          <w:bCs/>
          <w:color w:val="000000" w:themeColor="text1"/>
          <w:spacing w:val="-3"/>
          <w:sz w:val="21"/>
          <w:szCs w:val="21"/>
          <w:lang w:eastAsia="en-IN"/>
        </w:rPr>
        <w:t>(Telecom Towers Operations Management Domain Project)</w:t>
      </w:r>
    </w:p>
    <w:p w14:paraId="1216D1D2" w14:textId="2F84ABBA" w:rsidR="0043086E" w:rsidRPr="00790EC3" w:rsidRDefault="0043086E" w:rsidP="00790EC3">
      <w:pPr>
        <w:spacing w:before="120" w:after="120" w:line="240" w:lineRule="auto"/>
        <w:textAlignment w:val="baseline"/>
        <w:rPr>
          <w:rFonts w:ascii="Arial" w:eastAsia="Times New Roman" w:hAnsi="Arial" w:cs="Arial"/>
          <w:b/>
          <w:bCs/>
          <w:color w:val="000000" w:themeColor="text1"/>
          <w:spacing w:val="-3"/>
          <w:sz w:val="21"/>
          <w:szCs w:val="21"/>
          <w:lang w:eastAsia="en-IN"/>
        </w:rPr>
      </w:pPr>
    </w:p>
    <w:p w14:paraId="1D0DF0A8" w14:textId="77777777" w:rsidR="00790EC3" w:rsidRPr="00790EC3" w:rsidRDefault="00790EC3" w:rsidP="00790EC3">
      <w:pPr>
        <w:pStyle w:val="ListParagraph"/>
        <w:numPr>
          <w:ilvl w:val="0"/>
          <w:numId w:val="4"/>
        </w:numPr>
        <w:spacing w:before="120" w:after="120"/>
        <w:jc w:val="both"/>
        <w:textAlignment w:val="baseline"/>
        <w:rPr>
          <w:rFonts w:ascii="inherit" w:hAnsi="inherit" w:cs="Arial"/>
          <w:color w:val="000000" w:themeColor="text1"/>
          <w:spacing w:val="-3"/>
          <w:sz w:val="23"/>
          <w:szCs w:val="23"/>
          <w:lang w:eastAsia="en-IN"/>
        </w:rPr>
      </w:pPr>
      <w:r w:rsidRPr="00790EC3">
        <w:rPr>
          <w:rFonts w:ascii="inherit" w:hAnsi="inherit" w:cs="Arial"/>
          <w:color w:val="000000" w:themeColor="text1"/>
          <w:spacing w:val="-3"/>
          <w:sz w:val="23"/>
          <w:szCs w:val="23"/>
          <w:lang w:eastAsia="en-IN"/>
        </w:rPr>
        <w:lastRenderedPageBreak/>
        <w:t>Azure Databricks PoC Project for Realtime/Streaming Analytics Product Development Expert.</w:t>
      </w:r>
    </w:p>
    <w:p w14:paraId="3AD628C9" w14:textId="77777777" w:rsidR="00790EC3" w:rsidRPr="00790EC3" w:rsidRDefault="00790EC3" w:rsidP="00790EC3">
      <w:pPr>
        <w:pStyle w:val="ListParagraph"/>
        <w:numPr>
          <w:ilvl w:val="0"/>
          <w:numId w:val="4"/>
        </w:numPr>
        <w:spacing w:before="120" w:after="120"/>
        <w:jc w:val="both"/>
        <w:textAlignment w:val="baseline"/>
        <w:rPr>
          <w:rFonts w:ascii="inherit" w:hAnsi="inherit" w:cs="Arial"/>
          <w:color w:val="000000" w:themeColor="text1"/>
          <w:spacing w:val="-3"/>
          <w:sz w:val="23"/>
          <w:szCs w:val="23"/>
          <w:lang w:eastAsia="en-IN"/>
        </w:rPr>
      </w:pPr>
      <w:r w:rsidRPr="00790EC3">
        <w:rPr>
          <w:rFonts w:ascii="inherit" w:hAnsi="inherit" w:cs="Arial"/>
          <w:color w:val="000000" w:themeColor="text1"/>
          <w:spacing w:val="-3"/>
          <w:sz w:val="23"/>
          <w:szCs w:val="23"/>
          <w:lang w:eastAsia="en-IN"/>
        </w:rPr>
        <w:t>Data Transformation: Proficient in SQL, Python, and Spark for data transformation and preparation for analytics.</w:t>
      </w:r>
    </w:p>
    <w:p w14:paraId="44E772FF" w14:textId="77777777" w:rsidR="00790EC3" w:rsidRPr="00790EC3" w:rsidRDefault="00790EC3" w:rsidP="00790EC3">
      <w:pPr>
        <w:pStyle w:val="ListParagraph"/>
        <w:numPr>
          <w:ilvl w:val="0"/>
          <w:numId w:val="4"/>
        </w:numPr>
        <w:spacing w:before="120" w:after="120"/>
        <w:jc w:val="both"/>
        <w:textAlignment w:val="baseline"/>
        <w:rPr>
          <w:rFonts w:ascii="inherit" w:hAnsi="inherit" w:cs="Arial"/>
          <w:color w:val="000000" w:themeColor="text1"/>
          <w:spacing w:val="-3"/>
          <w:sz w:val="23"/>
          <w:szCs w:val="23"/>
          <w:lang w:eastAsia="en-IN"/>
        </w:rPr>
      </w:pPr>
      <w:r w:rsidRPr="00790EC3">
        <w:rPr>
          <w:rFonts w:ascii="inherit" w:hAnsi="inherit" w:cs="Arial"/>
          <w:color w:val="000000" w:themeColor="text1"/>
          <w:spacing w:val="-3"/>
          <w:sz w:val="23"/>
          <w:szCs w:val="23"/>
          <w:lang w:eastAsia="en-IN"/>
        </w:rPr>
        <w:t>Ex: for an ‘Infra development firm’: Extensively worked on Azure Databricks for data ETL Data Pipelines/from multiple file formats, also Configured and implemented the ADF triggers and scheduled the pipelines &amp; created Azure stream analytics jobs to replicate the real-time data to load to Azure SQL Data /Azure DW.</w:t>
      </w:r>
    </w:p>
    <w:p w14:paraId="7E338184" w14:textId="77777777" w:rsidR="00790EC3" w:rsidRPr="00790EC3" w:rsidRDefault="00790EC3" w:rsidP="00790EC3">
      <w:pPr>
        <w:pStyle w:val="ListParagraph"/>
        <w:numPr>
          <w:ilvl w:val="0"/>
          <w:numId w:val="4"/>
        </w:numPr>
        <w:pBdr>
          <w:bottom w:val="single" w:sz="6" w:space="1" w:color="auto"/>
        </w:pBdr>
        <w:spacing w:before="120" w:after="120"/>
        <w:jc w:val="both"/>
        <w:textAlignment w:val="baseline"/>
        <w:rPr>
          <w:rFonts w:ascii="inherit" w:hAnsi="inherit" w:cs="Arial"/>
          <w:color w:val="000000" w:themeColor="text1"/>
          <w:spacing w:val="-3"/>
          <w:sz w:val="23"/>
          <w:szCs w:val="23"/>
          <w:lang w:eastAsia="en-IN"/>
        </w:rPr>
      </w:pPr>
      <w:r w:rsidRPr="00790EC3">
        <w:rPr>
          <w:rFonts w:ascii="inherit" w:hAnsi="inherit" w:cs="Arial"/>
          <w:color w:val="000000" w:themeColor="text1"/>
          <w:spacing w:val="-3"/>
          <w:sz w:val="23"/>
          <w:szCs w:val="23"/>
          <w:lang w:eastAsia="en-IN"/>
        </w:rPr>
        <w:t>The tools used in the PoC project are: 1. Azure Data Factory 2. Azure Data Lake Storage Gen2 3. Azure Databricks 4. Azure Synapse Analytics 5. Azure Key vault 6. Azure Active Directory (AAD) and 7. Microsoft Power BI</w:t>
      </w:r>
    </w:p>
    <w:p w14:paraId="6DB65E2F" w14:textId="77777777" w:rsidR="00790EC3" w:rsidRDefault="00790EC3" w:rsidP="0012711D">
      <w:pPr>
        <w:spacing w:before="240" w:after="120" w:line="240" w:lineRule="auto"/>
        <w:textAlignment w:val="baseline"/>
        <w:rPr>
          <w:rFonts w:ascii="inherit" w:eastAsia="Times New Roman" w:hAnsi="inherit" w:cs="Arial"/>
          <w:color w:val="52575C"/>
          <w:spacing w:val="-3"/>
          <w:sz w:val="23"/>
          <w:szCs w:val="23"/>
          <w:lang w:eastAsia="en-IN"/>
        </w:rPr>
      </w:pPr>
    </w:p>
    <w:p w14:paraId="4CCA3878" w14:textId="092AF46B" w:rsidR="00861283" w:rsidRDefault="00861283" w:rsidP="00D062F1">
      <w:pPr>
        <w:spacing w:before="240" w:after="120" w:line="240" w:lineRule="auto"/>
        <w:jc w:val="both"/>
        <w:textAlignment w:val="baseline"/>
        <w:rPr>
          <w:rFonts w:ascii="inherit" w:eastAsia="Times New Roman" w:hAnsi="inherit" w:cs="Arial"/>
          <w:color w:val="52575C"/>
          <w:spacing w:val="-3"/>
          <w:sz w:val="23"/>
          <w:szCs w:val="23"/>
          <w:lang w:eastAsia="en-IN"/>
        </w:rPr>
      </w:pPr>
      <w:r w:rsidRPr="00861283">
        <w:rPr>
          <w:rFonts w:ascii="inherit" w:eastAsia="Times New Roman" w:hAnsi="inherit" w:cs="Arial"/>
          <w:color w:val="52575C"/>
          <w:spacing w:val="-3"/>
          <w:sz w:val="23"/>
          <w:szCs w:val="23"/>
          <w:lang w:eastAsia="en-IN"/>
        </w:rPr>
        <w:t>Adapt</w:t>
      </w:r>
      <w:r>
        <w:rPr>
          <w:rFonts w:ascii="inherit" w:eastAsia="Times New Roman" w:hAnsi="inherit" w:cs="Arial"/>
          <w:color w:val="52575C"/>
          <w:spacing w:val="-3"/>
          <w:sz w:val="23"/>
          <w:szCs w:val="23"/>
          <w:lang w:eastAsia="en-IN"/>
        </w:rPr>
        <w:t xml:space="preserve">ed </w:t>
      </w:r>
      <w:r w:rsidRPr="00861283">
        <w:rPr>
          <w:rFonts w:ascii="inherit" w:eastAsia="Times New Roman" w:hAnsi="inherit" w:cs="Arial"/>
          <w:color w:val="52575C"/>
          <w:spacing w:val="-3"/>
          <w:sz w:val="23"/>
          <w:szCs w:val="23"/>
          <w:lang w:eastAsia="en-IN"/>
        </w:rPr>
        <w:t xml:space="preserve">the </w:t>
      </w:r>
      <w:r>
        <w:rPr>
          <w:rFonts w:ascii="inherit" w:eastAsia="Times New Roman" w:hAnsi="inherit" w:cs="Arial"/>
          <w:b/>
          <w:bCs/>
          <w:color w:val="52575C"/>
          <w:spacing w:val="-3"/>
          <w:sz w:val="23"/>
          <w:szCs w:val="23"/>
          <w:lang w:eastAsia="en-IN"/>
        </w:rPr>
        <w:t xml:space="preserve">ToC </w:t>
      </w:r>
      <w:r w:rsidRPr="00861283">
        <w:rPr>
          <w:rFonts w:ascii="inherit" w:eastAsia="Times New Roman" w:hAnsi="inherit" w:cs="Arial"/>
          <w:b/>
          <w:bCs/>
          <w:color w:val="52575C"/>
          <w:spacing w:val="-3"/>
          <w:sz w:val="23"/>
          <w:szCs w:val="23"/>
          <w:lang w:eastAsia="en-IN"/>
        </w:rPr>
        <w:t>Analytics</w:t>
      </w:r>
      <w:r w:rsidRPr="00861283">
        <w:rPr>
          <w:rFonts w:ascii="inherit" w:eastAsia="Times New Roman" w:hAnsi="inherit" w:cs="Arial"/>
          <w:color w:val="52575C"/>
          <w:spacing w:val="-3"/>
          <w:sz w:val="23"/>
          <w:szCs w:val="23"/>
          <w:lang w:eastAsia="en-IN"/>
        </w:rPr>
        <w:t xml:space="preserve"> use case to leverage </w:t>
      </w:r>
      <w:r w:rsidRPr="00861283">
        <w:rPr>
          <w:rFonts w:ascii="inherit" w:eastAsia="Times New Roman" w:hAnsi="inherit" w:cs="Arial"/>
          <w:b/>
          <w:bCs/>
          <w:color w:val="52575C"/>
          <w:spacing w:val="-3"/>
          <w:sz w:val="23"/>
          <w:szCs w:val="23"/>
          <w:lang w:eastAsia="en-IN"/>
        </w:rPr>
        <w:t>Google Cloud Platform (GCP)</w:t>
      </w:r>
      <w:r w:rsidRPr="00861283">
        <w:rPr>
          <w:rFonts w:ascii="inherit" w:eastAsia="Times New Roman" w:hAnsi="inherit" w:cs="Arial"/>
          <w:color w:val="52575C"/>
          <w:spacing w:val="-3"/>
          <w:sz w:val="23"/>
          <w:szCs w:val="23"/>
          <w:lang w:eastAsia="en-IN"/>
        </w:rPr>
        <w:t xml:space="preserve"> as the cloud platform while maintaining </w:t>
      </w:r>
      <w:r w:rsidRPr="00861283">
        <w:rPr>
          <w:rFonts w:ascii="inherit" w:eastAsia="Times New Roman" w:hAnsi="inherit" w:cs="Arial"/>
          <w:b/>
          <w:bCs/>
          <w:color w:val="52575C"/>
          <w:spacing w:val="-3"/>
          <w:sz w:val="23"/>
          <w:szCs w:val="23"/>
          <w:lang w:eastAsia="en-IN"/>
        </w:rPr>
        <w:t>Databricks</w:t>
      </w:r>
      <w:r w:rsidRPr="00861283">
        <w:rPr>
          <w:rFonts w:ascii="inherit" w:eastAsia="Times New Roman" w:hAnsi="inherit" w:cs="Arial"/>
          <w:color w:val="52575C"/>
          <w:spacing w:val="-3"/>
          <w:sz w:val="23"/>
          <w:szCs w:val="23"/>
          <w:lang w:eastAsia="en-IN"/>
        </w:rPr>
        <w:t xml:space="preserve"> for data processing and integrating other GCP services.</w:t>
      </w:r>
      <w:r>
        <w:rPr>
          <w:rFonts w:ascii="inherit" w:eastAsia="Times New Roman" w:hAnsi="inherit" w:cs="Arial"/>
          <w:color w:val="52575C"/>
          <w:spacing w:val="-3"/>
          <w:sz w:val="23"/>
          <w:szCs w:val="23"/>
          <w:lang w:eastAsia="en-IN"/>
        </w:rPr>
        <w:t xml:space="preserve"> This Project Architectural approach </w:t>
      </w:r>
      <w:r w:rsidR="00D062F1">
        <w:rPr>
          <w:rFonts w:ascii="inherit" w:eastAsia="Times New Roman" w:hAnsi="inherit" w:cs="Arial"/>
          <w:color w:val="52575C"/>
          <w:spacing w:val="-3"/>
          <w:sz w:val="23"/>
          <w:szCs w:val="23"/>
          <w:lang w:eastAsia="en-IN"/>
        </w:rPr>
        <w:t>&amp; Components were:</w:t>
      </w:r>
    </w:p>
    <w:p w14:paraId="22CF24F8" w14:textId="77777777" w:rsidR="00D062F1" w:rsidRPr="00D062F1" w:rsidRDefault="00D062F1" w:rsidP="00D06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62F1">
        <w:rPr>
          <w:rFonts w:ascii="Times New Roman" w:eastAsia="Times New Roman" w:hAnsi="Times New Roman" w:cs="Times New Roman"/>
          <w:b/>
          <w:bCs/>
          <w:sz w:val="27"/>
          <w:szCs w:val="27"/>
          <w:lang w:eastAsia="en-IN"/>
        </w:rPr>
        <w:t>GCP Components Used:</w:t>
      </w:r>
    </w:p>
    <w:p w14:paraId="7FCA0BCA" w14:textId="77777777" w:rsidR="00D062F1" w:rsidRPr="00D062F1" w:rsidRDefault="00D062F1" w:rsidP="00D062F1">
      <w:pPr>
        <w:numPr>
          <w:ilvl w:val="0"/>
          <w:numId w:val="6"/>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D062F1">
        <w:rPr>
          <w:rFonts w:ascii="Times New Roman" w:eastAsia="Times New Roman" w:hAnsi="Times New Roman" w:cs="Times New Roman"/>
          <w:b/>
          <w:bCs/>
          <w:color w:val="4472C4" w:themeColor="accent1"/>
          <w:sz w:val="24"/>
          <w:szCs w:val="24"/>
          <w:lang w:eastAsia="en-IN"/>
        </w:rPr>
        <w:t>Google Cloud Storage (GCS)</w:t>
      </w:r>
      <w:r w:rsidRPr="00D062F1">
        <w:rPr>
          <w:rFonts w:ascii="Times New Roman" w:eastAsia="Times New Roman" w:hAnsi="Times New Roman" w:cs="Times New Roman"/>
          <w:color w:val="4472C4" w:themeColor="accent1"/>
          <w:sz w:val="24"/>
          <w:szCs w:val="24"/>
          <w:lang w:eastAsia="en-IN"/>
        </w:rPr>
        <w:t>: For raw and processed data storage.</w:t>
      </w:r>
    </w:p>
    <w:p w14:paraId="05335273" w14:textId="77777777" w:rsidR="00D062F1" w:rsidRPr="00D062F1" w:rsidRDefault="00D062F1" w:rsidP="00D062F1">
      <w:pPr>
        <w:numPr>
          <w:ilvl w:val="0"/>
          <w:numId w:val="6"/>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D062F1">
        <w:rPr>
          <w:rFonts w:ascii="Times New Roman" w:eastAsia="Times New Roman" w:hAnsi="Times New Roman" w:cs="Times New Roman"/>
          <w:b/>
          <w:bCs/>
          <w:color w:val="4472C4" w:themeColor="accent1"/>
          <w:sz w:val="24"/>
          <w:szCs w:val="24"/>
          <w:highlight w:val="yellow"/>
          <w:lang w:eastAsia="en-IN"/>
        </w:rPr>
        <w:t>Databricks on GCP</w:t>
      </w:r>
      <w:r w:rsidRPr="00D062F1">
        <w:rPr>
          <w:rFonts w:ascii="Times New Roman" w:eastAsia="Times New Roman" w:hAnsi="Times New Roman" w:cs="Times New Roman"/>
          <w:color w:val="4472C4" w:themeColor="accent1"/>
          <w:sz w:val="24"/>
          <w:szCs w:val="24"/>
          <w:lang w:eastAsia="en-IN"/>
        </w:rPr>
        <w:t>: For Spark-based data processing.</w:t>
      </w:r>
    </w:p>
    <w:p w14:paraId="1CEEC83E" w14:textId="77777777" w:rsidR="00D062F1" w:rsidRPr="00D062F1" w:rsidRDefault="00D062F1" w:rsidP="00D062F1">
      <w:pPr>
        <w:numPr>
          <w:ilvl w:val="0"/>
          <w:numId w:val="6"/>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D062F1">
        <w:rPr>
          <w:rFonts w:ascii="Times New Roman" w:eastAsia="Times New Roman" w:hAnsi="Times New Roman" w:cs="Times New Roman"/>
          <w:b/>
          <w:bCs/>
          <w:color w:val="4472C4" w:themeColor="accent1"/>
          <w:sz w:val="24"/>
          <w:szCs w:val="24"/>
          <w:lang w:eastAsia="en-IN"/>
        </w:rPr>
        <w:t>Delta Lake</w:t>
      </w:r>
      <w:r w:rsidRPr="00D062F1">
        <w:rPr>
          <w:rFonts w:ascii="Times New Roman" w:eastAsia="Times New Roman" w:hAnsi="Times New Roman" w:cs="Times New Roman"/>
          <w:color w:val="4472C4" w:themeColor="accent1"/>
          <w:sz w:val="24"/>
          <w:szCs w:val="24"/>
          <w:lang w:eastAsia="en-IN"/>
        </w:rPr>
        <w:t>: For storing processed data.</w:t>
      </w:r>
    </w:p>
    <w:p w14:paraId="0F84AA6C" w14:textId="77777777" w:rsidR="00D062F1" w:rsidRPr="00D062F1" w:rsidRDefault="00D062F1" w:rsidP="00D062F1">
      <w:pPr>
        <w:numPr>
          <w:ilvl w:val="0"/>
          <w:numId w:val="6"/>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D062F1">
        <w:rPr>
          <w:rFonts w:ascii="Times New Roman" w:eastAsia="Times New Roman" w:hAnsi="Times New Roman" w:cs="Times New Roman"/>
          <w:b/>
          <w:bCs/>
          <w:color w:val="4472C4" w:themeColor="accent1"/>
          <w:sz w:val="24"/>
          <w:szCs w:val="24"/>
          <w:lang w:eastAsia="en-IN"/>
        </w:rPr>
        <w:t>BigQuery</w:t>
      </w:r>
      <w:r w:rsidRPr="00D062F1">
        <w:rPr>
          <w:rFonts w:ascii="Times New Roman" w:eastAsia="Times New Roman" w:hAnsi="Times New Roman" w:cs="Times New Roman"/>
          <w:color w:val="4472C4" w:themeColor="accent1"/>
          <w:sz w:val="24"/>
          <w:szCs w:val="24"/>
          <w:lang w:eastAsia="en-IN"/>
        </w:rPr>
        <w:t>: For SQL analytics.</w:t>
      </w:r>
    </w:p>
    <w:p w14:paraId="6F8AB80A" w14:textId="77777777" w:rsidR="00D062F1" w:rsidRPr="00D062F1" w:rsidRDefault="00D062F1" w:rsidP="00D062F1">
      <w:pPr>
        <w:numPr>
          <w:ilvl w:val="0"/>
          <w:numId w:val="6"/>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D062F1">
        <w:rPr>
          <w:rFonts w:ascii="Times New Roman" w:eastAsia="Times New Roman" w:hAnsi="Times New Roman" w:cs="Times New Roman"/>
          <w:b/>
          <w:bCs/>
          <w:color w:val="4472C4" w:themeColor="accent1"/>
          <w:sz w:val="24"/>
          <w:szCs w:val="24"/>
          <w:lang w:eastAsia="en-IN"/>
        </w:rPr>
        <w:t>Cloud Composer</w:t>
      </w:r>
      <w:r w:rsidRPr="00D062F1">
        <w:rPr>
          <w:rFonts w:ascii="Times New Roman" w:eastAsia="Times New Roman" w:hAnsi="Times New Roman" w:cs="Times New Roman"/>
          <w:color w:val="4472C4" w:themeColor="accent1"/>
          <w:sz w:val="24"/>
          <w:szCs w:val="24"/>
          <w:lang w:eastAsia="en-IN"/>
        </w:rPr>
        <w:t>: For orchestrating the ETL pipeline.</w:t>
      </w:r>
    </w:p>
    <w:p w14:paraId="37C34A6C" w14:textId="77777777" w:rsidR="00D062F1" w:rsidRPr="00D062F1" w:rsidRDefault="00D062F1" w:rsidP="00D062F1">
      <w:pPr>
        <w:numPr>
          <w:ilvl w:val="0"/>
          <w:numId w:val="6"/>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D062F1">
        <w:rPr>
          <w:rFonts w:ascii="Times New Roman" w:eastAsia="Times New Roman" w:hAnsi="Times New Roman" w:cs="Times New Roman"/>
          <w:b/>
          <w:bCs/>
          <w:color w:val="4472C4" w:themeColor="accent1"/>
          <w:sz w:val="24"/>
          <w:szCs w:val="24"/>
          <w:lang w:eastAsia="en-IN"/>
        </w:rPr>
        <w:t>Looker Studio</w:t>
      </w:r>
      <w:r w:rsidRPr="00D062F1">
        <w:rPr>
          <w:rFonts w:ascii="Times New Roman" w:eastAsia="Times New Roman" w:hAnsi="Times New Roman" w:cs="Times New Roman"/>
          <w:color w:val="4472C4" w:themeColor="accent1"/>
          <w:sz w:val="24"/>
          <w:szCs w:val="24"/>
          <w:lang w:eastAsia="en-IN"/>
        </w:rPr>
        <w:t>: For data visualization.</w:t>
      </w:r>
    </w:p>
    <w:p w14:paraId="4FEF69A3" w14:textId="2F41CBE8" w:rsidR="00D062F1" w:rsidRDefault="00D062F1" w:rsidP="00861283">
      <w:pPr>
        <w:spacing w:before="240" w:after="120" w:line="240" w:lineRule="auto"/>
        <w:textAlignment w:val="baseline"/>
        <w:rPr>
          <w:rFonts w:ascii="inherit" w:eastAsia="Times New Roman" w:hAnsi="inherit" w:cs="Arial"/>
          <w:color w:val="52575C"/>
          <w:spacing w:val="-3"/>
          <w:sz w:val="23"/>
          <w:szCs w:val="23"/>
          <w:lang w:eastAsia="en-IN"/>
        </w:rPr>
      </w:pPr>
      <w:r>
        <w:rPr>
          <w:rFonts w:ascii="inherit" w:eastAsia="Times New Roman" w:hAnsi="inherit" w:cs="Arial"/>
          <w:color w:val="52575C"/>
          <w:spacing w:val="-3"/>
          <w:sz w:val="23"/>
          <w:szCs w:val="23"/>
          <w:lang w:eastAsia="en-IN"/>
        </w:rPr>
        <w:t>Technical Approach:</w:t>
      </w:r>
    </w:p>
    <w:p w14:paraId="1F42E446" w14:textId="77777777" w:rsidR="00861283" w:rsidRPr="003F1687" w:rsidRDefault="00861283" w:rsidP="00861283">
      <w:pPr>
        <w:numPr>
          <w:ilvl w:val="0"/>
          <w:numId w:val="5"/>
        </w:numPr>
        <w:spacing w:before="100" w:beforeAutospacing="1" w:after="100" w:afterAutospacing="1" w:line="240" w:lineRule="auto"/>
        <w:rPr>
          <w:rFonts w:ascii="Arial Narrow" w:eastAsia="Times New Roman" w:hAnsi="Arial Narrow" w:cs="Times New Roman"/>
          <w:color w:val="4472C4" w:themeColor="accent1"/>
          <w:sz w:val="24"/>
          <w:szCs w:val="24"/>
          <w:lang w:eastAsia="en-IN"/>
        </w:rPr>
      </w:pPr>
      <w:r w:rsidRPr="00C95429">
        <w:rPr>
          <w:rFonts w:ascii="Arial Narrow" w:eastAsia="Times New Roman" w:hAnsi="Arial Narrow" w:cs="Times New Roman"/>
          <w:b/>
          <w:bCs/>
          <w:color w:val="4472C4" w:themeColor="accent1"/>
          <w:sz w:val="24"/>
          <w:szCs w:val="24"/>
          <w:lang w:eastAsia="en-IN"/>
        </w:rPr>
        <w:t>Reading nested JSON</w:t>
      </w:r>
      <w:r w:rsidRPr="003F1687">
        <w:rPr>
          <w:rFonts w:ascii="Arial Narrow" w:eastAsia="Times New Roman" w:hAnsi="Arial Narrow" w:cs="Times New Roman"/>
          <w:color w:val="4472C4" w:themeColor="accent1"/>
          <w:sz w:val="24"/>
          <w:szCs w:val="24"/>
          <w:lang w:eastAsia="en-IN"/>
        </w:rPr>
        <w:t xml:space="preserve"> data in </w:t>
      </w:r>
      <w:r w:rsidRPr="003F1687">
        <w:rPr>
          <w:rFonts w:ascii="Arial Narrow" w:eastAsia="Times New Roman" w:hAnsi="Arial Narrow" w:cs="Times New Roman"/>
          <w:color w:val="70AD47" w:themeColor="accent6"/>
          <w:sz w:val="24"/>
          <w:szCs w:val="24"/>
          <w:highlight w:val="yellow"/>
          <w:lang w:eastAsia="en-IN"/>
        </w:rPr>
        <w:t>Databricks</w:t>
      </w:r>
      <w:r w:rsidRPr="003F1687">
        <w:rPr>
          <w:rFonts w:ascii="Arial Narrow" w:eastAsia="Times New Roman" w:hAnsi="Arial Narrow" w:cs="Times New Roman"/>
          <w:color w:val="4472C4" w:themeColor="accent1"/>
          <w:sz w:val="24"/>
          <w:szCs w:val="24"/>
          <w:lang w:eastAsia="en-IN"/>
        </w:rPr>
        <w:t>.</w:t>
      </w:r>
    </w:p>
    <w:p w14:paraId="643C1876" w14:textId="77777777" w:rsidR="00861283" w:rsidRPr="003F1687" w:rsidRDefault="00861283" w:rsidP="00861283">
      <w:pPr>
        <w:numPr>
          <w:ilvl w:val="0"/>
          <w:numId w:val="5"/>
        </w:numPr>
        <w:spacing w:before="100" w:beforeAutospacing="1" w:after="100" w:afterAutospacing="1" w:line="240" w:lineRule="auto"/>
        <w:rPr>
          <w:rFonts w:ascii="Arial Narrow" w:eastAsia="Times New Roman" w:hAnsi="Arial Narrow" w:cs="Times New Roman"/>
          <w:color w:val="4472C4" w:themeColor="accent1"/>
          <w:sz w:val="24"/>
          <w:szCs w:val="24"/>
          <w:lang w:eastAsia="en-IN"/>
        </w:rPr>
      </w:pPr>
      <w:r w:rsidRPr="00C95429">
        <w:rPr>
          <w:rFonts w:ascii="Arial Narrow" w:eastAsia="Times New Roman" w:hAnsi="Arial Narrow" w:cs="Times New Roman"/>
          <w:b/>
          <w:bCs/>
          <w:color w:val="4472C4" w:themeColor="accent1"/>
          <w:sz w:val="24"/>
          <w:szCs w:val="24"/>
          <w:lang w:eastAsia="en-IN"/>
        </w:rPr>
        <w:t>Flattening</w:t>
      </w:r>
      <w:r w:rsidRPr="003F1687">
        <w:rPr>
          <w:rFonts w:ascii="Arial Narrow" w:eastAsia="Times New Roman" w:hAnsi="Arial Narrow" w:cs="Times New Roman"/>
          <w:color w:val="4472C4" w:themeColor="accent1"/>
          <w:sz w:val="24"/>
          <w:szCs w:val="24"/>
          <w:lang w:eastAsia="en-IN"/>
        </w:rPr>
        <w:t xml:space="preserve"> nested structures for analysis.</w:t>
      </w:r>
    </w:p>
    <w:p w14:paraId="70834832" w14:textId="77777777" w:rsidR="00861283" w:rsidRPr="003F1687" w:rsidRDefault="00861283" w:rsidP="00861283">
      <w:pPr>
        <w:numPr>
          <w:ilvl w:val="0"/>
          <w:numId w:val="5"/>
        </w:numPr>
        <w:spacing w:before="100" w:beforeAutospacing="1" w:after="100" w:afterAutospacing="1" w:line="240" w:lineRule="auto"/>
        <w:rPr>
          <w:rFonts w:ascii="Arial Narrow" w:eastAsia="Times New Roman" w:hAnsi="Arial Narrow" w:cs="Times New Roman"/>
          <w:color w:val="4472C4" w:themeColor="accent1"/>
          <w:sz w:val="24"/>
          <w:szCs w:val="24"/>
          <w:lang w:eastAsia="en-IN"/>
        </w:rPr>
      </w:pPr>
      <w:r w:rsidRPr="003F1687">
        <w:rPr>
          <w:rFonts w:ascii="Arial Narrow" w:eastAsia="Times New Roman" w:hAnsi="Arial Narrow" w:cs="Times New Roman"/>
          <w:color w:val="4472C4" w:themeColor="accent1"/>
          <w:sz w:val="24"/>
          <w:szCs w:val="24"/>
          <w:lang w:eastAsia="en-IN"/>
        </w:rPr>
        <w:t xml:space="preserve">Storing data in </w:t>
      </w:r>
      <w:r w:rsidRPr="00C95429">
        <w:rPr>
          <w:rFonts w:ascii="Arial Narrow" w:eastAsia="Times New Roman" w:hAnsi="Arial Narrow" w:cs="Times New Roman"/>
          <w:b/>
          <w:bCs/>
          <w:color w:val="4472C4" w:themeColor="accent1"/>
          <w:sz w:val="24"/>
          <w:szCs w:val="24"/>
          <w:lang w:eastAsia="en-IN"/>
        </w:rPr>
        <w:t>Delta Lake</w:t>
      </w:r>
      <w:r w:rsidRPr="003F1687">
        <w:rPr>
          <w:rFonts w:ascii="Arial Narrow" w:eastAsia="Times New Roman" w:hAnsi="Arial Narrow" w:cs="Times New Roman"/>
          <w:color w:val="4472C4" w:themeColor="accent1"/>
          <w:sz w:val="24"/>
          <w:szCs w:val="24"/>
          <w:lang w:eastAsia="en-IN"/>
        </w:rPr>
        <w:t xml:space="preserve"> for reliability and performance.</w:t>
      </w:r>
    </w:p>
    <w:p w14:paraId="7775A47D" w14:textId="77777777" w:rsidR="00861283" w:rsidRPr="003F1687" w:rsidRDefault="00861283" w:rsidP="00861283">
      <w:pPr>
        <w:numPr>
          <w:ilvl w:val="0"/>
          <w:numId w:val="5"/>
        </w:numPr>
        <w:spacing w:before="100" w:beforeAutospacing="1" w:after="100" w:afterAutospacing="1" w:line="240" w:lineRule="auto"/>
        <w:rPr>
          <w:rFonts w:ascii="Arial Narrow" w:eastAsia="Times New Roman" w:hAnsi="Arial Narrow" w:cs="Times New Roman"/>
          <w:color w:val="4472C4" w:themeColor="accent1"/>
          <w:sz w:val="24"/>
          <w:szCs w:val="24"/>
          <w:lang w:eastAsia="en-IN"/>
        </w:rPr>
      </w:pPr>
      <w:r w:rsidRPr="003F1687">
        <w:rPr>
          <w:rFonts w:ascii="Arial Narrow" w:eastAsia="Times New Roman" w:hAnsi="Arial Narrow" w:cs="Times New Roman"/>
          <w:color w:val="4472C4" w:themeColor="accent1"/>
          <w:sz w:val="24"/>
          <w:szCs w:val="24"/>
          <w:lang w:eastAsia="en-IN"/>
        </w:rPr>
        <w:t xml:space="preserve">Automating the workflow with </w:t>
      </w:r>
      <w:r w:rsidRPr="00C95429">
        <w:rPr>
          <w:rFonts w:ascii="Arial Narrow" w:eastAsia="Times New Roman" w:hAnsi="Arial Narrow" w:cs="Times New Roman"/>
          <w:b/>
          <w:bCs/>
          <w:color w:val="4472C4" w:themeColor="accent1"/>
          <w:sz w:val="24"/>
          <w:szCs w:val="24"/>
          <w:lang w:eastAsia="en-IN"/>
        </w:rPr>
        <w:t>Airflow</w:t>
      </w:r>
      <w:r w:rsidRPr="003F1687">
        <w:rPr>
          <w:rFonts w:ascii="Arial Narrow" w:eastAsia="Times New Roman" w:hAnsi="Arial Narrow" w:cs="Times New Roman"/>
          <w:color w:val="4472C4" w:themeColor="accent1"/>
          <w:sz w:val="24"/>
          <w:szCs w:val="24"/>
          <w:lang w:eastAsia="en-IN"/>
        </w:rPr>
        <w:t>.</w:t>
      </w:r>
    </w:p>
    <w:p w14:paraId="56052AAC" w14:textId="77777777" w:rsidR="00861283" w:rsidRPr="0078757D" w:rsidRDefault="00861283" w:rsidP="0012711D">
      <w:pPr>
        <w:spacing w:before="240" w:after="120" w:line="240" w:lineRule="auto"/>
        <w:textAlignment w:val="baseline"/>
        <w:rPr>
          <w:rFonts w:ascii="inherit" w:eastAsia="Times New Roman" w:hAnsi="inherit" w:cs="Arial"/>
          <w:color w:val="52575C"/>
          <w:spacing w:val="-3"/>
          <w:sz w:val="23"/>
          <w:szCs w:val="23"/>
          <w:lang w:eastAsia="en-IN"/>
        </w:rPr>
      </w:pPr>
    </w:p>
    <w:p w14:paraId="4DCA462F" w14:textId="06239C51" w:rsidR="00AD5C25" w:rsidRPr="00AD5C25" w:rsidRDefault="00AD5C25" w:rsidP="0012711D">
      <w:pPr>
        <w:spacing w:before="120" w:after="120" w:line="240" w:lineRule="auto"/>
        <w:textAlignment w:val="baseline"/>
        <w:rPr>
          <w:rFonts w:ascii="inherit" w:eastAsia="Times New Roman" w:hAnsi="inherit" w:cs="Arial"/>
          <w:color w:val="52575C"/>
          <w:spacing w:val="-3"/>
          <w:sz w:val="23"/>
          <w:szCs w:val="23"/>
          <w:lang w:eastAsia="en-IN"/>
        </w:rPr>
      </w:pPr>
      <w:r w:rsidRPr="00AD5C25">
        <w:rPr>
          <w:rFonts w:ascii="inherit" w:eastAsia="Times New Roman" w:hAnsi="inherit" w:cs="Arial"/>
          <w:color w:val="52575C"/>
          <w:spacing w:val="-3"/>
          <w:sz w:val="23"/>
          <w:szCs w:val="23"/>
          <w:lang w:eastAsia="en-IN"/>
        </w:rPr>
        <w:t>Led migration project of big data workflows to Google Cloud Platform (GCP), resulting in a 30% increase in data processing efficiency</w:t>
      </w:r>
    </w:p>
    <w:p w14:paraId="63F3456D" w14:textId="352A0813" w:rsidR="00AD5C25" w:rsidRPr="00AD5C25" w:rsidRDefault="00AD5C25" w:rsidP="0012711D">
      <w:pPr>
        <w:spacing w:before="120" w:after="120" w:line="240" w:lineRule="auto"/>
        <w:textAlignment w:val="baseline"/>
        <w:rPr>
          <w:rFonts w:ascii="inherit" w:eastAsia="Times New Roman" w:hAnsi="inherit" w:cs="Arial"/>
          <w:color w:val="52575C"/>
          <w:spacing w:val="-3"/>
          <w:sz w:val="23"/>
          <w:szCs w:val="23"/>
          <w:lang w:eastAsia="en-IN"/>
        </w:rPr>
      </w:pPr>
      <w:r w:rsidRPr="00AD5C25">
        <w:rPr>
          <w:rFonts w:ascii="inherit" w:eastAsia="Times New Roman" w:hAnsi="inherit" w:cs="Arial"/>
          <w:color w:val="52575C"/>
          <w:spacing w:val="-3"/>
          <w:sz w:val="23"/>
          <w:szCs w:val="23"/>
          <w:lang w:eastAsia="en-IN"/>
        </w:rPr>
        <w:t xml:space="preserve">Implemented real-time data processing frameworks to process and </w:t>
      </w:r>
      <w:r w:rsidR="00770549">
        <w:rPr>
          <w:rFonts w:ascii="inherit" w:eastAsia="Times New Roman" w:hAnsi="inherit" w:cs="Arial"/>
          <w:color w:val="52575C"/>
          <w:spacing w:val="-3"/>
          <w:sz w:val="23"/>
          <w:szCs w:val="23"/>
          <w:lang w:eastAsia="en-IN"/>
        </w:rPr>
        <w:t>analyse terabytes of data sets, increasing data accuracy by 45%</w:t>
      </w:r>
      <w:r w:rsidR="0022077C">
        <w:rPr>
          <w:rFonts w:ascii="inherit" w:eastAsia="Times New Roman" w:hAnsi="inherit" w:cs="Arial"/>
          <w:color w:val="52575C"/>
          <w:spacing w:val="-3"/>
          <w:sz w:val="23"/>
          <w:szCs w:val="23"/>
          <w:lang w:eastAsia="en-IN"/>
        </w:rPr>
        <w:t xml:space="preserve"> using Cloud Technology Services (AWS).</w:t>
      </w:r>
    </w:p>
    <w:p w14:paraId="06BB43F6" w14:textId="77777777" w:rsidR="00AD5C25" w:rsidRPr="00AD5C25" w:rsidRDefault="00AD5C25" w:rsidP="0012711D">
      <w:pPr>
        <w:spacing w:before="120" w:after="120" w:line="240" w:lineRule="auto"/>
        <w:textAlignment w:val="baseline"/>
        <w:rPr>
          <w:rFonts w:ascii="inherit" w:eastAsia="Times New Roman" w:hAnsi="inherit" w:cs="Arial"/>
          <w:color w:val="52575C"/>
          <w:spacing w:val="-3"/>
          <w:sz w:val="23"/>
          <w:szCs w:val="23"/>
          <w:lang w:eastAsia="en-IN"/>
        </w:rPr>
      </w:pPr>
      <w:r w:rsidRPr="00AD5C25">
        <w:rPr>
          <w:rFonts w:ascii="inherit" w:eastAsia="Times New Roman" w:hAnsi="inherit" w:cs="Arial"/>
          <w:color w:val="52575C"/>
          <w:spacing w:val="-3"/>
          <w:sz w:val="23"/>
          <w:szCs w:val="23"/>
          <w:lang w:eastAsia="en-IN"/>
        </w:rPr>
        <w:t>Designed and optimized SQL queries and </w:t>
      </w:r>
      <w:r w:rsidRPr="00D06913">
        <w:rPr>
          <w:rFonts w:ascii="inherit" w:eastAsia="Times New Roman" w:hAnsi="inherit" w:cs="Arial"/>
          <w:color w:val="52575C"/>
          <w:spacing w:val="-3"/>
          <w:sz w:val="23"/>
          <w:szCs w:val="23"/>
          <w:lang w:eastAsia="en-IN"/>
        </w:rPr>
        <w:t>ETL</w:t>
      </w:r>
      <w:r w:rsidRPr="00AD5C25">
        <w:rPr>
          <w:rFonts w:ascii="inherit" w:eastAsia="Times New Roman" w:hAnsi="inherit" w:cs="Arial"/>
          <w:color w:val="52575C"/>
          <w:spacing w:val="-3"/>
          <w:sz w:val="23"/>
          <w:szCs w:val="23"/>
          <w:lang w:eastAsia="en-IN"/>
        </w:rPr>
        <w:t> operations, cutting down operation times by 35%</w:t>
      </w:r>
    </w:p>
    <w:p w14:paraId="592AF448" w14:textId="77777777" w:rsidR="00AD5C25" w:rsidRPr="00AD5C25" w:rsidRDefault="00AD5C25" w:rsidP="0012711D">
      <w:pPr>
        <w:spacing w:before="120" w:after="120" w:line="240" w:lineRule="auto"/>
        <w:textAlignment w:val="baseline"/>
        <w:rPr>
          <w:rFonts w:ascii="inherit" w:eastAsia="Times New Roman" w:hAnsi="inherit" w:cs="Arial"/>
          <w:color w:val="52575C"/>
          <w:spacing w:val="-3"/>
          <w:sz w:val="23"/>
          <w:szCs w:val="23"/>
          <w:lang w:eastAsia="en-IN"/>
        </w:rPr>
      </w:pPr>
      <w:r w:rsidRPr="00AD5C25">
        <w:rPr>
          <w:rFonts w:ascii="inherit" w:eastAsia="Times New Roman" w:hAnsi="inherit" w:cs="Arial"/>
          <w:color w:val="52575C"/>
          <w:spacing w:val="-3"/>
          <w:sz w:val="23"/>
          <w:szCs w:val="23"/>
          <w:lang w:eastAsia="en-IN"/>
        </w:rPr>
        <w:t>Championed data governance and security protocols on cloud platforms, mitigating security risks by 75%</w:t>
      </w:r>
    </w:p>
    <w:p w14:paraId="5FEA45AC" w14:textId="77777777" w:rsidR="00AD5C25" w:rsidRPr="00AD5C25" w:rsidRDefault="00AD5C25" w:rsidP="0012711D">
      <w:pPr>
        <w:spacing w:before="120" w:after="120" w:line="240" w:lineRule="auto"/>
        <w:textAlignment w:val="baseline"/>
        <w:rPr>
          <w:rFonts w:ascii="inherit" w:eastAsia="Times New Roman" w:hAnsi="inherit" w:cs="Arial"/>
          <w:color w:val="52575C"/>
          <w:spacing w:val="-3"/>
          <w:sz w:val="23"/>
          <w:szCs w:val="23"/>
          <w:lang w:eastAsia="en-IN"/>
        </w:rPr>
      </w:pPr>
      <w:r w:rsidRPr="00AD5C25">
        <w:rPr>
          <w:rFonts w:ascii="inherit" w:eastAsia="Times New Roman" w:hAnsi="inherit" w:cs="Arial"/>
          <w:color w:val="52575C"/>
          <w:spacing w:val="-3"/>
          <w:sz w:val="23"/>
          <w:szCs w:val="23"/>
          <w:lang w:eastAsia="en-IN"/>
        </w:rPr>
        <w:t>Trained and mentored a team of 5 junior data engineers, improving team productivity by 20%</w:t>
      </w:r>
    </w:p>
    <w:p w14:paraId="562559AD" w14:textId="77777777" w:rsidR="0078757D" w:rsidRDefault="0078757D" w:rsidP="0012711D">
      <w:pPr>
        <w:spacing w:before="120" w:after="120" w:line="240" w:lineRule="auto"/>
        <w:textAlignment w:val="baseline"/>
        <w:rPr>
          <w:rFonts w:ascii="inherit" w:eastAsia="Times New Roman" w:hAnsi="inherit" w:cs="Arial"/>
          <w:b/>
          <w:bCs/>
          <w:color w:val="52575C"/>
          <w:spacing w:val="-3"/>
          <w:sz w:val="24"/>
          <w:szCs w:val="24"/>
          <w:lang w:eastAsia="en-IN"/>
        </w:rPr>
      </w:pPr>
    </w:p>
    <w:p w14:paraId="397FB752" w14:textId="36AE41F6" w:rsidR="00AD5C25" w:rsidRPr="00DD7970" w:rsidRDefault="00D06913" w:rsidP="0012711D">
      <w:pPr>
        <w:spacing w:before="120" w:after="120" w:line="240" w:lineRule="auto"/>
        <w:textAlignment w:val="baseline"/>
        <w:rPr>
          <w:rFonts w:ascii="inherit" w:eastAsia="Times New Roman" w:hAnsi="inherit" w:cs="Arial"/>
          <w:color w:val="000000" w:themeColor="text1"/>
          <w:spacing w:val="-6"/>
          <w:sz w:val="21"/>
          <w:szCs w:val="21"/>
          <w:lang w:eastAsia="en-IN"/>
        </w:rPr>
      </w:pPr>
      <w:r w:rsidRPr="0078757D">
        <w:rPr>
          <w:rFonts w:ascii="inherit" w:eastAsia="Times New Roman" w:hAnsi="inherit" w:cs="Arial"/>
          <w:b/>
          <w:bCs/>
          <w:color w:val="52575C"/>
          <w:spacing w:val="-3"/>
          <w:sz w:val="24"/>
          <w:szCs w:val="24"/>
          <w:lang w:eastAsia="en-IN"/>
        </w:rPr>
        <w:t>SRS Business Solutions/CISCO Partners</w:t>
      </w:r>
      <w:r w:rsidR="0078757D" w:rsidRPr="0078757D">
        <w:rPr>
          <w:rFonts w:ascii="inherit" w:eastAsia="Times New Roman" w:hAnsi="inherit" w:cs="Arial"/>
          <w:b/>
          <w:bCs/>
          <w:color w:val="52575C"/>
          <w:spacing w:val="-3"/>
          <w:sz w:val="24"/>
          <w:szCs w:val="24"/>
          <w:lang w:eastAsia="en-IN"/>
        </w:rPr>
        <w:t xml:space="preserve">, </w:t>
      </w:r>
      <w:r w:rsidRPr="0078757D">
        <w:rPr>
          <w:rFonts w:ascii="inherit" w:eastAsia="Times New Roman" w:hAnsi="inherit" w:cs="Arial"/>
          <w:b/>
          <w:bCs/>
          <w:color w:val="52575C"/>
          <w:spacing w:val="-3"/>
          <w:sz w:val="24"/>
          <w:szCs w:val="24"/>
          <w:lang w:eastAsia="en-IN"/>
        </w:rPr>
        <w:t xml:space="preserve">Bangalore </w:t>
      </w:r>
      <w:r w:rsidR="00342AEE" w:rsidRPr="0078757D">
        <w:rPr>
          <w:rFonts w:ascii="inherit" w:eastAsia="Times New Roman" w:hAnsi="inherit" w:cs="Arial"/>
          <w:b/>
          <w:bCs/>
          <w:color w:val="52575C"/>
          <w:spacing w:val="-3"/>
          <w:sz w:val="24"/>
          <w:szCs w:val="24"/>
          <w:lang w:eastAsia="en-IN"/>
        </w:rPr>
        <w:tab/>
      </w:r>
      <w:r w:rsidR="00342AEE">
        <w:rPr>
          <w:rFonts w:ascii="inherit" w:eastAsia="Times New Roman" w:hAnsi="inherit" w:cs="Arial"/>
          <w:color w:val="000000" w:themeColor="text1"/>
          <w:spacing w:val="-6"/>
          <w:sz w:val="23"/>
          <w:szCs w:val="23"/>
          <w:bdr w:val="none" w:sz="0" w:space="0" w:color="auto" w:frame="1"/>
          <w:lang w:eastAsia="en-IN"/>
        </w:rPr>
        <w:tab/>
      </w:r>
      <w:r w:rsidR="0078757D">
        <w:rPr>
          <w:rFonts w:ascii="inherit" w:eastAsia="Times New Roman" w:hAnsi="inherit" w:cs="Arial"/>
          <w:color w:val="000000" w:themeColor="text1"/>
          <w:spacing w:val="-6"/>
          <w:sz w:val="23"/>
          <w:szCs w:val="23"/>
          <w:bdr w:val="none" w:sz="0" w:space="0" w:color="auto" w:frame="1"/>
          <w:lang w:eastAsia="en-IN"/>
        </w:rPr>
        <w:t xml:space="preserve">         </w:t>
      </w:r>
      <w:r w:rsidR="00AD5C25" w:rsidRPr="00235871">
        <w:rPr>
          <w:rFonts w:ascii="inherit" w:eastAsia="Times New Roman" w:hAnsi="inherit" w:cs="Arial"/>
          <w:color w:val="52575C"/>
          <w:spacing w:val="-3"/>
          <w:sz w:val="24"/>
          <w:szCs w:val="24"/>
          <w:highlight w:val="yellow"/>
          <w:lang w:eastAsia="en-IN"/>
        </w:rPr>
        <w:t>Jan</w:t>
      </w:r>
      <w:r w:rsidR="00342AEE" w:rsidRPr="00235871">
        <w:rPr>
          <w:rFonts w:ascii="inherit" w:eastAsia="Times New Roman" w:hAnsi="inherit" w:cs="Arial"/>
          <w:color w:val="52575C"/>
          <w:spacing w:val="-3"/>
          <w:sz w:val="24"/>
          <w:szCs w:val="24"/>
          <w:highlight w:val="yellow"/>
          <w:lang w:eastAsia="en-IN"/>
        </w:rPr>
        <w:t xml:space="preserve"> </w:t>
      </w:r>
      <w:r w:rsidR="00AD5C25" w:rsidRPr="00235871">
        <w:rPr>
          <w:rFonts w:ascii="inherit" w:eastAsia="Times New Roman" w:hAnsi="inherit" w:cs="Arial"/>
          <w:color w:val="52575C"/>
          <w:spacing w:val="-3"/>
          <w:sz w:val="24"/>
          <w:szCs w:val="24"/>
          <w:highlight w:val="yellow"/>
          <w:lang w:eastAsia="en-IN"/>
        </w:rPr>
        <w:t>20</w:t>
      </w:r>
      <w:r w:rsidRPr="00235871">
        <w:rPr>
          <w:rFonts w:ascii="inherit" w:eastAsia="Times New Roman" w:hAnsi="inherit" w:cs="Arial"/>
          <w:color w:val="52575C"/>
          <w:spacing w:val="-3"/>
          <w:sz w:val="24"/>
          <w:szCs w:val="24"/>
          <w:highlight w:val="yellow"/>
          <w:lang w:eastAsia="en-IN"/>
        </w:rPr>
        <w:t>20 –</w:t>
      </w:r>
      <w:r w:rsidR="00AD5C25" w:rsidRPr="00235871">
        <w:rPr>
          <w:rFonts w:ascii="inherit" w:eastAsia="Times New Roman" w:hAnsi="inherit" w:cs="Arial"/>
          <w:color w:val="52575C"/>
          <w:spacing w:val="-3"/>
          <w:sz w:val="24"/>
          <w:szCs w:val="24"/>
          <w:highlight w:val="yellow"/>
          <w:lang w:eastAsia="en-IN"/>
        </w:rPr>
        <w:t xml:space="preserve"> </w:t>
      </w:r>
      <w:r w:rsidRPr="00235871">
        <w:rPr>
          <w:rFonts w:ascii="inherit" w:eastAsia="Times New Roman" w:hAnsi="inherit" w:cs="Arial"/>
          <w:color w:val="52575C"/>
          <w:spacing w:val="-3"/>
          <w:sz w:val="24"/>
          <w:szCs w:val="24"/>
          <w:highlight w:val="yellow"/>
          <w:lang w:eastAsia="en-IN"/>
        </w:rPr>
        <w:t>Jan</w:t>
      </w:r>
      <w:r w:rsidR="00342AEE" w:rsidRPr="00235871">
        <w:rPr>
          <w:rFonts w:ascii="inherit" w:eastAsia="Times New Roman" w:hAnsi="inherit" w:cs="Arial"/>
          <w:color w:val="52575C"/>
          <w:spacing w:val="-3"/>
          <w:sz w:val="24"/>
          <w:szCs w:val="24"/>
          <w:highlight w:val="yellow"/>
          <w:lang w:eastAsia="en-IN"/>
        </w:rPr>
        <w:t xml:space="preserve"> </w:t>
      </w:r>
      <w:r w:rsidRPr="00235871">
        <w:rPr>
          <w:rFonts w:ascii="inherit" w:eastAsia="Times New Roman" w:hAnsi="inherit" w:cs="Arial"/>
          <w:color w:val="52575C"/>
          <w:spacing w:val="-3"/>
          <w:sz w:val="24"/>
          <w:szCs w:val="24"/>
          <w:highlight w:val="yellow"/>
          <w:lang w:eastAsia="en-IN"/>
        </w:rPr>
        <w:t>2022</w:t>
      </w:r>
    </w:p>
    <w:p w14:paraId="73A8847A" w14:textId="22BD29FD" w:rsidR="00AD5C25" w:rsidRPr="0078757D" w:rsidRDefault="00342AEE" w:rsidP="0012711D">
      <w:pPr>
        <w:spacing w:before="120" w:after="120" w:line="240" w:lineRule="auto"/>
        <w:textAlignment w:val="baseline"/>
        <w:rPr>
          <w:rFonts w:ascii="inherit" w:eastAsia="Times New Roman" w:hAnsi="inherit" w:cs="Arial"/>
          <w:b/>
          <w:bCs/>
          <w:color w:val="52575C"/>
          <w:spacing w:val="-3"/>
          <w:sz w:val="24"/>
          <w:szCs w:val="24"/>
          <w:lang w:eastAsia="en-IN"/>
        </w:rPr>
      </w:pPr>
      <w:r w:rsidRPr="0078757D">
        <w:rPr>
          <w:rFonts w:ascii="inherit" w:eastAsia="Times New Roman" w:hAnsi="inherit" w:cs="Arial"/>
          <w:b/>
          <w:bCs/>
          <w:color w:val="52575C"/>
          <w:spacing w:val="-3"/>
          <w:sz w:val="24"/>
          <w:szCs w:val="24"/>
          <w:lang w:eastAsia="en-IN"/>
        </w:rPr>
        <w:t xml:space="preserve">&gt;&gt; </w:t>
      </w:r>
      <w:r w:rsidR="00906385" w:rsidRPr="00235871">
        <w:rPr>
          <w:rFonts w:ascii="inherit" w:eastAsia="Times New Roman" w:hAnsi="inherit" w:cs="Arial"/>
          <w:b/>
          <w:bCs/>
          <w:color w:val="52575C"/>
          <w:spacing w:val="-3"/>
          <w:sz w:val="24"/>
          <w:szCs w:val="24"/>
          <w:highlight w:val="yellow"/>
          <w:lang w:eastAsia="en-IN"/>
        </w:rPr>
        <w:t>Cloud</w:t>
      </w:r>
      <w:r w:rsidR="00AD5C25" w:rsidRPr="00235871">
        <w:rPr>
          <w:rFonts w:ascii="inherit" w:eastAsia="Times New Roman" w:hAnsi="inherit" w:cs="Arial"/>
          <w:b/>
          <w:bCs/>
          <w:color w:val="52575C"/>
          <w:spacing w:val="-3"/>
          <w:sz w:val="24"/>
          <w:szCs w:val="24"/>
          <w:highlight w:val="yellow"/>
          <w:lang w:eastAsia="en-IN"/>
        </w:rPr>
        <w:t xml:space="preserve"> Data </w:t>
      </w:r>
      <w:r w:rsidR="004C6200" w:rsidRPr="00235871">
        <w:rPr>
          <w:rFonts w:ascii="inherit" w:eastAsia="Times New Roman" w:hAnsi="inherit" w:cs="Arial"/>
          <w:b/>
          <w:bCs/>
          <w:color w:val="52575C"/>
          <w:spacing w:val="-3"/>
          <w:sz w:val="24"/>
          <w:szCs w:val="24"/>
          <w:highlight w:val="yellow"/>
          <w:lang w:eastAsia="en-IN"/>
        </w:rPr>
        <w:t>Architect</w:t>
      </w:r>
    </w:p>
    <w:p w14:paraId="22EF254C" w14:textId="77777777" w:rsidR="00AD5C25" w:rsidRPr="0078757D" w:rsidRDefault="00AD5C25" w:rsidP="0012711D">
      <w:pPr>
        <w:spacing w:before="120" w:after="120" w:line="240" w:lineRule="auto"/>
        <w:textAlignment w:val="baseline"/>
        <w:rPr>
          <w:rFonts w:ascii="inherit" w:eastAsia="Times New Roman" w:hAnsi="inherit" w:cs="Arial"/>
          <w:color w:val="52575C"/>
          <w:spacing w:val="-3"/>
          <w:sz w:val="23"/>
          <w:szCs w:val="23"/>
          <w:lang w:eastAsia="en-IN"/>
        </w:rPr>
      </w:pPr>
      <w:r w:rsidRPr="0078757D">
        <w:rPr>
          <w:rFonts w:ascii="inherit" w:eastAsia="Times New Roman" w:hAnsi="inherit" w:cs="Arial"/>
          <w:color w:val="52575C"/>
          <w:spacing w:val="-3"/>
          <w:sz w:val="23"/>
          <w:szCs w:val="23"/>
          <w:lang w:eastAsia="en-IN"/>
        </w:rPr>
        <w:t xml:space="preserve">Spearheaded the adoption of innovative </w:t>
      </w:r>
      <w:r w:rsidR="00D06913" w:rsidRPr="0078757D">
        <w:rPr>
          <w:rFonts w:ascii="inherit" w:eastAsia="Times New Roman" w:hAnsi="inherit" w:cs="Arial"/>
          <w:color w:val="52575C"/>
          <w:spacing w:val="-3"/>
          <w:sz w:val="23"/>
          <w:szCs w:val="23"/>
          <w:lang w:eastAsia="en-IN"/>
        </w:rPr>
        <w:t>Nextgen forecasting</w:t>
      </w:r>
      <w:r w:rsidRPr="0078757D">
        <w:rPr>
          <w:rFonts w:ascii="inherit" w:eastAsia="Times New Roman" w:hAnsi="inherit" w:cs="Arial"/>
          <w:color w:val="52575C"/>
          <w:spacing w:val="-3"/>
          <w:sz w:val="23"/>
          <w:szCs w:val="23"/>
          <w:lang w:eastAsia="en-IN"/>
        </w:rPr>
        <w:t xml:space="preserve"> solutions</w:t>
      </w:r>
      <w:r w:rsidR="00D06913" w:rsidRPr="0078757D">
        <w:rPr>
          <w:rFonts w:ascii="inherit" w:eastAsia="Times New Roman" w:hAnsi="inherit" w:cs="Arial"/>
          <w:color w:val="52575C"/>
          <w:spacing w:val="-3"/>
          <w:sz w:val="23"/>
          <w:szCs w:val="23"/>
          <w:lang w:eastAsia="en-IN"/>
        </w:rPr>
        <w:t xml:space="preserve"> software platform built on Spark/Scala/</w:t>
      </w:r>
      <w:r w:rsidR="00DF25D0" w:rsidRPr="0078757D">
        <w:rPr>
          <w:rFonts w:ascii="inherit" w:eastAsia="Times New Roman" w:hAnsi="inherit" w:cs="Arial"/>
          <w:color w:val="52575C"/>
          <w:spacing w:val="-3"/>
          <w:sz w:val="23"/>
          <w:szCs w:val="23"/>
          <w:lang w:eastAsia="en-IN"/>
        </w:rPr>
        <w:t>Cassandra DB/SnowflakeDB/Salesforce.com CRM</w:t>
      </w:r>
      <w:r w:rsidRPr="0078757D">
        <w:rPr>
          <w:rFonts w:ascii="inherit" w:eastAsia="Times New Roman" w:hAnsi="inherit" w:cs="Arial"/>
          <w:color w:val="52575C"/>
          <w:spacing w:val="-3"/>
          <w:sz w:val="23"/>
          <w:szCs w:val="23"/>
          <w:lang w:eastAsia="en-IN"/>
        </w:rPr>
        <w:t>, improving query performance by 60%</w:t>
      </w:r>
    </w:p>
    <w:p w14:paraId="4B769A84" w14:textId="77777777" w:rsidR="00AD5C25" w:rsidRPr="0078757D" w:rsidRDefault="00AD5C25" w:rsidP="0012711D">
      <w:pPr>
        <w:spacing w:before="120" w:after="120" w:line="240" w:lineRule="auto"/>
        <w:textAlignment w:val="baseline"/>
        <w:rPr>
          <w:rFonts w:ascii="inherit" w:eastAsia="Times New Roman" w:hAnsi="inherit" w:cs="Arial"/>
          <w:color w:val="52575C"/>
          <w:spacing w:val="-3"/>
          <w:sz w:val="23"/>
          <w:szCs w:val="23"/>
          <w:lang w:eastAsia="en-IN"/>
        </w:rPr>
      </w:pPr>
      <w:r w:rsidRPr="0078757D">
        <w:rPr>
          <w:rFonts w:ascii="inherit" w:eastAsia="Times New Roman" w:hAnsi="inherit" w:cs="Arial"/>
          <w:color w:val="52575C"/>
          <w:spacing w:val="-3"/>
          <w:sz w:val="23"/>
          <w:szCs w:val="23"/>
          <w:lang w:eastAsia="en-IN"/>
        </w:rPr>
        <w:t>Leveraged GCP Dataflow to build high-throughput, fault-tolerant data pipelines, increasing managing data pipeline reliability by 45%</w:t>
      </w:r>
    </w:p>
    <w:p w14:paraId="2012A5DA" w14:textId="77777777" w:rsidR="00AD5C25" w:rsidRPr="0078757D" w:rsidRDefault="00AD5C25" w:rsidP="0012711D">
      <w:pPr>
        <w:spacing w:before="120" w:after="120" w:line="240" w:lineRule="auto"/>
        <w:textAlignment w:val="baseline"/>
        <w:rPr>
          <w:rFonts w:ascii="inherit" w:eastAsia="Times New Roman" w:hAnsi="inherit" w:cs="Arial"/>
          <w:color w:val="52575C"/>
          <w:spacing w:val="-3"/>
          <w:sz w:val="23"/>
          <w:szCs w:val="23"/>
          <w:lang w:eastAsia="en-IN"/>
        </w:rPr>
      </w:pPr>
      <w:r w:rsidRPr="0078757D">
        <w:rPr>
          <w:rFonts w:ascii="inherit" w:eastAsia="Times New Roman" w:hAnsi="inherit" w:cs="Arial"/>
          <w:color w:val="52575C"/>
          <w:spacing w:val="-3"/>
          <w:sz w:val="23"/>
          <w:szCs w:val="23"/>
          <w:lang w:eastAsia="en-IN"/>
        </w:rPr>
        <w:t>Automated data extraction and integration processes using GCP Data Fusion, reducing man-hours spent by 20%</w:t>
      </w:r>
    </w:p>
    <w:p w14:paraId="06716541" w14:textId="00C58FBB" w:rsidR="00DF25D0" w:rsidRPr="0078757D" w:rsidRDefault="00DF25D0" w:rsidP="0012711D">
      <w:pPr>
        <w:spacing w:before="120" w:after="120" w:line="240" w:lineRule="auto"/>
        <w:textAlignment w:val="baseline"/>
        <w:rPr>
          <w:rFonts w:ascii="inherit" w:eastAsia="Times New Roman" w:hAnsi="inherit" w:cs="Arial"/>
          <w:color w:val="52575C"/>
          <w:spacing w:val="-3"/>
          <w:sz w:val="23"/>
          <w:szCs w:val="23"/>
          <w:lang w:eastAsia="en-IN"/>
        </w:rPr>
      </w:pPr>
      <w:r w:rsidRPr="0078757D">
        <w:rPr>
          <w:rFonts w:ascii="inherit" w:eastAsia="Times New Roman" w:hAnsi="inherit" w:cs="Arial"/>
          <w:color w:val="52575C"/>
          <w:spacing w:val="-3"/>
          <w:sz w:val="23"/>
          <w:szCs w:val="23"/>
          <w:lang w:eastAsia="en-IN"/>
        </w:rPr>
        <w:t xml:space="preserve">Snowflake </w:t>
      </w:r>
      <w:r w:rsidR="00770549" w:rsidRPr="0078757D">
        <w:rPr>
          <w:rFonts w:ascii="inherit" w:eastAsia="Times New Roman" w:hAnsi="inherit" w:cs="Arial"/>
          <w:color w:val="52575C"/>
          <w:spacing w:val="-3"/>
          <w:sz w:val="23"/>
          <w:szCs w:val="23"/>
          <w:lang w:eastAsia="en-IN"/>
        </w:rPr>
        <w:t>modelling</w:t>
      </w:r>
      <w:r w:rsidRPr="0078757D">
        <w:rPr>
          <w:rFonts w:ascii="inherit" w:eastAsia="Times New Roman" w:hAnsi="inherit" w:cs="Arial"/>
          <w:color w:val="52575C"/>
          <w:spacing w:val="-3"/>
          <w:sz w:val="23"/>
          <w:szCs w:val="23"/>
          <w:lang w:eastAsia="en-IN"/>
        </w:rPr>
        <w:t xml:space="preserve"> – roles, schemas</w:t>
      </w:r>
      <w:r w:rsidR="0078757D" w:rsidRPr="0078757D">
        <w:rPr>
          <w:rFonts w:ascii="inherit" w:eastAsia="Times New Roman" w:hAnsi="inherit" w:cs="Arial"/>
          <w:color w:val="52575C"/>
          <w:spacing w:val="-3"/>
          <w:sz w:val="23"/>
          <w:szCs w:val="23"/>
          <w:lang w:eastAsia="en-IN"/>
        </w:rPr>
        <w:t>,</w:t>
      </w:r>
      <w:r w:rsidRPr="0078757D">
        <w:rPr>
          <w:rFonts w:ascii="inherit" w:eastAsia="Times New Roman" w:hAnsi="inherit" w:cs="Arial"/>
          <w:color w:val="52575C"/>
          <w:spacing w:val="-3"/>
          <w:sz w:val="23"/>
          <w:szCs w:val="23"/>
          <w:lang w:eastAsia="en-IN"/>
        </w:rPr>
        <w:t xml:space="preserve"> and databases</w:t>
      </w:r>
    </w:p>
    <w:p w14:paraId="474625E9" w14:textId="77777777" w:rsidR="00DF25D0" w:rsidRPr="0078757D" w:rsidRDefault="00DF25D0" w:rsidP="0012711D">
      <w:pPr>
        <w:spacing w:before="120" w:after="120" w:line="240" w:lineRule="auto"/>
        <w:textAlignment w:val="baseline"/>
        <w:rPr>
          <w:rFonts w:ascii="inherit" w:eastAsia="Times New Roman" w:hAnsi="inherit" w:cs="Arial"/>
          <w:color w:val="52575C"/>
          <w:spacing w:val="-3"/>
          <w:sz w:val="23"/>
          <w:szCs w:val="23"/>
          <w:lang w:eastAsia="en-IN"/>
        </w:rPr>
      </w:pPr>
      <w:r w:rsidRPr="0078757D">
        <w:rPr>
          <w:rFonts w:ascii="inherit" w:eastAsia="Times New Roman" w:hAnsi="inherit" w:cs="Arial"/>
          <w:color w:val="52575C"/>
          <w:spacing w:val="-3"/>
          <w:sz w:val="23"/>
          <w:szCs w:val="23"/>
          <w:lang w:eastAsia="en-IN"/>
        </w:rPr>
        <w:t>Expert in Snowpipe</w:t>
      </w:r>
      <w:r w:rsidR="00E55301" w:rsidRPr="0078757D">
        <w:rPr>
          <w:rFonts w:ascii="inherit" w:eastAsia="Times New Roman" w:hAnsi="inherit" w:cs="Arial"/>
          <w:color w:val="52575C"/>
          <w:spacing w:val="-3"/>
          <w:sz w:val="23"/>
          <w:szCs w:val="23"/>
          <w:lang w:eastAsia="en-IN"/>
        </w:rPr>
        <w:t xml:space="preserve"> (a continuous data ingestion service provided by Snowflake)</w:t>
      </w:r>
    </w:p>
    <w:p w14:paraId="6929376E" w14:textId="77777777" w:rsidR="00064B26" w:rsidRPr="0078757D" w:rsidRDefault="00064B26" w:rsidP="0012711D">
      <w:pPr>
        <w:spacing w:before="120" w:after="120" w:line="240" w:lineRule="auto"/>
        <w:textAlignment w:val="baseline"/>
        <w:rPr>
          <w:rFonts w:ascii="inherit" w:eastAsia="Times New Roman" w:hAnsi="inherit" w:cs="Arial"/>
          <w:b/>
          <w:bCs/>
          <w:color w:val="52575C"/>
          <w:spacing w:val="-3"/>
          <w:sz w:val="23"/>
          <w:szCs w:val="23"/>
          <w:lang w:eastAsia="en-IN"/>
        </w:rPr>
      </w:pPr>
      <w:r w:rsidRPr="0078757D">
        <w:rPr>
          <w:rFonts w:ascii="inherit" w:eastAsia="Times New Roman" w:hAnsi="inherit" w:cs="Arial"/>
          <w:color w:val="52575C"/>
          <w:spacing w:val="-3"/>
          <w:sz w:val="23"/>
          <w:szCs w:val="23"/>
          <w:lang w:eastAsia="en-IN"/>
        </w:rPr>
        <w:t xml:space="preserve">Set Up AWS DMS for CDC from </w:t>
      </w:r>
      <w:r w:rsidRPr="0078757D">
        <w:rPr>
          <w:rFonts w:ascii="inherit" w:eastAsia="Times New Roman" w:hAnsi="inherit" w:cs="Arial"/>
          <w:b/>
          <w:bCs/>
          <w:color w:val="52575C"/>
          <w:spacing w:val="-3"/>
          <w:sz w:val="23"/>
          <w:szCs w:val="23"/>
          <w:lang w:eastAsia="en-IN"/>
        </w:rPr>
        <w:t>Oracle to Snowflake</w:t>
      </w:r>
      <w:r w:rsidR="00752484" w:rsidRPr="0078757D">
        <w:rPr>
          <w:rFonts w:ascii="inherit" w:eastAsia="Times New Roman" w:hAnsi="inherit" w:cs="Arial"/>
          <w:b/>
          <w:bCs/>
          <w:color w:val="52575C"/>
          <w:spacing w:val="-3"/>
          <w:sz w:val="23"/>
          <w:szCs w:val="23"/>
          <w:lang w:eastAsia="en-IN"/>
        </w:rPr>
        <w:t xml:space="preserve"> (Process CDC Data in Snowflake Using Streams and Tasks)</w:t>
      </w:r>
    </w:p>
    <w:p w14:paraId="64C4A33C" w14:textId="77777777" w:rsidR="0012711D" w:rsidRDefault="0012711D" w:rsidP="0012711D">
      <w:pPr>
        <w:spacing w:before="120" w:after="120" w:line="240" w:lineRule="auto"/>
        <w:textAlignment w:val="baseline"/>
        <w:rPr>
          <w:rFonts w:ascii="inherit" w:eastAsia="Times New Roman" w:hAnsi="inherit" w:cs="Arial"/>
          <w:color w:val="52575C"/>
          <w:spacing w:val="-3"/>
          <w:sz w:val="23"/>
          <w:szCs w:val="23"/>
          <w:lang w:eastAsia="en-IN"/>
        </w:rPr>
      </w:pPr>
    </w:p>
    <w:p w14:paraId="5A56D864" w14:textId="63B19771" w:rsidR="00AD5C25" w:rsidRPr="0078757D" w:rsidRDefault="004F5868" w:rsidP="0012711D">
      <w:pPr>
        <w:spacing w:before="120" w:after="120" w:line="240" w:lineRule="auto"/>
        <w:textAlignment w:val="baseline"/>
        <w:rPr>
          <w:rFonts w:ascii="inherit" w:eastAsia="Times New Roman" w:hAnsi="inherit" w:cs="Arial"/>
          <w:color w:val="52575C"/>
          <w:spacing w:val="-3"/>
          <w:sz w:val="24"/>
          <w:szCs w:val="24"/>
          <w:lang w:eastAsia="en-IN"/>
        </w:rPr>
      </w:pPr>
      <w:r w:rsidRPr="0078757D">
        <w:rPr>
          <w:rFonts w:ascii="inherit" w:eastAsia="Times New Roman" w:hAnsi="inherit" w:cs="Arial"/>
          <w:b/>
          <w:bCs/>
          <w:color w:val="52575C"/>
          <w:spacing w:val="-3"/>
          <w:sz w:val="24"/>
          <w:szCs w:val="24"/>
          <w:lang w:eastAsia="en-IN"/>
        </w:rPr>
        <w:t>Innominds</w:t>
      </w:r>
      <w:r w:rsidR="00AD5C25" w:rsidRPr="0078757D">
        <w:rPr>
          <w:rFonts w:ascii="inherit" w:eastAsia="Times New Roman" w:hAnsi="inherit" w:cs="Arial"/>
          <w:b/>
          <w:bCs/>
          <w:color w:val="52575C"/>
          <w:spacing w:val="-3"/>
          <w:sz w:val="24"/>
          <w:szCs w:val="24"/>
          <w:lang w:eastAsia="en-IN"/>
        </w:rPr>
        <w:t xml:space="preserve"> - </w:t>
      </w:r>
      <w:r w:rsidRPr="0078757D">
        <w:rPr>
          <w:rFonts w:ascii="inherit" w:eastAsia="Times New Roman" w:hAnsi="inherit" w:cs="Arial"/>
          <w:b/>
          <w:bCs/>
          <w:color w:val="52575C"/>
          <w:spacing w:val="-3"/>
          <w:sz w:val="24"/>
          <w:szCs w:val="24"/>
          <w:lang w:eastAsia="en-IN"/>
        </w:rPr>
        <w:t>Bangalore</w:t>
      </w:r>
      <w:r w:rsidR="004C6200" w:rsidRPr="0078757D">
        <w:rPr>
          <w:rFonts w:ascii="inherit" w:eastAsia="Times New Roman" w:hAnsi="inherit" w:cs="Arial"/>
          <w:color w:val="52575C"/>
          <w:spacing w:val="-3"/>
          <w:sz w:val="24"/>
          <w:szCs w:val="24"/>
          <w:lang w:eastAsia="en-IN"/>
        </w:rPr>
        <w:t xml:space="preserve"> </w:t>
      </w:r>
      <w:r w:rsidR="0078757D" w:rsidRPr="0078757D">
        <w:rPr>
          <w:rFonts w:ascii="inherit" w:eastAsia="Times New Roman" w:hAnsi="inherit" w:cs="Arial"/>
          <w:color w:val="52575C"/>
          <w:spacing w:val="-3"/>
          <w:sz w:val="24"/>
          <w:szCs w:val="24"/>
          <w:lang w:eastAsia="en-IN"/>
        </w:rPr>
        <w:tab/>
      </w:r>
      <w:r w:rsidR="0078757D" w:rsidRPr="0078757D">
        <w:rPr>
          <w:rFonts w:ascii="inherit" w:eastAsia="Times New Roman" w:hAnsi="inherit" w:cs="Arial"/>
          <w:color w:val="52575C"/>
          <w:spacing w:val="-3"/>
          <w:sz w:val="24"/>
          <w:szCs w:val="24"/>
          <w:lang w:eastAsia="en-IN"/>
        </w:rPr>
        <w:tab/>
      </w:r>
      <w:r w:rsidR="0078757D" w:rsidRPr="0078757D">
        <w:rPr>
          <w:rFonts w:ascii="inherit" w:eastAsia="Times New Roman" w:hAnsi="inherit" w:cs="Arial"/>
          <w:color w:val="52575C"/>
          <w:spacing w:val="-3"/>
          <w:sz w:val="24"/>
          <w:szCs w:val="24"/>
          <w:lang w:eastAsia="en-IN"/>
        </w:rPr>
        <w:tab/>
      </w:r>
      <w:r w:rsidR="0078757D" w:rsidRPr="0078757D">
        <w:rPr>
          <w:rFonts w:ascii="inherit" w:eastAsia="Times New Roman" w:hAnsi="inherit" w:cs="Arial"/>
          <w:color w:val="52575C"/>
          <w:spacing w:val="-3"/>
          <w:sz w:val="24"/>
          <w:szCs w:val="24"/>
          <w:lang w:eastAsia="en-IN"/>
        </w:rPr>
        <w:tab/>
      </w:r>
      <w:r w:rsidR="0078757D" w:rsidRPr="0078757D">
        <w:rPr>
          <w:rFonts w:ascii="inherit" w:eastAsia="Times New Roman" w:hAnsi="inherit" w:cs="Arial"/>
          <w:color w:val="52575C"/>
          <w:spacing w:val="-3"/>
          <w:sz w:val="24"/>
          <w:szCs w:val="24"/>
          <w:lang w:eastAsia="en-IN"/>
        </w:rPr>
        <w:tab/>
      </w:r>
      <w:r w:rsidR="0078757D" w:rsidRPr="0078757D">
        <w:rPr>
          <w:rFonts w:ascii="inherit" w:eastAsia="Times New Roman" w:hAnsi="inherit" w:cs="Arial"/>
          <w:color w:val="52575C"/>
          <w:spacing w:val="-3"/>
          <w:sz w:val="24"/>
          <w:szCs w:val="24"/>
          <w:lang w:eastAsia="en-IN"/>
        </w:rPr>
        <w:tab/>
      </w:r>
      <w:r w:rsidR="004C6200" w:rsidRPr="00235871">
        <w:rPr>
          <w:rFonts w:ascii="inherit" w:eastAsia="Times New Roman" w:hAnsi="inherit" w:cs="Arial"/>
          <w:color w:val="52575C"/>
          <w:spacing w:val="-3"/>
          <w:sz w:val="24"/>
          <w:szCs w:val="24"/>
          <w:highlight w:val="yellow"/>
          <w:lang w:eastAsia="en-IN"/>
        </w:rPr>
        <w:t>Feb</w:t>
      </w:r>
      <w:r w:rsidR="00AD5C25" w:rsidRPr="00235871">
        <w:rPr>
          <w:rFonts w:ascii="inherit" w:eastAsia="Times New Roman" w:hAnsi="inherit" w:cs="Arial"/>
          <w:color w:val="52575C"/>
          <w:spacing w:val="-3"/>
          <w:sz w:val="24"/>
          <w:szCs w:val="24"/>
          <w:highlight w:val="yellow"/>
          <w:lang w:eastAsia="en-IN"/>
        </w:rPr>
        <w:t xml:space="preserve"> 201</w:t>
      </w:r>
      <w:r w:rsidR="004C6200" w:rsidRPr="00235871">
        <w:rPr>
          <w:rFonts w:ascii="inherit" w:eastAsia="Times New Roman" w:hAnsi="inherit" w:cs="Arial"/>
          <w:color w:val="52575C"/>
          <w:spacing w:val="-3"/>
          <w:sz w:val="24"/>
          <w:szCs w:val="24"/>
          <w:highlight w:val="yellow"/>
          <w:lang w:eastAsia="en-IN"/>
        </w:rPr>
        <w:t>8</w:t>
      </w:r>
      <w:r w:rsidR="00AD5C25" w:rsidRPr="00235871">
        <w:rPr>
          <w:rFonts w:ascii="inherit" w:eastAsia="Times New Roman" w:hAnsi="inherit" w:cs="Arial"/>
          <w:color w:val="52575C"/>
          <w:spacing w:val="-3"/>
          <w:sz w:val="24"/>
          <w:szCs w:val="24"/>
          <w:highlight w:val="yellow"/>
          <w:lang w:eastAsia="en-IN"/>
        </w:rPr>
        <w:t xml:space="preserve"> </w:t>
      </w:r>
      <w:r w:rsidR="0078757D" w:rsidRPr="00235871">
        <w:rPr>
          <w:rFonts w:ascii="inherit" w:eastAsia="Times New Roman" w:hAnsi="inherit" w:cs="Arial"/>
          <w:color w:val="52575C"/>
          <w:spacing w:val="-3"/>
          <w:sz w:val="24"/>
          <w:szCs w:val="24"/>
          <w:highlight w:val="yellow"/>
          <w:lang w:eastAsia="en-IN"/>
        </w:rPr>
        <w:t>–</w:t>
      </w:r>
      <w:r w:rsidR="00AD5C25" w:rsidRPr="00235871">
        <w:rPr>
          <w:rFonts w:ascii="inherit" w:eastAsia="Times New Roman" w:hAnsi="inherit" w:cs="Arial"/>
          <w:color w:val="52575C"/>
          <w:spacing w:val="-3"/>
          <w:sz w:val="24"/>
          <w:szCs w:val="24"/>
          <w:highlight w:val="yellow"/>
          <w:lang w:eastAsia="en-IN"/>
        </w:rPr>
        <w:t xml:space="preserve"> </w:t>
      </w:r>
      <w:r w:rsidR="004C6200" w:rsidRPr="00235871">
        <w:rPr>
          <w:rFonts w:ascii="inherit" w:eastAsia="Times New Roman" w:hAnsi="inherit" w:cs="Arial"/>
          <w:color w:val="52575C"/>
          <w:spacing w:val="-3"/>
          <w:sz w:val="24"/>
          <w:szCs w:val="24"/>
          <w:highlight w:val="yellow"/>
          <w:lang w:eastAsia="en-IN"/>
        </w:rPr>
        <w:t>Sept</w:t>
      </w:r>
      <w:r w:rsidR="0078757D" w:rsidRPr="00235871">
        <w:rPr>
          <w:rFonts w:ascii="inherit" w:eastAsia="Times New Roman" w:hAnsi="inherit" w:cs="Arial"/>
          <w:color w:val="52575C"/>
          <w:spacing w:val="-3"/>
          <w:sz w:val="24"/>
          <w:szCs w:val="24"/>
          <w:highlight w:val="yellow"/>
          <w:lang w:eastAsia="en-IN"/>
        </w:rPr>
        <w:t xml:space="preserve"> </w:t>
      </w:r>
      <w:r w:rsidR="00AD5C25" w:rsidRPr="00235871">
        <w:rPr>
          <w:rFonts w:ascii="inherit" w:eastAsia="Times New Roman" w:hAnsi="inherit" w:cs="Arial"/>
          <w:color w:val="52575C"/>
          <w:spacing w:val="-3"/>
          <w:sz w:val="24"/>
          <w:szCs w:val="24"/>
          <w:highlight w:val="yellow"/>
          <w:lang w:eastAsia="en-IN"/>
        </w:rPr>
        <w:t>20</w:t>
      </w:r>
      <w:r w:rsidR="00082055" w:rsidRPr="00235871">
        <w:rPr>
          <w:rFonts w:ascii="inherit" w:eastAsia="Times New Roman" w:hAnsi="inherit" w:cs="Arial"/>
          <w:color w:val="52575C"/>
          <w:spacing w:val="-3"/>
          <w:sz w:val="24"/>
          <w:szCs w:val="24"/>
          <w:highlight w:val="yellow"/>
          <w:lang w:eastAsia="en-IN"/>
        </w:rPr>
        <w:t>19</w:t>
      </w:r>
    </w:p>
    <w:p w14:paraId="50B84C5E" w14:textId="3DCF6014" w:rsidR="00AD5C25" w:rsidRPr="0078757D" w:rsidRDefault="0078757D" w:rsidP="0012711D">
      <w:pPr>
        <w:spacing w:before="120" w:after="120" w:line="240" w:lineRule="auto"/>
        <w:textAlignment w:val="baseline"/>
        <w:rPr>
          <w:rFonts w:ascii="inherit" w:eastAsia="Times New Roman" w:hAnsi="inherit" w:cs="Arial"/>
          <w:b/>
          <w:bCs/>
          <w:color w:val="52575C"/>
          <w:spacing w:val="-6"/>
          <w:sz w:val="24"/>
          <w:szCs w:val="24"/>
          <w:lang w:eastAsia="en-IN"/>
        </w:rPr>
      </w:pPr>
      <w:r w:rsidRPr="0078757D">
        <w:rPr>
          <w:rFonts w:ascii="inherit" w:eastAsia="Times New Roman" w:hAnsi="inherit" w:cs="Arial"/>
          <w:b/>
          <w:bCs/>
          <w:color w:val="52575C"/>
          <w:spacing w:val="-6"/>
          <w:sz w:val="24"/>
          <w:szCs w:val="24"/>
          <w:lang w:eastAsia="en-IN"/>
        </w:rPr>
        <w:t xml:space="preserve">&gt;&gt; </w:t>
      </w:r>
      <w:r w:rsidR="004C6200" w:rsidRPr="00235871">
        <w:rPr>
          <w:rFonts w:ascii="inherit" w:eastAsia="Times New Roman" w:hAnsi="inherit" w:cs="Arial"/>
          <w:b/>
          <w:bCs/>
          <w:color w:val="52575C"/>
          <w:spacing w:val="-6"/>
          <w:sz w:val="24"/>
          <w:szCs w:val="24"/>
          <w:highlight w:val="yellow"/>
          <w:lang w:eastAsia="en-IN"/>
        </w:rPr>
        <w:t xml:space="preserve">Sr </w:t>
      </w:r>
      <w:r w:rsidR="00AD5C25" w:rsidRPr="00235871">
        <w:rPr>
          <w:rFonts w:ascii="inherit" w:eastAsia="Times New Roman" w:hAnsi="inherit" w:cs="Arial"/>
          <w:b/>
          <w:bCs/>
          <w:color w:val="52575C"/>
          <w:spacing w:val="-6"/>
          <w:sz w:val="24"/>
          <w:szCs w:val="24"/>
          <w:highlight w:val="yellow"/>
          <w:lang w:eastAsia="en-IN"/>
        </w:rPr>
        <w:t xml:space="preserve">Data </w:t>
      </w:r>
      <w:r w:rsidR="00906385" w:rsidRPr="00235871">
        <w:rPr>
          <w:rFonts w:ascii="inherit" w:eastAsia="Times New Roman" w:hAnsi="inherit" w:cs="Arial"/>
          <w:b/>
          <w:bCs/>
          <w:color w:val="52575C"/>
          <w:spacing w:val="-6"/>
          <w:sz w:val="24"/>
          <w:szCs w:val="24"/>
          <w:highlight w:val="yellow"/>
          <w:lang w:eastAsia="en-IN"/>
        </w:rPr>
        <w:t>Architect</w:t>
      </w:r>
    </w:p>
    <w:p w14:paraId="0531FEC6" w14:textId="5D37D1E3" w:rsidR="0078757D" w:rsidRDefault="0068465F" w:rsidP="0012711D">
      <w:pPr>
        <w:spacing w:before="120" w:after="120" w:line="240" w:lineRule="auto"/>
        <w:textAlignment w:val="baseline"/>
        <w:rPr>
          <w:rFonts w:ascii="inherit" w:eastAsia="Times New Roman" w:hAnsi="inherit" w:cs="Arial"/>
          <w:color w:val="000000" w:themeColor="text1"/>
          <w:spacing w:val="-3"/>
          <w:sz w:val="23"/>
          <w:szCs w:val="23"/>
          <w:lang w:eastAsia="en-IN"/>
        </w:rPr>
      </w:pPr>
      <w:hyperlink r:id="rId5" w:history="1">
        <w:r w:rsidR="0078757D" w:rsidRPr="009C6104">
          <w:rPr>
            <w:rStyle w:val="Hyperlink"/>
            <w:rFonts w:ascii="inherit" w:eastAsia="Times New Roman" w:hAnsi="inherit" w:cs="Arial"/>
            <w:spacing w:val="-3"/>
            <w:sz w:val="23"/>
            <w:szCs w:val="23"/>
            <w:lang w:eastAsia="en-IN"/>
          </w:rPr>
          <w:t>https://www.linkedin.com/company/vectorflow/</w:t>
        </w:r>
      </w:hyperlink>
      <w:r w:rsidR="0078757D">
        <w:rPr>
          <w:rFonts w:ascii="inherit" w:eastAsia="Times New Roman" w:hAnsi="inherit" w:cs="Arial"/>
          <w:color w:val="000000" w:themeColor="text1"/>
          <w:spacing w:val="-3"/>
          <w:sz w:val="23"/>
          <w:szCs w:val="23"/>
          <w:lang w:eastAsia="en-IN"/>
        </w:rPr>
        <w:t xml:space="preserve"> </w:t>
      </w:r>
    </w:p>
    <w:p w14:paraId="1ABABE43" w14:textId="2FB652FB" w:rsidR="00A31925" w:rsidRPr="0078757D" w:rsidRDefault="00A31925" w:rsidP="0012711D">
      <w:pPr>
        <w:spacing w:before="240" w:after="120" w:line="240" w:lineRule="auto"/>
        <w:textAlignment w:val="baseline"/>
        <w:rPr>
          <w:rFonts w:ascii="inherit" w:eastAsia="Times New Roman" w:hAnsi="inherit" w:cs="Arial"/>
          <w:color w:val="52575C"/>
          <w:spacing w:val="-3"/>
          <w:sz w:val="23"/>
          <w:szCs w:val="23"/>
          <w:lang w:eastAsia="en-IN"/>
        </w:rPr>
      </w:pPr>
      <w:r w:rsidRPr="0078757D">
        <w:rPr>
          <w:rFonts w:ascii="inherit" w:eastAsia="Times New Roman" w:hAnsi="inherit" w:cs="Arial"/>
          <w:b/>
          <w:bCs/>
          <w:color w:val="52575C"/>
          <w:spacing w:val="-3"/>
          <w:sz w:val="23"/>
          <w:szCs w:val="23"/>
          <w:lang w:eastAsia="en-IN"/>
        </w:rPr>
        <w:t>Project:</w:t>
      </w:r>
      <w:r w:rsidRPr="0078757D">
        <w:rPr>
          <w:rFonts w:ascii="inherit" w:eastAsia="Times New Roman" w:hAnsi="inherit" w:cs="Arial"/>
          <w:color w:val="52575C"/>
          <w:spacing w:val="-3"/>
          <w:sz w:val="23"/>
          <w:szCs w:val="23"/>
          <w:lang w:eastAsia="en-IN"/>
        </w:rPr>
        <w:t xml:space="preserve"> Security Operations Controlling Application frameworks development/Reports platform using latest cutting-edge tools – ex: Splunk</w:t>
      </w:r>
    </w:p>
    <w:p w14:paraId="0921D594" w14:textId="6828F9A5" w:rsidR="00A31925" w:rsidRDefault="00A31925" w:rsidP="0012711D">
      <w:pPr>
        <w:spacing w:before="240" w:after="120" w:line="240" w:lineRule="auto"/>
        <w:textAlignment w:val="baseline"/>
        <w:rPr>
          <w:rFonts w:ascii="inherit" w:eastAsia="Times New Roman" w:hAnsi="inherit" w:cs="Arial"/>
          <w:color w:val="52575C"/>
          <w:spacing w:val="-3"/>
          <w:sz w:val="23"/>
          <w:szCs w:val="23"/>
          <w:lang w:eastAsia="en-IN"/>
        </w:rPr>
      </w:pPr>
      <w:r w:rsidRPr="0078757D">
        <w:rPr>
          <w:rFonts w:ascii="inherit" w:eastAsia="Times New Roman" w:hAnsi="inherit" w:cs="Arial"/>
          <w:b/>
          <w:bCs/>
          <w:color w:val="52575C"/>
          <w:spacing w:val="-3"/>
          <w:sz w:val="23"/>
          <w:szCs w:val="23"/>
          <w:lang w:eastAsia="en-IN"/>
        </w:rPr>
        <w:t>Other Customers Served:</w:t>
      </w:r>
      <w:r w:rsidRPr="0078757D">
        <w:rPr>
          <w:rFonts w:ascii="inherit" w:eastAsia="Times New Roman" w:hAnsi="inherit" w:cs="Arial"/>
          <w:color w:val="52575C"/>
          <w:spacing w:val="-3"/>
          <w:sz w:val="23"/>
          <w:szCs w:val="23"/>
          <w:lang w:eastAsia="en-IN"/>
        </w:rPr>
        <w:t xml:space="preserve"> Hertz Rental/Aris Global Healthcare, NetSPI Security Solutions, JemStep Financials</w:t>
      </w:r>
    </w:p>
    <w:p w14:paraId="3407A10F" w14:textId="77777777" w:rsidR="00A31925" w:rsidRPr="0078757D" w:rsidRDefault="00A31925" w:rsidP="0012711D">
      <w:pPr>
        <w:spacing w:before="240" w:after="120" w:line="240" w:lineRule="auto"/>
        <w:textAlignment w:val="baseline"/>
        <w:rPr>
          <w:rFonts w:ascii="inherit" w:eastAsia="Times New Roman" w:hAnsi="inherit" w:cs="Arial"/>
          <w:b/>
          <w:bCs/>
          <w:color w:val="52575C"/>
          <w:spacing w:val="-3"/>
          <w:sz w:val="23"/>
          <w:szCs w:val="23"/>
          <w:lang w:eastAsia="en-IN"/>
        </w:rPr>
      </w:pPr>
      <w:r w:rsidRPr="0078757D">
        <w:rPr>
          <w:rFonts w:ascii="inherit" w:eastAsia="Times New Roman" w:hAnsi="inherit" w:cs="Arial"/>
          <w:b/>
          <w:bCs/>
          <w:color w:val="52575C"/>
          <w:spacing w:val="-3"/>
          <w:sz w:val="23"/>
          <w:szCs w:val="23"/>
          <w:lang w:eastAsia="en-IN"/>
        </w:rPr>
        <w:t>Responsibilities:</w:t>
      </w:r>
    </w:p>
    <w:p w14:paraId="23BA96E4" w14:textId="7145DF39" w:rsidR="00A31925" w:rsidRPr="0078757D" w:rsidRDefault="00A31925" w:rsidP="0012711D">
      <w:pPr>
        <w:spacing w:before="120" w:after="120" w:line="240" w:lineRule="auto"/>
        <w:textAlignment w:val="baseline"/>
        <w:rPr>
          <w:rFonts w:ascii="inherit" w:eastAsia="Times New Roman" w:hAnsi="inherit" w:cs="Arial"/>
          <w:color w:val="52575C"/>
          <w:spacing w:val="-3"/>
          <w:sz w:val="23"/>
          <w:szCs w:val="23"/>
          <w:lang w:eastAsia="en-IN"/>
        </w:rPr>
      </w:pPr>
      <w:r w:rsidRPr="0078757D">
        <w:rPr>
          <w:rFonts w:ascii="inherit" w:eastAsia="Times New Roman" w:hAnsi="inherit" w:cs="Arial"/>
          <w:color w:val="52575C"/>
          <w:spacing w:val="-3"/>
          <w:sz w:val="23"/>
          <w:szCs w:val="23"/>
          <w:lang w:eastAsia="en-IN"/>
        </w:rPr>
        <w:t xml:space="preserve">TCoE team member to execute various CRM modules flawlessly/with zero- </w:t>
      </w:r>
      <w:r w:rsidR="0078757D" w:rsidRPr="0078757D">
        <w:rPr>
          <w:rFonts w:ascii="inherit" w:eastAsia="Times New Roman" w:hAnsi="inherit" w:cs="Arial"/>
          <w:color w:val="52575C"/>
          <w:spacing w:val="-3"/>
          <w:sz w:val="23"/>
          <w:szCs w:val="23"/>
          <w:lang w:eastAsia="en-IN"/>
        </w:rPr>
        <w:t>defects</w:t>
      </w:r>
      <w:r w:rsidRPr="0078757D">
        <w:rPr>
          <w:rFonts w:ascii="inherit" w:eastAsia="Times New Roman" w:hAnsi="inherit" w:cs="Arial"/>
          <w:color w:val="52575C"/>
          <w:spacing w:val="-3"/>
          <w:sz w:val="23"/>
          <w:szCs w:val="23"/>
          <w:lang w:eastAsia="en-IN"/>
        </w:rPr>
        <w:t>.</w:t>
      </w:r>
    </w:p>
    <w:p w14:paraId="483B6585" w14:textId="28DDA005" w:rsidR="008A4D29" w:rsidRPr="0078757D" w:rsidRDefault="0078757D" w:rsidP="0012711D">
      <w:pPr>
        <w:spacing w:before="120" w:after="120" w:line="240" w:lineRule="auto"/>
        <w:textAlignment w:val="baseline"/>
        <w:rPr>
          <w:rFonts w:ascii="inherit" w:eastAsia="Times New Roman" w:hAnsi="inherit" w:cs="Arial"/>
          <w:color w:val="52575C"/>
          <w:spacing w:val="-3"/>
          <w:sz w:val="23"/>
          <w:szCs w:val="23"/>
          <w:lang w:eastAsia="en-IN"/>
        </w:rPr>
      </w:pPr>
      <w:r w:rsidRPr="0078757D">
        <w:rPr>
          <w:rFonts w:ascii="inherit" w:eastAsia="Times New Roman" w:hAnsi="inherit" w:cs="Arial"/>
          <w:color w:val="52575C"/>
          <w:spacing w:val="-3"/>
          <w:sz w:val="23"/>
          <w:szCs w:val="23"/>
          <w:lang w:eastAsia="en-IN"/>
        </w:rPr>
        <w:t>Led and Developed Bigdata/Data Science/EDW BI Solutions Architecture for Client Product Software (Security</w:t>
      </w:r>
      <w:r w:rsidR="00A31925" w:rsidRPr="0078757D">
        <w:rPr>
          <w:rFonts w:ascii="inherit" w:eastAsia="Times New Roman" w:hAnsi="inherit" w:cs="Arial"/>
          <w:color w:val="52575C"/>
          <w:spacing w:val="-3"/>
          <w:sz w:val="23"/>
          <w:szCs w:val="23"/>
          <w:lang w:eastAsia="en-IN"/>
        </w:rPr>
        <w:t>).</w:t>
      </w:r>
      <w:r w:rsidR="008A4D29" w:rsidRPr="0078757D">
        <w:rPr>
          <w:rFonts w:ascii="inherit" w:eastAsia="Times New Roman" w:hAnsi="inherit" w:cs="Arial"/>
          <w:color w:val="52575C"/>
          <w:spacing w:val="-3"/>
          <w:sz w:val="23"/>
          <w:szCs w:val="23"/>
          <w:lang w:eastAsia="en-IN"/>
        </w:rPr>
        <w:t xml:space="preserve"> </w:t>
      </w:r>
    </w:p>
    <w:p w14:paraId="29B27E1A" w14:textId="0BF4876F" w:rsidR="00A31925" w:rsidRPr="0078757D" w:rsidRDefault="00A31925" w:rsidP="0012711D">
      <w:pPr>
        <w:spacing w:before="120" w:after="120" w:line="240" w:lineRule="auto"/>
        <w:textAlignment w:val="baseline"/>
        <w:rPr>
          <w:rFonts w:ascii="inherit" w:eastAsia="Times New Roman" w:hAnsi="inherit" w:cs="Arial"/>
          <w:color w:val="52575C"/>
          <w:spacing w:val="-3"/>
          <w:sz w:val="23"/>
          <w:szCs w:val="23"/>
          <w:lang w:eastAsia="en-IN"/>
        </w:rPr>
      </w:pPr>
      <w:r w:rsidRPr="0078757D">
        <w:rPr>
          <w:rFonts w:ascii="inherit" w:eastAsia="Times New Roman" w:hAnsi="inherit" w:cs="Arial"/>
          <w:color w:val="52575C"/>
          <w:spacing w:val="-3"/>
          <w:sz w:val="23"/>
          <w:szCs w:val="23"/>
          <w:lang w:eastAsia="en-IN"/>
        </w:rPr>
        <w:t>Implemented</w:t>
      </w:r>
      <w:r w:rsidR="0078757D" w:rsidRPr="0078757D">
        <w:rPr>
          <w:rFonts w:ascii="inherit" w:eastAsia="Times New Roman" w:hAnsi="inherit" w:cs="Arial"/>
          <w:color w:val="52575C"/>
          <w:spacing w:val="-3"/>
          <w:sz w:val="23"/>
          <w:szCs w:val="23"/>
          <w:lang w:eastAsia="en-IN"/>
        </w:rPr>
        <w:t xml:space="preserve"> </w:t>
      </w:r>
      <w:r w:rsidRPr="0078757D">
        <w:rPr>
          <w:rFonts w:ascii="inherit" w:eastAsia="Times New Roman" w:hAnsi="inherit" w:cs="Arial"/>
          <w:color w:val="52575C"/>
          <w:spacing w:val="-3"/>
          <w:sz w:val="23"/>
          <w:szCs w:val="23"/>
          <w:lang w:eastAsia="en-IN"/>
        </w:rPr>
        <w:t>a</w:t>
      </w:r>
      <w:r w:rsidR="0078757D" w:rsidRPr="0078757D">
        <w:rPr>
          <w:rFonts w:ascii="inherit" w:eastAsia="Times New Roman" w:hAnsi="inherit" w:cs="Arial"/>
          <w:color w:val="52575C"/>
          <w:spacing w:val="-3"/>
          <w:sz w:val="23"/>
          <w:szCs w:val="23"/>
          <w:lang w:eastAsia="en-IN"/>
        </w:rPr>
        <w:t xml:space="preserve"> </w:t>
      </w:r>
      <w:r w:rsidRPr="0078757D">
        <w:rPr>
          <w:rFonts w:ascii="inherit" w:eastAsia="Times New Roman" w:hAnsi="inherit" w:cs="Arial"/>
          <w:color w:val="52575C"/>
          <w:spacing w:val="-3"/>
          <w:sz w:val="23"/>
          <w:szCs w:val="23"/>
          <w:lang w:eastAsia="en-IN"/>
        </w:rPr>
        <w:t>data</w:t>
      </w:r>
      <w:r w:rsidR="0078757D" w:rsidRPr="0078757D">
        <w:rPr>
          <w:rFonts w:ascii="inherit" w:eastAsia="Times New Roman" w:hAnsi="inherit" w:cs="Arial"/>
          <w:color w:val="52575C"/>
          <w:spacing w:val="-3"/>
          <w:sz w:val="23"/>
          <w:szCs w:val="23"/>
          <w:lang w:eastAsia="en-IN"/>
        </w:rPr>
        <w:t xml:space="preserve"> </w:t>
      </w:r>
      <w:r w:rsidRPr="0078757D">
        <w:rPr>
          <w:rFonts w:ascii="inherit" w:eastAsia="Times New Roman" w:hAnsi="inherit" w:cs="Arial"/>
          <w:color w:val="52575C"/>
          <w:spacing w:val="-3"/>
          <w:sz w:val="23"/>
          <w:szCs w:val="23"/>
          <w:lang w:eastAsia="en-IN"/>
        </w:rPr>
        <w:t>warehousing</w:t>
      </w:r>
      <w:r w:rsidR="0078757D" w:rsidRPr="0078757D">
        <w:rPr>
          <w:rFonts w:ascii="inherit" w:eastAsia="Times New Roman" w:hAnsi="inherit" w:cs="Arial"/>
          <w:color w:val="52575C"/>
          <w:spacing w:val="-3"/>
          <w:sz w:val="23"/>
          <w:szCs w:val="23"/>
          <w:lang w:eastAsia="en-IN"/>
        </w:rPr>
        <w:t xml:space="preserve"> </w:t>
      </w:r>
      <w:r w:rsidRPr="0078757D">
        <w:rPr>
          <w:rFonts w:ascii="inherit" w:eastAsia="Times New Roman" w:hAnsi="inherit" w:cs="Arial"/>
          <w:color w:val="52575C"/>
          <w:spacing w:val="-3"/>
          <w:sz w:val="23"/>
          <w:szCs w:val="23"/>
          <w:lang w:eastAsia="en-IN"/>
        </w:rPr>
        <w:t>solution</w:t>
      </w:r>
      <w:r w:rsidR="0078757D" w:rsidRPr="0078757D">
        <w:rPr>
          <w:rFonts w:ascii="inherit" w:eastAsia="Times New Roman" w:hAnsi="inherit" w:cs="Arial"/>
          <w:color w:val="52575C"/>
          <w:spacing w:val="-3"/>
          <w:sz w:val="23"/>
          <w:szCs w:val="23"/>
          <w:lang w:eastAsia="en-IN"/>
        </w:rPr>
        <w:t xml:space="preserve"> </w:t>
      </w:r>
      <w:r w:rsidRPr="0078757D">
        <w:rPr>
          <w:rFonts w:ascii="inherit" w:eastAsia="Times New Roman" w:hAnsi="inherit" w:cs="Arial"/>
          <w:color w:val="52575C"/>
          <w:spacing w:val="-3"/>
          <w:sz w:val="23"/>
          <w:szCs w:val="23"/>
          <w:lang w:eastAsia="en-IN"/>
        </w:rPr>
        <w:t>for</w:t>
      </w:r>
      <w:r w:rsidR="0078757D" w:rsidRPr="0078757D">
        <w:rPr>
          <w:rFonts w:ascii="inherit" w:eastAsia="Times New Roman" w:hAnsi="inherit" w:cs="Arial"/>
          <w:color w:val="52575C"/>
          <w:spacing w:val="-3"/>
          <w:sz w:val="23"/>
          <w:szCs w:val="23"/>
          <w:lang w:eastAsia="en-IN"/>
        </w:rPr>
        <w:t xml:space="preserve"> </w:t>
      </w:r>
      <w:r w:rsidRPr="0078757D">
        <w:rPr>
          <w:rFonts w:ascii="inherit" w:eastAsia="Times New Roman" w:hAnsi="inherit" w:cs="Arial"/>
          <w:color w:val="52575C"/>
          <w:spacing w:val="-3"/>
          <w:sz w:val="23"/>
          <w:szCs w:val="23"/>
          <w:lang w:eastAsia="en-IN"/>
        </w:rPr>
        <w:t>NetSPI</w:t>
      </w:r>
      <w:r w:rsidR="0078757D" w:rsidRPr="0078757D">
        <w:rPr>
          <w:rFonts w:ascii="inherit" w:eastAsia="Times New Roman" w:hAnsi="inherit" w:cs="Arial"/>
          <w:color w:val="52575C"/>
          <w:spacing w:val="-3"/>
          <w:sz w:val="23"/>
          <w:szCs w:val="23"/>
          <w:lang w:eastAsia="en-IN"/>
        </w:rPr>
        <w:t xml:space="preserve"> </w:t>
      </w:r>
      <w:r w:rsidRPr="0078757D">
        <w:rPr>
          <w:rFonts w:ascii="inherit" w:eastAsia="Times New Roman" w:hAnsi="inherit" w:cs="Arial"/>
          <w:color w:val="52575C"/>
          <w:spacing w:val="-3"/>
          <w:sz w:val="23"/>
          <w:szCs w:val="23"/>
          <w:lang w:eastAsia="en-IN"/>
        </w:rPr>
        <w:t>dashboard reporting/KPI Matrix</w:t>
      </w:r>
      <w:r w:rsidR="0078757D" w:rsidRPr="0078757D">
        <w:rPr>
          <w:rFonts w:ascii="inherit" w:eastAsia="Times New Roman" w:hAnsi="inherit" w:cs="Arial"/>
          <w:color w:val="52575C"/>
          <w:spacing w:val="-3"/>
          <w:sz w:val="23"/>
          <w:szCs w:val="23"/>
          <w:lang w:eastAsia="en-IN"/>
        </w:rPr>
        <w:t xml:space="preserve"> Reporting.</w:t>
      </w:r>
    </w:p>
    <w:p w14:paraId="3F9C7CAB" w14:textId="12C94FD4" w:rsidR="00A31925" w:rsidRPr="0078757D" w:rsidRDefault="00A31925" w:rsidP="0012711D">
      <w:pPr>
        <w:spacing w:before="120" w:after="120" w:line="240" w:lineRule="auto"/>
        <w:textAlignment w:val="baseline"/>
        <w:rPr>
          <w:rFonts w:ascii="inherit" w:eastAsia="Times New Roman" w:hAnsi="inherit" w:cs="Arial"/>
          <w:color w:val="52575C"/>
          <w:spacing w:val="-3"/>
          <w:sz w:val="23"/>
          <w:szCs w:val="23"/>
          <w:lang w:eastAsia="en-IN"/>
        </w:rPr>
      </w:pPr>
      <w:r w:rsidRPr="0078757D">
        <w:rPr>
          <w:rFonts w:ascii="inherit" w:eastAsia="Times New Roman" w:hAnsi="inherit" w:cs="Arial"/>
          <w:color w:val="52575C"/>
          <w:spacing w:val="-3"/>
          <w:sz w:val="23"/>
          <w:szCs w:val="23"/>
          <w:lang w:eastAsia="en-IN"/>
        </w:rPr>
        <w:t>Created and deployed Matrix, Grid, Chart</w:t>
      </w:r>
      <w:r w:rsidR="0078757D" w:rsidRPr="0078757D">
        <w:rPr>
          <w:rFonts w:ascii="inherit" w:eastAsia="Times New Roman" w:hAnsi="inherit" w:cs="Arial"/>
          <w:color w:val="52575C"/>
          <w:spacing w:val="-3"/>
          <w:sz w:val="23"/>
          <w:szCs w:val="23"/>
          <w:lang w:eastAsia="en-IN"/>
        </w:rPr>
        <w:t>,</w:t>
      </w:r>
      <w:r w:rsidRPr="0078757D">
        <w:rPr>
          <w:rFonts w:ascii="inherit" w:eastAsia="Times New Roman" w:hAnsi="inherit" w:cs="Arial"/>
          <w:color w:val="52575C"/>
          <w:spacing w:val="-3"/>
          <w:sz w:val="23"/>
          <w:szCs w:val="23"/>
          <w:lang w:eastAsia="en-IN"/>
        </w:rPr>
        <w:t xml:space="preserve"> and Gauge Reports Utilizing ETL </w:t>
      </w:r>
      <w:r w:rsidR="0078757D" w:rsidRPr="0078757D">
        <w:rPr>
          <w:rFonts w:ascii="inherit" w:eastAsia="Times New Roman" w:hAnsi="inherit" w:cs="Arial"/>
          <w:color w:val="52575C"/>
          <w:spacing w:val="-3"/>
          <w:sz w:val="23"/>
          <w:szCs w:val="23"/>
          <w:lang w:eastAsia="en-IN"/>
        </w:rPr>
        <w:t>PostgreSQL</w:t>
      </w:r>
      <w:r w:rsidRPr="0078757D">
        <w:rPr>
          <w:rFonts w:ascii="inherit" w:eastAsia="Times New Roman" w:hAnsi="inherit" w:cs="Arial"/>
          <w:color w:val="52575C"/>
          <w:spacing w:val="-3"/>
          <w:sz w:val="23"/>
          <w:szCs w:val="23"/>
          <w:lang w:eastAsia="en-IN"/>
        </w:rPr>
        <w:t xml:space="preserve"> Scripts. Created Parameters in PowerBI Desktop Reporting Manager.</w:t>
      </w:r>
    </w:p>
    <w:p w14:paraId="71678210" w14:textId="2CA954A1" w:rsidR="00A31925" w:rsidRPr="0078757D" w:rsidRDefault="00A31925" w:rsidP="0012711D">
      <w:pPr>
        <w:spacing w:before="120" w:after="120" w:line="240" w:lineRule="auto"/>
        <w:textAlignment w:val="baseline"/>
        <w:rPr>
          <w:rFonts w:ascii="inherit" w:eastAsia="Times New Roman" w:hAnsi="inherit" w:cs="Arial"/>
          <w:color w:val="52575C"/>
          <w:spacing w:val="-3"/>
          <w:sz w:val="23"/>
          <w:szCs w:val="23"/>
          <w:lang w:eastAsia="en-IN"/>
        </w:rPr>
      </w:pPr>
      <w:r w:rsidRPr="0078757D">
        <w:rPr>
          <w:rFonts w:ascii="inherit" w:eastAsia="Times New Roman" w:hAnsi="inherit" w:cs="Arial"/>
          <w:color w:val="52575C"/>
          <w:spacing w:val="-3"/>
          <w:sz w:val="23"/>
          <w:szCs w:val="23"/>
          <w:lang w:eastAsia="en-IN"/>
        </w:rPr>
        <w:t xml:space="preserve">Analyzing facts and dimensions for data analysis and design within </w:t>
      </w:r>
      <w:r w:rsidR="0078757D" w:rsidRPr="0078757D">
        <w:rPr>
          <w:rFonts w:ascii="inherit" w:eastAsia="Times New Roman" w:hAnsi="inherit" w:cs="Arial"/>
          <w:color w:val="52575C"/>
          <w:spacing w:val="-3"/>
          <w:sz w:val="23"/>
          <w:szCs w:val="23"/>
          <w:lang w:eastAsia="en-IN"/>
        </w:rPr>
        <w:t>PostgreSQL</w:t>
      </w:r>
      <w:r w:rsidRPr="0078757D">
        <w:rPr>
          <w:rFonts w:ascii="inherit" w:eastAsia="Times New Roman" w:hAnsi="inherit" w:cs="Arial"/>
          <w:color w:val="52575C"/>
          <w:spacing w:val="-3"/>
          <w:sz w:val="23"/>
          <w:szCs w:val="23"/>
          <w:lang w:eastAsia="en-IN"/>
        </w:rPr>
        <w:t>. Created KPIs for reporting of scorecards and/or performance management.</w:t>
      </w:r>
    </w:p>
    <w:p w14:paraId="2AF586C4" w14:textId="6A843580" w:rsidR="00A31925" w:rsidRPr="0078757D" w:rsidRDefault="00A31925" w:rsidP="0012711D">
      <w:pPr>
        <w:spacing w:before="120" w:after="120" w:line="240" w:lineRule="auto"/>
        <w:textAlignment w:val="baseline"/>
        <w:rPr>
          <w:rFonts w:ascii="inherit" w:eastAsia="Times New Roman" w:hAnsi="inherit" w:cs="Arial"/>
          <w:color w:val="52575C"/>
          <w:spacing w:val="-3"/>
          <w:sz w:val="23"/>
          <w:szCs w:val="23"/>
          <w:lang w:eastAsia="en-IN"/>
        </w:rPr>
      </w:pPr>
      <w:r w:rsidRPr="0078757D">
        <w:rPr>
          <w:rFonts w:ascii="inherit" w:eastAsia="Times New Roman" w:hAnsi="inherit" w:cs="Arial"/>
          <w:color w:val="52575C"/>
          <w:spacing w:val="-3"/>
          <w:sz w:val="23"/>
          <w:szCs w:val="23"/>
          <w:lang w:eastAsia="en-IN"/>
        </w:rPr>
        <w:t xml:space="preserve">Designed and deployed ETL solutions using scripts. Imported data from OLTP, flat files, or other data sources and created data flow solutions to cleanse and validate imported data inserted and/or updated newly cleansed and </w:t>
      </w:r>
      <w:r w:rsidR="0078757D" w:rsidRPr="0078757D">
        <w:rPr>
          <w:rFonts w:ascii="inherit" w:eastAsia="Times New Roman" w:hAnsi="inherit" w:cs="Arial"/>
          <w:color w:val="52575C"/>
          <w:spacing w:val="-3"/>
          <w:sz w:val="23"/>
          <w:szCs w:val="23"/>
          <w:lang w:eastAsia="en-IN"/>
        </w:rPr>
        <w:t>validated</w:t>
      </w:r>
      <w:r w:rsidRPr="0078757D">
        <w:rPr>
          <w:rFonts w:ascii="inherit" w:eastAsia="Times New Roman" w:hAnsi="inherit" w:cs="Arial"/>
          <w:color w:val="52575C"/>
          <w:spacing w:val="-3"/>
          <w:sz w:val="23"/>
          <w:szCs w:val="23"/>
          <w:lang w:eastAsia="en-IN"/>
        </w:rPr>
        <w:t xml:space="preserve"> data into OLTP or OLAP databases.</w:t>
      </w:r>
    </w:p>
    <w:p w14:paraId="283FD6DC" w14:textId="255CCB53" w:rsidR="00A31925" w:rsidRPr="0078757D" w:rsidRDefault="00A31925" w:rsidP="0012711D">
      <w:pPr>
        <w:spacing w:before="120" w:after="120" w:line="240" w:lineRule="auto"/>
        <w:textAlignment w:val="baseline"/>
        <w:rPr>
          <w:rFonts w:ascii="inherit" w:eastAsia="Times New Roman" w:hAnsi="inherit" w:cs="Arial"/>
          <w:color w:val="52575C"/>
          <w:spacing w:val="-3"/>
          <w:sz w:val="23"/>
          <w:szCs w:val="23"/>
          <w:lang w:eastAsia="en-IN"/>
        </w:rPr>
      </w:pPr>
      <w:r w:rsidRPr="0078757D">
        <w:rPr>
          <w:rFonts w:ascii="inherit" w:eastAsia="Times New Roman" w:hAnsi="inherit" w:cs="Arial"/>
          <w:color w:val="52575C"/>
          <w:spacing w:val="-3"/>
          <w:sz w:val="23"/>
          <w:szCs w:val="23"/>
          <w:lang w:eastAsia="en-IN"/>
        </w:rPr>
        <w:t>Created stored procedures, functions, common table expressions, and views from T-SQL; queries OLTP data with T-SQL and</w:t>
      </w:r>
      <w:r w:rsidR="008A4D29" w:rsidRPr="0078757D">
        <w:rPr>
          <w:rFonts w:ascii="inherit" w:eastAsia="Times New Roman" w:hAnsi="inherit" w:cs="Arial"/>
          <w:color w:val="52575C"/>
          <w:spacing w:val="-3"/>
          <w:sz w:val="23"/>
          <w:szCs w:val="23"/>
          <w:lang w:eastAsia="en-IN"/>
        </w:rPr>
        <w:t xml:space="preserve"> </w:t>
      </w:r>
      <w:r w:rsidRPr="0078757D">
        <w:rPr>
          <w:rFonts w:ascii="inherit" w:eastAsia="Times New Roman" w:hAnsi="inherit" w:cs="Arial"/>
          <w:color w:val="52575C"/>
          <w:spacing w:val="-3"/>
          <w:sz w:val="23"/>
          <w:szCs w:val="23"/>
          <w:lang w:eastAsia="en-IN"/>
        </w:rPr>
        <w:t xml:space="preserve">OLAP (fact and dimensions) </w:t>
      </w:r>
      <w:r w:rsidR="008A4D29" w:rsidRPr="0078757D">
        <w:rPr>
          <w:rFonts w:ascii="inherit" w:eastAsia="Times New Roman" w:hAnsi="inherit" w:cs="Arial"/>
          <w:color w:val="52575C"/>
          <w:spacing w:val="-3"/>
          <w:sz w:val="23"/>
          <w:szCs w:val="23"/>
          <w:lang w:eastAsia="en-IN"/>
        </w:rPr>
        <w:t xml:space="preserve">DW </w:t>
      </w:r>
      <w:r w:rsidRPr="0078757D">
        <w:rPr>
          <w:rFonts w:ascii="inherit" w:eastAsia="Times New Roman" w:hAnsi="inherit" w:cs="Arial"/>
          <w:color w:val="52575C"/>
          <w:spacing w:val="-3"/>
          <w:sz w:val="23"/>
          <w:szCs w:val="23"/>
          <w:lang w:eastAsia="en-IN"/>
        </w:rPr>
        <w:t>expert</w:t>
      </w:r>
    </w:p>
    <w:p w14:paraId="34227E9A" w14:textId="77777777" w:rsidR="00A31925" w:rsidRPr="0078757D" w:rsidRDefault="00A31925" w:rsidP="0012711D">
      <w:pPr>
        <w:spacing w:before="120" w:after="120" w:line="240" w:lineRule="auto"/>
        <w:textAlignment w:val="baseline"/>
        <w:rPr>
          <w:rFonts w:ascii="inherit" w:eastAsia="Times New Roman" w:hAnsi="inherit" w:cs="Arial"/>
          <w:color w:val="52575C"/>
          <w:spacing w:val="-3"/>
          <w:sz w:val="23"/>
          <w:szCs w:val="23"/>
          <w:lang w:eastAsia="en-IN"/>
        </w:rPr>
      </w:pPr>
      <w:r w:rsidRPr="0078757D">
        <w:rPr>
          <w:rFonts w:ascii="inherit" w:eastAsia="Times New Roman" w:hAnsi="inherit" w:cs="Arial"/>
          <w:color w:val="52575C"/>
          <w:spacing w:val="-3"/>
          <w:sz w:val="23"/>
          <w:szCs w:val="23"/>
          <w:lang w:eastAsia="en-IN"/>
        </w:rPr>
        <w:t>Completed usefully a pilot project using Data Science Anaconda/Jupyter/Power BI Desktop tool to ‘Key indication of Vulnerabilities &amp; Findings, Issues as per Customer needs, trends.</w:t>
      </w:r>
    </w:p>
    <w:p w14:paraId="2A5FBB21" w14:textId="749EE440" w:rsidR="00A31925" w:rsidRPr="0078757D" w:rsidRDefault="00A31925" w:rsidP="0012711D">
      <w:pPr>
        <w:spacing w:before="120" w:after="120" w:line="240" w:lineRule="auto"/>
        <w:textAlignment w:val="baseline"/>
        <w:rPr>
          <w:rFonts w:ascii="inherit" w:eastAsia="Times New Roman" w:hAnsi="inherit" w:cs="Arial"/>
          <w:color w:val="52575C"/>
          <w:spacing w:val="-3"/>
          <w:sz w:val="23"/>
          <w:szCs w:val="23"/>
          <w:lang w:eastAsia="en-IN"/>
        </w:rPr>
      </w:pPr>
      <w:r w:rsidRPr="0078757D">
        <w:rPr>
          <w:rFonts w:ascii="inherit" w:eastAsia="Times New Roman" w:hAnsi="inherit" w:cs="Arial"/>
          <w:color w:val="52575C"/>
          <w:spacing w:val="-3"/>
          <w:sz w:val="23"/>
          <w:szCs w:val="23"/>
          <w:lang w:eastAsia="en-IN"/>
        </w:rPr>
        <w:t xml:space="preserve">Expert in Spark with Python &amp; acted as </w:t>
      </w:r>
      <w:r w:rsidR="0078757D" w:rsidRPr="0078757D">
        <w:rPr>
          <w:rFonts w:ascii="inherit" w:eastAsia="Times New Roman" w:hAnsi="inherit" w:cs="Arial"/>
          <w:color w:val="52575C"/>
          <w:spacing w:val="-3"/>
          <w:sz w:val="23"/>
          <w:szCs w:val="23"/>
          <w:lang w:eastAsia="en-IN"/>
        </w:rPr>
        <w:t xml:space="preserve">a </w:t>
      </w:r>
      <w:r w:rsidRPr="0078757D">
        <w:rPr>
          <w:rFonts w:ascii="inherit" w:eastAsia="Times New Roman" w:hAnsi="inherit" w:cs="Arial"/>
          <w:color w:val="52575C"/>
          <w:spacing w:val="-3"/>
          <w:sz w:val="23"/>
          <w:szCs w:val="23"/>
          <w:lang w:eastAsia="en-IN"/>
        </w:rPr>
        <w:t>team member in Pilot/POC projects of PySpark for analyzing diverse datasets.</w:t>
      </w:r>
    </w:p>
    <w:p w14:paraId="359AAB05" w14:textId="77777777" w:rsidR="00A31925" w:rsidRPr="0078757D" w:rsidRDefault="00A31925" w:rsidP="0012711D">
      <w:pPr>
        <w:spacing w:before="120" w:after="120" w:line="240" w:lineRule="auto"/>
        <w:textAlignment w:val="baseline"/>
        <w:rPr>
          <w:rFonts w:ascii="inherit" w:eastAsia="Times New Roman" w:hAnsi="inherit" w:cs="Arial"/>
          <w:color w:val="52575C"/>
          <w:spacing w:val="-3"/>
          <w:sz w:val="23"/>
          <w:szCs w:val="23"/>
          <w:lang w:eastAsia="en-IN"/>
        </w:rPr>
      </w:pPr>
      <w:r w:rsidRPr="0078757D">
        <w:rPr>
          <w:rFonts w:ascii="inherit" w:eastAsia="Times New Roman" w:hAnsi="inherit" w:cs="Arial"/>
          <w:color w:val="52575C"/>
          <w:spacing w:val="-3"/>
          <w:sz w:val="23"/>
          <w:szCs w:val="23"/>
          <w:lang w:eastAsia="en-IN"/>
        </w:rPr>
        <w:t>Report generation using Tableau, MicroStrategy Reporting Tool.</w:t>
      </w:r>
    </w:p>
    <w:p w14:paraId="099FA3FB" w14:textId="5F6F77E1" w:rsidR="00A31925" w:rsidRPr="0078757D" w:rsidRDefault="0078757D" w:rsidP="0012711D">
      <w:pPr>
        <w:spacing w:before="120" w:after="120" w:line="240" w:lineRule="auto"/>
        <w:textAlignment w:val="baseline"/>
        <w:rPr>
          <w:rFonts w:ascii="inherit" w:eastAsia="Times New Roman" w:hAnsi="inherit" w:cs="Arial"/>
          <w:color w:val="52575C"/>
          <w:spacing w:val="-3"/>
          <w:sz w:val="23"/>
          <w:szCs w:val="23"/>
          <w:lang w:eastAsia="en-IN"/>
        </w:rPr>
      </w:pPr>
      <w:r w:rsidRPr="0078757D">
        <w:rPr>
          <w:rFonts w:ascii="inherit" w:eastAsia="Times New Roman" w:hAnsi="inherit" w:cs="Arial"/>
          <w:color w:val="52575C"/>
          <w:spacing w:val="-3"/>
          <w:sz w:val="23"/>
          <w:szCs w:val="23"/>
          <w:lang w:eastAsia="en-IN"/>
        </w:rPr>
        <w:t xml:space="preserve">Led the development of Provisional Layer Application under the DWH Application frameworks (built using Talend, Power BI, Oracle 12c Database, and </w:t>
      </w:r>
      <w:r w:rsidR="00E40388">
        <w:rPr>
          <w:rFonts w:ascii="inherit" w:eastAsia="Times New Roman" w:hAnsi="inherit" w:cs="Arial"/>
          <w:color w:val="52575C"/>
          <w:spacing w:val="-3"/>
          <w:sz w:val="23"/>
          <w:szCs w:val="23"/>
          <w:lang w:eastAsia="en-IN"/>
        </w:rPr>
        <w:t>ExtJS</w:t>
      </w:r>
      <w:r w:rsidR="00A31925" w:rsidRPr="0078757D">
        <w:rPr>
          <w:rFonts w:ascii="inherit" w:eastAsia="Times New Roman" w:hAnsi="inherit" w:cs="Arial"/>
          <w:color w:val="52575C"/>
          <w:spacing w:val="-3"/>
          <w:sz w:val="23"/>
          <w:szCs w:val="23"/>
          <w:lang w:eastAsia="en-IN"/>
        </w:rPr>
        <w:t xml:space="preserve"> Platform) for their Bioinformatics Analytics Division. The parallel processing of </w:t>
      </w:r>
      <w:r w:rsidRPr="0078757D">
        <w:rPr>
          <w:rFonts w:ascii="inherit" w:eastAsia="Times New Roman" w:hAnsi="inherit" w:cs="Arial"/>
          <w:color w:val="52575C"/>
          <w:spacing w:val="-3"/>
          <w:sz w:val="23"/>
          <w:szCs w:val="23"/>
          <w:lang w:eastAsia="en-IN"/>
        </w:rPr>
        <w:t xml:space="preserve">SQLs using Spring Java Batch Platform was developed along with an </w:t>
      </w:r>
      <w:r w:rsidR="00A31925" w:rsidRPr="0078757D">
        <w:rPr>
          <w:rFonts w:ascii="inherit" w:eastAsia="Times New Roman" w:hAnsi="inherit" w:cs="Arial"/>
          <w:color w:val="52575C"/>
          <w:spacing w:val="-3"/>
          <w:sz w:val="23"/>
          <w:szCs w:val="23"/>
          <w:lang w:eastAsia="en-IN"/>
        </w:rPr>
        <w:t>AngularJS UI interface.</w:t>
      </w:r>
    </w:p>
    <w:p w14:paraId="4819F60E" w14:textId="77777777" w:rsidR="00274A83" w:rsidRDefault="00274A83" w:rsidP="0012711D">
      <w:pPr>
        <w:spacing w:before="120" w:after="120" w:line="240" w:lineRule="auto"/>
        <w:textAlignment w:val="baseline"/>
        <w:rPr>
          <w:rFonts w:ascii="inherit" w:eastAsia="Times New Roman" w:hAnsi="inherit" w:cs="Arial"/>
          <w:color w:val="52575C"/>
          <w:spacing w:val="-3"/>
          <w:sz w:val="24"/>
          <w:szCs w:val="24"/>
          <w:lang w:eastAsia="en-IN"/>
        </w:rPr>
      </w:pPr>
    </w:p>
    <w:p w14:paraId="2C59B9BA" w14:textId="47F885D2" w:rsidR="00274A83" w:rsidRDefault="00274A83" w:rsidP="00274A83">
      <w:pPr>
        <w:spacing w:before="120" w:after="120" w:line="240" w:lineRule="auto"/>
        <w:textAlignment w:val="baseline"/>
        <w:rPr>
          <w:rFonts w:ascii="inherit" w:eastAsia="Times New Roman" w:hAnsi="inherit" w:cs="Arial"/>
          <w:color w:val="52575C"/>
          <w:spacing w:val="-3"/>
          <w:sz w:val="24"/>
          <w:szCs w:val="24"/>
          <w:lang w:eastAsia="en-IN"/>
        </w:rPr>
      </w:pPr>
      <w:r w:rsidRPr="00274A83">
        <w:rPr>
          <w:rFonts w:ascii="inherit" w:eastAsia="Times New Roman" w:hAnsi="inherit" w:cs="Arial"/>
          <w:color w:val="52575C"/>
          <w:spacing w:val="-3"/>
          <w:sz w:val="24"/>
          <w:szCs w:val="24"/>
          <w:lang w:eastAsia="en-IN"/>
        </w:rPr>
        <w:t>PTG India (TechMinfy AWS Partners)</w:t>
      </w:r>
      <w:r>
        <w:rPr>
          <w:rFonts w:ascii="inherit" w:eastAsia="Times New Roman" w:hAnsi="inherit" w:cs="Arial"/>
          <w:color w:val="52575C"/>
          <w:spacing w:val="-3"/>
          <w:sz w:val="24"/>
          <w:szCs w:val="24"/>
          <w:lang w:eastAsia="en-IN"/>
        </w:rPr>
        <w:tab/>
      </w:r>
      <w:r>
        <w:rPr>
          <w:rFonts w:ascii="inherit" w:eastAsia="Times New Roman" w:hAnsi="inherit" w:cs="Arial"/>
          <w:color w:val="52575C"/>
          <w:spacing w:val="-3"/>
          <w:sz w:val="24"/>
          <w:szCs w:val="24"/>
          <w:lang w:eastAsia="en-IN"/>
        </w:rPr>
        <w:tab/>
      </w:r>
      <w:r>
        <w:rPr>
          <w:rFonts w:ascii="inherit" w:eastAsia="Times New Roman" w:hAnsi="inherit" w:cs="Arial"/>
          <w:color w:val="52575C"/>
          <w:spacing w:val="-3"/>
          <w:sz w:val="24"/>
          <w:szCs w:val="24"/>
          <w:lang w:eastAsia="en-IN"/>
        </w:rPr>
        <w:tab/>
      </w:r>
      <w:r>
        <w:rPr>
          <w:rFonts w:ascii="inherit" w:eastAsia="Times New Roman" w:hAnsi="inherit" w:cs="Arial"/>
          <w:color w:val="52575C"/>
          <w:spacing w:val="-3"/>
          <w:sz w:val="24"/>
          <w:szCs w:val="24"/>
          <w:lang w:eastAsia="en-IN"/>
        </w:rPr>
        <w:tab/>
        <w:t xml:space="preserve">        </w:t>
      </w:r>
      <w:r w:rsidRPr="00274A83">
        <w:rPr>
          <w:rFonts w:ascii="inherit" w:eastAsia="Times New Roman" w:hAnsi="inherit" w:cs="Arial"/>
          <w:color w:val="52575C"/>
          <w:spacing w:val="-3"/>
          <w:sz w:val="24"/>
          <w:szCs w:val="24"/>
          <w:lang w:eastAsia="en-IN"/>
        </w:rPr>
        <w:t xml:space="preserve">Jan 2017 to Feb 2018 </w:t>
      </w:r>
    </w:p>
    <w:p w14:paraId="27D6F505" w14:textId="609054E7" w:rsidR="00274A83" w:rsidRPr="00274A83" w:rsidRDefault="00274A83" w:rsidP="00274A83">
      <w:pPr>
        <w:spacing w:before="120" w:after="120" w:line="240" w:lineRule="auto"/>
        <w:textAlignment w:val="baseline"/>
        <w:rPr>
          <w:rFonts w:ascii="inherit" w:eastAsia="Times New Roman" w:hAnsi="inherit" w:cs="Arial"/>
          <w:color w:val="52575C"/>
          <w:spacing w:val="-3"/>
          <w:sz w:val="24"/>
          <w:szCs w:val="24"/>
          <w:lang w:eastAsia="en-IN"/>
        </w:rPr>
      </w:pPr>
      <w:r>
        <w:rPr>
          <w:rFonts w:ascii="inherit" w:eastAsia="Times New Roman" w:hAnsi="inherit" w:cs="Arial"/>
          <w:color w:val="52575C"/>
          <w:spacing w:val="-3"/>
          <w:sz w:val="24"/>
          <w:szCs w:val="24"/>
          <w:lang w:eastAsia="en-IN"/>
        </w:rPr>
        <w:t xml:space="preserve">&gt;&gt; </w:t>
      </w:r>
      <w:r w:rsidRPr="00274A83">
        <w:rPr>
          <w:rFonts w:ascii="inherit" w:eastAsia="Times New Roman" w:hAnsi="inherit" w:cs="Arial"/>
          <w:color w:val="52575C"/>
          <w:spacing w:val="-3"/>
          <w:sz w:val="24"/>
          <w:szCs w:val="24"/>
          <w:lang w:eastAsia="en-IN"/>
        </w:rPr>
        <w:t>Sr Manager (AWS Cloud Platform)</w:t>
      </w:r>
    </w:p>
    <w:p w14:paraId="7C8287C5" w14:textId="77777777" w:rsidR="00274A83" w:rsidRPr="00274A83" w:rsidRDefault="00274A83" w:rsidP="00274A83">
      <w:pPr>
        <w:spacing w:before="120" w:after="120" w:line="240" w:lineRule="auto"/>
        <w:textAlignment w:val="baseline"/>
        <w:rPr>
          <w:rFonts w:ascii="inherit" w:eastAsia="Times New Roman" w:hAnsi="inherit" w:cs="Arial"/>
          <w:color w:val="52575C"/>
          <w:spacing w:val="-3"/>
          <w:sz w:val="23"/>
          <w:szCs w:val="23"/>
          <w:lang w:eastAsia="en-IN"/>
        </w:rPr>
      </w:pPr>
      <w:r w:rsidRPr="00274A83">
        <w:rPr>
          <w:rFonts w:ascii="inherit" w:eastAsia="Times New Roman" w:hAnsi="inherit" w:cs="Arial"/>
          <w:color w:val="52575C"/>
          <w:spacing w:val="-3"/>
          <w:sz w:val="23"/>
          <w:szCs w:val="23"/>
          <w:lang w:eastAsia="en-IN"/>
        </w:rPr>
        <w:t>Product development on Next Generation Solution: Using Sqoop connected to Oracle 12c DB, Hadoop/HDFS -&gt; Hive Big Data Framework Platform, Tableau for Report Generation (POC), using AWS – Centos Linux OS. (POC completed)</w:t>
      </w:r>
    </w:p>
    <w:p w14:paraId="497DD6E7" w14:textId="77777777" w:rsidR="00BC6C38" w:rsidRPr="00BC6C38" w:rsidRDefault="00BC6C38" w:rsidP="0012711D">
      <w:pPr>
        <w:spacing w:before="120" w:after="120" w:line="240" w:lineRule="auto"/>
        <w:textAlignment w:val="baseline"/>
        <w:rPr>
          <w:rFonts w:ascii="inherit" w:eastAsia="Times New Roman" w:hAnsi="inherit" w:cs="Arial"/>
          <w:color w:val="52575C"/>
          <w:spacing w:val="-3"/>
          <w:sz w:val="23"/>
          <w:szCs w:val="23"/>
          <w:lang w:eastAsia="en-IN"/>
        </w:rPr>
      </w:pPr>
    </w:p>
    <w:p w14:paraId="5306E280" w14:textId="3BCAA8B0" w:rsidR="00BC6C38" w:rsidRDefault="00AF2642" w:rsidP="00BC6C38">
      <w:pPr>
        <w:spacing w:before="120" w:after="120" w:line="240" w:lineRule="auto"/>
        <w:textAlignment w:val="baseline"/>
        <w:rPr>
          <w:rFonts w:ascii="inherit" w:eastAsia="Times New Roman" w:hAnsi="inherit" w:cs="Arial"/>
          <w:color w:val="52575C"/>
          <w:spacing w:val="-3"/>
          <w:sz w:val="24"/>
          <w:szCs w:val="24"/>
          <w:lang w:eastAsia="en-IN"/>
        </w:rPr>
      </w:pPr>
      <w:r w:rsidRPr="00BC6C38">
        <w:rPr>
          <w:rFonts w:ascii="inherit" w:eastAsia="Times New Roman" w:hAnsi="inherit" w:cs="Arial"/>
          <w:color w:val="52575C"/>
          <w:spacing w:val="-3"/>
          <w:sz w:val="24"/>
          <w:szCs w:val="24"/>
          <w:lang w:eastAsia="en-IN"/>
        </w:rPr>
        <w:t xml:space="preserve">Happiest Minds Technologies </w:t>
      </w:r>
      <w:r w:rsidR="00BC6C38" w:rsidRPr="00BC6C38">
        <w:rPr>
          <w:rFonts w:ascii="inherit" w:eastAsia="Times New Roman" w:hAnsi="inherit" w:cs="Arial"/>
          <w:color w:val="52575C"/>
          <w:spacing w:val="-3"/>
          <w:sz w:val="24"/>
          <w:szCs w:val="24"/>
          <w:lang w:eastAsia="en-IN"/>
        </w:rPr>
        <w:tab/>
      </w:r>
      <w:r w:rsidR="00BC6C38" w:rsidRPr="00BC6C38">
        <w:rPr>
          <w:rFonts w:ascii="inherit" w:eastAsia="Times New Roman" w:hAnsi="inherit" w:cs="Arial"/>
          <w:color w:val="52575C"/>
          <w:spacing w:val="-3"/>
          <w:sz w:val="24"/>
          <w:szCs w:val="24"/>
          <w:lang w:eastAsia="en-IN"/>
        </w:rPr>
        <w:tab/>
      </w:r>
      <w:r w:rsidR="00BC6C38" w:rsidRPr="00BC6C38">
        <w:rPr>
          <w:rFonts w:ascii="inherit" w:eastAsia="Times New Roman" w:hAnsi="inherit" w:cs="Arial"/>
          <w:color w:val="52575C"/>
          <w:spacing w:val="-3"/>
          <w:sz w:val="24"/>
          <w:szCs w:val="24"/>
          <w:lang w:eastAsia="en-IN"/>
        </w:rPr>
        <w:tab/>
      </w:r>
      <w:r w:rsidR="00BC6C38" w:rsidRPr="00BC6C38">
        <w:rPr>
          <w:rFonts w:ascii="inherit" w:eastAsia="Times New Roman" w:hAnsi="inherit" w:cs="Arial"/>
          <w:color w:val="52575C"/>
          <w:spacing w:val="-3"/>
          <w:sz w:val="24"/>
          <w:szCs w:val="24"/>
          <w:lang w:eastAsia="en-IN"/>
        </w:rPr>
        <w:tab/>
      </w:r>
      <w:r w:rsidR="00BC6C38" w:rsidRPr="00BC6C38">
        <w:rPr>
          <w:rFonts w:ascii="inherit" w:eastAsia="Times New Roman" w:hAnsi="inherit" w:cs="Arial"/>
          <w:color w:val="52575C"/>
          <w:spacing w:val="-3"/>
          <w:sz w:val="24"/>
          <w:szCs w:val="24"/>
          <w:lang w:eastAsia="en-IN"/>
        </w:rPr>
        <w:tab/>
        <w:t xml:space="preserve">        </w:t>
      </w:r>
      <w:r w:rsidR="00274A83">
        <w:rPr>
          <w:rFonts w:ascii="inherit" w:eastAsia="Times New Roman" w:hAnsi="inherit" w:cs="Arial"/>
          <w:color w:val="52575C"/>
          <w:spacing w:val="-3"/>
          <w:sz w:val="24"/>
          <w:szCs w:val="24"/>
          <w:lang w:eastAsia="en-IN"/>
        </w:rPr>
        <w:t xml:space="preserve"> </w:t>
      </w:r>
      <w:r w:rsidRPr="006F7649">
        <w:rPr>
          <w:rFonts w:ascii="inherit" w:eastAsia="Times New Roman" w:hAnsi="inherit" w:cs="Arial"/>
          <w:color w:val="52575C"/>
          <w:spacing w:val="-3"/>
          <w:sz w:val="24"/>
          <w:szCs w:val="24"/>
          <w:highlight w:val="yellow"/>
          <w:lang w:eastAsia="en-IN"/>
        </w:rPr>
        <w:t>Aug 2014 – Jan 2017</w:t>
      </w:r>
    </w:p>
    <w:p w14:paraId="170504EF" w14:textId="4A2C3CCA" w:rsidR="00BC6C38" w:rsidRPr="00906385" w:rsidRDefault="00BC6C38" w:rsidP="00B4037F">
      <w:pPr>
        <w:spacing w:before="120" w:after="120" w:line="240" w:lineRule="auto"/>
        <w:textAlignment w:val="baseline"/>
        <w:rPr>
          <w:rFonts w:ascii="inherit" w:eastAsia="Times New Roman" w:hAnsi="inherit" w:cs="Arial"/>
          <w:b/>
          <w:color w:val="52575C"/>
          <w:spacing w:val="-3"/>
          <w:sz w:val="23"/>
          <w:szCs w:val="23"/>
          <w:lang w:eastAsia="en-IN"/>
        </w:rPr>
      </w:pPr>
      <w:r>
        <w:rPr>
          <w:rFonts w:ascii="inherit" w:eastAsia="Times New Roman" w:hAnsi="inherit" w:cs="Arial"/>
          <w:color w:val="52575C"/>
          <w:spacing w:val="-3"/>
          <w:sz w:val="24"/>
          <w:szCs w:val="24"/>
          <w:lang w:eastAsia="en-IN"/>
        </w:rPr>
        <w:t xml:space="preserve">&gt;&gt; </w:t>
      </w:r>
      <w:r w:rsidR="00AF2642" w:rsidRPr="006F7649">
        <w:rPr>
          <w:rFonts w:ascii="inherit" w:eastAsia="Times New Roman" w:hAnsi="inherit" w:cs="Arial"/>
          <w:b/>
          <w:color w:val="52575C"/>
          <w:spacing w:val="-3"/>
          <w:sz w:val="24"/>
          <w:szCs w:val="24"/>
          <w:highlight w:val="yellow"/>
          <w:lang w:eastAsia="en-IN"/>
        </w:rPr>
        <w:t>Associate Architect</w:t>
      </w:r>
      <w:r w:rsidR="00AF2642" w:rsidRPr="00906385">
        <w:rPr>
          <w:rFonts w:ascii="inherit" w:eastAsia="Times New Roman" w:hAnsi="inherit" w:cs="Arial"/>
          <w:b/>
          <w:color w:val="52575C"/>
          <w:spacing w:val="-3"/>
          <w:sz w:val="23"/>
          <w:szCs w:val="23"/>
          <w:lang w:eastAsia="en-IN"/>
        </w:rPr>
        <w:t xml:space="preserve"> </w:t>
      </w:r>
    </w:p>
    <w:p w14:paraId="78FE66F4" w14:textId="0C6C9674" w:rsidR="00AF2642" w:rsidRPr="00BC6C38" w:rsidRDefault="00AF2642" w:rsidP="0012711D">
      <w:pPr>
        <w:spacing w:before="120" w:after="120" w:line="240" w:lineRule="auto"/>
        <w:textAlignment w:val="baseline"/>
        <w:rPr>
          <w:rFonts w:ascii="inherit" w:eastAsia="Times New Roman" w:hAnsi="inherit" w:cs="Arial"/>
          <w:color w:val="52575C"/>
          <w:spacing w:val="-3"/>
          <w:sz w:val="23"/>
          <w:szCs w:val="23"/>
          <w:lang w:eastAsia="en-IN"/>
        </w:rPr>
      </w:pPr>
      <w:r w:rsidRPr="00BC6C38">
        <w:rPr>
          <w:rFonts w:ascii="inherit" w:eastAsia="Times New Roman" w:hAnsi="inherit" w:cs="Arial"/>
          <w:color w:val="52575C"/>
          <w:spacing w:val="-3"/>
          <w:sz w:val="23"/>
          <w:szCs w:val="23"/>
          <w:lang w:eastAsia="en-IN"/>
        </w:rPr>
        <w:t>IT Services &amp; CRM Applications using AMDOCS CRM development, upgrade, Oracle, Business Objects BI, Maintenance &amp; Support</w:t>
      </w:r>
    </w:p>
    <w:p w14:paraId="3AF9165D" w14:textId="77777777" w:rsidR="00BC6C38" w:rsidRDefault="00BC6C38" w:rsidP="0012711D">
      <w:pPr>
        <w:spacing w:before="120" w:after="120" w:line="240" w:lineRule="auto"/>
        <w:textAlignment w:val="baseline"/>
        <w:rPr>
          <w:rFonts w:ascii="inherit" w:eastAsia="Times New Roman" w:hAnsi="inherit" w:cs="Arial"/>
          <w:color w:val="52575C"/>
          <w:spacing w:val="-3"/>
          <w:sz w:val="24"/>
          <w:szCs w:val="24"/>
          <w:lang w:eastAsia="en-IN"/>
        </w:rPr>
      </w:pPr>
    </w:p>
    <w:p w14:paraId="5EE98A96" w14:textId="77777777" w:rsidR="00B4037F" w:rsidRDefault="00B4037F" w:rsidP="00B4037F">
      <w:pPr>
        <w:spacing w:before="120" w:after="120" w:line="240" w:lineRule="auto"/>
        <w:textAlignment w:val="baseline"/>
        <w:rPr>
          <w:rFonts w:ascii="inherit" w:eastAsia="Times New Roman" w:hAnsi="inherit" w:cs="Arial"/>
          <w:color w:val="52575C"/>
          <w:spacing w:val="-3"/>
          <w:sz w:val="23"/>
          <w:szCs w:val="23"/>
          <w:lang w:eastAsia="en-IN"/>
        </w:rPr>
      </w:pPr>
      <w:r w:rsidRPr="00B4037F">
        <w:rPr>
          <w:rFonts w:ascii="inherit" w:eastAsia="Times New Roman" w:hAnsi="inherit" w:cs="Arial"/>
          <w:b/>
          <w:bCs/>
          <w:color w:val="52575C"/>
          <w:spacing w:val="-3"/>
          <w:sz w:val="23"/>
          <w:szCs w:val="23"/>
          <w:lang w:eastAsia="en-IN"/>
        </w:rPr>
        <w:t>Sep 2009 – July 2014:</w:t>
      </w:r>
      <w:r w:rsidRPr="00B4037F">
        <w:rPr>
          <w:rFonts w:ascii="inherit" w:eastAsia="Times New Roman" w:hAnsi="inherit" w:cs="Arial"/>
          <w:color w:val="52575C"/>
          <w:spacing w:val="-3"/>
          <w:sz w:val="23"/>
          <w:szCs w:val="23"/>
          <w:lang w:eastAsia="en-IN"/>
        </w:rPr>
        <w:t xml:space="preserve"> </w:t>
      </w:r>
    </w:p>
    <w:p w14:paraId="7B4C1031" w14:textId="30163484" w:rsidR="00B4037F" w:rsidRDefault="00B4037F" w:rsidP="00B4037F">
      <w:pPr>
        <w:spacing w:before="120" w:after="120" w:line="240" w:lineRule="auto"/>
        <w:textAlignment w:val="baseline"/>
        <w:rPr>
          <w:rFonts w:ascii="inherit" w:eastAsia="Times New Roman" w:hAnsi="inherit" w:cs="Arial"/>
          <w:color w:val="52575C"/>
          <w:spacing w:val="-3"/>
          <w:sz w:val="23"/>
          <w:szCs w:val="23"/>
          <w:lang w:eastAsia="en-IN"/>
        </w:rPr>
      </w:pPr>
      <w:r w:rsidRPr="00B4037F">
        <w:rPr>
          <w:rFonts w:ascii="inherit" w:eastAsia="Times New Roman" w:hAnsi="inherit" w:cs="Arial"/>
          <w:color w:val="52575C"/>
          <w:spacing w:val="-3"/>
          <w:sz w:val="23"/>
          <w:szCs w:val="23"/>
          <w:lang w:eastAsia="en-IN"/>
        </w:rPr>
        <w:t xml:space="preserve">Worked as a self-consultant to establish Sales &amp; Distribution Channel Partner Integrations between SAP S&amp;D modules &amp; Patanjali FMCG Stores (Across A.P. State &amp; KA States). </w:t>
      </w:r>
    </w:p>
    <w:p w14:paraId="36FAF648" w14:textId="1E04F144" w:rsidR="00B4037F" w:rsidRPr="00B4037F" w:rsidRDefault="00B4037F" w:rsidP="00B4037F">
      <w:pPr>
        <w:spacing w:before="120" w:after="120" w:line="240" w:lineRule="auto"/>
        <w:textAlignment w:val="baseline"/>
        <w:rPr>
          <w:rFonts w:ascii="inherit" w:eastAsia="Times New Roman" w:hAnsi="inherit" w:cs="Arial"/>
          <w:color w:val="52575C"/>
          <w:spacing w:val="-3"/>
          <w:sz w:val="23"/>
          <w:szCs w:val="23"/>
          <w:lang w:eastAsia="en-IN"/>
        </w:rPr>
      </w:pPr>
      <w:r>
        <w:rPr>
          <w:rFonts w:ascii="inherit" w:eastAsia="Times New Roman" w:hAnsi="inherit" w:cs="Arial"/>
          <w:color w:val="52575C"/>
          <w:spacing w:val="-3"/>
          <w:sz w:val="23"/>
          <w:szCs w:val="23"/>
          <w:lang w:eastAsia="en-IN"/>
        </w:rPr>
        <w:t>I underwent the PGWPM 2013-2015 MBA Course from Great Lakes Institute of Management/CUOA Foundation University, Alta Villa</w:t>
      </w:r>
      <w:r w:rsidRPr="00B4037F">
        <w:rPr>
          <w:rFonts w:ascii="inherit" w:eastAsia="Times New Roman" w:hAnsi="inherit" w:cs="Arial"/>
          <w:color w:val="52575C"/>
          <w:spacing w:val="-3"/>
          <w:sz w:val="23"/>
          <w:szCs w:val="23"/>
          <w:lang w:eastAsia="en-IN"/>
        </w:rPr>
        <w:t xml:space="preserve"> Vincentia, Italy.</w:t>
      </w:r>
    </w:p>
    <w:p w14:paraId="13B80A46" w14:textId="77777777" w:rsidR="00B4037F" w:rsidRPr="00BC6C38" w:rsidRDefault="00B4037F" w:rsidP="0012711D">
      <w:pPr>
        <w:spacing w:before="120" w:after="120" w:line="240" w:lineRule="auto"/>
        <w:textAlignment w:val="baseline"/>
        <w:rPr>
          <w:rFonts w:ascii="inherit" w:eastAsia="Times New Roman" w:hAnsi="inherit" w:cs="Arial"/>
          <w:color w:val="52575C"/>
          <w:spacing w:val="-3"/>
          <w:sz w:val="24"/>
          <w:szCs w:val="24"/>
          <w:lang w:eastAsia="en-IN"/>
        </w:rPr>
      </w:pPr>
    </w:p>
    <w:p w14:paraId="587D60FB" w14:textId="0C88FE42" w:rsidR="00BC6C38" w:rsidRPr="00BC6C38" w:rsidRDefault="00AF2642" w:rsidP="0012711D">
      <w:pPr>
        <w:spacing w:before="120" w:after="120" w:line="240" w:lineRule="auto"/>
        <w:textAlignment w:val="baseline"/>
        <w:rPr>
          <w:rFonts w:ascii="inherit" w:eastAsia="Times New Roman" w:hAnsi="inherit" w:cs="Arial"/>
          <w:color w:val="52575C"/>
          <w:spacing w:val="-3"/>
          <w:sz w:val="24"/>
          <w:szCs w:val="24"/>
          <w:lang w:eastAsia="en-IN"/>
        </w:rPr>
      </w:pPr>
      <w:r w:rsidRPr="00BC6C38">
        <w:rPr>
          <w:rFonts w:ascii="inherit" w:eastAsia="Times New Roman" w:hAnsi="inherit" w:cs="Arial"/>
          <w:color w:val="52575C"/>
          <w:spacing w:val="-3"/>
          <w:sz w:val="24"/>
          <w:szCs w:val="24"/>
          <w:lang w:eastAsia="en-IN"/>
        </w:rPr>
        <w:t xml:space="preserve">Hitachi Data Systems </w:t>
      </w:r>
      <w:r w:rsidR="00BC6C38" w:rsidRPr="00BC6C38">
        <w:rPr>
          <w:rFonts w:ascii="inherit" w:eastAsia="Times New Roman" w:hAnsi="inherit" w:cs="Arial"/>
          <w:color w:val="52575C"/>
          <w:spacing w:val="-3"/>
          <w:sz w:val="24"/>
          <w:szCs w:val="24"/>
          <w:lang w:eastAsia="en-IN"/>
        </w:rPr>
        <w:tab/>
      </w:r>
      <w:r w:rsidR="00BC6C38" w:rsidRPr="00BC6C38">
        <w:rPr>
          <w:rFonts w:ascii="inherit" w:eastAsia="Times New Roman" w:hAnsi="inherit" w:cs="Arial"/>
          <w:color w:val="52575C"/>
          <w:spacing w:val="-3"/>
          <w:sz w:val="24"/>
          <w:szCs w:val="24"/>
          <w:lang w:eastAsia="en-IN"/>
        </w:rPr>
        <w:tab/>
      </w:r>
      <w:r w:rsidR="00BC6C38" w:rsidRPr="00BC6C38">
        <w:rPr>
          <w:rFonts w:ascii="inherit" w:eastAsia="Times New Roman" w:hAnsi="inherit" w:cs="Arial"/>
          <w:color w:val="52575C"/>
          <w:spacing w:val="-3"/>
          <w:sz w:val="24"/>
          <w:szCs w:val="24"/>
          <w:lang w:eastAsia="en-IN"/>
        </w:rPr>
        <w:tab/>
      </w:r>
      <w:r w:rsidR="00BC6C38" w:rsidRPr="00BC6C38">
        <w:rPr>
          <w:rFonts w:ascii="inherit" w:eastAsia="Times New Roman" w:hAnsi="inherit" w:cs="Arial"/>
          <w:color w:val="52575C"/>
          <w:spacing w:val="-3"/>
          <w:sz w:val="24"/>
          <w:szCs w:val="24"/>
          <w:lang w:eastAsia="en-IN"/>
        </w:rPr>
        <w:tab/>
      </w:r>
      <w:r w:rsidR="00BC6C38" w:rsidRPr="00BC6C38">
        <w:rPr>
          <w:rFonts w:ascii="inherit" w:eastAsia="Times New Roman" w:hAnsi="inherit" w:cs="Arial"/>
          <w:color w:val="52575C"/>
          <w:spacing w:val="-3"/>
          <w:sz w:val="24"/>
          <w:szCs w:val="24"/>
          <w:lang w:eastAsia="en-IN"/>
        </w:rPr>
        <w:tab/>
      </w:r>
      <w:r w:rsidR="00BC6C38" w:rsidRPr="00BC6C38">
        <w:rPr>
          <w:rFonts w:ascii="inherit" w:eastAsia="Times New Roman" w:hAnsi="inherit" w:cs="Arial"/>
          <w:color w:val="52575C"/>
          <w:spacing w:val="-3"/>
          <w:sz w:val="24"/>
          <w:szCs w:val="24"/>
          <w:lang w:eastAsia="en-IN"/>
        </w:rPr>
        <w:tab/>
        <w:t xml:space="preserve">        </w:t>
      </w:r>
      <w:r w:rsidR="00274A83">
        <w:rPr>
          <w:rFonts w:ascii="inherit" w:eastAsia="Times New Roman" w:hAnsi="inherit" w:cs="Arial"/>
          <w:color w:val="52575C"/>
          <w:spacing w:val="-3"/>
          <w:sz w:val="24"/>
          <w:szCs w:val="24"/>
          <w:lang w:eastAsia="en-IN"/>
        </w:rPr>
        <w:tab/>
        <w:t xml:space="preserve">        </w:t>
      </w:r>
      <w:r w:rsidRPr="00BC6C38">
        <w:rPr>
          <w:rFonts w:ascii="inherit" w:eastAsia="Times New Roman" w:hAnsi="inherit" w:cs="Arial"/>
          <w:color w:val="52575C"/>
          <w:spacing w:val="-3"/>
          <w:sz w:val="24"/>
          <w:szCs w:val="24"/>
          <w:lang w:eastAsia="en-IN"/>
        </w:rPr>
        <w:t xml:space="preserve">Aug 2000 – Aug 2009 </w:t>
      </w:r>
    </w:p>
    <w:p w14:paraId="7E302B12" w14:textId="77777777" w:rsidR="00BC6C38" w:rsidRPr="00BC6C38" w:rsidRDefault="00BC6C38" w:rsidP="0012711D">
      <w:pPr>
        <w:spacing w:before="120" w:after="120" w:line="240" w:lineRule="auto"/>
        <w:textAlignment w:val="baseline"/>
        <w:rPr>
          <w:rFonts w:ascii="inherit" w:eastAsia="Times New Roman" w:hAnsi="inherit" w:cs="Arial"/>
          <w:color w:val="52575C"/>
          <w:spacing w:val="-3"/>
          <w:sz w:val="24"/>
          <w:szCs w:val="24"/>
          <w:lang w:eastAsia="en-IN"/>
        </w:rPr>
      </w:pPr>
      <w:r w:rsidRPr="00BC6C38">
        <w:rPr>
          <w:rFonts w:ascii="inherit" w:eastAsia="Times New Roman" w:hAnsi="inherit" w:cs="Arial"/>
          <w:color w:val="52575C"/>
          <w:spacing w:val="-3"/>
          <w:sz w:val="24"/>
          <w:szCs w:val="24"/>
          <w:lang w:eastAsia="en-IN"/>
        </w:rPr>
        <w:t xml:space="preserve">&gt;&gt; </w:t>
      </w:r>
      <w:r w:rsidR="00AF2642" w:rsidRPr="00BC6C38">
        <w:rPr>
          <w:rFonts w:ascii="inherit" w:eastAsia="Times New Roman" w:hAnsi="inherit" w:cs="Arial"/>
          <w:color w:val="52575C"/>
          <w:spacing w:val="-3"/>
          <w:sz w:val="24"/>
          <w:szCs w:val="24"/>
          <w:lang w:eastAsia="en-IN"/>
        </w:rPr>
        <w:t>Sr. Programmer &amp; Analyst</w:t>
      </w:r>
    </w:p>
    <w:p w14:paraId="52C09EEB" w14:textId="4568E0F4" w:rsidR="00AF2642" w:rsidRPr="00BC6C38" w:rsidRDefault="00AF2642" w:rsidP="0012711D">
      <w:pPr>
        <w:spacing w:before="120" w:after="120" w:line="240" w:lineRule="auto"/>
        <w:textAlignment w:val="baseline"/>
        <w:rPr>
          <w:rFonts w:ascii="inherit" w:eastAsia="Times New Roman" w:hAnsi="inherit" w:cs="Arial"/>
          <w:color w:val="52575C"/>
          <w:spacing w:val="-3"/>
          <w:sz w:val="23"/>
          <w:szCs w:val="23"/>
          <w:lang w:eastAsia="en-IN"/>
        </w:rPr>
      </w:pPr>
      <w:r w:rsidRPr="00BC6C38">
        <w:rPr>
          <w:rFonts w:ascii="inherit" w:eastAsia="Times New Roman" w:hAnsi="inherit" w:cs="Arial"/>
          <w:color w:val="52575C"/>
          <w:spacing w:val="-3"/>
          <w:sz w:val="23"/>
          <w:szCs w:val="23"/>
          <w:lang w:eastAsia="en-IN"/>
        </w:rPr>
        <w:t>IT Services &amp; CRM Applications using AMDOCS CRM development, upgrade, Oracle, Business Objects BI, Maintenance &amp; Support</w:t>
      </w:r>
    </w:p>
    <w:p w14:paraId="2DC5265C" w14:textId="774C4A35" w:rsidR="00AD5C25" w:rsidRPr="0078757D" w:rsidRDefault="00AD5C25" w:rsidP="0012711D">
      <w:pPr>
        <w:spacing w:before="360" w:after="120" w:line="240" w:lineRule="auto"/>
        <w:textAlignment w:val="baseline"/>
        <w:rPr>
          <w:rFonts w:ascii="Arial" w:eastAsia="Times New Roman" w:hAnsi="Arial" w:cs="Arial"/>
          <w:b/>
          <w:bCs/>
          <w:color w:val="45818E"/>
          <w:spacing w:val="-3"/>
          <w:sz w:val="21"/>
          <w:szCs w:val="21"/>
          <w:lang w:eastAsia="en-IN"/>
        </w:rPr>
      </w:pPr>
      <w:r w:rsidRPr="0078757D">
        <w:rPr>
          <w:rFonts w:ascii="Arial" w:eastAsia="Times New Roman" w:hAnsi="Arial" w:cs="Arial"/>
          <w:b/>
          <w:bCs/>
          <w:color w:val="45818E"/>
          <w:spacing w:val="-3"/>
          <w:sz w:val="21"/>
          <w:szCs w:val="21"/>
          <w:lang w:eastAsia="en-IN"/>
        </w:rPr>
        <w:t>EDUCATION</w:t>
      </w:r>
    </w:p>
    <w:p w14:paraId="7F5D6605" w14:textId="77777777" w:rsidR="00A053E3" w:rsidRPr="0078757D" w:rsidRDefault="00A053E3" w:rsidP="0012711D">
      <w:pPr>
        <w:spacing w:before="120" w:after="120" w:line="240" w:lineRule="auto"/>
        <w:textAlignment w:val="baseline"/>
        <w:rPr>
          <w:rFonts w:ascii="inherit" w:eastAsia="Times New Roman" w:hAnsi="inherit" w:cs="Arial"/>
          <w:color w:val="52575C"/>
          <w:spacing w:val="-3"/>
          <w:sz w:val="23"/>
          <w:szCs w:val="23"/>
          <w:lang w:eastAsia="en-IN"/>
        </w:rPr>
      </w:pPr>
      <w:r w:rsidRPr="0078757D">
        <w:rPr>
          <w:rFonts w:ascii="inherit" w:eastAsia="Times New Roman" w:hAnsi="inherit" w:cs="Arial"/>
          <w:color w:val="52575C"/>
          <w:spacing w:val="-3"/>
          <w:sz w:val="23"/>
          <w:szCs w:val="23"/>
          <w:lang w:eastAsia="en-IN"/>
        </w:rPr>
        <w:t>PGWPM from Great Lakes Institute of Management</w:t>
      </w:r>
    </w:p>
    <w:p w14:paraId="3D1FBC69" w14:textId="77777777" w:rsidR="00A053E3" w:rsidRPr="0078757D" w:rsidRDefault="00A053E3" w:rsidP="0012711D">
      <w:pPr>
        <w:spacing w:before="120" w:after="120" w:line="240" w:lineRule="auto"/>
        <w:textAlignment w:val="baseline"/>
        <w:rPr>
          <w:rFonts w:ascii="inherit" w:eastAsia="Times New Roman" w:hAnsi="inherit" w:cs="Arial"/>
          <w:color w:val="52575C"/>
          <w:spacing w:val="-3"/>
          <w:sz w:val="23"/>
          <w:szCs w:val="23"/>
          <w:lang w:eastAsia="en-IN"/>
        </w:rPr>
      </w:pPr>
      <w:r w:rsidRPr="0078757D">
        <w:rPr>
          <w:rFonts w:ascii="inherit" w:eastAsia="Times New Roman" w:hAnsi="inherit" w:cs="Arial"/>
          <w:color w:val="52575C"/>
          <w:spacing w:val="-3"/>
          <w:sz w:val="23"/>
          <w:szCs w:val="23"/>
          <w:lang w:eastAsia="en-IN"/>
        </w:rPr>
        <w:t>Bachelor of Technology in Engineering</w:t>
      </w:r>
    </w:p>
    <w:p w14:paraId="058BE5E2" w14:textId="77777777" w:rsidR="00AD5C25" w:rsidRPr="0078757D" w:rsidRDefault="00AD5C25" w:rsidP="0012711D">
      <w:pPr>
        <w:spacing w:before="360" w:after="120" w:line="240" w:lineRule="auto"/>
        <w:textAlignment w:val="baseline"/>
        <w:rPr>
          <w:rFonts w:ascii="Arial" w:eastAsia="Times New Roman" w:hAnsi="Arial" w:cs="Arial"/>
          <w:b/>
          <w:bCs/>
          <w:color w:val="45818E"/>
          <w:spacing w:val="-3"/>
          <w:sz w:val="21"/>
          <w:szCs w:val="21"/>
          <w:lang w:eastAsia="en-IN"/>
        </w:rPr>
      </w:pPr>
      <w:r w:rsidRPr="0078757D">
        <w:rPr>
          <w:rFonts w:ascii="Arial" w:eastAsia="Times New Roman" w:hAnsi="Arial" w:cs="Arial"/>
          <w:b/>
          <w:bCs/>
          <w:color w:val="45818E"/>
          <w:spacing w:val="-3"/>
          <w:sz w:val="21"/>
          <w:szCs w:val="21"/>
          <w:lang w:eastAsia="en-IN"/>
        </w:rPr>
        <w:t>SKILLS</w:t>
      </w:r>
    </w:p>
    <w:p w14:paraId="62FECB7E" w14:textId="77777777" w:rsidR="00AD5C25" w:rsidRPr="00BC6C38" w:rsidRDefault="00AD5C25" w:rsidP="0012711D">
      <w:pPr>
        <w:spacing w:before="120" w:after="120" w:line="240" w:lineRule="auto"/>
        <w:textAlignment w:val="baseline"/>
        <w:rPr>
          <w:rFonts w:ascii="inherit" w:eastAsia="Times New Roman" w:hAnsi="inherit" w:cs="Arial"/>
          <w:color w:val="52575C"/>
          <w:spacing w:val="-3"/>
          <w:sz w:val="23"/>
          <w:szCs w:val="23"/>
          <w:lang w:eastAsia="en-IN"/>
        </w:rPr>
      </w:pPr>
      <w:r w:rsidRPr="00BC6C38">
        <w:rPr>
          <w:rFonts w:ascii="inherit" w:eastAsia="Times New Roman" w:hAnsi="inherit" w:cs="Arial"/>
          <w:color w:val="52575C"/>
          <w:spacing w:val="-3"/>
          <w:sz w:val="23"/>
          <w:szCs w:val="23"/>
          <w:lang w:eastAsia="en-IN"/>
        </w:rPr>
        <w:t xml:space="preserve">Programming Languages: Python, </w:t>
      </w:r>
      <w:r w:rsidR="008A4D29" w:rsidRPr="00BC6C38">
        <w:rPr>
          <w:rFonts w:ascii="inherit" w:eastAsia="Times New Roman" w:hAnsi="inherit" w:cs="Arial"/>
          <w:color w:val="52575C"/>
          <w:spacing w:val="-3"/>
          <w:sz w:val="23"/>
          <w:szCs w:val="23"/>
          <w:lang w:eastAsia="en-IN"/>
        </w:rPr>
        <w:t xml:space="preserve">PySpark, </w:t>
      </w:r>
      <w:r w:rsidRPr="00BC6C38">
        <w:rPr>
          <w:rFonts w:ascii="inherit" w:eastAsia="Times New Roman" w:hAnsi="inherit" w:cs="Arial"/>
          <w:color w:val="52575C"/>
          <w:spacing w:val="-3"/>
          <w:sz w:val="23"/>
          <w:szCs w:val="23"/>
          <w:lang w:eastAsia="en-IN"/>
        </w:rPr>
        <w:t xml:space="preserve">Scala, </w:t>
      </w:r>
      <w:r w:rsidR="008A4D29" w:rsidRPr="00BC6C38">
        <w:rPr>
          <w:rFonts w:ascii="inherit" w:eastAsia="Times New Roman" w:hAnsi="inherit" w:cs="Arial"/>
          <w:color w:val="52575C"/>
          <w:spacing w:val="-3"/>
          <w:sz w:val="23"/>
          <w:szCs w:val="23"/>
          <w:lang w:eastAsia="en-IN"/>
        </w:rPr>
        <w:t>Visual Basic – Clear Basic</w:t>
      </w:r>
      <w:r w:rsidRPr="00BC6C38">
        <w:rPr>
          <w:rFonts w:ascii="inherit" w:eastAsia="Times New Roman" w:hAnsi="inherit" w:cs="Arial"/>
          <w:color w:val="52575C"/>
          <w:spacing w:val="-3"/>
          <w:sz w:val="23"/>
          <w:szCs w:val="23"/>
          <w:lang w:eastAsia="en-IN"/>
        </w:rPr>
        <w:t>, SQL</w:t>
      </w:r>
    </w:p>
    <w:p w14:paraId="63D18A0C" w14:textId="77777777" w:rsidR="00AD5C25" w:rsidRPr="00BC6C38" w:rsidRDefault="00AD5C25" w:rsidP="0012711D">
      <w:pPr>
        <w:spacing w:before="120" w:after="120" w:line="240" w:lineRule="auto"/>
        <w:textAlignment w:val="baseline"/>
        <w:rPr>
          <w:rFonts w:ascii="inherit" w:eastAsia="Times New Roman" w:hAnsi="inherit" w:cs="Arial"/>
          <w:color w:val="52575C"/>
          <w:spacing w:val="-3"/>
          <w:sz w:val="23"/>
          <w:szCs w:val="23"/>
          <w:lang w:eastAsia="en-IN"/>
        </w:rPr>
      </w:pPr>
      <w:r w:rsidRPr="00BC6C38">
        <w:rPr>
          <w:rFonts w:ascii="inherit" w:eastAsia="Times New Roman" w:hAnsi="inherit" w:cs="Arial"/>
          <w:color w:val="52575C"/>
          <w:spacing w:val="-3"/>
          <w:sz w:val="23"/>
          <w:szCs w:val="23"/>
          <w:lang w:eastAsia="en-IN"/>
        </w:rPr>
        <w:t>Big Data Tools: </w:t>
      </w:r>
      <w:r w:rsidR="00BD4523" w:rsidRPr="00BC6C38">
        <w:rPr>
          <w:rFonts w:ascii="inherit" w:eastAsia="Times New Roman" w:hAnsi="inherit" w:cs="Arial"/>
          <w:color w:val="52575C"/>
          <w:spacing w:val="-3"/>
          <w:sz w:val="23"/>
          <w:szCs w:val="23"/>
          <w:lang w:eastAsia="en-IN"/>
        </w:rPr>
        <w:t>AWS,</w:t>
      </w:r>
      <w:r w:rsidR="008A4D29" w:rsidRPr="00BC6C38">
        <w:rPr>
          <w:rFonts w:ascii="inherit" w:eastAsia="Times New Roman" w:hAnsi="inherit" w:cs="Arial"/>
          <w:color w:val="52575C"/>
          <w:spacing w:val="-3"/>
          <w:sz w:val="23"/>
          <w:szCs w:val="23"/>
          <w:lang w:eastAsia="en-IN"/>
        </w:rPr>
        <w:t xml:space="preserve"> </w:t>
      </w:r>
      <w:r w:rsidRPr="00BC6C38">
        <w:rPr>
          <w:rFonts w:ascii="inherit" w:eastAsia="Times New Roman" w:hAnsi="inherit" w:cs="Arial"/>
          <w:color w:val="52575C"/>
          <w:spacing w:val="-3"/>
          <w:sz w:val="23"/>
          <w:szCs w:val="23"/>
          <w:lang w:eastAsia="en-IN"/>
        </w:rPr>
        <w:t>Google Cloud Platform, Hadoop, Spark, Hive, Kafka, Flume, Pig</w:t>
      </w:r>
    </w:p>
    <w:p w14:paraId="78A9D010" w14:textId="334E26FC" w:rsidR="00AD5C25" w:rsidRPr="00BC6C38" w:rsidRDefault="00AD5C25" w:rsidP="0012711D">
      <w:pPr>
        <w:spacing w:before="120" w:after="120" w:line="240" w:lineRule="auto"/>
        <w:textAlignment w:val="baseline"/>
        <w:rPr>
          <w:rFonts w:ascii="inherit" w:eastAsia="Times New Roman" w:hAnsi="inherit" w:cs="Arial"/>
          <w:color w:val="52575C"/>
          <w:spacing w:val="-3"/>
          <w:sz w:val="23"/>
          <w:szCs w:val="23"/>
          <w:lang w:eastAsia="en-IN"/>
        </w:rPr>
      </w:pPr>
      <w:r w:rsidRPr="00BC6C38">
        <w:rPr>
          <w:rFonts w:ascii="inherit" w:eastAsia="Times New Roman" w:hAnsi="inherit" w:cs="Arial"/>
          <w:color w:val="52575C"/>
          <w:spacing w:val="-3"/>
          <w:sz w:val="23"/>
          <w:szCs w:val="23"/>
          <w:lang w:eastAsia="en-IN"/>
        </w:rPr>
        <w:t xml:space="preserve">Databases: MySQL, PostgreSQL, Google Cloud Firestore, Google Cloud </w:t>
      </w:r>
      <w:r w:rsidR="00BD4523" w:rsidRPr="00BC6C38">
        <w:rPr>
          <w:rFonts w:ascii="inherit" w:eastAsia="Times New Roman" w:hAnsi="inherit" w:cs="Arial"/>
          <w:color w:val="52575C"/>
          <w:spacing w:val="-3"/>
          <w:sz w:val="23"/>
          <w:szCs w:val="23"/>
          <w:lang w:eastAsia="en-IN"/>
        </w:rPr>
        <w:t>Spanner, NoSQL</w:t>
      </w:r>
      <w:r w:rsidR="00DD7970" w:rsidRPr="00BC6C38">
        <w:rPr>
          <w:rFonts w:ascii="inherit" w:eastAsia="Times New Roman" w:hAnsi="inherit" w:cs="Arial"/>
          <w:color w:val="52575C"/>
          <w:spacing w:val="-3"/>
          <w:sz w:val="23"/>
          <w:szCs w:val="23"/>
          <w:lang w:eastAsia="en-IN"/>
        </w:rPr>
        <w:t xml:space="preserve">, </w:t>
      </w:r>
      <w:r w:rsidR="00BC6C38" w:rsidRPr="00BC6C38">
        <w:rPr>
          <w:rFonts w:ascii="inherit" w:eastAsia="Times New Roman" w:hAnsi="inherit" w:cs="Arial"/>
          <w:color w:val="52575C"/>
          <w:spacing w:val="-3"/>
          <w:sz w:val="23"/>
          <w:szCs w:val="23"/>
          <w:lang w:eastAsia="en-IN"/>
        </w:rPr>
        <w:t>Oracle</w:t>
      </w:r>
    </w:p>
    <w:p w14:paraId="259FF09F" w14:textId="77777777" w:rsidR="00AD5C25" w:rsidRPr="00BC6C38" w:rsidRDefault="00AD5C25" w:rsidP="0012711D">
      <w:pPr>
        <w:spacing w:before="120" w:after="120" w:line="240" w:lineRule="auto"/>
        <w:textAlignment w:val="baseline"/>
        <w:rPr>
          <w:rFonts w:ascii="inherit" w:eastAsia="Times New Roman" w:hAnsi="inherit" w:cs="Arial"/>
          <w:color w:val="52575C"/>
          <w:spacing w:val="-3"/>
          <w:sz w:val="23"/>
          <w:szCs w:val="23"/>
          <w:lang w:eastAsia="en-IN"/>
        </w:rPr>
      </w:pPr>
      <w:r w:rsidRPr="00BC6C38">
        <w:rPr>
          <w:rFonts w:ascii="inherit" w:eastAsia="Times New Roman" w:hAnsi="inherit" w:cs="Arial"/>
          <w:color w:val="52575C"/>
          <w:spacing w:val="-3"/>
          <w:sz w:val="23"/>
          <w:szCs w:val="23"/>
          <w:lang w:eastAsia="en-IN"/>
        </w:rPr>
        <w:t>Data Visualization: </w:t>
      </w:r>
      <w:r w:rsidR="00DD7970" w:rsidRPr="00BC6C38">
        <w:rPr>
          <w:rFonts w:ascii="inherit" w:eastAsia="Times New Roman" w:hAnsi="inherit" w:cs="Arial"/>
          <w:color w:val="52575C"/>
          <w:spacing w:val="-3"/>
          <w:sz w:val="23"/>
          <w:szCs w:val="23"/>
          <w:lang w:eastAsia="en-IN"/>
        </w:rPr>
        <w:t>Looker Enterprise BI</w:t>
      </w:r>
      <w:r w:rsidRPr="00BC6C38">
        <w:rPr>
          <w:rFonts w:ascii="inherit" w:eastAsia="Times New Roman" w:hAnsi="inherit" w:cs="Arial"/>
          <w:color w:val="52575C"/>
          <w:spacing w:val="-3"/>
          <w:sz w:val="23"/>
          <w:szCs w:val="23"/>
          <w:lang w:eastAsia="en-IN"/>
        </w:rPr>
        <w:t xml:space="preserve">, </w:t>
      </w:r>
      <w:r w:rsidR="00DD7970" w:rsidRPr="00BC6C38">
        <w:rPr>
          <w:rFonts w:ascii="inherit" w:eastAsia="Times New Roman" w:hAnsi="inherit" w:cs="Arial"/>
          <w:color w:val="52575C"/>
          <w:spacing w:val="-3"/>
          <w:sz w:val="23"/>
          <w:szCs w:val="23"/>
          <w:lang w:eastAsia="en-IN"/>
        </w:rPr>
        <w:t>Business Objects BI</w:t>
      </w:r>
      <w:r w:rsidRPr="00BC6C38">
        <w:rPr>
          <w:rFonts w:ascii="inherit" w:eastAsia="Times New Roman" w:hAnsi="inherit" w:cs="Arial"/>
          <w:color w:val="52575C"/>
          <w:spacing w:val="-3"/>
          <w:sz w:val="23"/>
          <w:szCs w:val="23"/>
          <w:lang w:eastAsia="en-IN"/>
        </w:rPr>
        <w:t>, PowerBI</w:t>
      </w:r>
      <w:r w:rsidR="00DD7970" w:rsidRPr="00BC6C38">
        <w:rPr>
          <w:rFonts w:ascii="inherit" w:eastAsia="Times New Roman" w:hAnsi="inherit" w:cs="Arial"/>
          <w:color w:val="52575C"/>
          <w:spacing w:val="-3"/>
          <w:sz w:val="23"/>
          <w:szCs w:val="23"/>
          <w:lang w:eastAsia="en-IN"/>
        </w:rPr>
        <w:t>, Amazon Quick Sight</w:t>
      </w:r>
    </w:p>
    <w:p w14:paraId="009C04F9" w14:textId="77777777" w:rsidR="00DD7970" w:rsidRPr="006F7649" w:rsidRDefault="00AD5C25" w:rsidP="0012711D">
      <w:pPr>
        <w:spacing w:before="120" w:after="120" w:line="240" w:lineRule="auto"/>
        <w:textAlignment w:val="baseline"/>
        <w:rPr>
          <w:rFonts w:ascii="inherit" w:eastAsia="Times New Roman" w:hAnsi="inherit" w:cs="Arial"/>
          <w:color w:val="4472C4" w:themeColor="accent1"/>
          <w:spacing w:val="-3"/>
          <w:sz w:val="23"/>
          <w:szCs w:val="23"/>
          <w:lang w:eastAsia="en-IN"/>
        </w:rPr>
      </w:pPr>
      <w:r w:rsidRPr="006F7649">
        <w:rPr>
          <w:rFonts w:ascii="inherit" w:eastAsia="Times New Roman" w:hAnsi="inherit" w:cs="Arial"/>
          <w:color w:val="4472C4" w:themeColor="accent1"/>
          <w:spacing w:val="-3"/>
          <w:sz w:val="23"/>
          <w:szCs w:val="23"/>
          <w:highlight w:val="yellow"/>
          <w:lang w:eastAsia="en-IN"/>
        </w:rPr>
        <w:t>Certifications:</w:t>
      </w:r>
      <w:r w:rsidRPr="006F7649">
        <w:rPr>
          <w:rFonts w:ascii="inherit" w:eastAsia="Times New Roman" w:hAnsi="inherit" w:cs="Arial"/>
          <w:color w:val="4472C4" w:themeColor="accent1"/>
          <w:spacing w:val="-3"/>
          <w:sz w:val="23"/>
          <w:szCs w:val="23"/>
          <w:lang w:eastAsia="en-IN"/>
        </w:rPr>
        <w:t> </w:t>
      </w:r>
    </w:p>
    <w:p w14:paraId="76C4EDE5" w14:textId="77777777" w:rsidR="00B4037F" w:rsidRDefault="00AD5C25" w:rsidP="0012711D">
      <w:pPr>
        <w:spacing w:before="120" w:after="120" w:line="240" w:lineRule="auto"/>
        <w:textAlignment w:val="baseline"/>
        <w:rPr>
          <w:rFonts w:ascii="inherit" w:eastAsia="Times New Roman" w:hAnsi="inherit" w:cs="Arial"/>
          <w:color w:val="52575C"/>
          <w:spacing w:val="-3"/>
          <w:sz w:val="23"/>
          <w:szCs w:val="23"/>
          <w:lang w:eastAsia="en-IN"/>
        </w:rPr>
      </w:pPr>
      <w:r w:rsidRPr="0078757D">
        <w:rPr>
          <w:rFonts w:ascii="inherit" w:eastAsia="Times New Roman" w:hAnsi="inherit" w:cs="Arial"/>
          <w:color w:val="52575C"/>
          <w:spacing w:val="-3"/>
          <w:sz w:val="23"/>
          <w:szCs w:val="23"/>
          <w:lang w:eastAsia="en-IN"/>
        </w:rPr>
        <w:t xml:space="preserve">Google Certified Professional </w:t>
      </w:r>
      <w:r w:rsidR="008A4D29" w:rsidRPr="0078757D">
        <w:rPr>
          <w:rFonts w:ascii="inherit" w:eastAsia="Times New Roman" w:hAnsi="inherit" w:cs="Arial"/>
          <w:color w:val="52575C"/>
          <w:spacing w:val="-3"/>
          <w:sz w:val="23"/>
          <w:szCs w:val="23"/>
          <w:lang w:eastAsia="en-IN"/>
        </w:rPr>
        <w:t>Solutions Architect</w:t>
      </w:r>
    </w:p>
    <w:p w14:paraId="0FB3ACD1" w14:textId="04456F21" w:rsidR="00AD5C25" w:rsidRPr="0078757D" w:rsidRDefault="008A4D29" w:rsidP="0012711D">
      <w:pPr>
        <w:spacing w:before="120" w:after="120" w:line="240" w:lineRule="auto"/>
        <w:textAlignment w:val="baseline"/>
        <w:rPr>
          <w:rFonts w:ascii="inherit" w:eastAsia="Times New Roman" w:hAnsi="inherit" w:cs="Arial"/>
          <w:color w:val="52575C"/>
          <w:spacing w:val="-3"/>
          <w:sz w:val="23"/>
          <w:szCs w:val="23"/>
          <w:lang w:eastAsia="en-IN"/>
        </w:rPr>
      </w:pPr>
      <w:r w:rsidRPr="0078757D">
        <w:rPr>
          <w:rFonts w:ascii="inherit" w:eastAsia="Times New Roman" w:hAnsi="inherit" w:cs="Arial"/>
          <w:color w:val="52575C"/>
          <w:spacing w:val="-3"/>
          <w:sz w:val="23"/>
          <w:szCs w:val="23"/>
          <w:lang w:eastAsia="en-IN"/>
        </w:rPr>
        <w:t xml:space="preserve">AWS Solutions Architect &amp; Data Analytics Speciality </w:t>
      </w:r>
    </w:p>
    <w:p w14:paraId="7AF99208" w14:textId="77777777" w:rsidR="001F2A21" w:rsidRPr="0078757D" w:rsidRDefault="001F2A21" w:rsidP="0012711D">
      <w:pPr>
        <w:spacing w:before="120" w:after="120" w:line="240" w:lineRule="auto"/>
        <w:textAlignment w:val="baseline"/>
        <w:rPr>
          <w:rFonts w:ascii="inherit" w:eastAsia="Times New Roman" w:hAnsi="inherit" w:cs="Arial"/>
          <w:color w:val="52575C"/>
          <w:spacing w:val="-3"/>
          <w:sz w:val="23"/>
          <w:szCs w:val="23"/>
          <w:lang w:eastAsia="en-IN"/>
        </w:rPr>
      </w:pPr>
    </w:p>
    <w:sectPr w:rsidR="001F2A21" w:rsidRPr="0078757D" w:rsidSect="00B4037F">
      <w:pgSz w:w="11906" w:h="16838"/>
      <w:pgMar w:top="1440" w:right="1440" w:bottom="12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D64AE"/>
    <w:multiLevelType w:val="hybridMultilevel"/>
    <w:tmpl w:val="6DB2BD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364239"/>
    <w:multiLevelType w:val="hybridMultilevel"/>
    <w:tmpl w:val="C7EE83E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0B1147C"/>
    <w:multiLevelType w:val="hybridMultilevel"/>
    <w:tmpl w:val="207EF0F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771780D"/>
    <w:multiLevelType w:val="multilevel"/>
    <w:tmpl w:val="9F7E2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95E97"/>
    <w:multiLevelType w:val="hybridMultilevel"/>
    <w:tmpl w:val="3B325AC0"/>
    <w:lvl w:ilvl="0" w:tplc="E2EC39E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E94CF9"/>
    <w:multiLevelType w:val="multilevel"/>
    <w:tmpl w:val="6B0E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D478C"/>
    <w:multiLevelType w:val="multilevel"/>
    <w:tmpl w:val="FDF8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D64132"/>
    <w:multiLevelType w:val="hybridMultilevel"/>
    <w:tmpl w:val="C7CC6428"/>
    <w:lvl w:ilvl="0" w:tplc="A7724D5E">
      <w:numFmt w:val="bullet"/>
      <w:lvlText w:val=""/>
      <w:lvlJc w:val="left"/>
      <w:pPr>
        <w:ind w:left="861" w:hanging="360"/>
      </w:pPr>
      <w:rPr>
        <w:rFonts w:ascii="Symbol" w:eastAsia="Symbol" w:hAnsi="Symbol" w:cs="Symbol" w:hint="default"/>
        <w:w w:val="100"/>
        <w:sz w:val="24"/>
        <w:szCs w:val="24"/>
        <w:lang w:val="en-US" w:eastAsia="en-US" w:bidi="ar-SA"/>
      </w:rPr>
    </w:lvl>
    <w:lvl w:ilvl="1" w:tplc="A1F6C15A">
      <w:numFmt w:val="bullet"/>
      <w:lvlText w:val=""/>
      <w:lvlJc w:val="left"/>
      <w:pPr>
        <w:ind w:left="1581" w:hanging="361"/>
      </w:pPr>
      <w:rPr>
        <w:rFonts w:ascii="Symbol" w:eastAsia="Symbol" w:hAnsi="Symbol" w:cs="Symbol" w:hint="default"/>
        <w:w w:val="100"/>
        <w:sz w:val="24"/>
        <w:szCs w:val="24"/>
        <w:lang w:val="en-US" w:eastAsia="en-US" w:bidi="ar-SA"/>
      </w:rPr>
    </w:lvl>
    <w:lvl w:ilvl="2" w:tplc="562E9532">
      <w:numFmt w:val="bullet"/>
      <w:lvlText w:val="•"/>
      <w:lvlJc w:val="left"/>
      <w:pPr>
        <w:ind w:left="2395" w:hanging="361"/>
      </w:pPr>
      <w:rPr>
        <w:rFonts w:hint="default"/>
        <w:lang w:val="en-US" w:eastAsia="en-US" w:bidi="ar-SA"/>
      </w:rPr>
    </w:lvl>
    <w:lvl w:ilvl="3" w:tplc="116A6F2E">
      <w:numFmt w:val="bullet"/>
      <w:lvlText w:val="•"/>
      <w:lvlJc w:val="left"/>
      <w:pPr>
        <w:ind w:left="3211" w:hanging="361"/>
      </w:pPr>
      <w:rPr>
        <w:rFonts w:hint="default"/>
        <w:lang w:val="en-US" w:eastAsia="en-US" w:bidi="ar-SA"/>
      </w:rPr>
    </w:lvl>
    <w:lvl w:ilvl="4" w:tplc="D68094A8">
      <w:numFmt w:val="bullet"/>
      <w:lvlText w:val="•"/>
      <w:lvlJc w:val="left"/>
      <w:pPr>
        <w:ind w:left="4026" w:hanging="361"/>
      </w:pPr>
      <w:rPr>
        <w:rFonts w:hint="default"/>
        <w:lang w:val="en-US" w:eastAsia="en-US" w:bidi="ar-SA"/>
      </w:rPr>
    </w:lvl>
    <w:lvl w:ilvl="5" w:tplc="5400F754">
      <w:numFmt w:val="bullet"/>
      <w:lvlText w:val="•"/>
      <w:lvlJc w:val="left"/>
      <w:pPr>
        <w:ind w:left="4842" w:hanging="361"/>
      </w:pPr>
      <w:rPr>
        <w:rFonts w:hint="default"/>
        <w:lang w:val="en-US" w:eastAsia="en-US" w:bidi="ar-SA"/>
      </w:rPr>
    </w:lvl>
    <w:lvl w:ilvl="6" w:tplc="EEBEAEA4">
      <w:numFmt w:val="bullet"/>
      <w:lvlText w:val="•"/>
      <w:lvlJc w:val="left"/>
      <w:pPr>
        <w:ind w:left="5657" w:hanging="361"/>
      </w:pPr>
      <w:rPr>
        <w:rFonts w:hint="default"/>
        <w:lang w:val="en-US" w:eastAsia="en-US" w:bidi="ar-SA"/>
      </w:rPr>
    </w:lvl>
    <w:lvl w:ilvl="7" w:tplc="7CD68030">
      <w:numFmt w:val="bullet"/>
      <w:lvlText w:val="•"/>
      <w:lvlJc w:val="left"/>
      <w:pPr>
        <w:ind w:left="6473" w:hanging="361"/>
      </w:pPr>
      <w:rPr>
        <w:rFonts w:hint="default"/>
        <w:lang w:val="en-US" w:eastAsia="en-US" w:bidi="ar-SA"/>
      </w:rPr>
    </w:lvl>
    <w:lvl w:ilvl="8" w:tplc="547EFEA2">
      <w:numFmt w:val="bullet"/>
      <w:lvlText w:val="•"/>
      <w:lvlJc w:val="left"/>
      <w:pPr>
        <w:ind w:left="7288" w:hanging="361"/>
      </w:pPr>
      <w:rPr>
        <w:rFonts w:hint="default"/>
        <w:lang w:val="en-US" w:eastAsia="en-US" w:bidi="ar-SA"/>
      </w:rPr>
    </w:lvl>
  </w:abstractNum>
  <w:abstractNum w:abstractNumId="8" w15:restartNumberingAfterBreak="0">
    <w:nsid w:val="43E45173"/>
    <w:multiLevelType w:val="hybridMultilevel"/>
    <w:tmpl w:val="6DF6EC70"/>
    <w:lvl w:ilvl="0" w:tplc="D812BF24">
      <w:start w:val="22"/>
      <w:numFmt w:val="bullet"/>
      <w:lvlText w:val="-"/>
      <w:lvlJc w:val="left"/>
      <w:pPr>
        <w:ind w:left="720" w:hanging="360"/>
      </w:pPr>
      <w:rPr>
        <w:rFonts w:ascii="inherit" w:eastAsia="Times New Roman" w:hAnsi="inherit"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FA74C6"/>
    <w:multiLevelType w:val="multilevel"/>
    <w:tmpl w:val="49EE9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01BEA"/>
    <w:multiLevelType w:val="multilevel"/>
    <w:tmpl w:val="32F65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676A7"/>
    <w:multiLevelType w:val="multilevel"/>
    <w:tmpl w:val="6C268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6C72B7"/>
    <w:multiLevelType w:val="hybridMultilevel"/>
    <w:tmpl w:val="AE6CD97A"/>
    <w:lvl w:ilvl="0" w:tplc="20081D4E">
      <w:start w:val="5"/>
      <w:numFmt w:val="bullet"/>
      <w:lvlText w:val="-"/>
      <w:lvlJc w:val="left"/>
      <w:pPr>
        <w:ind w:left="720" w:hanging="360"/>
      </w:pPr>
      <w:rPr>
        <w:rFonts w:ascii="inherit" w:eastAsiaTheme="minorHAnsi" w:hAnsi="inherit"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A1481A"/>
    <w:multiLevelType w:val="hybridMultilevel"/>
    <w:tmpl w:val="28F6B716"/>
    <w:lvl w:ilvl="0" w:tplc="DE6C927C">
      <w:start w:val="22"/>
      <w:numFmt w:val="bullet"/>
      <w:lvlText w:val="-"/>
      <w:lvlJc w:val="left"/>
      <w:pPr>
        <w:ind w:left="360" w:hanging="360"/>
      </w:pPr>
      <w:rPr>
        <w:rFonts w:ascii="inherit" w:eastAsia="Times New Roman" w:hAnsi="inherit" w:cs="Aria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8F359CC"/>
    <w:multiLevelType w:val="multilevel"/>
    <w:tmpl w:val="4390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431D31"/>
    <w:multiLevelType w:val="multilevel"/>
    <w:tmpl w:val="306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8"/>
  </w:num>
  <w:num w:numId="4">
    <w:abstractNumId w:val="13"/>
  </w:num>
  <w:num w:numId="5">
    <w:abstractNumId w:val="9"/>
  </w:num>
  <w:num w:numId="6">
    <w:abstractNumId w:val="3"/>
  </w:num>
  <w:num w:numId="7">
    <w:abstractNumId w:val="12"/>
  </w:num>
  <w:num w:numId="8">
    <w:abstractNumId w:val="1"/>
  </w:num>
  <w:num w:numId="9">
    <w:abstractNumId w:val="0"/>
  </w:num>
  <w:num w:numId="10">
    <w:abstractNumId w:val="5"/>
  </w:num>
  <w:num w:numId="11">
    <w:abstractNumId w:val="14"/>
  </w:num>
  <w:num w:numId="12">
    <w:abstractNumId w:val="11"/>
  </w:num>
  <w:num w:numId="13">
    <w:abstractNumId w:val="10"/>
  </w:num>
  <w:num w:numId="14">
    <w:abstractNumId w:val="6"/>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25"/>
    <w:rsid w:val="00040250"/>
    <w:rsid w:val="00046016"/>
    <w:rsid w:val="00047E0F"/>
    <w:rsid w:val="00064B26"/>
    <w:rsid w:val="00082055"/>
    <w:rsid w:val="00096DDC"/>
    <w:rsid w:val="0012711D"/>
    <w:rsid w:val="001944FB"/>
    <w:rsid w:val="00194DE3"/>
    <w:rsid w:val="001D5A79"/>
    <w:rsid w:val="001F2A21"/>
    <w:rsid w:val="0022077C"/>
    <w:rsid w:val="00235871"/>
    <w:rsid w:val="00274A83"/>
    <w:rsid w:val="002B2651"/>
    <w:rsid w:val="002C183D"/>
    <w:rsid w:val="002C1C46"/>
    <w:rsid w:val="003258B3"/>
    <w:rsid w:val="00342AEE"/>
    <w:rsid w:val="003C2967"/>
    <w:rsid w:val="003C4D8F"/>
    <w:rsid w:val="0043086E"/>
    <w:rsid w:val="0044181B"/>
    <w:rsid w:val="0045256F"/>
    <w:rsid w:val="0046313E"/>
    <w:rsid w:val="004C6200"/>
    <w:rsid w:val="004E250C"/>
    <w:rsid w:val="004F5868"/>
    <w:rsid w:val="00546A44"/>
    <w:rsid w:val="0068465F"/>
    <w:rsid w:val="006F7649"/>
    <w:rsid w:val="007050A7"/>
    <w:rsid w:val="00752484"/>
    <w:rsid w:val="00770549"/>
    <w:rsid w:val="00782CC7"/>
    <w:rsid w:val="0078757D"/>
    <w:rsid w:val="00790EC3"/>
    <w:rsid w:val="00792348"/>
    <w:rsid w:val="007C5C6D"/>
    <w:rsid w:val="00861283"/>
    <w:rsid w:val="008A4D29"/>
    <w:rsid w:val="00906385"/>
    <w:rsid w:val="00A053E3"/>
    <w:rsid w:val="00A1682D"/>
    <w:rsid w:val="00A31925"/>
    <w:rsid w:val="00AD5C25"/>
    <w:rsid w:val="00AD6D12"/>
    <w:rsid w:val="00AF2642"/>
    <w:rsid w:val="00B337D9"/>
    <w:rsid w:val="00B4037F"/>
    <w:rsid w:val="00BC6C38"/>
    <w:rsid w:val="00BD4523"/>
    <w:rsid w:val="00BF363F"/>
    <w:rsid w:val="00C15E62"/>
    <w:rsid w:val="00C96F22"/>
    <w:rsid w:val="00CA3702"/>
    <w:rsid w:val="00D062F1"/>
    <w:rsid w:val="00D06913"/>
    <w:rsid w:val="00D51C92"/>
    <w:rsid w:val="00DD7970"/>
    <w:rsid w:val="00DF25D0"/>
    <w:rsid w:val="00E40388"/>
    <w:rsid w:val="00E55301"/>
    <w:rsid w:val="00E6194D"/>
    <w:rsid w:val="00F22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106A97"/>
  <w15:chartTrackingRefBased/>
  <w15:docId w15:val="{42AC23AE-916C-4398-9F1A-1B0C8A89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062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308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k-sample-resume-location">
    <w:name w:val="sk-sample-resume-location"/>
    <w:basedOn w:val="DefaultParagraphFont"/>
    <w:rsid w:val="00AD5C25"/>
  </w:style>
  <w:style w:type="character" w:customStyle="1" w:styleId="sk-sample-resume-number">
    <w:name w:val="sk-sample-resume-number"/>
    <w:basedOn w:val="DefaultParagraphFont"/>
    <w:rsid w:val="00AD5C25"/>
  </w:style>
  <w:style w:type="character" w:customStyle="1" w:styleId="sk-sample-resume-email">
    <w:name w:val="sk-sample-resume-email"/>
    <w:basedOn w:val="DefaultParagraphFont"/>
    <w:rsid w:val="00AD5C25"/>
  </w:style>
  <w:style w:type="character" w:customStyle="1" w:styleId="sk-sample-resume-linkedin-url">
    <w:name w:val="sk-sample-resume-linkedin-url"/>
    <w:basedOn w:val="DefaultParagraphFont"/>
    <w:rsid w:val="00AD5C25"/>
  </w:style>
  <w:style w:type="character" w:styleId="Strong">
    <w:name w:val="Strong"/>
    <w:basedOn w:val="DefaultParagraphFont"/>
    <w:uiPriority w:val="22"/>
    <w:qFormat/>
    <w:rsid w:val="00AD5C25"/>
    <w:rPr>
      <w:b/>
      <w:bCs/>
    </w:rPr>
  </w:style>
  <w:style w:type="character" w:customStyle="1" w:styleId="dont-show-on-mobile">
    <w:name w:val="dont-show-on-mobile"/>
    <w:basedOn w:val="DefaultParagraphFont"/>
    <w:rsid w:val="00AD5C25"/>
  </w:style>
  <w:style w:type="character" w:customStyle="1" w:styleId="sk-sample-resume-date">
    <w:name w:val="sk-sample-resume-date"/>
    <w:basedOn w:val="DefaultParagraphFont"/>
    <w:rsid w:val="00AD5C25"/>
  </w:style>
  <w:style w:type="character" w:customStyle="1" w:styleId="highlight-in-template">
    <w:name w:val="highlight-in-template"/>
    <w:basedOn w:val="DefaultParagraphFont"/>
    <w:rsid w:val="00AD5C25"/>
  </w:style>
  <w:style w:type="character" w:customStyle="1" w:styleId="sk-sample-resume-skill-group">
    <w:name w:val="sk-sample-resume-skill-group"/>
    <w:basedOn w:val="DefaultParagraphFont"/>
    <w:rsid w:val="00AD5C25"/>
  </w:style>
  <w:style w:type="character" w:customStyle="1" w:styleId="sk-sample-resume-skill-line">
    <w:name w:val="sk-sample-resume-skill-line"/>
    <w:basedOn w:val="DefaultParagraphFont"/>
    <w:rsid w:val="00AD5C25"/>
  </w:style>
  <w:style w:type="paragraph" w:styleId="BodyText">
    <w:name w:val="Body Text"/>
    <w:basedOn w:val="Normal"/>
    <w:link w:val="BodyTextChar"/>
    <w:uiPriority w:val="1"/>
    <w:qFormat/>
    <w:rsid w:val="00A3192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31925"/>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31925"/>
    <w:pPr>
      <w:widowControl w:val="0"/>
      <w:autoSpaceDE w:val="0"/>
      <w:autoSpaceDN w:val="0"/>
      <w:spacing w:after="0" w:line="240" w:lineRule="auto"/>
      <w:ind w:left="1581" w:hanging="361"/>
    </w:pPr>
    <w:rPr>
      <w:rFonts w:ascii="Times New Roman" w:eastAsia="Times New Roman" w:hAnsi="Times New Roman" w:cs="Times New Roman"/>
      <w:lang w:val="en-US"/>
    </w:rPr>
  </w:style>
  <w:style w:type="character" w:styleId="Hyperlink">
    <w:name w:val="Hyperlink"/>
    <w:basedOn w:val="DefaultParagraphFont"/>
    <w:uiPriority w:val="99"/>
    <w:unhideWhenUsed/>
    <w:rsid w:val="0078757D"/>
    <w:rPr>
      <w:color w:val="0563C1" w:themeColor="hyperlink"/>
      <w:u w:val="single"/>
    </w:rPr>
  </w:style>
  <w:style w:type="character" w:styleId="UnresolvedMention">
    <w:name w:val="Unresolved Mention"/>
    <w:basedOn w:val="DefaultParagraphFont"/>
    <w:uiPriority w:val="99"/>
    <w:semiHidden/>
    <w:unhideWhenUsed/>
    <w:rsid w:val="0078757D"/>
    <w:rPr>
      <w:color w:val="605E5C"/>
      <w:shd w:val="clear" w:color="auto" w:fill="E1DFDD"/>
    </w:rPr>
  </w:style>
  <w:style w:type="character" w:customStyle="1" w:styleId="Heading3Char">
    <w:name w:val="Heading 3 Char"/>
    <w:basedOn w:val="DefaultParagraphFont"/>
    <w:link w:val="Heading3"/>
    <w:uiPriority w:val="9"/>
    <w:rsid w:val="00D062F1"/>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4E250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43086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55071">
      <w:bodyDiv w:val="1"/>
      <w:marLeft w:val="0"/>
      <w:marRight w:val="0"/>
      <w:marTop w:val="0"/>
      <w:marBottom w:val="0"/>
      <w:divBdr>
        <w:top w:val="none" w:sz="0" w:space="0" w:color="auto"/>
        <w:left w:val="none" w:sz="0" w:space="0" w:color="auto"/>
        <w:bottom w:val="none" w:sz="0" w:space="0" w:color="auto"/>
        <w:right w:val="none" w:sz="0" w:space="0" w:color="auto"/>
      </w:divBdr>
    </w:div>
    <w:div w:id="525339348">
      <w:bodyDiv w:val="1"/>
      <w:marLeft w:val="0"/>
      <w:marRight w:val="0"/>
      <w:marTop w:val="0"/>
      <w:marBottom w:val="0"/>
      <w:divBdr>
        <w:top w:val="none" w:sz="0" w:space="0" w:color="auto"/>
        <w:left w:val="none" w:sz="0" w:space="0" w:color="auto"/>
        <w:bottom w:val="none" w:sz="0" w:space="0" w:color="auto"/>
        <w:right w:val="none" w:sz="0" w:space="0" w:color="auto"/>
      </w:divBdr>
    </w:div>
    <w:div w:id="1029989484">
      <w:bodyDiv w:val="1"/>
      <w:marLeft w:val="0"/>
      <w:marRight w:val="0"/>
      <w:marTop w:val="0"/>
      <w:marBottom w:val="0"/>
      <w:divBdr>
        <w:top w:val="none" w:sz="0" w:space="0" w:color="auto"/>
        <w:left w:val="none" w:sz="0" w:space="0" w:color="auto"/>
        <w:bottom w:val="none" w:sz="0" w:space="0" w:color="auto"/>
        <w:right w:val="none" w:sz="0" w:space="0" w:color="auto"/>
      </w:divBdr>
    </w:div>
    <w:div w:id="1064186247">
      <w:bodyDiv w:val="1"/>
      <w:marLeft w:val="0"/>
      <w:marRight w:val="0"/>
      <w:marTop w:val="0"/>
      <w:marBottom w:val="0"/>
      <w:divBdr>
        <w:top w:val="none" w:sz="0" w:space="0" w:color="auto"/>
        <w:left w:val="none" w:sz="0" w:space="0" w:color="auto"/>
        <w:bottom w:val="none" w:sz="0" w:space="0" w:color="auto"/>
        <w:right w:val="none" w:sz="0" w:space="0" w:color="auto"/>
      </w:divBdr>
    </w:div>
    <w:div w:id="1125853141">
      <w:bodyDiv w:val="1"/>
      <w:marLeft w:val="0"/>
      <w:marRight w:val="0"/>
      <w:marTop w:val="0"/>
      <w:marBottom w:val="0"/>
      <w:divBdr>
        <w:top w:val="none" w:sz="0" w:space="0" w:color="auto"/>
        <w:left w:val="none" w:sz="0" w:space="0" w:color="auto"/>
        <w:bottom w:val="none" w:sz="0" w:space="0" w:color="auto"/>
        <w:right w:val="none" w:sz="0" w:space="0" w:color="auto"/>
      </w:divBdr>
    </w:div>
    <w:div w:id="1294409777">
      <w:bodyDiv w:val="1"/>
      <w:marLeft w:val="0"/>
      <w:marRight w:val="0"/>
      <w:marTop w:val="0"/>
      <w:marBottom w:val="0"/>
      <w:divBdr>
        <w:top w:val="none" w:sz="0" w:space="0" w:color="auto"/>
        <w:left w:val="none" w:sz="0" w:space="0" w:color="auto"/>
        <w:bottom w:val="none" w:sz="0" w:space="0" w:color="auto"/>
        <w:right w:val="none" w:sz="0" w:space="0" w:color="auto"/>
      </w:divBdr>
    </w:div>
    <w:div w:id="1518156440">
      <w:bodyDiv w:val="1"/>
      <w:marLeft w:val="0"/>
      <w:marRight w:val="0"/>
      <w:marTop w:val="0"/>
      <w:marBottom w:val="0"/>
      <w:divBdr>
        <w:top w:val="none" w:sz="0" w:space="0" w:color="auto"/>
        <w:left w:val="none" w:sz="0" w:space="0" w:color="auto"/>
        <w:bottom w:val="none" w:sz="0" w:space="0" w:color="auto"/>
        <w:right w:val="none" w:sz="0" w:space="0" w:color="auto"/>
      </w:divBdr>
      <w:divsChild>
        <w:div w:id="695616871">
          <w:marLeft w:val="0"/>
          <w:marRight w:val="0"/>
          <w:marTop w:val="0"/>
          <w:marBottom w:val="0"/>
          <w:divBdr>
            <w:top w:val="none" w:sz="0" w:space="0" w:color="auto"/>
            <w:left w:val="none" w:sz="0" w:space="0" w:color="auto"/>
            <w:bottom w:val="none" w:sz="0" w:space="0" w:color="auto"/>
            <w:right w:val="none" w:sz="0" w:space="0" w:color="auto"/>
          </w:divBdr>
          <w:divsChild>
            <w:div w:id="1717469098">
              <w:marLeft w:val="0"/>
              <w:marRight w:val="0"/>
              <w:marTop w:val="0"/>
              <w:marBottom w:val="0"/>
              <w:divBdr>
                <w:top w:val="none" w:sz="0" w:space="0" w:color="auto"/>
                <w:left w:val="none" w:sz="0" w:space="0" w:color="auto"/>
                <w:bottom w:val="none" w:sz="0" w:space="0" w:color="auto"/>
                <w:right w:val="none" w:sz="0" w:space="0" w:color="auto"/>
              </w:divBdr>
            </w:div>
            <w:div w:id="1033850004">
              <w:marLeft w:val="0"/>
              <w:marRight w:val="0"/>
              <w:marTop w:val="0"/>
              <w:marBottom w:val="0"/>
              <w:divBdr>
                <w:top w:val="none" w:sz="0" w:space="0" w:color="auto"/>
                <w:left w:val="none" w:sz="0" w:space="0" w:color="auto"/>
                <w:bottom w:val="none" w:sz="0" w:space="0" w:color="auto"/>
                <w:right w:val="none" w:sz="0" w:space="0" w:color="auto"/>
              </w:divBdr>
            </w:div>
            <w:div w:id="1825315189">
              <w:marLeft w:val="0"/>
              <w:marRight w:val="0"/>
              <w:marTop w:val="0"/>
              <w:marBottom w:val="0"/>
              <w:divBdr>
                <w:top w:val="none" w:sz="0" w:space="0" w:color="auto"/>
                <w:left w:val="none" w:sz="0" w:space="0" w:color="auto"/>
                <w:bottom w:val="none" w:sz="0" w:space="0" w:color="auto"/>
                <w:right w:val="none" w:sz="0" w:space="0" w:color="auto"/>
              </w:divBdr>
            </w:div>
          </w:divsChild>
        </w:div>
        <w:div w:id="362483753">
          <w:marLeft w:val="0"/>
          <w:marRight w:val="0"/>
          <w:marTop w:val="450"/>
          <w:marBottom w:val="150"/>
          <w:divBdr>
            <w:top w:val="none" w:sz="0" w:space="0" w:color="auto"/>
            <w:left w:val="none" w:sz="0" w:space="0" w:color="auto"/>
            <w:bottom w:val="single" w:sz="6" w:space="8" w:color="D8E4E7"/>
            <w:right w:val="none" w:sz="0" w:space="0" w:color="auto"/>
          </w:divBdr>
        </w:div>
        <w:div w:id="2020698857">
          <w:marLeft w:val="0"/>
          <w:marRight w:val="0"/>
          <w:marTop w:val="0"/>
          <w:marBottom w:val="225"/>
          <w:divBdr>
            <w:top w:val="none" w:sz="0" w:space="0" w:color="auto"/>
            <w:left w:val="none" w:sz="0" w:space="0" w:color="auto"/>
            <w:bottom w:val="none" w:sz="0" w:space="0" w:color="auto"/>
            <w:right w:val="none" w:sz="0" w:space="0" w:color="auto"/>
          </w:divBdr>
          <w:divsChild>
            <w:div w:id="2005350524">
              <w:marLeft w:val="0"/>
              <w:marRight w:val="0"/>
              <w:marTop w:val="0"/>
              <w:marBottom w:val="0"/>
              <w:divBdr>
                <w:top w:val="none" w:sz="0" w:space="0" w:color="auto"/>
                <w:left w:val="none" w:sz="0" w:space="0" w:color="auto"/>
                <w:bottom w:val="none" w:sz="0" w:space="0" w:color="auto"/>
                <w:right w:val="none" w:sz="0" w:space="0" w:color="auto"/>
              </w:divBdr>
              <w:divsChild>
                <w:div w:id="216673164">
                  <w:marLeft w:val="0"/>
                  <w:marRight w:val="0"/>
                  <w:marTop w:val="0"/>
                  <w:marBottom w:val="0"/>
                  <w:divBdr>
                    <w:top w:val="none" w:sz="0" w:space="0" w:color="auto"/>
                    <w:left w:val="none" w:sz="0" w:space="0" w:color="auto"/>
                    <w:bottom w:val="none" w:sz="0" w:space="0" w:color="auto"/>
                    <w:right w:val="none" w:sz="0" w:space="0" w:color="auto"/>
                  </w:divBdr>
                </w:div>
                <w:div w:id="815923800">
                  <w:marLeft w:val="0"/>
                  <w:marRight w:val="0"/>
                  <w:marTop w:val="0"/>
                  <w:marBottom w:val="105"/>
                  <w:divBdr>
                    <w:top w:val="none" w:sz="0" w:space="0" w:color="auto"/>
                    <w:left w:val="none" w:sz="0" w:space="0" w:color="auto"/>
                    <w:bottom w:val="none" w:sz="0" w:space="0" w:color="auto"/>
                    <w:right w:val="none" w:sz="0" w:space="0" w:color="auto"/>
                  </w:divBdr>
                </w:div>
              </w:divsChild>
            </w:div>
            <w:div w:id="411585910">
              <w:marLeft w:val="0"/>
              <w:marRight w:val="0"/>
              <w:marTop w:val="0"/>
              <w:marBottom w:val="0"/>
              <w:divBdr>
                <w:top w:val="none" w:sz="0" w:space="0" w:color="auto"/>
                <w:left w:val="none" w:sz="0" w:space="0" w:color="auto"/>
                <w:bottom w:val="none" w:sz="0" w:space="0" w:color="auto"/>
                <w:right w:val="none" w:sz="0" w:space="0" w:color="auto"/>
              </w:divBdr>
            </w:div>
            <w:div w:id="1428698842">
              <w:marLeft w:val="0"/>
              <w:marRight w:val="0"/>
              <w:marTop w:val="0"/>
              <w:marBottom w:val="0"/>
              <w:divBdr>
                <w:top w:val="none" w:sz="0" w:space="0" w:color="auto"/>
                <w:left w:val="none" w:sz="0" w:space="0" w:color="auto"/>
                <w:bottom w:val="none" w:sz="0" w:space="0" w:color="auto"/>
                <w:right w:val="none" w:sz="0" w:space="0" w:color="auto"/>
              </w:divBdr>
            </w:div>
            <w:div w:id="1829248766">
              <w:marLeft w:val="0"/>
              <w:marRight w:val="0"/>
              <w:marTop w:val="0"/>
              <w:marBottom w:val="0"/>
              <w:divBdr>
                <w:top w:val="none" w:sz="0" w:space="0" w:color="auto"/>
                <w:left w:val="none" w:sz="0" w:space="0" w:color="auto"/>
                <w:bottom w:val="none" w:sz="0" w:space="0" w:color="auto"/>
                <w:right w:val="none" w:sz="0" w:space="0" w:color="auto"/>
              </w:divBdr>
            </w:div>
            <w:div w:id="341051091">
              <w:marLeft w:val="0"/>
              <w:marRight w:val="0"/>
              <w:marTop w:val="0"/>
              <w:marBottom w:val="0"/>
              <w:divBdr>
                <w:top w:val="none" w:sz="0" w:space="0" w:color="auto"/>
                <w:left w:val="none" w:sz="0" w:space="0" w:color="auto"/>
                <w:bottom w:val="none" w:sz="0" w:space="0" w:color="auto"/>
                <w:right w:val="none" w:sz="0" w:space="0" w:color="auto"/>
              </w:divBdr>
            </w:div>
            <w:div w:id="1769423806">
              <w:marLeft w:val="0"/>
              <w:marRight w:val="0"/>
              <w:marTop w:val="0"/>
              <w:marBottom w:val="0"/>
              <w:divBdr>
                <w:top w:val="none" w:sz="0" w:space="0" w:color="auto"/>
                <w:left w:val="none" w:sz="0" w:space="0" w:color="auto"/>
                <w:bottom w:val="none" w:sz="0" w:space="0" w:color="auto"/>
                <w:right w:val="none" w:sz="0" w:space="0" w:color="auto"/>
              </w:divBdr>
            </w:div>
          </w:divsChild>
        </w:div>
        <w:div w:id="915284578">
          <w:marLeft w:val="0"/>
          <w:marRight w:val="0"/>
          <w:marTop w:val="0"/>
          <w:marBottom w:val="225"/>
          <w:divBdr>
            <w:top w:val="none" w:sz="0" w:space="0" w:color="auto"/>
            <w:left w:val="none" w:sz="0" w:space="0" w:color="auto"/>
            <w:bottom w:val="none" w:sz="0" w:space="0" w:color="auto"/>
            <w:right w:val="none" w:sz="0" w:space="0" w:color="auto"/>
          </w:divBdr>
          <w:divsChild>
            <w:div w:id="1490635362">
              <w:marLeft w:val="0"/>
              <w:marRight w:val="0"/>
              <w:marTop w:val="0"/>
              <w:marBottom w:val="0"/>
              <w:divBdr>
                <w:top w:val="none" w:sz="0" w:space="0" w:color="auto"/>
                <w:left w:val="none" w:sz="0" w:space="0" w:color="auto"/>
                <w:bottom w:val="none" w:sz="0" w:space="0" w:color="auto"/>
                <w:right w:val="none" w:sz="0" w:space="0" w:color="auto"/>
              </w:divBdr>
              <w:divsChild>
                <w:div w:id="116992653">
                  <w:marLeft w:val="0"/>
                  <w:marRight w:val="0"/>
                  <w:marTop w:val="0"/>
                  <w:marBottom w:val="0"/>
                  <w:divBdr>
                    <w:top w:val="none" w:sz="0" w:space="0" w:color="auto"/>
                    <w:left w:val="none" w:sz="0" w:space="0" w:color="auto"/>
                    <w:bottom w:val="none" w:sz="0" w:space="0" w:color="auto"/>
                    <w:right w:val="none" w:sz="0" w:space="0" w:color="auto"/>
                  </w:divBdr>
                </w:div>
                <w:div w:id="1896743415">
                  <w:marLeft w:val="0"/>
                  <w:marRight w:val="0"/>
                  <w:marTop w:val="0"/>
                  <w:marBottom w:val="105"/>
                  <w:divBdr>
                    <w:top w:val="none" w:sz="0" w:space="0" w:color="auto"/>
                    <w:left w:val="none" w:sz="0" w:space="0" w:color="auto"/>
                    <w:bottom w:val="none" w:sz="0" w:space="0" w:color="auto"/>
                    <w:right w:val="none" w:sz="0" w:space="0" w:color="auto"/>
                  </w:divBdr>
                </w:div>
              </w:divsChild>
            </w:div>
            <w:div w:id="856576769">
              <w:marLeft w:val="0"/>
              <w:marRight w:val="0"/>
              <w:marTop w:val="0"/>
              <w:marBottom w:val="0"/>
              <w:divBdr>
                <w:top w:val="none" w:sz="0" w:space="0" w:color="auto"/>
                <w:left w:val="none" w:sz="0" w:space="0" w:color="auto"/>
                <w:bottom w:val="none" w:sz="0" w:space="0" w:color="auto"/>
                <w:right w:val="none" w:sz="0" w:space="0" w:color="auto"/>
              </w:divBdr>
            </w:div>
            <w:div w:id="1917588058">
              <w:marLeft w:val="0"/>
              <w:marRight w:val="0"/>
              <w:marTop w:val="0"/>
              <w:marBottom w:val="0"/>
              <w:divBdr>
                <w:top w:val="none" w:sz="0" w:space="0" w:color="auto"/>
                <w:left w:val="none" w:sz="0" w:space="0" w:color="auto"/>
                <w:bottom w:val="none" w:sz="0" w:space="0" w:color="auto"/>
                <w:right w:val="none" w:sz="0" w:space="0" w:color="auto"/>
              </w:divBdr>
            </w:div>
            <w:div w:id="144011757">
              <w:marLeft w:val="0"/>
              <w:marRight w:val="0"/>
              <w:marTop w:val="0"/>
              <w:marBottom w:val="0"/>
              <w:divBdr>
                <w:top w:val="none" w:sz="0" w:space="0" w:color="auto"/>
                <w:left w:val="none" w:sz="0" w:space="0" w:color="auto"/>
                <w:bottom w:val="none" w:sz="0" w:space="0" w:color="auto"/>
                <w:right w:val="none" w:sz="0" w:space="0" w:color="auto"/>
              </w:divBdr>
            </w:div>
          </w:divsChild>
        </w:div>
        <w:div w:id="695929607">
          <w:marLeft w:val="0"/>
          <w:marRight w:val="0"/>
          <w:marTop w:val="0"/>
          <w:marBottom w:val="225"/>
          <w:divBdr>
            <w:top w:val="none" w:sz="0" w:space="0" w:color="auto"/>
            <w:left w:val="none" w:sz="0" w:space="0" w:color="auto"/>
            <w:bottom w:val="none" w:sz="0" w:space="0" w:color="auto"/>
            <w:right w:val="none" w:sz="0" w:space="0" w:color="auto"/>
          </w:divBdr>
          <w:divsChild>
            <w:div w:id="1734696977">
              <w:marLeft w:val="0"/>
              <w:marRight w:val="0"/>
              <w:marTop w:val="0"/>
              <w:marBottom w:val="0"/>
              <w:divBdr>
                <w:top w:val="none" w:sz="0" w:space="0" w:color="auto"/>
                <w:left w:val="none" w:sz="0" w:space="0" w:color="auto"/>
                <w:bottom w:val="none" w:sz="0" w:space="0" w:color="auto"/>
                <w:right w:val="none" w:sz="0" w:space="0" w:color="auto"/>
              </w:divBdr>
              <w:divsChild>
                <w:div w:id="481965028">
                  <w:marLeft w:val="0"/>
                  <w:marRight w:val="0"/>
                  <w:marTop w:val="0"/>
                  <w:marBottom w:val="0"/>
                  <w:divBdr>
                    <w:top w:val="none" w:sz="0" w:space="0" w:color="auto"/>
                    <w:left w:val="none" w:sz="0" w:space="0" w:color="auto"/>
                    <w:bottom w:val="none" w:sz="0" w:space="0" w:color="auto"/>
                    <w:right w:val="none" w:sz="0" w:space="0" w:color="auto"/>
                  </w:divBdr>
                </w:div>
                <w:div w:id="1248156157">
                  <w:marLeft w:val="0"/>
                  <w:marRight w:val="0"/>
                  <w:marTop w:val="0"/>
                  <w:marBottom w:val="105"/>
                  <w:divBdr>
                    <w:top w:val="none" w:sz="0" w:space="0" w:color="auto"/>
                    <w:left w:val="none" w:sz="0" w:space="0" w:color="auto"/>
                    <w:bottom w:val="none" w:sz="0" w:space="0" w:color="auto"/>
                    <w:right w:val="none" w:sz="0" w:space="0" w:color="auto"/>
                  </w:divBdr>
                </w:div>
              </w:divsChild>
            </w:div>
            <w:div w:id="2140562942">
              <w:marLeft w:val="0"/>
              <w:marRight w:val="0"/>
              <w:marTop w:val="0"/>
              <w:marBottom w:val="0"/>
              <w:divBdr>
                <w:top w:val="none" w:sz="0" w:space="0" w:color="auto"/>
                <w:left w:val="none" w:sz="0" w:space="0" w:color="auto"/>
                <w:bottom w:val="none" w:sz="0" w:space="0" w:color="auto"/>
                <w:right w:val="none" w:sz="0" w:space="0" w:color="auto"/>
              </w:divBdr>
            </w:div>
            <w:div w:id="2025014436">
              <w:marLeft w:val="0"/>
              <w:marRight w:val="0"/>
              <w:marTop w:val="0"/>
              <w:marBottom w:val="0"/>
              <w:divBdr>
                <w:top w:val="none" w:sz="0" w:space="0" w:color="auto"/>
                <w:left w:val="none" w:sz="0" w:space="0" w:color="auto"/>
                <w:bottom w:val="none" w:sz="0" w:space="0" w:color="auto"/>
                <w:right w:val="none" w:sz="0" w:space="0" w:color="auto"/>
              </w:divBdr>
            </w:div>
            <w:div w:id="1601990661">
              <w:marLeft w:val="0"/>
              <w:marRight w:val="0"/>
              <w:marTop w:val="0"/>
              <w:marBottom w:val="0"/>
              <w:divBdr>
                <w:top w:val="none" w:sz="0" w:space="0" w:color="auto"/>
                <w:left w:val="none" w:sz="0" w:space="0" w:color="auto"/>
                <w:bottom w:val="none" w:sz="0" w:space="0" w:color="auto"/>
                <w:right w:val="none" w:sz="0" w:space="0" w:color="auto"/>
              </w:divBdr>
            </w:div>
          </w:divsChild>
        </w:div>
        <w:div w:id="624895183">
          <w:marLeft w:val="0"/>
          <w:marRight w:val="0"/>
          <w:marTop w:val="450"/>
          <w:marBottom w:val="150"/>
          <w:divBdr>
            <w:top w:val="none" w:sz="0" w:space="0" w:color="auto"/>
            <w:left w:val="none" w:sz="0" w:space="0" w:color="auto"/>
            <w:bottom w:val="single" w:sz="6" w:space="8" w:color="D8E4E7"/>
            <w:right w:val="none" w:sz="0" w:space="0" w:color="auto"/>
          </w:divBdr>
        </w:div>
        <w:div w:id="1431316434">
          <w:marLeft w:val="0"/>
          <w:marRight w:val="0"/>
          <w:marTop w:val="0"/>
          <w:marBottom w:val="225"/>
          <w:divBdr>
            <w:top w:val="none" w:sz="0" w:space="0" w:color="auto"/>
            <w:left w:val="none" w:sz="0" w:space="0" w:color="auto"/>
            <w:bottom w:val="none" w:sz="0" w:space="0" w:color="auto"/>
            <w:right w:val="none" w:sz="0" w:space="0" w:color="auto"/>
          </w:divBdr>
          <w:divsChild>
            <w:div w:id="441387649">
              <w:marLeft w:val="0"/>
              <w:marRight w:val="0"/>
              <w:marTop w:val="0"/>
              <w:marBottom w:val="0"/>
              <w:divBdr>
                <w:top w:val="none" w:sz="0" w:space="0" w:color="auto"/>
                <w:left w:val="none" w:sz="0" w:space="0" w:color="auto"/>
                <w:bottom w:val="none" w:sz="0" w:space="0" w:color="auto"/>
                <w:right w:val="none" w:sz="0" w:space="0" w:color="auto"/>
              </w:divBdr>
              <w:divsChild>
                <w:div w:id="659382711">
                  <w:marLeft w:val="0"/>
                  <w:marRight w:val="0"/>
                  <w:marTop w:val="0"/>
                  <w:marBottom w:val="0"/>
                  <w:divBdr>
                    <w:top w:val="none" w:sz="0" w:space="0" w:color="auto"/>
                    <w:left w:val="none" w:sz="0" w:space="0" w:color="auto"/>
                    <w:bottom w:val="none" w:sz="0" w:space="0" w:color="auto"/>
                    <w:right w:val="none" w:sz="0" w:space="0" w:color="auto"/>
                  </w:divBdr>
                </w:div>
                <w:div w:id="1546402927">
                  <w:marLeft w:val="0"/>
                  <w:marRight w:val="0"/>
                  <w:marTop w:val="0"/>
                  <w:marBottom w:val="105"/>
                  <w:divBdr>
                    <w:top w:val="none" w:sz="0" w:space="0" w:color="auto"/>
                    <w:left w:val="none" w:sz="0" w:space="0" w:color="auto"/>
                    <w:bottom w:val="none" w:sz="0" w:space="0" w:color="auto"/>
                    <w:right w:val="none" w:sz="0" w:space="0" w:color="auto"/>
                  </w:divBdr>
                </w:div>
              </w:divsChild>
            </w:div>
            <w:div w:id="2000494379">
              <w:marLeft w:val="0"/>
              <w:marRight w:val="0"/>
              <w:marTop w:val="0"/>
              <w:marBottom w:val="0"/>
              <w:divBdr>
                <w:top w:val="none" w:sz="0" w:space="0" w:color="auto"/>
                <w:left w:val="none" w:sz="0" w:space="0" w:color="auto"/>
                <w:bottom w:val="none" w:sz="0" w:space="0" w:color="auto"/>
                <w:right w:val="none" w:sz="0" w:space="0" w:color="auto"/>
              </w:divBdr>
            </w:div>
          </w:divsChild>
        </w:div>
        <w:div w:id="751664777">
          <w:marLeft w:val="0"/>
          <w:marRight w:val="0"/>
          <w:marTop w:val="0"/>
          <w:marBottom w:val="225"/>
          <w:divBdr>
            <w:top w:val="none" w:sz="0" w:space="0" w:color="auto"/>
            <w:left w:val="none" w:sz="0" w:space="0" w:color="auto"/>
            <w:bottom w:val="none" w:sz="0" w:space="0" w:color="auto"/>
            <w:right w:val="none" w:sz="0" w:space="0" w:color="auto"/>
          </w:divBdr>
          <w:divsChild>
            <w:div w:id="745566665">
              <w:marLeft w:val="0"/>
              <w:marRight w:val="0"/>
              <w:marTop w:val="0"/>
              <w:marBottom w:val="0"/>
              <w:divBdr>
                <w:top w:val="none" w:sz="0" w:space="0" w:color="auto"/>
                <w:left w:val="none" w:sz="0" w:space="0" w:color="auto"/>
                <w:bottom w:val="none" w:sz="0" w:space="0" w:color="auto"/>
                <w:right w:val="none" w:sz="0" w:space="0" w:color="auto"/>
              </w:divBdr>
              <w:divsChild>
                <w:div w:id="1157962325">
                  <w:marLeft w:val="0"/>
                  <w:marRight w:val="0"/>
                  <w:marTop w:val="0"/>
                  <w:marBottom w:val="0"/>
                  <w:divBdr>
                    <w:top w:val="none" w:sz="0" w:space="0" w:color="auto"/>
                    <w:left w:val="none" w:sz="0" w:space="0" w:color="auto"/>
                    <w:bottom w:val="none" w:sz="0" w:space="0" w:color="auto"/>
                    <w:right w:val="none" w:sz="0" w:space="0" w:color="auto"/>
                  </w:divBdr>
                </w:div>
                <w:div w:id="1124730898">
                  <w:marLeft w:val="0"/>
                  <w:marRight w:val="0"/>
                  <w:marTop w:val="0"/>
                  <w:marBottom w:val="105"/>
                  <w:divBdr>
                    <w:top w:val="none" w:sz="0" w:space="0" w:color="auto"/>
                    <w:left w:val="none" w:sz="0" w:space="0" w:color="auto"/>
                    <w:bottom w:val="none" w:sz="0" w:space="0" w:color="auto"/>
                    <w:right w:val="none" w:sz="0" w:space="0" w:color="auto"/>
                  </w:divBdr>
                </w:div>
              </w:divsChild>
            </w:div>
            <w:div w:id="1229613159">
              <w:marLeft w:val="0"/>
              <w:marRight w:val="0"/>
              <w:marTop w:val="0"/>
              <w:marBottom w:val="0"/>
              <w:divBdr>
                <w:top w:val="none" w:sz="0" w:space="0" w:color="auto"/>
                <w:left w:val="none" w:sz="0" w:space="0" w:color="auto"/>
                <w:bottom w:val="none" w:sz="0" w:space="0" w:color="auto"/>
                <w:right w:val="none" w:sz="0" w:space="0" w:color="auto"/>
              </w:divBdr>
            </w:div>
            <w:div w:id="1397821062">
              <w:marLeft w:val="0"/>
              <w:marRight w:val="0"/>
              <w:marTop w:val="0"/>
              <w:marBottom w:val="0"/>
              <w:divBdr>
                <w:top w:val="none" w:sz="0" w:space="0" w:color="auto"/>
                <w:left w:val="none" w:sz="0" w:space="0" w:color="auto"/>
                <w:bottom w:val="none" w:sz="0" w:space="0" w:color="auto"/>
                <w:right w:val="none" w:sz="0" w:space="0" w:color="auto"/>
              </w:divBdr>
            </w:div>
          </w:divsChild>
        </w:div>
        <w:div w:id="45447278">
          <w:marLeft w:val="0"/>
          <w:marRight w:val="0"/>
          <w:marTop w:val="450"/>
          <w:marBottom w:val="150"/>
          <w:divBdr>
            <w:top w:val="none" w:sz="0" w:space="0" w:color="auto"/>
            <w:left w:val="none" w:sz="0" w:space="0" w:color="auto"/>
            <w:bottom w:val="single" w:sz="6" w:space="8" w:color="D8E4E7"/>
            <w:right w:val="none" w:sz="0" w:space="0" w:color="auto"/>
          </w:divBdr>
        </w:div>
        <w:div w:id="1370716892">
          <w:marLeft w:val="0"/>
          <w:marRight w:val="0"/>
          <w:marTop w:val="0"/>
          <w:marBottom w:val="0"/>
          <w:divBdr>
            <w:top w:val="none" w:sz="0" w:space="0" w:color="auto"/>
            <w:left w:val="none" w:sz="0" w:space="0" w:color="auto"/>
            <w:bottom w:val="none" w:sz="0" w:space="0" w:color="auto"/>
            <w:right w:val="none" w:sz="0" w:space="0" w:color="auto"/>
          </w:divBdr>
        </w:div>
        <w:div w:id="2054190826">
          <w:marLeft w:val="0"/>
          <w:marRight w:val="0"/>
          <w:marTop w:val="0"/>
          <w:marBottom w:val="0"/>
          <w:divBdr>
            <w:top w:val="none" w:sz="0" w:space="0" w:color="auto"/>
            <w:left w:val="none" w:sz="0" w:space="0" w:color="auto"/>
            <w:bottom w:val="none" w:sz="0" w:space="0" w:color="auto"/>
            <w:right w:val="none" w:sz="0" w:space="0" w:color="auto"/>
          </w:divBdr>
        </w:div>
        <w:div w:id="626470589">
          <w:marLeft w:val="0"/>
          <w:marRight w:val="0"/>
          <w:marTop w:val="0"/>
          <w:marBottom w:val="0"/>
          <w:divBdr>
            <w:top w:val="none" w:sz="0" w:space="0" w:color="auto"/>
            <w:left w:val="none" w:sz="0" w:space="0" w:color="auto"/>
            <w:bottom w:val="none" w:sz="0" w:space="0" w:color="auto"/>
            <w:right w:val="none" w:sz="0" w:space="0" w:color="auto"/>
          </w:divBdr>
        </w:div>
        <w:div w:id="684945996">
          <w:marLeft w:val="0"/>
          <w:marRight w:val="0"/>
          <w:marTop w:val="0"/>
          <w:marBottom w:val="0"/>
          <w:divBdr>
            <w:top w:val="none" w:sz="0" w:space="0" w:color="auto"/>
            <w:left w:val="none" w:sz="0" w:space="0" w:color="auto"/>
            <w:bottom w:val="none" w:sz="0" w:space="0" w:color="auto"/>
            <w:right w:val="none" w:sz="0" w:space="0" w:color="auto"/>
          </w:divBdr>
        </w:div>
        <w:div w:id="1899853368">
          <w:marLeft w:val="0"/>
          <w:marRight w:val="0"/>
          <w:marTop w:val="450"/>
          <w:marBottom w:val="150"/>
          <w:divBdr>
            <w:top w:val="none" w:sz="0" w:space="0" w:color="auto"/>
            <w:left w:val="none" w:sz="0" w:space="0" w:color="auto"/>
            <w:bottom w:val="single" w:sz="6" w:space="8" w:color="D8E4E7"/>
            <w:right w:val="none" w:sz="0" w:space="0" w:color="auto"/>
          </w:divBdr>
        </w:div>
        <w:div w:id="1767731673">
          <w:marLeft w:val="0"/>
          <w:marRight w:val="0"/>
          <w:marTop w:val="0"/>
          <w:marBottom w:val="0"/>
          <w:divBdr>
            <w:top w:val="none" w:sz="0" w:space="0" w:color="auto"/>
            <w:left w:val="none" w:sz="0" w:space="0" w:color="auto"/>
            <w:bottom w:val="none" w:sz="0" w:space="0" w:color="auto"/>
            <w:right w:val="none" w:sz="0" w:space="0" w:color="auto"/>
          </w:divBdr>
        </w:div>
        <w:div w:id="1199315609">
          <w:marLeft w:val="0"/>
          <w:marRight w:val="0"/>
          <w:marTop w:val="0"/>
          <w:marBottom w:val="0"/>
          <w:divBdr>
            <w:top w:val="none" w:sz="0" w:space="0" w:color="auto"/>
            <w:left w:val="none" w:sz="0" w:space="0" w:color="auto"/>
            <w:bottom w:val="none" w:sz="0" w:space="0" w:color="auto"/>
            <w:right w:val="none" w:sz="0" w:space="0" w:color="auto"/>
          </w:divBdr>
        </w:div>
        <w:div w:id="1924291008">
          <w:marLeft w:val="0"/>
          <w:marRight w:val="0"/>
          <w:marTop w:val="0"/>
          <w:marBottom w:val="0"/>
          <w:divBdr>
            <w:top w:val="none" w:sz="0" w:space="0" w:color="auto"/>
            <w:left w:val="none" w:sz="0" w:space="0" w:color="auto"/>
            <w:bottom w:val="none" w:sz="0" w:space="0" w:color="auto"/>
            <w:right w:val="none" w:sz="0" w:space="0" w:color="auto"/>
          </w:divBdr>
        </w:div>
        <w:div w:id="1005013263">
          <w:marLeft w:val="0"/>
          <w:marRight w:val="0"/>
          <w:marTop w:val="0"/>
          <w:marBottom w:val="0"/>
          <w:divBdr>
            <w:top w:val="none" w:sz="0" w:space="0" w:color="auto"/>
            <w:left w:val="none" w:sz="0" w:space="0" w:color="auto"/>
            <w:bottom w:val="none" w:sz="0" w:space="0" w:color="auto"/>
            <w:right w:val="none" w:sz="0" w:space="0" w:color="auto"/>
          </w:divBdr>
        </w:div>
      </w:divsChild>
    </w:div>
    <w:div w:id="1630086309">
      <w:bodyDiv w:val="1"/>
      <w:marLeft w:val="0"/>
      <w:marRight w:val="0"/>
      <w:marTop w:val="0"/>
      <w:marBottom w:val="0"/>
      <w:divBdr>
        <w:top w:val="none" w:sz="0" w:space="0" w:color="auto"/>
        <w:left w:val="none" w:sz="0" w:space="0" w:color="auto"/>
        <w:bottom w:val="none" w:sz="0" w:space="0" w:color="auto"/>
        <w:right w:val="none" w:sz="0" w:space="0" w:color="auto"/>
      </w:divBdr>
    </w:div>
    <w:div w:id="1800606251">
      <w:bodyDiv w:val="1"/>
      <w:marLeft w:val="0"/>
      <w:marRight w:val="0"/>
      <w:marTop w:val="0"/>
      <w:marBottom w:val="0"/>
      <w:divBdr>
        <w:top w:val="none" w:sz="0" w:space="0" w:color="auto"/>
        <w:left w:val="none" w:sz="0" w:space="0" w:color="auto"/>
        <w:bottom w:val="none" w:sz="0" w:space="0" w:color="auto"/>
        <w:right w:val="none" w:sz="0" w:space="0" w:color="auto"/>
      </w:divBdr>
    </w:div>
    <w:div w:id="1878348640">
      <w:bodyDiv w:val="1"/>
      <w:marLeft w:val="0"/>
      <w:marRight w:val="0"/>
      <w:marTop w:val="0"/>
      <w:marBottom w:val="0"/>
      <w:divBdr>
        <w:top w:val="none" w:sz="0" w:space="0" w:color="auto"/>
        <w:left w:val="none" w:sz="0" w:space="0" w:color="auto"/>
        <w:bottom w:val="none" w:sz="0" w:space="0" w:color="auto"/>
        <w:right w:val="none" w:sz="0" w:space="0" w:color="auto"/>
      </w:divBdr>
    </w:div>
    <w:div w:id="1960991642">
      <w:bodyDiv w:val="1"/>
      <w:marLeft w:val="0"/>
      <w:marRight w:val="0"/>
      <w:marTop w:val="0"/>
      <w:marBottom w:val="0"/>
      <w:divBdr>
        <w:top w:val="none" w:sz="0" w:space="0" w:color="auto"/>
        <w:left w:val="none" w:sz="0" w:space="0" w:color="auto"/>
        <w:bottom w:val="none" w:sz="0" w:space="0" w:color="auto"/>
        <w:right w:val="none" w:sz="0" w:space="0" w:color="auto"/>
      </w:divBdr>
    </w:div>
    <w:div w:id="212392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company/vectorflow/"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424A5A0-29EF-4CAC-9C5D-683417122858}"/>
</file>

<file path=customXml/itemProps2.xml><?xml version="1.0" encoding="utf-8"?>
<ds:datastoreItem xmlns:ds="http://schemas.openxmlformats.org/officeDocument/2006/customXml" ds:itemID="{C52D6203-6058-40F3-A5AE-C4C44A8394BE}"/>
</file>

<file path=customXml/itemProps3.xml><?xml version="1.0" encoding="utf-8"?>
<ds:datastoreItem xmlns:ds="http://schemas.openxmlformats.org/officeDocument/2006/customXml" ds:itemID="{2C041040-7089-47D2-A619-43FCE9AAD5A9}"/>
</file>

<file path=docProps/app.xml><?xml version="1.0" encoding="utf-8"?>
<Properties xmlns="http://schemas.openxmlformats.org/officeDocument/2006/extended-properties" xmlns:vt="http://schemas.openxmlformats.org/officeDocument/2006/docPropsVTypes">
  <Template>Normal</Template>
  <TotalTime>0</TotalTime>
  <Pages>3</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Minfy Technologies Private Limited</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Rao</dc:creator>
  <cp:keywords/>
  <dc:description/>
  <cp:lastModifiedBy>Manjula Venkateshlu</cp:lastModifiedBy>
  <cp:revision>2</cp:revision>
  <dcterms:created xsi:type="dcterms:W3CDTF">2025-01-21T05:32:00Z</dcterms:created>
  <dcterms:modified xsi:type="dcterms:W3CDTF">2025-01-21T05:32:00Z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3732227a053ad3664ab2a34245b7e4e1847e693e7e852fbd8989e2c4f00a7555</vt:lpwstr>
  </property>
  <property fmtid="{D5CDD505-2E9C-101B-9397-08002B2CF9AE}" pid="3" name="ContentTypeId">
    <vt:lpwstr>0x010100DAD3D437ACA3FF419E70D269FB373474</vt:lpwstr>
  </property>
</Properties>
</file>