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F0A6A" w14:paraId="494B32A2" w14:textId="77777777">
      <w:pPr>
        <w:spacing w:after="17" w:line="259" w:lineRule="auto"/>
        <w:ind w:left="0" w:firstLine="0"/>
      </w:pPr>
      <w:r>
        <w:t xml:space="preserve"> </w:t>
      </w:r>
    </w:p>
    <w:p w:rsidR="007F0A6A" w14:paraId="64E2467E" w14:textId="77777777">
      <w:pPr>
        <w:spacing w:after="13" w:line="259" w:lineRule="auto"/>
        <w:ind w:left="0" w:right="1" w:firstLine="0"/>
        <w:jc w:val="center"/>
      </w:pPr>
      <w:r>
        <w:rPr>
          <w:b/>
        </w:rPr>
        <w:t xml:space="preserve">K S DILIP NAGESHWAR </w:t>
      </w:r>
    </w:p>
    <w:p w:rsidR="007F0A6A" w14:paraId="57B74137" w14:textId="77777777">
      <w:pPr>
        <w:spacing w:after="26" w:line="259" w:lineRule="auto"/>
        <w:ind w:left="0" w:firstLine="0"/>
      </w:pPr>
      <w:r>
        <w:rPr>
          <w:b/>
        </w:rPr>
        <w:t xml:space="preserve"> </w:t>
      </w:r>
    </w:p>
    <w:p w:rsidR="007F0A6A" w14:paraId="2C4DB4F9" w14:textId="77777777">
      <w:pPr>
        <w:tabs>
          <w:tab w:val="center" w:pos="6651"/>
        </w:tabs>
        <w:spacing w:after="3" w:line="265" w:lineRule="auto"/>
        <w:ind w:left="-15" w:firstLine="0"/>
      </w:pPr>
      <w:r>
        <w:rPr>
          <w:b/>
        </w:rPr>
        <w:t xml:space="preserve">Email: </w:t>
      </w:r>
      <w:r>
        <w:rPr>
          <w:color w:val="0000FF"/>
          <w:u w:val="single" w:color="0000FF"/>
        </w:rPr>
        <w:t>dilipnageshwar@gmail.com</w:t>
      </w:r>
      <w:r>
        <w:rPr>
          <w:b/>
        </w:rPr>
        <w:t xml:space="preserve">                            </w:t>
      </w:r>
      <w:r>
        <w:rPr>
          <w:b/>
        </w:rPr>
        <w:tab/>
        <w:t xml:space="preserve">             Mobile No: +919551454970 </w:t>
      </w:r>
    </w:p>
    <w:p w:rsidR="007F0A6A" w14:paraId="3C246DB4" w14:textId="77777777">
      <w:pPr>
        <w:spacing w:after="39" w:line="259" w:lineRule="auto"/>
        <w:ind w:left="-29" w:right="-35" w:firstLine="0"/>
      </w:pPr>
      <w:r>
        <w:rPr>
          <w:rFonts w:ascii="Calibri" w:eastAsia="Calibri" w:hAnsi="Calibri" w:cs="Calibri"/>
          <w:noProof/>
          <w:sz w:val="22"/>
        </w:rPr>
        <mc:AlternateContent>
          <mc:Choice Requires="wpg">
            <w:drawing>
              <wp:inline distT="0" distB="0" distL="0" distR="0">
                <wp:extent cx="5768975" cy="9144"/>
                <wp:effectExtent l="0" t="0" r="0" b="0"/>
                <wp:docPr id="5585" name="Group 5585"/>
                <wp:cNvGraphicFramePr/>
                <a:graphic xmlns:a="http://schemas.openxmlformats.org/drawingml/2006/main">
                  <a:graphicData uri="http://schemas.microsoft.com/office/word/2010/wordprocessingGroup">
                    <wpg:wgp xmlns:wpg="http://schemas.microsoft.com/office/word/2010/wordprocessingGroup">
                      <wpg:cNvGrpSpPr/>
                      <wpg:grpSpPr>
                        <a:xfrm>
                          <a:off x="0" y="0"/>
                          <a:ext cx="5768975" cy="9144"/>
                          <a:chOff x="0" y="0"/>
                          <a:chExt cx="5768975" cy="9144"/>
                        </a:xfrm>
                      </wpg:grpSpPr>
                      <wps:wsp xmlns:wps="http://schemas.microsoft.com/office/word/2010/wordprocessingShape">
                        <wps:cNvPr id="6085" name="Shape 6085"/>
                        <wps:cNvSpPr/>
                        <wps:spPr>
                          <a:xfrm>
                            <a:off x="0" y="0"/>
                            <a:ext cx="5768975" cy="9144"/>
                          </a:xfrm>
                          <a:custGeom>
                            <a:avLst/>
                            <a:gdLst/>
                            <a:rect l="0" t="0" r="0" b="0"/>
                            <a:pathLst>
                              <a:path fill="norm" h="9144" w="5768975" stroke="1">
                                <a:moveTo>
                                  <a:pt x="0" y="0"/>
                                </a:moveTo>
                                <a:lnTo>
                                  <a:pt x="5768975" y="0"/>
                                </a:lnTo>
                                <a:lnTo>
                                  <a:pt x="576897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5" style="width:454.25pt;height:0.72pt;mso-position-horizontal-relative:char;mso-position-vertical-relative:line" coordsize="57689,91">
                <v:shape id="_x0000_s1026" style="width:57689;height:91;position:absolute" coordsize="5768975,9144" path="m,l5768975,l5768975,9144l,9144l,e" filled="t" fillcolor="black" stroked="f" strokecolor="black">
                  <v:stroke joinstyle="miter" endcap="flat" opacity="0"/>
                </v:shape>
                <w10:wrap type="none"/>
              </v:group>
            </w:pict>
          </mc:Fallback>
        </mc:AlternateContent>
      </w:r>
    </w:p>
    <w:p w:rsidR="007F0A6A" w14:paraId="5C916389" w14:textId="77777777">
      <w:pPr>
        <w:spacing w:after="10" w:line="259" w:lineRule="auto"/>
        <w:ind w:left="0" w:firstLine="0"/>
      </w:pPr>
      <w:r>
        <w:rPr>
          <w:b/>
          <w:sz w:val="18"/>
        </w:rPr>
        <w:t xml:space="preserve"> </w:t>
      </w:r>
    </w:p>
    <w:p w:rsidR="007F0A6A" w14:paraId="50A4741B" w14:textId="77777777">
      <w:pPr>
        <w:spacing w:after="4"/>
        <w:ind w:left="-5" w:right="2091"/>
      </w:pPr>
      <w:r>
        <w:rPr>
          <w:b/>
          <w:sz w:val="18"/>
        </w:rPr>
        <w:t xml:space="preserve">Objective: </w:t>
      </w:r>
    </w:p>
    <w:p w:rsidR="007F0A6A" w14:paraId="50071AE1" w14:textId="77777777">
      <w:pPr>
        <w:spacing w:after="17" w:line="259" w:lineRule="auto"/>
        <w:ind w:left="0" w:firstLine="0"/>
      </w:pPr>
      <w:r>
        <w:t xml:space="preserve"> </w:t>
      </w:r>
    </w:p>
    <w:p w:rsidR="007F0A6A" w14:paraId="3B9F193B" w14:textId="48F51A95">
      <w:pPr>
        <w:spacing w:after="59"/>
      </w:pPr>
      <w:r>
        <w:t xml:space="preserve">Position requiring innovative, challenging Employment that will utilize my professional skills and </w:t>
      </w:r>
      <w:r w:rsidR="00D97C23">
        <w:rPr>
          <w:b/>
        </w:rPr>
        <w:t>offer advancement opportunity.</w:t>
      </w:r>
    </w:p>
    <w:p w:rsidR="007F0A6A" w14:paraId="6197D110" w14:textId="77777777">
      <w:pPr>
        <w:spacing w:after="0" w:line="259" w:lineRule="auto"/>
        <w:ind w:left="0" w:firstLine="0"/>
      </w:pPr>
      <w:r>
        <w:rPr>
          <w:sz w:val="20"/>
        </w:rPr>
        <w:t xml:space="preserve"> </w:t>
      </w:r>
    </w:p>
    <w:p w:rsidR="007F0A6A" w14:paraId="183C2A7B" w14:textId="77777777">
      <w:pPr>
        <w:spacing w:after="3" w:line="265" w:lineRule="auto"/>
        <w:ind w:left="-5"/>
      </w:pPr>
      <w:r>
        <w:rPr>
          <w:b/>
        </w:rPr>
        <w:t xml:space="preserve">Experience Summary: </w:t>
      </w:r>
    </w:p>
    <w:p w:rsidR="007F0A6A" w14:paraId="57367817" w14:textId="77777777">
      <w:pPr>
        <w:spacing w:after="6" w:line="259" w:lineRule="auto"/>
        <w:ind w:left="0" w:firstLine="0"/>
      </w:pPr>
      <w:r>
        <w:rPr>
          <w:b/>
        </w:rPr>
        <w:t xml:space="preserve"> </w:t>
      </w:r>
    </w:p>
    <w:p w:rsidR="007F0A6A" w14:paraId="5FA9E82A" w14:textId="2DA7ADD6">
      <w:pPr>
        <w:numPr>
          <w:ilvl w:val="0"/>
          <w:numId w:val="1"/>
        </w:numPr>
        <w:ind w:hanging="361"/>
      </w:pPr>
      <w:r>
        <w:t>Overall 6</w:t>
      </w:r>
      <w:r w:rsidR="00104748">
        <w:t xml:space="preserve"> years of experience in IT industry with 3 years in software Testing (</w:t>
      </w:r>
      <w:r w:rsidR="00233681">
        <w:t>Automation</w:t>
      </w:r>
      <w:r w:rsidR="00104748">
        <w:t xml:space="preserve"> Testing)</w:t>
      </w:r>
      <w:r w:rsidR="00233681">
        <w:t xml:space="preserve"> with Selenium Java</w:t>
      </w:r>
      <w:r>
        <w:t>, 2</w:t>
      </w:r>
      <w:r w:rsidR="00104748">
        <w:t xml:space="preserve"> year</w:t>
      </w:r>
      <w:r w:rsidR="00BC66A0">
        <w:t>s</w:t>
      </w:r>
      <w:r w:rsidR="00104748">
        <w:t xml:space="preserve"> in (</w:t>
      </w:r>
      <w:r w:rsidR="00233681">
        <w:t>Manual</w:t>
      </w:r>
      <w:r w:rsidR="00104748">
        <w:t xml:space="preserve"> testing) and 1 year in development (ASP.NET, C#, and SQL) including working under IAM (Identi</w:t>
      </w:r>
      <w:r w:rsidR="00233681">
        <w:t>ty &amp; Access Management) domain.</w:t>
      </w:r>
    </w:p>
    <w:p w:rsidR="007F0A6A" w14:paraId="143C7CFC" w14:textId="77777777">
      <w:pPr>
        <w:numPr>
          <w:ilvl w:val="0"/>
          <w:numId w:val="1"/>
        </w:numPr>
        <w:ind w:hanging="361"/>
      </w:pPr>
      <w:r>
        <w:t xml:space="preserve">Knowledge in Software Development Life Cycle (SDLC) and Software Testing Life Cycle (STLC) &amp; Bug Life Cycle (BLC). </w:t>
      </w:r>
    </w:p>
    <w:p w:rsidR="007F0A6A" w14:paraId="6F938E56" w14:textId="77777777">
      <w:pPr>
        <w:numPr>
          <w:ilvl w:val="0"/>
          <w:numId w:val="1"/>
        </w:numPr>
        <w:ind w:hanging="361"/>
      </w:pPr>
      <w:r>
        <w:t xml:space="preserve">Knowledge and experience of using the Sail point tool for IIQ (Identity IQ) testing. </w:t>
      </w:r>
    </w:p>
    <w:p w:rsidR="007F0A6A" w14:paraId="0AC85B54" w14:textId="77777777">
      <w:pPr>
        <w:numPr>
          <w:ilvl w:val="0"/>
          <w:numId w:val="1"/>
        </w:numPr>
        <w:ind w:hanging="361"/>
      </w:pPr>
      <w:r>
        <w:t xml:space="preserve">Knowledge on Identity &amp; Access Management (IAM), User Access Review – Identity (UAR) and Event – based access management (EBAM). </w:t>
      </w:r>
    </w:p>
    <w:p w:rsidR="007F0A6A" w14:paraId="43645026" w14:textId="77777777">
      <w:pPr>
        <w:numPr>
          <w:ilvl w:val="0"/>
          <w:numId w:val="1"/>
        </w:numPr>
        <w:ind w:hanging="361"/>
      </w:pPr>
      <w:r>
        <w:t xml:space="preserve">Experience in Data Testing using Structured Query Language (MSSQL). </w:t>
      </w:r>
    </w:p>
    <w:p w:rsidR="007F0A6A" w14:paraId="7A63A934" w14:textId="77777777">
      <w:pPr>
        <w:numPr>
          <w:ilvl w:val="0"/>
          <w:numId w:val="1"/>
        </w:numPr>
        <w:ind w:hanging="361"/>
      </w:pPr>
      <w:r>
        <w:t xml:space="preserve">Experience in having a better understanding on Project Management with Agile Methodology. </w:t>
      </w:r>
    </w:p>
    <w:p w:rsidR="007F0A6A" w14:paraId="5C5F2334" w14:textId="77777777">
      <w:pPr>
        <w:numPr>
          <w:ilvl w:val="0"/>
          <w:numId w:val="1"/>
        </w:numPr>
        <w:ind w:hanging="361"/>
      </w:pPr>
      <w:r>
        <w:t xml:space="preserve">Experience in working on Attlassian Tools like JIRA &amp; Confluence. </w:t>
      </w:r>
    </w:p>
    <w:p w:rsidR="007F0A6A" w14:paraId="48D670B6" w14:textId="77777777">
      <w:pPr>
        <w:numPr>
          <w:ilvl w:val="0"/>
          <w:numId w:val="1"/>
        </w:numPr>
        <w:ind w:hanging="361"/>
      </w:pPr>
      <w:r>
        <w:t xml:space="preserve">Good communication and interpersonal skills with a clear understanding of business processes and the ability to work as a part of team or individually. </w:t>
      </w:r>
    </w:p>
    <w:p w:rsidR="007F0A6A" w14:paraId="65AEC264" w14:textId="77777777">
      <w:pPr>
        <w:spacing w:after="3" w:line="259" w:lineRule="auto"/>
        <w:ind w:left="0" w:firstLine="0"/>
      </w:pPr>
      <w:r>
        <w:rPr>
          <w:b/>
        </w:rPr>
        <w:t xml:space="preserve"> </w:t>
      </w:r>
    </w:p>
    <w:p w:rsidR="007F0A6A" w14:paraId="7C647315" w14:textId="77777777">
      <w:pPr>
        <w:spacing w:after="4"/>
        <w:ind w:left="-5" w:right="2091"/>
      </w:pPr>
      <w:r>
        <w:rPr>
          <w:b/>
          <w:sz w:val="18"/>
        </w:rPr>
        <w:t xml:space="preserve">Experience: </w:t>
      </w:r>
    </w:p>
    <w:p w:rsidR="007F0A6A" w14:paraId="349FD707" w14:textId="77777777">
      <w:pPr>
        <w:spacing w:after="0" w:line="259" w:lineRule="auto"/>
        <w:ind w:left="62" w:firstLine="0"/>
        <w:jc w:val="center"/>
      </w:pPr>
      <w:r>
        <w:t xml:space="preserve"> </w:t>
      </w:r>
    </w:p>
    <w:tbl>
      <w:tblPr>
        <w:tblStyle w:val="TableGrid"/>
        <w:tblW w:w="9462" w:type="dxa"/>
        <w:tblInd w:w="6" w:type="dxa"/>
        <w:tblCellMar>
          <w:top w:w="65" w:type="dxa"/>
          <w:left w:w="115" w:type="dxa"/>
          <w:right w:w="115" w:type="dxa"/>
        </w:tblCellMar>
        <w:tblLook w:val="04A0"/>
      </w:tblPr>
      <w:tblGrid>
        <w:gridCol w:w="3629"/>
        <w:gridCol w:w="2972"/>
        <w:gridCol w:w="2861"/>
      </w:tblGrid>
      <w:tr w14:paraId="637F4AF4" w14:textId="77777777">
        <w:tblPrEx>
          <w:tblW w:w="9462" w:type="dxa"/>
          <w:tblInd w:w="6" w:type="dxa"/>
          <w:tblCellMar>
            <w:top w:w="65" w:type="dxa"/>
            <w:left w:w="115" w:type="dxa"/>
            <w:right w:w="115" w:type="dxa"/>
          </w:tblCellMar>
          <w:tblLook w:val="04A0"/>
        </w:tblPrEx>
        <w:trPr>
          <w:trHeight w:val="272"/>
        </w:trPr>
        <w:tc>
          <w:tcPr>
            <w:tcW w:w="3629" w:type="dxa"/>
            <w:tcBorders>
              <w:top w:val="single" w:sz="4" w:space="0" w:color="000000"/>
              <w:left w:val="single" w:sz="4" w:space="0" w:color="000000"/>
              <w:bottom w:val="single" w:sz="4" w:space="0" w:color="000000"/>
              <w:right w:val="single" w:sz="4" w:space="0" w:color="000000"/>
            </w:tcBorders>
            <w:shd w:val="clear" w:color="auto" w:fill="E6E6E6"/>
          </w:tcPr>
          <w:p w:rsidR="007F0A6A" w14:paraId="7308FEAF" w14:textId="77777777">
            <w:pPr>
              <w:spacing w:after="0" w:line="259" w:lineRule="auto"/>
              <w:ind w:left="0" w:right="14" w:firstLine="0"/>
              <w:jc w:val="center"/>
            </w:pPr>
            <w:r>
              <w:rPr>
                <w:b/>
              </w:rPr>
              <w:t xml:space="preserve">Organization </w:t>
            </w:r>
          </w:p>
        </w:tc>
        <w:tc>
          <w:tcPr>
            <w:tcW w:w="2972" w:type="dxa"/>
            <w:tcBorders>
              <w:top w:val="single" w:sz="4" w:space="0" w:color="000000"/>
              <w:left w:val="single" w:sz="4" w:space="0" w:color="000000"/>
              <w:bottom w:val="single" w:sz="4" w:space="0" w:color="000000"/>
              <w:right w:val="single" w:sz="4" w:space="0" w:color="000000"/>
            </w:tcBorders>
            <w:shd w:val="clear" w:color="auto" w:fill="E6E6E6"/>
          </w:tcPr>
          <w:p w:rsidR="007F0A6A" w14:paraId="3B1F62EE" w14:textId="77777777">
            <w:pPr>
              <w:spacing w:after="0" w:line="259" w:lineRule="auto"/>
              <w:ind w:left="0" w:right="3" w:firstLine="0"/>
              <w:jc w:val="center"/>
            </w:pPr>
            <w:r>
              <w:rPr>
                <w:b/>
              </w:rPr>
              <w:t xml:space="preserve">Designation </w:t>
            </w:r>
          </w:p>
        </w:tc>
        <w:tc>
          <w:tcPr>
            <w:tcW w:w="2861" w:type="dxa"/>
            <w:tcBorders>
              <w:top w:val="single" w:sz="4" w:space="0" w:color="000000"/>
              <w:left w:val="single" w:sz="4" w:space="0" w:color="000000"/>
              <w:bottom w:val="single" w:sz="4" w:space="0" w:color="000000"/>
              <w:right w:val="single" w:sz="4" w:space="0" w:color="000000"/>
            </w:tcBorders>
            <w:shd w:val="clear" w:color="auto" w:fill="E6E6E6"/>
          </w:tcPr>
          <w:p w:rsidR="007F0A6A" w14:paraId="3E2318E8" w14:textId="77777777">
            <w:pPr>
              <w:spacing w:after="0" w:line="259" w:lineRule="auto"/>
              <w:ind w:left="0" w:right="7" w:firstLine="0"/>
              <w:jc w:val="center"/>
            </w:pPr>
            <w:r>
              <w:rPr>
                <w:b/>
              </w:rPr>
              <w:t xml:space="preserve">Duration </w:t>
            </w:r>
          </w:p>
        </w:tc>
      </w:tr>
      <w:tr w14:paraId="76B2BD06" w14:textId="77777777">
        <w:tblPrEx>
          <w:tblW w:w="9462" w:type="dxa"/>
          <w:tblInd w:w="6" w:type="dxa"/>
          <w:tblCellMar>
            <w:top w:w="65" w:type="dxa"/>
            <w:left w:w="115" w:type="dxa"/>
            <w:right w:w="115" w:type="dxa"/>
          </w:tblCellMar>
          <w:tblLook w:val="04A0"/>
        </w:tblPrEx>
        <w:trPr>
          <w:trHeight w:val="356"/>
        </w:trPr>
        <w:tc>
          <w:tcPr>
            <w:tcW w:w="3629" w:type="dxa"/>
            <w:tcBorders>
              <w:top w:val="single" w:sz="4" w:space="0" w:color="000000"/>
              <w:left w:val="single" w:sz="4" w:space="0" w:color="000000"/>
              <w:bottom w:val="single" w:sz="4" w:space="0" w:color="000000"/>
              <w:right w:val="single" w:sz="4" w:space="0" w:color="000000"/>
            </w:tcBorders>
          </w:tcPr>
          <w:p w:rsidR="007F0A6A" w14:paraId="256B6834" w14:textId="04081A02">
            <w:pPr>
              <w:spacing w:after="0" w:line="259" w:lineRule="auto"/>
              <w:ind w:left="0" w:right="63" w:firstLine="0"/>
              <w:jc w:val="center"/>
            </w:pPr>
            <w:r>
              <w:t>Quess Corp Pvt Ltd(Previously known as Magna Infotech)</w:t>
            </w:r>
          </w:p>
        </w:tc>
        <w:tc>
          <w:tcPr>
            <w:tcW w:w="2972" w:type="dxa"/>
            <w:tcBorders>
              <w:top w:val="single" w:sz="4" w:space="0" w:color="000000"/>
              <w:left w:val="single" w:sz="4" w:space="0" w:color="000000"/>
              <w:bottom w:val="single" w:sz="4" w:space="0" w:color="000000"/>
              <w:right w:val="single" w:sz="4" w:space="0" w:color="000000"/>
            </w:tcBorders>
          </w:tcPr>
          <w:p w:rsidR="007F0A6A" w:rsidP="0006196D" w14:paraId="24896C82" w14:textId="69DA5FFC">
            <w:pPr>
              <w:spacing w:after="0" w:line="259" w:lineRule="auto"/>
              <w:ind w:left="0" w:right="10" w:firstLine="0"/>
              <w:jc w:val="center"/>
            </w:pPr>
            <w:r>
              <w:t xml:space="preserve">Test </w:t>
            </w:r>
            <w:r w:rsidR="0006196D">
              <w:t>Automation Developer</w:t>
            </w:r>
            <w:bookmarkStart w:id="0" w:name="_GoBack"/>
            <w:bookmarkEnd w:id="0"/>
          </w:p>
        </w:tc>
        <w:tc>
          <w:tcPr>
            <w:tcW w:w="2861" w:type="dxa"/>
            <w:tcBorders>
              <w:top w:val="single" w:sz="4" w:space="0" w:color="000000"/>
              <w:left w:val="single" w:sz="4" w:space="0" w:color="000000"/>
              <w:bottom w:val="single" w:sz="4" w:space="0" w:color="000000"/>
              <w:right w:val="single" w:sz="4" w:space="0" w:color="000000"/>
            </w:tcBorders>
          </w:tcPr>
          <w:p w:rsidR="007F0A6A" w14:paraId="471473FE" w14:textId="77777777">
            <w:pPr>
              <w:spacing w:after="0" w:line="259" w:lineRule="auto"/>
              <w:ind w:left="0" w:right="10" w:firstLine="0"/>
              <w:jc w:val="center"/>
            </w:pPr>
            <w:r>
              <w:t xml:space="preserve">July,2021– till date </w:t>
            </w:r>
          </w:p>
        </w:tc>
      </w:tr>
      <w:tr w14:paraId="63C5BFEF" w14:textId="77777777">
        <w:tblPrEx>
          <w:tblW w:w="9462" w:type="dxa"/>
          <w:tblInd w:w="6" w:type="dxa"/>
          <w:tblCellMar>
            <w:top w:w="65" w:type="dxa"/>
            <w:left w:w="115" w:type="dxa"/>
            <w:right w:w="115" w:type="dxa"/>
          </w:tblCellMar>
          <w:tblLook w:val="04A0"/>
        </w:tblPrEx>
        <w:trPr>
          <w:trHeight w:val="355"/>
        </w:trPr>
        <w:tc>
          <w:tcPr>
            <w:tcW w:w="3629" w:type="dxa"/>
            <w:tcBorders>
              <w:top w:val="single" w:sz="4" w:space="0" w:color="000000"/>
              <w:left w:val="single" w:sz="4" w:space="0" w:color="000000"/>
              <w:bottom w:val="single" w:sz="4" w:space="0" w:color="000000"/>
              <w:right w:val="single" w:sz="4" w:space="0" w:color="000000"/>
            </w:tcBorders>
          </w:tcPr>
          <w:p w:rsidR="007F0A6A" w14:paraId="420A82A5" w14:textId="77777777">
            <w:pPr>
              <w:spacing w:after="0" w:line="259" w:lineRule="auto"/>
              <w:ind w:left="0" w:right="61" w:firstLine="0"/>
              <w:jc w:val="center"/>
            </w:pPr>
            <w:r>
              <w:t xml:space="preserve">Salcomp Manufacturing India Pvt Ltd </w:t>
            </w:r>
          </w:p>
        </w:tc>
        <w:tc>
          <w:tcPr>
            <w:tcW w:w="2972" w:type="dxa"/>
            <w:tcBorders>
              <w:top w:val="single" w:sz="4" w:space="0" w:color="000000"/>
              <w:left w:val="single" w:sz="4" w:space="0" w:color="000000"/>
              <w:bottom w:val="single" w:sz="4" w:space="0" w:color="000000"/>
              <w:right w:val="single" w:sz="4" w:space="0" w:color="000000"/>
            </w:tcBorders>
          </w:tcPr>
          <w:p w:rsidR="007F0A6A" w14:paraId="2842CA56" w14:textId="77777777">
            <w:pPr>
              <w:spacing w:after="0" w:line="259" w:lineRule="auto"/>
              <w:ind w:left="0" w:right="6" w:firstLine="0"/>
              <w:jc w:val="center"/>
            </w:pPr>
            <w:r>
              <w:t xml:space="preserve">Software Engineer </w:t>
            </w:r>
          </w:p>
        </w:tc>
        <w:tc>
          <w:tcPr>
            <w:tcW w:w="2861" w:type="dxa"/>
            <w:tcBorders>
              <w:top w:val="single" w:sz="4" w:space="0" w:color="000000"/>
              <w:left w:val="single" w:sz="4" w:space="0" w:color="000000"/>
              <w:bottom w:val="single" w:sz="4" w:space="0" w:color="000000"/>
              <w:right w:val="single" w:sz="4" w:space="0" w:color="000000"/>
            </w:tcBorders>
          </w:tcPr>
          <w:p w:rsidR="007F0A6A" w14:paraId="25590947" w14:textId="77777777">
            <w:pPr>
              <w:spacing w:after="0" w:line="259" w:lineRule="auto"/>
              <w:ind w:left="0" w:right="9" w:firstLine="0"/>
              <w:jc w:val="center"/>
            </w:pPr>
            <w:r>
              <w:t xml:space="preserve">Sep,2018 – July,2021 </w:t>
            </w:r>
          </w:p>
        </w:tc>
      </w:tr>
    </w:tbl>
    <w:p w:rsidR="007F0A6A" w14:paraId="3461172E" w14:textId="77777777">
      <w:pPr>
        <w:spacing w:after="32" w:line="259" w:lineRule="auto"/>
        <w:ind w:left="0" w:firstLine="0"/>
      </w:pPr>
      <w:r>
        <w:t xml:space="preserve"> </w:t>
      </w:r>
    </w:p>
    <w:p w:rsidR="007F0A6A" w14:paraId="0BC31402" w14:textId="77777777">
      <w:pPr>
        <w:spacing w:after="4"/>
        <w:ind w:left="-5" w:right="2091"/>
      </w:pPr>
      <w:r>
        <w:rPr>
          <w:b/>
          <w:sz w:val="18"/>
        </w:rPr>
        <w:t xml:space="preserve">Education: </w:t>
      </w:r>
    </w:p>
    <w:tbl>
      <w:tblPr>
        <w:tblStyle w:val="TableGrid"/>
        <w:tblW w:w="9510" w:type="dxa"/>
        <w:tblInd w:w="6" w:type="dxa"/>
        <w:tblCellMar>
          <w:top w:w="47" w:type="dxa"/>
          <w:left w:w="8" w:type="dxa"/>
          <w:right w:w="47" w:type="dxa"/>
        </w:tblCellMar>
        <w:tblLook w:val="04A0"/>
      </w:tblPr>
      <w:tblGrid>
        <w:gridCol w:w="1427"/>
        <w:gridCol w:w="3815"/>
        <w:gridCol w:w="1758"/>
        <w:gridCol w:w="1234"/>
        <w:gridCol w:w="1276"/>
      </w:tblGrid>
      <w:tr w14:paraId="64E48B95" w14:textId="77777777">
        <w:tblPrEx>
          <w:tblW w:w="9510" w:type="dxa"/>
          <w:tblInd w:w="6" w:type="dxa"/>
          <w:tblCellMar>
            <w:top w:w="47" w:type="dxa"/>
            <w:left w:w="8" w:type="dxa"/>
            <w:right w:w="47" w:type="dxa"/>
          </w:tblCellMar>
          <w:tblLook w:val="04A0"/>
        </w:tblPrEx>
        <w:trPr>
          <w:trHeight w:val="271"/>
        </w:trPr>
        <w:tc>
          <w:tcPr>
            <w:tcW w:w="1427" w:type="dxa"/>
            <w:tcBorders>
              <w:top w:val="single" w:sz="4" w:space="0" w:color="000000"/>
              <w:left w:val="single" w:sz="4" w:space="0" w:color="000000"/>
              <w:bottom w:val="single" w:sz="4" w:space="0" w:color="000000"/>
              <w:right w:val="single" w:sz="4" w:space="0" w:color="000000"/>
            </w:tcBorders>
            <w:shd w:val="clear" w:color="auto" w:fill="E6E6E6"/>
          </w:tcPr>
          <w:p w:rsidR="007F0A6A" w14:paraId="55E35177" w14:textId="77777777">
            <w:pPr>
              <w:spacing w:after="0" w:line="259" w:lineRule="auto"/>
              <w:ind w:left="24" w:firstLine="0"/>
              <w:jc w:val="center"/>
            </w:pPr>
            <w:r>
              <w:rPr>
                <w:b/>
              </w:rPr>
              <w:t xml:space="preserve">Degree </w:t>
            </w:r>
          </w:p>
        </w:tc>
        <w:tc>
          <w:tcPr>
            <w:tcW w:w="3815" w:type="dxa"/>
            <w:tcBorders>
              <w:top w:val="single" w:sz="4" w:space="0" w:color="000000"/>
              <w:left w:val="single" w:sz="4" w:space="0" w:color="000000"/>
              <w:bottom w:val="single" w:sz="4" w:space="0" w:color="000000"/>
              <w:right w:val="single" w:sz="4" w:space="0" w:color="000000"/>
            </w:tcBorders>
            <w:shd w:val="clear" w:color="auto" w:fill="E6E6E6"/>
          </w:tcPr>
          <w:p w:rsidR="007F0A6A" w14:paraId="0CB919AD" w14:textId="77777777">
            <w:pPr>
              <w:spacing w:after="0" w:line="259" w:lineRule="auto"/>
              <w:ind w:left="37" w:firstLine="0"/>
              <w:jc w:val="center"/>
            </w:pPr>
            <w:r>
              <w:rPr>
                <w:b/>
              </w:rPr>
              <w:t xml:space="preserve">Institution </w:t>
            </w:r>
          </w:p>
        </w:tc>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7F0A6A" w14:paraId="341AB45A" w14:textId="77777777">
            <w:pPr>
              <w:spacing w:after="0" w:line="259" w:lineRule="auto"/>
              <w:ind w:left="92" w:firstLine="0"/>
            </w:pPr>
            <w:r>
              <w:rPr>
                <w:b/>
              </w:rPr>
              <w:t xml:space="preserve">Board/University </w:t>
            </w:r>
          </w:p>
        </w:tc>
        <w:tc>
          <w:tcPr>
            <w:tcW w:w="1234" w:type="dxa"/>
            <w:tcBorders>
              <w:top w:val="single" w:sz="4" w:space="0" w:color="000000"/>
              <w:left w:val="single" w:sz="4" w:space="0" w:color="000000"/>
              <w:bottom w:val="single" w:sz="4" w:space="0" w:color="000000"/>
              <w:right w:val="single" w:sz="4" w:space="0" w:color="000000"/>
            </w:tcBorders>
            <w:shd w:val="clear" w:color="auto" w:fill="E6E6E6"/>
          </w:tcPr>
          <w:p w:rsidR="007F0A6A" w14:paraId="7F85A480" w14:textId="77777777">
            <w:pPr>
              <w:spacing w:after="0" w:line="259" w:lineRule="auto"/>
              <w:ind w:left="102" w:firstLine="0"/>
            </w:pPr>
            <w:r>
              <w:rPr>
                <w:b/>
              </w:rPr>
              <w:t xml:space="preserve">Percentage </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rsidR="007F0A6A" w14:paraId="4504D177" w14:textId="77777777">
            <w:pPr>
              <w:spacing w:after="0" w:line="259" w:lineRule="auto"/>
              <w:ind w:left="31" w:firstLine="0"/>
              <w:jc w:val="center"/>
            </w:pPr>
            <w:r>
              <w:rPr>
                <w:b/>
              </w:rPr>
              <w:t xml:space="preserve">Duration </w:t>
            </w:r>
          </w:p>
        </w:tc>
      </w:tr>
      <w:tr w14:paraId="6C79C406" w14:textId="77777777">
        <w:tblPrEx>
          <w:tblW w:w="9510" w:type="dxa"/>
          <w:tblInd w:w="6" w:type="dxa"/>
          <w:tblCellMar>
            <w:top w:w="47" w:type="dxa"/>
            <w:left w:w="8" w:type="dxa"/>
            <w:right w:w="47" w:type="dxa"/>
          </w:tblCellMar>
          <w:tblLook w:val="04A0"/>
        </w:tblPrEx>
        <w:trPr>
          <w:trHeight w:val="400"/>
        </w:trPr>
        <w:tc>
          <w:tcPr>
            <w:tcW w:w="1427" w:type="dxa"/>
            <w:tcBorders>
              <w:top w:val="single" w:sz="4" w:space="0" w:color="000000"/>
              <w:left w:val="single" w:sz="4" w:space="0" w:color="000000"/>
              <w:bottom w:val="single" w:sz="4" w:space="0" w:color="000000"/>
              <w:right w:val="single" w:sz="4" w:space="0" w:color="000000"/>
            </w:tcBorders>
          </w:tcPr>
          <w:p w:rsidR="007F0A6A" w14:paraId="2ECBCCAA" w14:textId="77777777">
            <w:pPr>
              <w:spacing w:after="0" w:line="259" w:lineRule="auto"/>
              <w:ind w:left="0" w:firstLine="0"/>
            </w:pPr>
            <w:r>
              <w:t xml:space="preserve">B.E.(EEE) </w:t>
            </w:r>
          </w:p>
        </w:tc>
        <w:tc>
          <w:tcPr>
            <w:tcW w:w="3815" w:type="dxa"/>
            <w:tcBorders>
              <w:top w:val="single" w:sz="4" w:space="0" w:color="000000"/>
              <w:left w:val="single" w:sz="4" w:space="0" w:color="000000"/>
              <w:bottom w:val="single" w:sz="4" w:space="0" w:color="000000"/>
              <w:right w:val="single" w:sz="4" w:space="0" w:color="000000"/>
            </w:tcBorders>
          </w:tcPr>
          <w:p w:rsidR="007F0A6A" w:rsidP="00887117" w14:paraId="5B77610F" w14:textId="7C39AD45">
            <w:pPr>
              <w:spacing w:after="0" w:line="259" w:lineRule="auto"/>
              <w:ind w:left="4" w:firstLine="0"/>
            </w:pPr>
            <w:r>
              <w:t>Veltech Multitech Dr Rangarajan Dr Sakunthala Engineering College</w:t>
            </w:r>
          </w:p>
        </w:tc>
        <w:tc>
          <w:tcPr>
            <w:tcW w:w="1758" w:type="dxa"/>
            <w:tcBorders>
              <w:top w:val="single" w:sz="4" w:space="0" w:color="000000"/>
              <w:left w:val="single" w:sz="4" w:space="0" w:color="000000"/>
              <w:bottom w:val="single" w:sz="4" w:space="0" w:color="000000"/>
              <w:right w:val="single" w:sz="4" w:space="0" w:color="000000"/>
            </w:tcBorders>
          </w:tcPr>
          <w:p w:rsidR="007F0A6A" w14:paraId="0DD36B59" w14:textId="77777777">
            <w:pPr>
              <w:spacing w:after="0" w:line="259" w:lineRule="auto"/>
              <w:ind w:left="1" w:firstLine="0"/>
            </w:pPr>
            <w:r>
              <w:t xml:space="preserve">Anna University </w:t>
            </w:r>
          </w:p>
        </w:tc>
        <w:tc>
          <w:tcPr>
            <w:tcW w:w="1234" w:type="dxa"/>
            <w:tcBorders>
              <w:top w:val="single" w:sz="4" w:space="0" w:color="000000"/>
              <w:left w:val="single" w:sz="4" w:space="0" w:color="000000"/>
              <w:bottom w:val="single" w:sz="4" w:space="0" w:color="000000"/>
              <w:right w:val="single" w:sz="4" w:space="0" w:color="000000"/>
            </w:tcBorders>
          </w:tcPr>
          <w:p w:rsidR="007F0A6A" w14:paraId="02C9E238" w14:textId="77777777">
            <w:pPr>
              <w:spacing w:after="0" w:line="259" w:lineRule="auto"/>
              <w:ind w:left="31" w:firstLine="0"/>
              <w:jc w:val="center"/>
            </w:pPr>
            <w:r>
              <w:t xml:space="preserve">83% </w:t>
            </w:r>
          </w:p>
        </w:tc>
        <w:tc>
          <w:tcPr>
            <w:tcW w:w="1276" w:type="dxa"/>
            <w:tcBorders>
              <w:top w:val="single" w:sz="4" w:space="0" w:color="000000"/>
              <w:left w:val="single" w:sz="4" w:space="0" w:color="000000"/>
              <w:bottom w:val="single" w:sz="4" w:space="0" w:color="000000"/>
              <w:right w:val="single" w:sz="4" w:space="0" w:color="000000"/>
            </w:tcBorders>
          </w:tcPr>
          <w:p w:rsidR="007F0A6A" w:rsidP="00887117" w14:paraId="15F82A41" w14:textId="0B27E826">
            <w:pPr>
              <w:spacing w:after="0" w:line="259" w:lineRule="auto"/>
              <w:ind w:left="1" w:firstLine="0"/>
              <w:jc w:val="center"/>
            </w:pPr>
            <w:r>
              <w:t>2014-2018</w:t>
            </w:r>
          </w:p>
        </w:tc>
      </w:tr>
      <w:tr w14:paraId="05BFEC0D" w14:textId="77777777">
        <w:tblPrEx>
          <w:tblW w:w="9510" w:type="dxa"/>
          <w:tblInd w:w="6" w:type="dxa"/>
          <w:tblCellMar>
            <w:top w:w="47" w:type="dxa"/>
            <w:left w:w="8" w:type="dxa"/>
            <w:right w:w="47" w:type="dxa"/>
          </w:tblCellMar>
          <w:tblLook w:val="04A0"/>
        </w:tblPrEx>
        <w:trPr>
          <w:trHeight w:val="398"/>
        </w:trPr>
        <w:tc>
          <w:tcPr>
            <w:tcW w:w="1427" w:type="dxa"/>
            <w:tcBorders>
              <w:top w:val="single" w:sz="4" w:space="0" w:color="000000"/>
              <w:left w:val="single" w:sz="4" w:space="0" w:color="000000"/>
              <w:bottom w:val="single" w:sz="4" w:space="0" w:color="000000"/>
              <w:right w:val="single" w:sz="4" w:space="0" w:color="000000"/>
            </w:tcBorders>
          </w:tcPr>
          <w:p w:rsidR="007F0A6A" w14:paraId="166204CE" w14:textId="77777777">
            <w:pPr>
              <w:spacing w:after="0" w:line="259" w:lineRule="auto"/>
              <w:ind w:left="0" w:firstLine="0"/>
            </w:pPr>
            <w:r>
              <w:t xml:space="preserve">HSC </w:t>
            </w:r>
          </w:p>
        </w:tc>
        <w:tc>
          <w:tcPr>
            <w:tcW w:w="3815" w:type="dxa"/>
            <w:tcBorders>
              <w:top w:val="single" w:sz="4" w:space="0" w:color="000000"/>
              <w:left w:val="single" w:sz="4" w:space="0" w:color="000000"/>
              <w:bottom w:val="single" w:sz="4" w:space="0" w:color="000000"/>
              <w:right w:val="single" w:sz="4" w:space="0" w:color="000000"/>
            </w:tcBorders>
          </w:tcPr>
          <w:p w:rsidR="007F0A6A" w:rsidP="00887117" w14:paraId="495F1898" w14:textId="19145CE4">
            <w:pPr>
              <w:spacing w:after="0" w:line="259" w:lineRule="auto"/>
              <w:ind w:left="4" w:firstLine="0"/>
            </w:pPr>
            <w:r>
              <w:t>Maharishi Vidya Mandir Higher Secondary School,Chetpet,Chennai</w:t>
            </w:r>
          </w:p>
        </w:tc>
        <w:tc>
          <w:tcPr>
            <w:tcW w:w="1758" w:type="dxa"/>
            <w:tcBorders>
              <w:top w:val="single" w:sz="4" w:space="0" w:color="000000"/>
              <w:left w:val="single" w:sz="4" w:space="0" w:color="000000"/>
              <w:bottom w:val="single" w:sz="4" w:space="0" w:color="000000"/>
              <w:right w:val="single" w:sz="4" w:space="0" w:color="000000"/>
            </w:tcBorders>
          </w:tcPr>
          <w:p w:rsidR="007F0A6A" w14:paraId="603F5D2D" w14:textId="77777777">
            <w:pPr>
              <w:spacing w:after="0" w:line="259" w:lineRule="auto"/>
              <w:ind w:left="1" w:firstLine="0"/>
            </w:pPr>
            <w:r>
              <w:t xml:space="preserve">State Board </w:t>
            </w:r>
          </w:p>
        </w:tc>
        <w:tc>
          <w:tcPr>
            <w:tcW w:w="1234" w:type="dxa"/>
            <w:tcBorders>
              <w:top w:val="single" w:sz="4" w:space="0" w:color="000000"/>
              <w:left w:val="single" w:sz="4" w:space="0" w:color="000000"/>
              <w:bottom w:val="single" w:sz="4" w:space="0" w:color="000000"/>
              <w:right w:val="single" w:sz="4" w:space="0" w:color="000000"/>
            </w:tcBorders>
          </w:tcPr>
          <w:p w:rsidR="007F0A6A" w14:paraId="79E67F01" w14:textId="77777777">
            <w:pPr>
              <w:spacing w:after="0" w:line="259" w:lineRule="auto"/>
              <w:ind w:left="31" w:firstLine="0"/>
              <w:jc w:val="center"/>
            </w:pPr>
            <w:r>
              <w:t xml:space="preserve">83% </w:t>
            </w:r>
          </w:p>
        </w:tc>
        <w:tc>
          <w:tcPr>
            <w:tcW w:w="1276" w:type="dxa"/>
            <w:tcBorders>
              <w:top w:val="single" w:sz="4" w:space="0" w:color="000000"/>
              <w:left w:val="single" w:sz="4" w:space="0" w:color="000000"/>
              <w:bottom w:val="single" w:sz="4" w:space="0" w:color="000000"/>
              <w:right w:val="single" w:sz="4" w:space="0" w:color="000000"/>
            </w:tcBorders>
          </w:tcPr>
          <w:p w:rsidR="007F0A6A" w:rsidP="00887117" w14:paraId="1AA34CA4" w14:textId="0E5829B0">
            <w:pPr>
              <w:spacing w:after="0" w:line="259" w:lineRule="auto"/>
              <w:ind w:left="1" w:firstLine="0"/>
              <w:jc w:val="center"/>
            </w:pPr>
            <w:r>
              <w:t>2013-2014</w:t>
            </w:r>
          </w:p>
        </w:tc>
      </w:tr>
      <w:tr w14:paraId="740BA725" w14:textId="77777777">
        <w:tblPrEx>
          <w:tblW w:w="9510" w:type="dxa"/>
          <w:tblInd w:w="6" w:type="dxa"/>
          <w:tblCellMar>
            <w:top w:w="47" w:type="dxa"/>
            <w:left w:w="8" w:type="dxa"/>
            <w:right w:w="47" w:type="dxa"/>
          </w:tblCellMar>
          <w:tblLook w:val="04A0"/>
        </w:tblPrEx>
        <w:trPr>
          <w:trHeight w:val="398"/>
        </w:trPr>
        <w:tc>
          <w:tcPr>
            <w:tcW w:w="1427" w:type="dxa"/>
            <w:tcBorders>
              <w:top w:val="single" w:sz="4" w:space="0" w:color="000000"/>
              <w:left w:val="single" w:sz="4" w:space="0" w:color="000000"/>
              <w:bottom w:val="single" w:sz="4" w:space="0" w:color="000000"/>
              <w:right w:val="single" w:sz="4" w:space="0" w:color="000000"/>
            </w:tcBorders>
          </w:tcPr>
          <w:p w:rsidR="007F0A6A" w14:paraId="2ECF523D" w14:textId="77777777">
            <w:pPr>
              <w:spacing w:after="0" w:line="259" w:lineRule="auto"/>
              <w:ind w:left="0" w:firstLine="0"/>
            </w:pPr>
            <w:r>
              <w:t xml:space="preserve">SSLC </w:t>
            </w:r>
          </w:p>
        </w:tc>
        <w:tc>
          <w:tcPr>
            <w:tcW w:w="3815" w:type="dxa"/>
            <w:tcBorders>
              <w:top w:val="single" w:sz="4" w:space="0" w:color="000000"/>
              <w:left w:val="single" w:sz="4" w:space="0" w:color="000000"/>
              <w:bottom w:val="single" w:sz="4" w:space="0" w:color="000000"/>
              <w:right w:val="single" w:sz="4" w:space="0" w:color="000000"/>
            </w:tcBorders>
          </w:tcPr>
          <w:p w:rsidR="007F0A6A" w:rsidP="00887117" w14:paraId="6292CBBE" w14:textId="102E1AA8">
            <w:pPr>
              <w:spacing w:after="0" w:line="259" w:lineRule="auto"/>
              <w:ind w:left="4" w:firstLine="0"/>
            </w:pPr>
            <w:r>
              <w:t>Maharishi Vidya Mandir Senior Secondary School, Chetpet, Chennai</w:t>
            </w:r>
          </w:p>
        </w:tc>
        <w:tc>
          <w:tcPr>
            <w:tcW w:w="1758" w:type="dxa"/>
            <w:tcBorders>
              <w:top w:val="single" w:sz="4" w:space="0" w:color="000000"/>
              <w:left w:val="single" w:sz="4" w:space="0" w:color="000000"/>
              <w:bottom w:val="single" w:sz="4" w:space="0" w:color="000000"/>
              <w:right w:val="single" w:sz="4" w:space="0" w:color="000000"/>
            </w:tcBorders>
          </w:tcPr>
          <w:p w:rsidR="007F0A6A" w14:paraId="349F3335" w14:textId="77777777">
            <w:pPr>
              <w:spacing w:after="0" w:line="259" w:lineRule="auto"/>
              <w:ind w:left="1" w:firstLine="0"/>
            </w:pPr>
            <w:r>
              <w:t xml:space="preserve">CBSE </w:t>
            </w:r>
          </w:p>
        </w:tc>
        <w:tc>
          <w:tcPr>
            <w:tcW w:w="1234" w:type="dxa"/>
            <w:tcBorders>
              <w:top w:val="single" w:sz="4" w:space="0" w:color="000000"/>
              <w:left w:val="single" w:sz="4" w:space="0" w:color="000000"/>
              <w:bottom w:val="single" w:sz="4" w:space="0" w:color="000000"/>
              <w:right w:val="single" w:sz="4" w:space="0" w:color="000000"/>
            </w:tcBorders>
          </w:tcPr>
          <w:p w:rsidR="007F0A6A" w14:paraId="5A7C4368" w14:textId="77777777">
            <w:pPr>
              <w:spacing w:after="0" w:line="259" w:lineRule="auto"/>
              <w:ind w:left="31" w:firstLine="0"/>
              <w:jc w:val="center"/>
            </w:pPr>
            <w:r>
              <w:t xml:space="preserve">80% </w:t>
            </w:r>
          </w:p>
        </w:tc>
        <w:tc>
          <w:tcPr>
            <w:tcW w:w="1276" w:type="dxa"/>
            <w:tcBorders>
              <w:top w:val="single" w:sz="4" w:space="0" w:color="000000"/>
              <w:left w:val="single" w:sz="4" w:space="0" w:color="000000"/>
              <w:bottom w:val="single" w:sz="4" w:space="0" w:color="000000"/>
              <w:right w:val="single" w:sz="4" w:space="0" w:color="000000"/>
            </w:tcBorders>
          </w:tcPr>
          <w:p w:rsidR="007F0A6A" w:rsidP="00887117" w14:paraId="6C32CDBC" w14:textId="3EF3A11D">
            <w:pPr>
              <w:spacing w:after="0" w:line="259" w:lineRule="auto"/>
              <w:ind w:left="1" w:firstLine="0"/>
              <w:jc w:val="center"/>
            </w:pPr>
            <w:r>
              <w:t>2011-2012</w:t>
            </w:r>
          </w:p>
        </w:tc>
      </w:tr>
    </w:tbl>
    <w:p w:rsidR="007F0A6A" w14:paraId="7E182E66" w14:textId="77777777">
      <w:pPr>
        <w:spacing w:after="17" w:line="259" w:lineRule="auto"/>
        <w:ind w:left="0" w:firstLine="0"/>
      </w:pPr>
      <w:r>
        <w:t xml:space="preserve"> </w:t>
      </w:r>
    </w:p>
    <w:p w:rsidR="007F0A6A" w14:paraId="00B8F7EB" w14:textId="77777777">
      <w:pPr>
        <w:spacing w:after="0" w:line="259" w:lineRule="auto"/>
        <w:ind w:left="0" w:firstLine="0"/>
      </w:pPr>
      <w:r>
        <w:rPr>
          <w:b/>
        </w:rPr>
        <w:t xml:space="preserve"> </w:t>
      </w:r>
    </w:p>
    <w:p w:rsidR="007F0A6A" w14:paraId="530BA565" w14:textId="77777777">
      <w:pPr>
        <w:spacing w:after="3" w:line="265" w:lineRule="auto"/>
        <w:ind w:left="-5"/>
      </w:pPr>
      <w:r>
        <w:rPr>
          <w:b/>
        </w:rPr>
        <w:t xml:space="preserve">Technical Skills: </w:t>
      </w:r>
    </w:p>
    <w:p w:rsidR="007F0A6A" w14:paraId="00D50849" w14:textId="77777777">
      <w:pPr>
        <w:spacing w:after="0" w:line="259" w:lineRule="auto"/>
        <w:ind w:left="0" w:firstLine="0"/>
      </w:pPr>
      <w:r>
        <w:rPr>
          <w:b/>
        </w:rPr>
        <w:t xml:space="preserve"> </w:t>
      </w:r>
    </w:p>
    <w:tbl>
      <w:tblPr>
        <w:tblStyle w:val="TableGrid"/>
        <w:tblW w:w="9556" w:type="dxa"/>
        <w:tblInd w:w="5" w:type="dxa"/>
        <w:tblCellMar>
          <w:top w:w="42" w:type="dxa"/>
          <w:left w:w="110" w:type="dxa"/>
          <w:right w:w="115" w:type="dxa"/>
        </w:tblCellMar>
        <w:tblLook w:val="04A0"/>
      </w:tblPr>
      <w:tblGrid>
        <w:gridCol w:w="4778"/>
        <w:gridCol w:w="4778"/>
      </w:tblGrid>
      <w:tr w14:paraId="5C814C6A" w14:textId="77777777">
        <w:tblPrEx>
          <w:tblW w:w="9556" w:type="dxa"/>
          <w:tblInd w:w="5" w:type="dxa"/>
          <w:tblCellMar>
            <w:top w:w="42" w:type="dxa"/>
            <w:left w:w="110" w:type="dxa"/>
            <w:right w:w="115" w:type="dxa"/>
          </w:tblCellMar>
          <w:tblLook w:val="04A0"/>
        </w:tblPrEx>
        <w:trPr>
          <w:trHeight w:val="254"/>
        </w:trPr>
        <w:tc>
          <w:tcPr>
            <w:tcW w:w="4778" w:type="dxa"/>
            <w:tcBorders>
              <w:top w:val="single" w:sz="4" w:space="0" w:color="000000"/>
              <w:left w:val="single" w:sz="4" w:space="0" w:color="000000"/>
              <w:bottom w:val="single" w:sz="4" w:space="0" w:color="000000"/>
              <w:right w:val="single" w:sz="4" w:space="0" w:color="000000"/>
            </w:tcBorders>
          </w:tcPr>
          <w:p w:rsidR="007F0A6A" w14:paraId="07AB8960" w14:textId="77777777">
            <w:pPr>
              <w:spacing w:after="0" w:line="259" w:lineRule="auto"/>
              <w:ind w:left="0" w:firstLine="0"/>
            </w:pPr>
            <w:r>
              <w:rPr>
                <w:b/>
              </w:rPr>
              <w:t xml:space="preserve">Skill Category </w:t>
            </w:r>
          </w:p>
        </w:tc>
        <w:tc>
          <w:tcPr>
            <w:tcW w:w="4778" w:type="dxa"/>
            <w:tcBorders>
              <w:top w:val="single" w:sz="4" w:space="0" w:color="000000"/>
              <w:left w:val="single" w:sz="4" w:space="0" w:color="000000"/>
              <w:bottom w:val="single" w:sz="4" w:space="0" w:color="000000"/>
              <w:right w:val="single" w:sz="4" w:space="0" w:color="000000"/>
            </w:tcBorders>
          </w:tcPr>
          <w:p w:rsidR="007F0A6A" w14:paraId="5AC1EBD6" w14:textId="77777777">
            <w:pPr>
              <w:spacing w:after="0" w:line="259" w:lineRule="auto"/>
              <w:ind w:left="0" w:firstLine="0"/>
            </w:pPr>
            <w:r>
              <w:rPr>
                <w:b/>
              </w:rPr>
              <w:t xml:space="preserve">Tools/Techniques </w:t>
            </w:r>
          </w:p>
        </w:tc>
      </w:tr>
      <w:tr w14:paraId="75719088" w14:textId="77777777">
        <w:tblPrEx>
          <w:tblW w:w="9556" w:type="dxa"/>
          <w:tblInd w:w="5" w:type="dxa"/>
          <w:tblCellMar>
            <w:top w:w="42" w:type="dxa"/>
            <w:left w:w="110" w:type="dxa"/>
            <w:right w:w="115" w:type="dxa"/>
          </w:tblCellMar>
          <w:tblLook w:val="04A0"/>
        </w:tblPrEx>
        <w:trPr>
          <w:trHeight w:val="269"/>
        </w:trPr>
        <w:tc>
          <w:tcPr>
            <w:tcW w:w="4778" w:type="dxa"/>
            <w:tcBorders>
              <w:top w:val="single" w:sz="4" w:space="0" w:color="000000"/>
              <w:left w:val="single" w:sz="4" w:space="0" w:color="000000"/>
              <w:bottom w:val="single" w:sz="4" w:space="0" w:color="000000"/>
              <w:right w:val="single" w:sz="4" w:space="0" w:color="000000"/>
            </w:tcBorders>
          </w:tcPr>
          <w:p w:rsidR="007F0A6A" w14:paraId="675D7498" w14:textId="77777777">
            <w:pPr>
              <w:spacing w:after="0" w:line="259" w:lineRule="auto"/>
              <w:ind w:left="0" w:firstLine="0"/>
            </w:pPr>
            <w:r>
              <w:t xml:space="preserve">Relational Databases </w:t>
            </w:r>
          </w:p>
        </w:tc>
        <w:tc>
          <w:tcPr>
            <w:tcW w:w="4778" w:type="dxa"/>
            <w:tcBorders>
              <w:top w:val="single" w:sz="4" w:space="0" w:color="000000"/>
              <w:left w:val="single" w:sz="4" w:space="0" w:color="000000"/>
              <w:bottom w:val="single" w:sz="4" w:space="0" w:color="000000"/>
              <w:right w:val="single" w:sz="4" w:space="0" w:color="000000"/>
            </w:tcBorders>
          </w:tcPr>
          <w:p w:rsidR="007F0A6A" w14:paraId="074ECF40" w14:textId="77777777">
            <w:pPr>
              <w:spacing w:after="0" w:line="259" w:lineRule="auto"/>
              <w:ind w:left="0" w:firstLine="0"/>
            </w:pPr>
            <w:r>
              <w:t xml:space="preserve">MS SQL Server </w:t>
            </w:r>
          </w:p>
        </w:tc>
      </w:tr>
      <w:tr w14:paraId="5FC182FF" w14:textId="77777777">
        <w:tblPrEx>
          <w:tblW w:w="9556" w:type="dxa"/>
          <w:tblInd w:w="5" w:type="dxa"/>
          <w:tblCellMar>
            <w:top w:w="42" w:type="dxa"/>
            <w:left w:w="110" w:type="dxa"/>
            <w:right w:w="115" w:type="dxa"/>
          </w:tblCellMar>
          <w:tblLook w:val="04A0"/>
        </w:tblPrEx>
        <w:trPr>
          <w:trHeight w:val="254"/>
        </w:trPr>
        <w:tc>
          <w:tcPr>
            <w:tcW w:w="4778" w:type="dxa"/>
            <w:tcBorders>
              <w:top w:val="single" w:sz="4" w:space="0" w:color="000000"/>
              <w:left w:val="single" w:sz="4" w:space="0" w:color="000000"/>
              <w:bottom w:val="single" w:sz="4" w:space="0" w:color="000000"/>
              <w:right w:val="single" w:sz="4" w:space="0" w:color="000000"/>
            </w:tcBorders>
          </w:tcPr>
          <w:p w:rsidR="007F0A6A" w14:paraId="20C299C9" w14:textId="77777777">
            <w:pPr>
              <w:spacing w:after="0" w:line="259" w:lineRule="auto"/>
              <w:ind w:left="0" w:firstLine="0"/>
            </w:pPr>
            <w:r>
              <w:t xml:space="preserve">Software Testing </w:t>
            </w:r>
          </w:p>
        </w:tc>
        <w:tc>
          <w:tcPr>
            <w:tcW w:w="4778" w:type="dxa"/>
            <w:tcBorders>
              <w:top w:val="single" w:sz="4" w:space="0" w:color="000000"/>
              <w:left w:val="single" w:sz="4" w:space="0" w:color="000000"/>
              <w:bottom w:val="single" w:sz="4" w:space="0" w:color="000000"/>
              <w:right w:val="single" w:sz="4" w:space="0" w:color="000000"/>
            </w:tcBorders>
          </w:tcPr>
          <w:p w:rsidR="007F0A6A" w14:paraId="6492688B" w14:textId="77777777">
            <w:pPr>
              <w:spacing w:after="0" w:line="259" w:lineRule="auto"/>
              <w:ind w:left="0" w:firstLine="0"/>
            </w:pPr>
            <w:r>
              <w:t xml:space="preserve">Manual &amp; Automation Testing </w:t>
            </w:r>
          </w:p>
        </w:tc>
      </w:tr>
      <w:tr w14:paraId="17AAAD8D" w14:textId="77777777">
        <w:tblPrEx>
          <w:tblW w:w="9556" w:type="dxa"/>
          <w:tblInd w:w="5" w:type="dxa"/>
          <w:tblCellMar>
            <w:top w:w="42" w:type="dxa"/>
            <w:left w:w="110" w:type="dxa"/>
            <w:right w:w="115" w:type="dxa"/>
          </w:tblCellMar>
          <w:tblLook w:val="04A0"/>
        </w:tblPrEx>
        <w:trPr>
          <w:trHeight w:val="269"/>
        </w:trPr>
        <w:tc>
          <w:tcPr>
            <w:tcW w:w="4778" w:type="dxa"/>
            <w:tcBorders>
              <w:top w:val="single" w:sz="4" w:space="0" w:color="000000"/>
              <w:left w:val="single" w:sz="4" w:space="0" w:color="000000"/>
              <w:bottom w:val="single" w:sz="4" w:space="0" w:color="000000"/>
              <w:right w:val="single" w:sz="4" w:space="0" w:color="000000"/>
            </w:tcBorders>
          </w:tcPr>
          <w:p w:rsidR="007F0A6A" w14:paraId="1DCB5D0F" w14:textId="77777777">
            <w:pPr>
              <w:spacing w:after="0" w:line="259" w:lineRule="auto"/>
              <w:ind w:left="0" w:firstLine="0"/>
            </w:pPr>
            <w:r>
              <w:t xml:space="preserve">Atlassian Tools </w:t>
            </w:r>
          </w:p>
        </w:tc>
        <w:tc>
          <w:tcPr>
            <w:tcW w:w="4778" w:type="dxa"/>
            <w:tcBorders>
              <w:top w:val="single" w:sz="4" w:space="0" w:color="000000"/>
              <w:left w:val="single" w:sz="4" w:space="0" w:color="000000"/>
              <w:bottom w:val="single" w:sz="4" w:space="0" w:color="000000"/>
              <w:right w:val="single" w:sz="4" w:space="0" w:color="000000"/>
            </w:tcBorders>
          </w:tcPr>
          <w:p w:rsidR="007F0A6A" w14:paraId="1DBDDBEC" w14:textId="77777777">
            <w:pPr>
              <w:spacing w:after="0" w:line="259" w:lineRule="auto"/>
              <w:ind w:left="0" w:firstLine="0"/>
            </w:pPr>
            <w:r>
              <w:t xml:space="preserve">JIRA &amp; Confluence </w:t>
            </w:r>
          </w:p>
        </w:tc>
      </w:tr>
      <w:tr w14:paraId="793E50BE" w14:textId="77777777">
        <w:tblPrEx>
          <w:tblW w:w="9556" w:type="dxa"/>
          <w:tblInd w:w="5" w:type="dxa"/>
          <w:tblCellMar>
            <w:top w:w="42" w:type="dxa"/>
            <w:left w:w="110" w:type="dxa"/>
            <w:right w:w="115" w:type="dxa"/>
          </w:tblCellMar>
          <w:tblLook w:val="04A0"/>
        </w:tblPrEx>
        <w:trPr>
          <w:trHeight w:val="259"/>
        </w:trPr>
        <w:tc>
          <w:tcPr>
            <w:tcW w:w="4778" w:type="dxa"/>
            <w:tcBorders>
              <w:top w:val="single" w:sz="4" w:space="0" w:color="000000"/>
              <w:left w:val="single" w:sz="4" w:space="0" w:color="000000"/>
              <w:bottom w:val="single" w:sz="4" w:space="0" w:color="000000"/>
              <w:right w:val="single" w:sz="4" w:space="0" w:color="000000"/>
            </w:tcBorders>
          </w:tcPr>
          <w:p w:rsidR="007F0A6A" w14:paraId="09D0B246" w14:textId="77777777">
            <w:pPr>
              <w:spacing w:after="0" w:line="259" w:lineRule="auto"/>
              <w:ind w:left="0" w:firstLine="0"/>
            </w:pPr>
            <w:r>
              <w:t xml:space="preserve">IIQ Tool </w:t>
            </w:r>
          </w:p>
        </w:tc>
        <w:tc>
          <w:tcPr>
            <w:tcW w:w="4778" w:type="dxa"/>
            <w:tcBorders>
              <w:top w:val="single" w:sz="4" w:space="0" w:color="000000"/>
              <w:left w:val="single" w:sz="4" w:space="0" w:color="000000"/>
              <w:bottom w:val="single" w:sz="4" w:space="0" w:color="000000"/>
              <w:right w:val="single" w:sz="4" w:space="0" w:color="000000"/>
            </w:tcBorders>
          </w:tcPr>
          <w:p w:rsidR="007F0A6A" w14:paraId="2653D5D0" w14:textId="77777777">
            <w:pPr>
              <w:spacing w:after="0" w:line="259" w:lineRule="auto"/>
              <w:ind w:left="0" w:firstLine="0"/>
            </w:pPr>
            <w:r>
              <w:t xml:space="preserve">Sail Point </w:t>
            </w:r>
          </w:p>
        </w:tc>
      </w:tr>
      <w:tr w14:paraId="762708E1" w14:textId="77777777">
        <w:tblPrEx>
          <w:tblW w:w="9556" w:type="dxa"/>
          <w:tblInd w:w="5" w:type="dxa"/>
          <w:tblCellMar>
            <w:top w:w="42" w:type="dxa"/>
            <w:left w:w="110" w:type="dxa"/>
            <w:right w:w="115" w:type="dxa"/>
          </w:tblCellMar>
          <w:tblLook w:val="04A0"/>
        </w:tblPrEx>
        <w:trPr>
          <w:trHeight w:val="269"/>
        </w:trPr>
        <w:tc>
          <w:tcPr>
            <w:tcW w:w="4778" w:type="dxa"/>
            <w:tcBorders>
              <w:top w:val="single" w:sz="4" w:space="0" w:color="000000"/>
              <w:left w:val="single" w:sz="4" w:space="0" w:color="000000"/>
              <w:bottom w:val="single" w:sz="4" w:space="0" w:color="000000"/>
              <w:right w:val="single" w:sz="4" w:space="0" w:color="000000"/>
            </w:tcBorders>
          </w:tcPr>
          <w:p w:rsidR="007F0A6A" w14:paraId="66AC9477" w14:textId="77777777">
            <w:pPr>
              <w:spacing w:after="0" w:line="259" w:lineRule="auto"/>
              <w:ind w:left="0" w:firstLine="0"/>
            </w:pPr>
            <w:r>
              <w:t xml:space="preserve">Automation Testing IDEs </w:t>
            </w:r>
          </w:p>
        </w:tc>
        <w:tc>
          <w:tcPr>
            <w:tcW w:w="4778" w:type="dxa"/>
            <w:tcBorders>
              <w:top w:val="single" w:sz="4" w:space="0" w:color="000000"/>
              <w:left w:val="single" w:sz="4" w:space="0" w:color="000000"/>
              <w:bottom w:val="single" w:sz="4" w:space="0" w:color="000000"/>
              <w:right w:val="single" w:sz="4" w:space="0" w:color="000000"/>
            </w:tcBorders>
          </w:tcPr>
          <w:p w:rsidR="007F0A6A" w14:paraId="05C8746C" w14:textId="77777777">
            <w:pPr>
              <w:spacing w:after="0" w:line="259" w:lineRule="auto"/>
              <w:ind w:left="0" w:firstLine="0"/>
            </w:pPr>
            <w:r>
              <w:t xml:space="preserve">Eclipse &amp; IntelliJ </w:t>
            </w:r>
          </w:p>
        </w:tc>
      </w:tr>
      <w:tr w14:paraId="11D882E9" w14:textId="77777777">
        <w:tblPrEx>
          <w:tblW w:w="9556" w:type="dxa"/>
          <w:tblInd w:w="5" w:type="dxa"/>
          <w:tblCellMar>
            <w:top w:w="42" w:type="dxa"/>
            <w:left w:w="110" w:type="dxa"/>
            <w:right w:w="115" w:type="dxa"/>
          </w:tblCellMar>
          <w:tblLook w:val="04A0"/>
        </w:tblPrEx>
        <w:trPr>
          <w:trHeight w:val="254"/>
        </w:trPr>
        <w:tc>
          <w:tcPr>
            <w:tcW w:w="4778" w:type="dxa"/>
            <w:tcBorders>
              <w:top w:val="single" w:sz="4" w:space="0" w:color="000000"/>
              <w:left w:val="single" w:sz="4" w:space="0" w:color="000000"/>
              <w:bottom w:val="single" w:sz="4" w:space="0" w:color="000000"/>
              <w:right w:val="single" w:sz="4" w:space="0" w:color="000000"/>
            </w:tcBorders>
          </w:tcPr>
          <w:p w:rsidR="007F0A6A" w14:paraId="528CA20A" w14:textId="77777777">
            <w:pPr>
              <w:spacing w:after="0" w:line="259" w:lineRule="auto"/>
              <w:ind w:left="0" w:firstLine="0"/>
            </w:pPr>
            <w:r>
              <w:t xml:space="preserve">Programming Languages </w:t>
            </w:r>
          </w:p>
        </w:tc>
        <w:tc>
          <w:tcPr>
            <w:tcW w:w="4778" w:type="dxa"/>
            <w:tcBorders>
              <w:top w:val="single" w:sz="4" w:space="0" w:color="000000"/>
              <w:left w:val="single" w:sz="4" w:space="0" w:color="000000"/>
              <w:bottom w:val="single" w:sz="4" w:space="0" w:color="000000"/>
              <w:right w:val="single" w:sz="4" w:space="0" w:color="000000"/>
            </w:tcBorders>
          </w:tcPr>
          <w:p w:rsidR="007F0A6A" w14:paraId="78312EAC" w14:textId="77777777">
            <w:pPr>
              <w:spacing w:after="0" w:line="259" w:lineRule="auto"/>
              <w:ind w:left="0" w:firstLine="0"/>
            </w:pPr>
            <w:r>
              <w:t xml:space="preserve">C# &amp; Core Java </w:t>
            </w:r>
          </w:p>
        </w:tc>
      </w:tr>
    </w:tbl>
    <w:p w:rsidR="007F0A6A" w14:paraId="3A22D307" w14:textId="77777777">
      <w:pPr>
        <w:spacing w:after="0" w:line="259" w:lineRule="auto"/>
        <w:ind w:left="0" w:firstLine="0"/>
      </w:pPr>
      <w:r>
        <w:rPr>
          <w:b/>
        </w:rPr>
        <w:t xml:space="preserve"> </w:t>
      </w:r>
    </w:p>
    <w:p w:rsidR="007F0A6A" w14:paraId="650677BA" w14:textId="77777777">
      <w:pPr>
        <w:spacing w:after="0" w:line="259" w:lineRule="auto"/>
        <w:ind w:left="0" w:firstLine="0"/>
      </w:pPr>
      <w:r>
        <w:rPr>
          <w:b/>
        </w:rPr>
        <w:t xml:space="preserve"> </w:t>
      </w:r>
    </w:p>
    <w:p w:rsidR="007F0A6A" w14:paraId="442BFFA6" w14:textId="77777777">
      <w:pPr>
        <w:spacing w:after="0" w:line="259" w:lineRule="auto"/>
        <w:ind w:left="0" w:firstLine="0"/>
      </w:pPr>
      <w:r>
        <w:rPr>
          <w:b/>
        </w:rPr>
        <w:t xml:space="preserve"> </w:t>
      </w:r>
    </w:p>
    <w:p w:rsidR="008A7871" w:rsidP="008A7871" w14:paraId="092FCD4D" w14:textId="77777777">
      <w:pPr>
        <w:spacing w:after="0" w:line="259" w:lineRule="auto"/>
        <w:ind w:left="0" w:firstLine="0"/>
      </w:pPr>
      <w:r>
        <w:rPr>
          <w:b/>
        </w:rPr>
        <w:t xml:space="preserve"> </w:t>
      </w:r>
    </w:p>
    <w:p w:rsidR="008A7871" w:rsidRPr="008A7871" w:rsidP="008A7871" w14:paraId="7ED87716" w14:textId="3792CFBD">
      <w:pPr>
        <w:spacing w:after="0" w:line="259" w:lineRule="auto"/>
        <w:ind w:left="0" w:firstLine="0"/>
        <w:jc w:val="center"/>
        <w:rPr>
          <w:b/>
          <w:sz w:val="18"/>
          <w:szCs w:val="18"/>
        </w:rPr>
      </w:pPr>
      <w:r w:rsidRPr="008A7871">
        <w:rPr>
          <w:b/>
          <w:sz w:val="18"/>
          <w:szCs w:val="18"/>
        </w:rPr>
        <w:t>Projects</w:t>
      </w:r>
    </w:p>
    <w:p w:rsidR="007F0A6A" w:rsidRPr="008A7871" w:rsidP="008A7871" w14:paraId="072E9E70" w14:textId="09E3AFB5">
      <w:pPr>
        <w:spacing w:after="0" w:line="259" w:lineRule="auto"/>
        <w:ind w:left="0" w:firstLine="0"/>
      </w:pPr>
      <w:r>
        <w:rPr>
          <w:b/>
          <w:sz w:val="18"/>
        </w:rPr>
        <w:t xml:space="preserve">Client: ANZ </w:t>
      </w:r>
    </w:p>
    <w:p w:rsidR="007F0A6A" w14:paraId="2280D1C2" w14:textId="77777777">
      <w:pPr>
        <w:spacing w:after="4"/>
        <w:ind w:left="-5" w:right="5950"/>
      </w:pPr>
      <w:r>
        <w:rPr>
          <w:b/>
          <w:sz w:val="18"/>
        </w:rPr>
        <w:t xml:space="preserve">Project Name: </w:t>
      </w:r>
      <w:r>
        <w:rPr>
          <w:sz w:val="18"/>
        </w:rPr>
        <w:t xml:space="preserve">iSchema </w:t>
      </w:r>
      <w:r>
        <w:rPr>
          <w:b/>
          <w:sz w:val="18"/>
        </w:rPr>
        <w:t xml:space="preserve">Project Description: </w:t>
      </w:r>
    </w:p>
    <w:p w:rsidR="007F0A6A" w14:paraId="42FBB341" w14:textId="77777777">
      <w:r>
        <w:t xml:space="preserve">iSchema is a web-based solution, which is a structured central repository and a single source of truth of confirmed Business Requirements for IAM (Identity Access Management) purposes. Its scope includes requirements of OnBoarded and yet-to-be OnBoarded systems to IIQ. </w:t>
      </w:r>
    </w:p>
    <w:p w:rsidR="007F0A6A" w14:paraId="4D188BCB" w14:textId="77777777">
      <w:pPr>
        <w:spacing w:after="0" w:line="259" w:lineRule="auto"/>
        <w:ind w:left="0" w:firstLine="0"/>
      </w:pPr>
      <w:r>
        <w:t xml:space="preserve"> </w:t>
      </w:r>
    </w:p>
    <w:p w:rsidR="007F0A6A" w14:paraId="41B7DA04" w14:textId="77777777">
      <w:pPr>
        <w:spacing w:after="3" w:line="265" w:lineRule="auto"/>
        <w:ind w:left="-5"/>
      </w:pPr>
      <w:r>
        <w:rPr>
          <w:b/>
        </w:rPr>
        <w:t xml:space="preserve">Responsibilities: </w:t>
      </w:r>
    </w:p>
    <w:p w:rsidR="007F0A6A" w14:paraId="45339B2D" w14:textId="77777777">
      <w:pPr>
        <w:numPr>
          <w:ilvl w:val="0"/>
          <w:numId w:val="2"/>
        </w:numPr>
        <w:ind w:hanging="361"/>
      </w:pPr>
      <w:r>
        <w:t xml:space="preserve">Prepare Test Summary Report (TSR) for upcoming releases. </w:t>
      </w:r>
    </w:p>
    <w:p w:rsidR="007F0A6A" w14:paraId="67D4F160" w14:textId="77777777">
      <w:pPr>
        <w:numPr>
          <w:ilvl w:val="0"/>
          <w:numId w:val="2"/>
        </w:numPr>
        <w:ind w:hanging="361"/>
      </w:pPr>
      <w:r>
        <w:t xml:space="preserve">Interact with customers to gather requirements and document them. </w:t>
      </w:r>
    </w:p>
    <w:p w:rsidR="007F0A6A" w14:paraId="6F3CDC85" w14:textId="77777777">
      <w:pPr>
        <w:numPr>
          <w:ilvl w:val="0"/>
          <w:numId w:val="2"/>
        </w:numPr>
        <w:ind w:hanging="361"/>
      </w:pPr>
      <w:r>
        <w:t xml:space="preserve">Write and review test cases and prepare testing strategy. </w:t>
      </w:r>
    </w:p>
    <w:p w:rsidR="007F0A6A" w14:paraId="0CE4C2B2" w14:textId="77777777">
      <w:pPr>
        <w:numPr>
          <w:ilvl w:val="0"/>
          <w:numId w:val="2"/>
        </w:numPr>
        <w:ind w:hanging="361"/>
      </w:pPr>
      <w:r>
        <w:t xml:space="preserve">Begin testing once stories are deployed. </w:t>
      </w:r>
    </w:p>
    <w:p w:rsidR="007F0A6A" w14:paraId="3F0DDB30" w14:textId="77777777">
      <w:pPr>
        <w:numPr>
          <w:ilvl w:val="0"/>
          <w:numId w:val="2"/>
        </w:numPr>
        <w:ind w:hanging="361"/>
      </w:pPr>
      <w:r>
        <w:t xml:space="preserve">Perform regression testing to ensure new features don’t affect existing ones. </w:t>
      </w:r>
    </w:p>
    <w:p w:rsidR="007F0A6A" w14:paraId="119EA6F1" w14:textId="77777777">
      <w:pPr>
        <w:numPr>
          <w:ilvl w:val="0"/>
          <w:numId w:val="2"/>
        </w:numPr>
        <w:ind w:hanging="361"/>
      </w:pPr>
      <w:r>
        <w:t xml:space="preserve">Report and track issues to ensure timely resolution. </w:t>
      </w:r>
    </w:p>
    <w:p w:rsidR="007F0A6A" w14:paraId="0E77319D" w14:textId="77777777">
      <w:pPr>
        <w:numPr>
          <w:ilvl w:val="0"/>
          <w:numId w:val="2"/>
        </w:numPr>
        <w:ind w:hanging="361"/>
      </w:pPr>
      <w:r>
        <w:t xml:space="preserve">Conduct customer showcases and address feasible changes. </w:t>
      </w:r>
    </w:p>
    <w:p w:rsidR="007F0A6A" w14:paraId="0DB70125" w14:textId="77777777">
      <w:pPr>
        <w:numPr>
          <w:ilvl w:val="0"/>
          <w:numId w:val="2"/>
        </w:numPr>
        <w:ind w:hanging="361"/>
      </w:pPr>
      <w:r>
        <w:t xml:space="preserve">Maintain defect tracker until issues are resolved.   </w:t>
      </w:r>
    </w:p>
    <w:p w:rsidR="007F0A6A" w14:paraId="40B3A941" w14:textId="77777777">
      <w:pPr>
        <w:spacing w:after="0" w:line="259" w:lineRule="auto"/>
        <w:ind w:left="0" w:firstLine="0"/>
      </w:pPr>
      <w:r>
        <w:rPr>
          <w:b/>
          <w:sz w:val="18"/>
        </w:rPr>
        <w:t xml:space="preserve"> </w:t>
      </w:r>
    </w:p>
    <w:p w:rsidR="007F0A6A" w14:paraId="47710106" w14:textId="77777777">
      <w:pPr>
        <w:spacing w:after="4"/>
        <w:ind w:left="-5" w:right="2091"/>
      </w:pPr>
      <w:r>
        <w:rPr>
          <w:b/>
          <w:sz w:val="18"/>
        </w:rPr>
        <w:t xml:space="preserve">Client:  ANZ </w:t>
      </w:r>
    </w:p>
    <w:p w:rsidR="007F0A6A" w14:paraId="554117EC" w14:textId="77777777">
      <w:pPr>
        <w:spacing w:after="251"/>
        <w:ind w:left="-5" w:right="2091"/>
      </w:pPr>
      <w:r>
        <w:rPr>
          <w:b/>
          <w:sz w:val="18"/>
        </w:rPr>
        <w:t xml:space="preserve">Project Name: ERBAC (Employee Role Based Access Control) Project Description: </w:t>
      </w:r>
    </w:p>
    <w:p w:rsidR="007F0A6A" w14:paraId="3D3FA348" w14:textId="77777777">
      <w:pPr>
        <w:spacing w:after="276"/>
      </w:pPr>
      <w:r>
        <w:t xml:space="preserve">ERBAC is also a web-based solution integrated with iSchema, replacing the Excel sheets previously used for OnBoarding Business Units (BU). It features 13 tabs under Role Schema Menu allowing users to create, update and delete BU records, view ERBAC BU reports, and edit iSchema applications in the reports section. </w:t>
      </w:r>
    </w:p>
    <w:p w:rsidR="007F0A6A" w:rsidRPr="008A7871" w:rsidP="008A7871" w14:paraId="4D67E63C" w14:textId="59886813">
      <w:pPr>
        <w:rPr>
          <w:b/>
        </w:rPr>
      </w:pPr>
      <w:r w:rsidRPr="008A7871">
        <w:rPr>
          <w:b/>
        </w:rPr>
        <w:t xml:space="preserve">Responsibilities: </w:t>
      </w:r>
    </w:p>
    <w:p w:rsidR="007F0A6A" w14:paraId="25F866E9" w14:textId="77777777">
      <w:pPr>
        <w:numPr>
          <w:ilvl w:val="0"/>
          <w:numId w:val="2"/>
        </w:numPr>
        <w:ind w:hanging="361"/>
      </w:pPr>
      <w:r>
        <w:t>Writing test cases for complete functionality of ERBAC Role Schema &amp; Reports,</w:t>
      </w:r>
      <w:r w:rsidRPr="008A7871">
        <w:t xml:space="preserve"> </w:t>
      </w:r>
      <w:r>
        <w:t>Maintain a separate defect tracker for bug tracking.</w:t>
      </w:r>
      <w:r w:rsidRPr="008A7871">
        <w:t xml:space="preserve"> </w:t>
      </w:r>
    </w:p>
    <w:p w:rsidR="007F0A6A" w14:paraId="4590CDB0" w14:textId="77777777">
      <w:pPr>
        <w:numPr>
          <w:ilvl w:val="0"/>
          <w:numId w:val="2"/>
        </w:numPr>
        <w:ind w:hanging="361"/>
      </w:pPr>
      <w:r>
        <w:t>Involving in requirement gathering discussion as a team with the customer.</w:t>
      </w:r>
      <w:r w:rsidRPr="008A7871">
        <w:t xml:space="preserve"> </w:t>
      </w:r>
    </w:p>
    <w:p w:rsidR="007F0A6A" w14:paraId="5F2FB8FE" w14:textId="77777777">
      <w:pPr>
        <w:numPr>
          <w:ilvl w:val="0"/>
          <w:numId w:val="2"/>
        </w:numPr>
        <w:ind w:hanging="361"/>
      </w:pPr>
      <w:r>
        <w:t>Ensuring the data dependency from iSchema to ERBAC.</w:t>
      </w:r>
      <w:r w:rsidRPr="008A7871">
        <w:t xml:space="preserve"> </w:t>
      </w:r>
    </w:p>
    <w:p w:rsidR="007F0A6A" w:rsidP="008A7871" w14:paraId="44D8E33B" w14:textId="77777777">
      <w:pPr>
        <w:numPr>
          <w:ilvl w:val="0"/>
          <w:numId w:val="2"/>
        </w:numPr>
        <w:ind w:hanging="361"/>
      </w:pPr>
      <w:r>
        <w:t>Performing both functional and regression testing.</w:t>
      </w:r>
      <w:r>
        <w:rPr>
          <w:b/>
        </w:rPr>
        <w:t xml:space="preserve"> </w:t>
      </w:r>
    </w:p>
    <w:p w:rsidR="007F0A6A" w14:paraId="4F922B0B" w14:textId="77777777">
      <w:pPr>
        <w:spacing w:after="4"/>
        <w:ind w:left="-5" w:right="2091"/>
      </w:pPr>
      <w:r>
        <w:rPr>
          <w:b/>
          <w:sz w:val="18"/>
        </w:rPr>
        <w:t xml:space="preserve">Client: ANZ </w:t>
      </w:r>
    </w:p>
    <w:p w:rsidR="007F0A6A" w14:paraId="358A3251" w14:textId="77777777">
      <w:pPr>
        <w:spacing w:after="4"/>
        <w:ind w:left="-5" w:right="4309"/>
      </w:pPr>
      <w:r>
        <w:rPr>
          <w:b/>
          <w:sz w:val="18"/>
        </w:rPr>
        <w:t xml:space="preserve">Project Name: IIQ OnBoarding Testing Project Description: </w:t>
      </w:r>
    </w:p>
    <w:p w:rsidR="007F0A6A" w14:paraId="11B927CB" w14:textId="77777777">
      <w:r>
        <w:t xml:space="preserve">Testing an application that is about to be onboarded into IIQ, as well as testing the required changes for an application already onboarded, in collaboration with the Onboarding Team. </w:t>
      </w:r>
    </w:p>
    <w:p w:rsidR="007F0A6A" w14:paraId="07384C79" w14:textId="77777777">
      <w:pPr>
        <w:spacing w:after="0" w:line="259" w:lineRule="auto"/>
        <w:ind w:left="0" w:firstLine="0"/>
      </w:pPr>
      <w:r>
        <w:rPr>
          <w:sz w:val="18"/>
        </w:rPr>
        <w:t xml:space="preserve"> </w:t>
      </w:r>
    </w:p>
    <w:p w:rsidR="007F0A6A" w14:paraId="15DA7A81" w14:textId="77777777">
      <w:pPr>
        <w:spacing w:after="4"/>
        <w:ind w:left="-5" w:right="2091"/>
      </w:pPr>
      <w:r>
        <w:rPr>
          <w:b/>
          <w:sz w:val="18"/>
        </w:rPr>
        <w:t xml:space="preserve">Responsibilities: </w:t>
      </w:r>
    </w:p>
    <w:p w:rsidR="007F0A6A" w14:paraId="799A5158" w14:textId="77777777">
      <w:pPr>
        <w:spacing w:after="0" w:line="259" w:lineRule="auto"/>
        <w:ind w:left="0" w:firstLine="0"/>
      </w:pPr>
      <w:r>
        <w:rPr>
          <w:b/>
          <w:sz w:val="18"/>
        </w:rPr>
        <w:t xml:space="preserve"> </w:t>
      </w:r>
    </w:p>
    <w:p w:rsidR="007F0A6A" w14:paraId="302F9CCC" w14:textId="77777777">
      <w:pPr>
        <w:numPr>
          <w:ilvl w:val="0"/>
          <w:numId w:val="2"/>
        </w:numPr>
        <w:ind w:hanging="361"/>
      </w:pPr>
      <w:r>
        <w:rPr>
          <w:b/>
        </w:rPr>
        <w:t xml:space="preserve">Requirement Analysis: </w:t>
      </w:r>
      <w:r>
        <w:t xml:space="preserve">Understand the onboarding requirements of the application into IdentityIQ (IIQ) and integration needs with IIQ. </w:t>
      </w:r>
    </w:p>
    <w:p w:rsidR="007F0A6A" w14:paraId="2D9F1374" w14:textId="77777777">
      <w:pPr>
        <w:numPr>
          <w:ilvl w:val="0"/>
          <w:numId w:val="2"/>
        </w:numPr>
        <w:ind w:hanging="361"/>
      </w:pPr>
      <w:r>
        <w:rPr>
          <w:b/>
        </w:rPr>
        <w:t xml:space="preserve">Test Planning: </w:t>
      </w:r>
      <w:r>
        <w:t xml:space="preserve">Develop a testing strategy aligned with requirements and integration goals. </w:t>
      </w:r>
    </w:p>
    <w:p w:rsidR="007F0A6A" w14:paraId="4ABA1EB5" w14:textId="77777777">
      <w:pPr>
        <w:numPr>
          <w:ilvl w:val="0"/>
          <w:numId w:val="2"/>
        </w:numPr>
        <w:ind w:hanging="361"/>
      </w:pPr>
      <w:r>
        <w:rPr>
          <w:b/>
        </w:rPr>
        <w:t>Test Case Creation</w:t>
      </w:r>
      <w:r>
        <w:t xml:space="preserve">: Write Test Cases for functionality, security, and performance. </w:t>
      </w:r>
    </w:p>
    <w:p w:rsidR="007F0A6A" w14:paraId="6138F03A" w14:textId="77777777">
      <w:pPr>
        <w:numPr>
          <w:ilvl w:val="0"/>
          <w:numId w:val="2"/>
        </w:numPr>
        <w:ind w:hanging="361"/>
      </w:pPr>
      <w:r>
        <w:t xml:space="preserve">Application Onboarding Testing: Test the application with several test cases like Correlation, Field Mappings, Account Flags, Functional Accounts, Exclusion, Record and Access Review during onboarding. </w:t>
      </w:r>
    </w:p>
    <w:p w:rsidR="007F0A6A" w14:paraId="6064BF2E" w14:textId="77777777">
      <w:pPr>
        <w:numPr>
          <w:ilvl w:val="0"/>
          <w:numId w:val="2"/>
        </w:numPr>
        <w:ind w:hanging="361"/>
      </w:pPr>
      <w:r>
        <w:rPr>
          <w:b/>
        </w:rPr>
        <w:t>Testing Existing Applications:</w:t>
      </w:r>
      <w:r>
        <w:t xml:space="preserve"> Verify Changes for applications already OnBoarded and ensure seamless integration. </w:t>
      </w:r>
    </w:p>
    <w:p w:rsidR="007F0A6A" w14:paraId="140726F3" w14:textId="77777777">
      <w:pPr>
        <w:numPr>
          <w:ilvl w:val="0"/>
          <w:numId w:val="2"/>
        </w:numPr>
        <w:ind w:hanging="361"/>
      </w:pPr>
      <w:r>
        <w:rPr>
          <w:b/>
        </w:rPr>
        <w:t>Collaboration with OnBoarding Team</w:t>
      </w:r>
      <w:r>
        <w:t xml:space="preserve">: Ensure all requirements are met and facilitate proper integration. </w:t>
      </w:r>
    </w:p>
    <w:p w:rsidR="007F0A6A" w14:paraId="716DE695" w14:textId="77777777">
      <w:pPr>
        <w:numPr>
          <w:ilvl w:val="0"/>
          <w:numId w:val="2"/>
        </w:numPr>
        <w:ind w:hanging="361"/>
      </w:pPr>
      <w:r>
        <w:rPr>
          <w:b/>
        </w:rPr>
        <w:t>Regression Testing:</w:t>
      </w:r>
      <w:r>
        <w:t xml:space="preserve"> Ensure new OnBoarding doesn’t affect existing functionality. </w:t>
      </w:r>
    </w:p>
    <w:p w:rsidR="007F0A6A" w14:paraId="2033C5B6" w14:textId="77777777">
      <w:pPr>
        <w:numPr>
          <w:ilvl w:val="0"/>
          <w:numId w:val="2"/>
        </w:numPr>
        <w:ind w:hanging="361"/>
      </w:pPr>
      <w:r>
        <w:rPr>
          <w:b/>
        </w:rPr>
        <w:t>Issue Identification and Reporting:</w:t>
      </w:r>
      <w:r>
        <w:t xml:space="preserve"> Identity defects, document them, and work with development teams for resolution. </w:t>
      </w:r>
    </w:p>
    <w:p w:rsidR="007F0A6A" w14:paraId="7D349A06" w14:textId="77777777">
      <w:pPr>
        <w:spacing w:after="0" w:line="259" w:lineRule="auto"/>
        <w:ind w:left="0" w:firstLine="0"/>
      </w:pPr>
      <w:r>
        <w:rPr>
          <w:b/>
          <w:sz w:val="18"/>
        </w:rPr>
        <w:t xml:space="preserve"> </w:t>
      </w:r>
    </w:p>
    <w:p w:rsidR="007F0A6A" w14:paraId="6605E03F" w14:textId="77777777">
      <w:pPr>
        <w:spacing w:after="0" w:line="259" w:lineRule="auto"/>
        <w:ind w:left="-5"/>
      </w:pPr>
      <w:r>
        <w:rPr>
          <w:b/>
          <w:sz w:val="18"/>
        </w:rPr>
        <w:t xml:space="preserve">Company: </w:t>
      </w:r>
      <w:r>
        <w:rPr>
          <w:sz w:val="18"/>
        </w:rPr>
        <w:t>Salcomp Manufacturing India Pvt Ltd</w:t>
      </w:r>
      <w:r>
        <w:rPr>
          <w:b/>
          <w:sz w:val="18"/>
        </w:rPr>
        <w:t xml:space="preserve"> </w:t>
      </w:r>
    </w:p>
    <w:p w:rsidR="007F0A6A" w14:paraId="0A78CBB3" w14:textId="77777777">
      <w:pPr>
        <w:spacing w:after="0" w:line="259" w:lineRule="auto"/>
        <w:ind w:left="-5"/>
      </w:pPr>
      <w:r>
        <w:rPr>
          <w:b/>
          <w:sz w:val="18"/>
        </w:rPr>
        <w:t xml:space="preserve">Project Name: </w:t>
      </w:r>
      <w:r>
        <w:rPr>
          <w:sz w:val="18"/>
        </w:rPr>
        <w:t xml:space="preserve">Employee Self Service (ESS) </w:t>
      </w:r>
      <w:r>
        <w:rPr>
          <w:b/>
          <w:sz w:val="18"/>
        </w:rPr>
        <w:t xml:space="preserve"> </w:t>
      </w:r>
    </w:p>
    <w:p w:rsidR="007F0A6A" w14:paraId="572B3A56" w14:textId="77777777">
      <w:pPr>
        <w:spacing w:after="220" w:line="259" w:lineRule="auto"/>
        <w:ind w:left="-5"/>
      </w:pPr>
      <w:r>
        <w:rPr>
          <w:b/>
          <w:sz w:val="18"/>
        </w:rPr>
        <w:t xml:space="preserve">Role: </w:t>
      </w:r>
      <w:r>
        <w:rPr>
          <w:sz w:val="18"/>
        </w:rPr>
        <w:t>Software Engineer</w:t>
      </w:r>
      <w:r>
        <w:rPr>
          <w:b/>
          <w:sz w:val="20"/>
        </w:rPr>
        <w:t xml:space="preserve"> </w:t>
      </w:r>
    </w:p>
    <w:p w:rsidR="007F0A6A" w14:paraId="3069EACE" w14:textId="77777777">
      <w:pPr>
        <w:ind w:left="355"/>
      </w:pPr>
      <w:r>
        <w:t xml:space="preserve">Developed an ESS web app using ASP.NET, enabling employees to manage attendance, apply for leave, and track leave balances. Utilized C#, ASP.NET, and SQL Server for front-end and back-end development. Streamlined processes for leave requests, attendance, and shift changes, enhancing accuracy and saving time. Provided production support, independently handled coding, testing, and documentation. Ensured system performance and maintained clear documentation throughout development. </w:t>
      </w:r>
    </w:p>
    <w:p w:rsidR="007F0A6A" w14:paraId="6A61BA73" w14:textId="77777777">
      <w:pPr>
        <w:spacing w:after="0" w:line="259" w:lineRule="auto"/>
        <w:ind w:left="0" w:firstLine="0"/>
        <w:jc w:val="both"/>
      </w:pPr>
      <w:r>
        <w:rPr>
          <w:b/>
          <w:sz w:val="18"/>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4"/>
          </v:shape>
        </w:pict>
      </w:r>
    </w:p>
    <w:sectPr>
      <w:pgSz w:w="11904" w:h="16838"/>
      <w:pgMar w:top="1482" w:right="1442"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A8301E"/>
    <w:multiLevelType w:val="hybridMultilevel"/>
    <w:tmpl w:val="4B2C2EA8"/>
    <w:lvl w:ilvl="0">
      <w:start w:val="1"/>
      <w:numFmt w:val="bullet"/>
      <w:lvlText w:val="•"/>
      <w:lvlJc w:val="left"/>
      <w:pPr>
        <w:ind w:left="70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nsid w:val="7B1767F2"/>
    <w:multiLevelType w:val="hybridMultilevel"/>
    <w:tmpl w:val="00262048"/>
    <w:lvl w:ilvl="0">
      <w:start w:val="1"/>
      <w:numFmt w:val="bullet"/>
      <w:lvlText w:val="•"/>
      <w:lvlJc w:val="left"/>
      <w:pPr>
        <w:ind w:left="70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A6A"/>
    <w:rsid w:val="0006196D"/>
    <w:rsid w:val="0010318A"/>
    <w:rsid w:val="00104748"/>
    <w:rsid w:val="001670A6"/>
    <w:rsid w:val="00233681"/>
    <w:rsid w:val="00480345"/>
    <w:rsid w:val="007F0A6A"/>
    <w:rsid w:val="00887117"/>
    <w:rsid w:val="008A7871"/>
    <w:rsid w:val="00994691"/>
    <w:rsid w:val="009E646C"/>
    <w:rsid w:val="00BC66A0"/>
    <w:rsid w:val="00D8428D"/>
    <w:rsid w:val="00D97C2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8B365C6-4986-41C6-8C0F-DA22D2A2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hanging="10"/>
    </w:pPr>
    <w:rPr>
      <w:rFonts w:ascii="Verdana" w:eastAsia="Verdana" w:hAnsi="Verdana" w:cs="Verdana"/>
      <w:color w:val="000000"/>
      <w:sz w:val="16"/>
    </w:rPr>
  </w:style>
  <w:style w:type="paragraph" w:styleId="Heading1">
    <w:name w:val="heading 1"/>
    <w:next w:val="Normal"/>
    <w:link w:val="Heading1Char"/>
    <w:uiPriority w:val="9"/>
    <w:unhideWhenUsed/>
    <w:qFormat/>
    <w:pPr>
      <w:keepNext/>
      <w:keepLines/>
      <w:spacing w:after="0"/>
      <w:jc w:val="center"/>
      <w:outlineLvl w:val="0"/>
    </w:pPr>
    <w:rPr>
      <w:rFonts w:ascii="Verdana" w:eastAsia="Verdana" w:hAnsi="Verdana" w:cs="Verdan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A7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871"/>
    <w:rPr>
      <w:rFonts w:ascii="Verdana" w:eastAsia="Verdana" w:hAnsi="Verdana" w:cs="Verdana"/>
      <w:color w:val="000000"/>
      <w:sz w:val="16"/>
    </w:rPr>
  </w:style>
  <w:style w:type="paragraph" w:styleId="Footer">
    <w:name w:val="footer"/>
    <w:basedOn w:val="Normal"/>
    <w:link w:val="FooterChar"/>
    <w:uiPriority w:val="99"/>
    <w:unhideWhenUsed/>
    <w:rsid w:val="008A7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871"/>
    <w:rPr>
      <w:rFonts w:ascii="Verdana" w:eastAsia="Verdana" w:hAnsi="Verdana" w:cs="Verdana"/>
      <w:color w:val="000000"/>
      <w:sz w:val="16"/>
    </w:rPr>
  </w:style>
  <w:style w:type="paragraph" w:styleId="ListParagraph">
    <w:name w:val="List Paragraph"/>
    <w:basedOn w:val="Normal"/>
    <w:uiPriority w:val="34"/>
    <w:qFormat/>
    <w:rsid w:val="008A7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theme" Target="theme/theme1.xml"/><Relationship Id="rId10" Type="http://schemas.openxmlformats.org/officeDocument/2006/relationships/customXml" Target="../customXml/item3.xml"/><Relationship Id="rId4" Type="http://schemas.openxmlformats.org/officeDocument/2006/relationships/image" Target="https://rdxfootmark.naukri.com/v2/track/openCv?trackingInfo=8680b9304f5a4215a1bbefd8514d4b44134f4b0419514c4847440321091b5b58120b120612435d590c435601514841481f0f2b561358191b195115495d0c00584e4209430247460c590858184508105042445b0c0f054e4108120211474a411b02154e49405d58380c4f03434e1a0f120118414a411b0b15416a44564a141a245d434001081007194059550e50580f1b525a4553524f0e544f1309180314475c4f446&amp;docType=docx"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28E1065-3495-4233-A0BB-BE88245639FC}"/>
</file>

<file path=customXml/itemProps2.xml><?xml version="1.0" encoding="utf-8"?>
<ds:datastoreItem xmlns:ds="http://schemas.openxmlformats.org/officeDocument/2006/customXml" ds:itemID="{94607111-61A3-4F03-97B8-F8EC911C6DEA}"/>
</file>

<file path=customXml/itemProps3.xml><?xml version="1.0" encoding="utf-8"?>
<ds:datastoreItem xmlns:ds="http://schemas.openxmlformats.org/officeDocument/2006/customXml" ds:itemID="{3F107685-9A0A-4AF4-9290-F03888C7B2F2}"/>
</file>

<file path=docProps/app.xml><?xml version="1.0" encoding="utf-8"?>
<Properties xmlns="http://schemas.openxmlformats.org/officeDocument/2006/extended-properties" xmlns:vt="http://schemas.openxmlformats.org/officeDocument/2006/docPropsVTypes">
  <Template>Normal</Template>
  <TotalTime>47</TotalTime>
  <Pages>3</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Nageshwar</dc:creator>
  <cp:lastModifiedBy>Dilip Nageshwar</cp:lastModifiedBy>
  <cp:revision>22</cp:revision>
  <dcterms:created xsi:type="dcterms:W3CDTF">2025-02-28T07:56:00Z</dcterms:created>
  <dcterms:modified xsi:type="dcterms:W3CDTF">2025-03-19T10:50:00Z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