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438A" w14:textId="7CBD99F4" w:rsidR="0032536B" w:rsidRPr="0032536B" w:rsidRDefault="0032536B" w:rsidP="0032536B">
      <w:pPr>
        <w:ind w:left="720" w:hanging="360"/>
        <w:rPr>
          <w:b/>
          <w:bCs/>
          <w:sz w:val="60"/>
          <w:szCs w:val="60"/>
          <w:u w:val="single"/>
        </w:rPr>
      </w:pPr>
      <w:r w:rsidRPr="0032536B">
        <w:rPr>
          <w:b/>
          <w:bCs/>
          <w:sz w:val="60"/>
          <w:szCs w:val="60"/>
          <w:u w:val="single"/>
        </w:rPr>
        <w:t>NOTES</w:t>
      </w:r>
      <w:r>
        <w:rPr>
          <w:b/>
          <w:bCs/>
          <w:sz w:val="60"/>
          <w:szCs w:val="60"/>
          <w:u w:val="single"/>
        </w:rPr>
        <w:t>:</w:t>
      </w:r>
    </w:p>
    <w:p w14:paraId="71E1EC0C" w14:textId="43FB82CF" w:rsidR="00971BB4" w:rsidRPr="00C034F0" w:rsidRDefault="00000000" w:rsidP="00971BB4">
      <w:pPr>
        <w:pStyle w:val="ListParagraph"/>
        <w:numPr>
          <w:ilvl w:val="0"/>
          <w:numId w:val="2"/>
        </w:numPr>
        <w:rPr>
          <w:b/>
          <w:bCs/>
          <w:color w:val="FF0000"/>
          <w:sz w:val="32"/>
          <w:szCs w:val="32"/>
        </w:rPr>
      </w:pPr>
      <w:hyperlink r:id="rId5" w:anchor=":~:text=Though%20the%20term%20dynamic%20pricing%20refers%20to%20a,in%20response%20to%20relevant%20internal%20and%20external%20changes." w:history="1">
        <w:r w:rsidR="00971BB4" w:rsidRPr="00C034F0">
          <w:rPr>
            <w:rStyle w:val="Hyperlink"/>
            <w:b/>
            <w:bCs/>
            <w:color w:val="FF0000"/>
            <w:sz w:val="32"/>
            <w:szCs w:val="32"/>
          </w:rPr>
          <w:t>Retailers, Are You Getting the Full Value of Your Dynamic Pricing Strategy? | Bain &amp; Company</w:t>
        </w:r>
      </w:hyperlink>
    </w:p>
    <w:p w14:paraId="149A6444" w14:textId="02053902" w:rsidR="003A5B69" w:rsidRPr="003A5B69" w:rsidRDefault="0032536B">
      <w:pPr>
        <w:rPr>
          <w:rFonts w:ascii="Georgia" w:hAnsi="Georgia"/>
          <w:color w:val="000000"/>
          <w:sz w:val="24"/>
          <w:szCs w:val="24"/>
          <w:shd w:val="clear" w:color="auto" w:fill="FEFEFE"/>
        </w:rPr>
      </w:pPr>
      <w:r>
        <w:rPr>
          <w:rFonts w:ascii="Georgia" w:hAnsi="Georgia"/>
          <w:color w:val="000000"/>
          <w:sz w:val="32"/>
          <w:szCs w:val="32"/>
          <w:shd w:val="clear" w:color="auto" w:fill="FEFEFE"/>
        </w:rPr>
        <w:t> For decades, retail subsectors, such as the travel and leisure industries, have used dynamic pricing to manage capacity constraints. Now, with new technology, abundant data, and growing acceptance among customers, </w:t>
      </w:r>
      <w:r>
        <w:rPr>
          <w:rStyle w:val="Emphasis"/>
          <w:rFonts w:ascii="Georgia" w:hAnsi="Georgia"/>
          <w:color w:val="000000"/>
          <w:shd w:val="clear" w:color="auto" w:fill="FEFEFE"/>
        </w:rPr>
        <w:t>all retail sectors</w:t>
      </w:r>
      <w:r>
        <w:rPr>
          <w:rFonts w:ascii="Georgia" w:hAnsi="Georgia"/>
          <w:color w:val="000000"/>
          <w:sz w:val="32"/>
          <w:szCs w:val="32"/>
          <w:shd w:val="clear" w:color="auto" w:fill="FEFEFE"/>
        </w:rPr>
        <w:t> have the perfect opening to experiment with and capture value by fine-tuning pricing</w:t>
      </w:r>
      <w:r w:rsidR="004735F2">
        <w:rPr>
          <w:rFonts w:ascii="Georgia" w:hAnsi="Georgia"/>
          <w:color w:val="000000"/>
          <w:sz w:val="32"/>
          <w:szCs w:val="32"/>
          <w:shd w:val="clear" w:color="auto" w:fill="FEFEFE"/>
        </w:rPr>
        <w:t>.</w:t>
      </w:r>
    </w:p>
    <w:p w14:paraId="197234A8" w14:textId="5DF6D74A" w:rsidR="00971BB4" w:rsidRPr="00971BB4" w:rsidRDefault="00971BB4" w:rsidP="00971BB4">
      <w:pPr>
        <w:shd w:val="clear" w:color="auto" w:fill="FEFEFE"/>
        <w:spacing w:after="0" w:line="240" w:lineRule="auto"/>
        <w:outlineLvl w:val="2"/>
        <w:rPr>
          <w:rFonts w:ascii="Helvetica" w:eastAsia="Times New Roman" w:hAnsi="Helvetica" w:cs="Helvetica"/>
          <w:b/>
          <w:bCs/>
          <w:color w:val="000000"/>
          <w:kern w:val="0"/>
          <w:sz w:val="27"/>
          <w:szCs w:val="27"/>
          <w:u w:val="single"/>
          <w:lang w:eastAsia="en-IN"/>
          <w14:ligatures w14:val="none"/>
        </w:rPr>
      </w:pPr>
      <w:r w:rsidRPr="00971BB4">
        <w:rPr>
          <w:rFonts w:ascii="Helvetica" w:eastAsia="Times New Roman" w:hAnsi="Helvetica" w:cs="Helvetica"/>
          <w:b/>
          <w:bCs/>
          <w:color w:val="000000"/>
          <w:kern w:val="0"/>
          <w:sz w:val="34"/>
          <w:szCs w:val="34"/>
          <w:u w:val="single"/>
          <w:lang w:eastAsia="en-IN"/>
          <w14:ligatures w14:val="none"/>
        </w:rPr>
        <w:t>Create a dynamic pricing machine</w:t>
      </w:r>
      <w:r w:rsidRPr="004735F2">
        <w:rPr>
          <w:rFonts w:ascii="Helvetica" w:eastAsia="Times New Roman" w:hAnsi="Helvetica" w:cs="Helvetica"/>
          <w:i/>
          <w:iCs/>
          <w:color w:val="000000"/>
          <w:kern w:val="0"/>
          <w:sz w:val="27"/>
          <w:szCs w:val="27"/>
          <w:u w:val="single"/>
          <w:lang w:eastAsia="en-IN"/>
          <w14:ligatures w14:val="none"/>
        </w:rPr>
        <w:t>:</w:t>
      </w:r>
    </w:p>
    <w:p w14:paraId="65257BBE" w14:textId="77777777" w:rsidR="004735F2" w:rsidRPr="004735F2" w:rsidRDefault="004735F2" w:rsidP="003A5B69">
      <w:pPr>
        <w:pStyle w:val="ListParagraph"/>
        <w:numPr>
          <w:ilvl w:val="0"/>
          <w:numId w:val="3"/>
        </w:numPr>
        <w:shd w:val="clear" w:color="auto" w:fill="FEFEFE"/>
        <w:spacing w:before="100" w:beforeAutospacing="1" w:after="100" w:afterAutospacing="1" w:line="240" w:lineRule="auto"/>
        <w:rPr>
          <w:rFonts w:ascii="Georgia" w:eastAsia="Times New Roman" w:hAnsi="Georgia" w:cs="Times New Roman"/>
          <w:color w:val="000000"/>
          <w:kern w:val="0"/>
          <w:sz w:val="32"/>
          <w:szCs w:val="32"/>
          <w:lang w:eastAsia="en-IN"/>
          <w14:ligatures w14:val="none"/>
        </w:rPr>
      </w:pPr>
      <w:r w:rsidRPr="003A5B69">
        <w:rPr>
          <w:rFonts w:ascii="Georgia" w:hAnsi="Georgia"/>
          <w:b/>
          <w:bCs/>
          <w:color w:val="000000"/>
          <w:sz w:val="32"/>
          <w:szCs w:val="32"/>
          <w:shd w:val="clear" w:color="auto" w:fill="FEFEFE"/>
        </w:rPr>
        <w:t>Primary research</w:t>
      </w:r>
      <w:r>
        <w:rPr>
          <w:rFonts w:ascii="Georgia" w:hAnsi="Georgia"/>
          <w:color w:val="000000"/>
          <w:sz w:val="32"/>
          <w:szCs w:val="32"/>
          <w:shd w:val="clear" w:color="auto" w:fill="FEFEFE"/>
        </w:rPr>
        <w:t xml:space="preserve">: customer interviews and sample size data. Create a proper </w:t>
      </w:r>
      <w:r w:rsidRPr="004735F2">
        <w:rPr>
          <w:rFonts w:ascii="Georgia" w:hAnsi="Georgia"/>
          <w:b/>
          <w:bCs/>
          <w:color w:val="000000"/>
          <w:sz w:val="32"/>
          <w:szCs w:val="32"/>
          <w:shd w:val="clear" w:color="auto" w:fill="FEFEFE"/>
        </w:rPr>
        <w:t>WHO</w:t>
      </w:r>
      <w:r>
        <w:rPr>
          <w:rFonts w:ascii="Georgia" w:hAnsi="Georgia"/>
          <w:b/>
          <w:bCs/>
          <w:color w:val="000000"/>
          <w:sz w:val="32"/>
          <w:szCs w:val="32"/>
          <w:shd w:val="clear" w:color="auto" w:fill="FEFEFE"/>
        </w:rPr>
        <w:t xml:space="preserve"> </w:t>
      </w:r>
      <w:r w:rsidRPr="004735F2">
        <w:rPr>
          <w:rFonts w:ascii="Georgia" w:hAnsi="Georgia"/>
          <w:color w:val="000000"/>
          <w:sz w:val="32"/>
          <w:szCs w:val="32"/>
          <w:shd w:val="clear" w:color="auto" w:fill="FEFEFE"/>
        </w:rPr>
        <w:t>first</w:t>
      </w:r>
      <w:r>
        <w:rPr>
          <w:rFonts w:ascii="Georgia" w:hAnsi="Georgia"/>
          <w:color w:val="000000"/>
          <w:sz w:val="32"/>
          <w:szCs w:val="32"/>
          <w:shd w:val="clear" w:color="auto" w:fill="FEFEFE"/>
        </w:rPr>
        <w:t>.</w:t>
      </w:r>
    </w:p>
    <w:p w14:paraId="4D5AE27A" w14:textId="20A4B670" w:rsidR="00971BB4" w:rsidRPr="003A5B69" w:rsidRDefault="0009385B" w:rsidP="003A5B69">
      <w:pPr>
        <w:shd w:val="clear" w:color="auto" w:fill="FEFEFE"/>
        <w:spacing w:before="100" w:beforeAutospacing="1" w:after="100" w:afterAutospacing="1" w:line="240" w:lineRule="auto"/>
        <w:ind w:left="360"/>
        <w:rPr>
          <w:rFonts w:ascii="Georgia" w:eastAsia="Times New Roman" w:hAnsi="Georgia" w:cs="Times New Roman"/>
          <w:color w:val="000000"/>
          <w:kern w:val="0"/>
          <w:sz w:val="28"/>
          <w:szCs w:val="28"/>
          <w:lang w:eastAsia="en-IN"/>
          <w14:ligatures w14:val="none"/>
        </w:rPr>
      </w:pPr>
      <w:r w:rsidRPr="00C034F0">
        <w:rPr>
          <w:rFonts w:ascii="Georgia" w:eastAsia="Times New Roman" w:hAnsi="Georgia" w:cs="Times New Roman"/>
          <w:b/>
          <w:bCs/>
          <w:color w:val="FF0000"/>
          <w:kern w:val="0"/>
          <w:sz w:val="28"/>
          <w:szCs w:val="28"/>
          <w:u w:val="single"/>
          <w:lang w:eastAsia="en-IN"/>
          <w14:ligatures w14:val="none"/>
        </w:rPr>
        <w:t>Important questions</w:t>
      </w:r>
      <w:r>
        <w:rPr>
          <w:rFonts w:ascii="Georgia" w:eastAsia="Times New Roman" w:hAnsi="Georgia" w:cs="Times New Roman"/>
          <w:color w:val="000000"/>
          <w:kern w:val="0"/>
          <w:sz w:val="28"/>
          <w:szCs w:val="28"/>
          <w:lang w:eastAsia="en-IN"/>
          <w14:ligatures w14:val="none"/>
        </w:rPr>
        <w:t xml:space="preserve">: </w:t>
      </w:r>
      <w:r w:rsidR="00971BB4" w:rsidRPr="0009385B">
        <w:rPr>
          <w:rFonts w:ascii="Georgia" w:eastAsia="Times New Roman" w:hAnsi="Georgia" w:cs="Times New Roman"/>
          <w:i/>
          <w:iCs/>
          <w:color w:val="000000"/>
          <w:kern w:val="0"/>
          <w:sz w:val="28"/>
          <w:szCs w:val="28"/>
          <w:lang w:eastAsia="en-IN"/>
          <w14:ligatures w14:val="none"/>
        </w:rPr>
        <w:t xml:space="preserve">How well do you know your customers? When it comes to dynamic pricing, what would turn them off a purchase? What would they accept? Help identify the questions to ask and then pinpoint the answers </w:t>
      </w:r>
      <w:r>
        <w:rPr>
          <w:rFonts w:ascii="Georgia" w:eastAsia="Times New Roman" w:hAnsi="Georgia" w:cs="Times New Roman"/>
          <w:i/>
          <w:iCs/>
          <w:color w:val="000000"/>
          <w:kern w:val="0"/>
          <w:sz w:val="28"/>
          <w:szCs w:val="28"/>
          <w:lang w:eastAsia="en-IN"/>
          <w14:ligatures w14:val="none"/>
        </w:rPr>
        <w:t xml:space="preserve">to </w:t>
      </w:r>
      <w:r w:rsidRPr="0009385B">
        <w:rPr>
          <w:rFonts w:ascii="Georgia" w:eastAsia="Times New Roman" w:hAnsi="Georgia" w:cs="Times New Roman"/>
          <w:i/>
          <w:iCs/>
          <w:color w:val="000000"/>
          <w:kern w:val="0"/>
          <w:sz w:val="28"/>
          <w:szCs w:val="28"/>
          <w:lang w:eastAsia="en-IN"/>
          <w14:ligatures w14:val="none"/>
        </w:rPr>
        <w:t>clearly</w:t>
      </w:r>
      <w:r w:rsidR="00971BB4" w:rsidRPr="0009385B">
        <w:rPr>
          <w:rFonts w:ascii="Georgia" w:eastAsia="Times New Roman" w:hAnsi="Georgia" w:cs="Times New Roman"/>
          <w:i/>
          <w:iCs/>
          <w:color w:val="000000"/>
          <w:kern w:val="0"/>
          <w:sz w:val="28"/>
          <w:szCs w:val="28"/>
          <w:lang w:eastAsia="en-IN"/>
          <w14:ligatures w14:val="none"/>
        </w:rPr>
        <w:t xml:space="preserve"> assess the value and risks of your dynamic pricing strategy. </w:t>
      </w:r>
      <w:r w:rsidR="00971BB4" w:rsidRPr="0009385B">
        <w:rPr>
          <w:rFonts w:ascii="Georgia" w:hAnsi="Georgia"/>
          <w:i/>
          <w:iCs/>
          <w:color w:val="000000"/>
          <w:sz w:val="28"/>
          <w:szCs w:val="28"/>
          <w:shd w:val="clear" w:color="auto" w:fill="FEFEFE"/>
        </w:rPr>
        <w:t>Who are your target customers, and in which segments do they fall? What are their purchase occasions? A deep understanding of these facets will inform pricing logic, including which items to bundle (and when).</w:t>
      </w:r>
    </w:p>
    <w:p w14:paraId="639DA5E0" w14:textId="64E330A9" w:rsidR="0009385B" w:rsidRPr="0009385B" w:rsidRDefault="004735F2" w:rsidP="0009385B">
      <w:pPr>
        <w:pStyle w:val="ListParagraph"/>
        <w:numPr>
          <w:ilvl w:val="0"/>
          <w:numId w:val="3"/>
        </w:numPr>
        <w:shd w:val="clear" w:color="auto" w:fill="FEFEFE"/>
        <w:spacing w:before="100" w:beforeAutospacing="1" w:after="100" w:afterAutospacing="1" w:line="240" w:lineRule="auto"/>
        <w:rPr>
          <w:rFonts w:ascii="Georgia" w:eastAsia="Times New Roman" w:hAnsi="Georgia" w:cs="Times New Roman"/>
          <w:color w:val="000000"/>
          <w:kern w:val="0"/>
          <w:sz w:val="32"/>
          <w:szCs w:val="32"/>
          <w:lang w:eastAsia="en-IN"/>
          <w14:ligatures w14:val="none"/>
        </w:rPr>
      </w:pPr>
      <w:r>
        <w:rPr>
          <w:rFonts w:ascii="Georgia" w:hAnsi="Georgia"/>
          <w:color w:val="000000"/>
          <w:sz w:val="32"/>
          <w:szCs w:val="32"/>
          <w:shd w:val="clear" w:color="auto" w:fill="FEFEFE"/>
        </w:rPr>
        <w:t xml:space="preserve">Work on </w:t>
      </w:r>
      <w:r w:rsidRPr="004735F2">
        <w:rPr>
          <w:rFonts w:ascii="Georgia" w:hAnsi="Georgia"/>
          <w:b/>
          <w:bCs/>
          <w:color w:val="000000"/>
          <w:sz w:val="32"/>
          <w:szCs w:val="32"/>
          <w:shd w:val="clear" w:color="auto" w:fill="FEFEFE"/>
        </w:rPr>
        <w:t>WHY, WHERE, WHEN</w:t>
      </w:r>
      <w:r>
        <w:rPr>
          <w:rFonts w:ascii="Georgia" w:hAnsi="Georgia"/>
          <w:b/>
          <w:bCs/>
          <w:color w:val="000000"/>
          <w:sz w:val="32"/>
          <w:szCs w:val="32"/>
          <w:shd w:val="clear" w:color="auto" w:fill="FEFEFE"/>
        </w:rPr>
        <w:t xml:space="preserve">, </w:t>
      </w:r>
      <w:r w:rsidRPr="004735F2">
        <w:rPr>
          <w:rFonts w:ascii="Georgia" w:hAnsi="Georgia"/>
          <w:b/>
          <w:bCs/>
          <w:color w:val="000000"/>
          <w:sz w:val="32"/>
          <w:szCs w:val="32"/>
          <w:shd w:val="clear" w:color="auto" w:fill="FEFEFE"/>
        </w:rPr>
        <w:t>HOW</w:t>
      </w:r>
      <w:r>
        <w:rPr>
          <w:rFonts w:ascii="Georgia" w:hAnsi="Georgia"/>
          <w:color w:val="000000"/>
          <w:sz w:val="32"/>
          <w:szCs w:val="32"/>
          <w:shd w:val="clear" w:color="auto" w:fill="FEFEFE"/>
        </w:rPr>
        <w:t xml:space="preserve"> now.</w:t>
      </w:r>
    </w:p>
    <w:p w14:paraId="6A3B4271"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Goals:</w:t>
      </w:r>
      <w:r w:rsidRPr="004735F2">
        <w:rPr>
          <w:rFonts w:ascii="Georgia" w:eastAsia="Times New Roman" w:hAnsi="Georgia" w:cs="Times New Roman"/>
          <w:color w:val="000000"/>
          <w:kern w:val="0"/>
          <w:sz w:val="24"/>
          <w:szCs w:val="24"/>
          <w:lang w:eastAsia="en-IN"/>
          <w14:ligatures w14:val="none"/>
        </w:rPr>
        <w:t> How much should you optimize for price vs. margin? Which customers are you trying to influence and in which ways?</w:t>
      </w:r>
    </w:p>
    <w:p w14:paraId="7E70C702" w14:textId="516CBB38"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Strategy: </w:t>
      </w:r>
      <w:r w:rsidRPr="004735F2">
        <w:rPr>
          <w:rFonts w:ascii="Georgia" w:eastAsia="Times New Roman" w:hAnsi="Georgia" w:cs="Times New Roman"/>
          <w:color w:val="000000"/>
          <w:kern w:val="0"/>
          <w:sz w:val="24"/>
          <w:szCs w:val="24"/>
          <w:lang w:eastAsia="en-IN"/>
          <w14:ligatures w14:val="none"/>
        </w:rPr>
        <w:t>Which is the necessary defensive vs. opportunistic offensive moves (such as enhancing your brand perception through product scarcity)?</w:t>
      </w:r>
    </w:p>
    <w:p w14:paraId="478F8F63"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Competitors:</w:t>
      </w:r>
      <w:r w:rsidRPr="004735F2">
        <w:rPr>
          <w:rFonts w:ascii="Georgia" w:eastAsia="Times New Roman" w:hAnsi="Georgia" w:cs="Times New Roman"/>
          <w:color w:val="000000"/>
          <w:kern w:val="0"/>
          <w:sz w:val="24"/>
          <w:szCs w:val="24"/>
          <w:lang w:eastAsia="en-IN"/>
          <w14:ligatures w14:val="none"/>
        </w:rPr>
        <w:t> Which competitors should you benchmark or prioritize, and when does it make sense to have the lowest price?</w:t>
      </w:r>
    </w:p>
    <w:p w14:paraId="697CA5F3"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Architecture:</w:t>
      </w:r>
      <w:r w:rsidRPr="004735F2">
        <w:rPr>
          <w:rFonts w:ascii="Georgia" w:eastAsia="Times New Roman" w:hAnsi="Georgia" w:cs="Times New Roman"/>
          <w:color w:val="000000"/>
          <w:kern w:val="0"/>
          <w:sz w:val="24"/>
          <w:szCs w:val="24"/>
          <w:lang w:eastAsia="en-IN"/>
          <w14:ligatures w14:val="none"/>
        </w:rPr>
        <w:t> How should you cascade the item-level changes to maintain price architecture and prevent cannibalization (e.g., private label strategy)?</w:t>
      </w:r>
    </w:p>
    <w:p w14:paraId="6DF74513"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Omnichannel:</w:t>
      </w:r>
      <w:r w:rsidRPr="004735F2">
        <w:rPr>
          <w:rFonts w:ascii="Georgia" w:eastAsia="Times New Roman" w:hAnsi="Georgia" w:cs="Times New Roman"/>
          <w:color w:val="000000"/>
          <w:kern w:val="0"/>
          <w:sz w:val="24"/>
          <w:szCs w:val="24"/>
          <w:lang w:eastAsia="en-IN"/>
          <w14:ligatures w14:val="none"/>
        </w:rPr>
        <w:t> Should online and in-store prices match?</w:t>
      </w:r>
    </w:p>
    <w:p w14:paraId="4221D606"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Products:</w:t>
      </w:r>
      <w:r w:rsidRPr="004735F2">
        <w:rPr>
          <w:rFonts w:ascii="Georgia" w:eastAsia="Times New Roman" w:hAnsi="Georgia" w:cs="Times New Roman"/>
          <w:color w:val="000000"/>
          <w:kern w:val="0"/>
          <w:sz w:val="24"/>
          <w:szCs w:val="24"/>
          <w:lang w:eastAsia="en-IN"/>
          <w14:ligatures w14:val="none"/>
        </w:rPr>
        <w:t> Which products should you dynamically price, and how frequently should you update by tier?</w:t>
      </w:r>
    </w:p>
    <w:p w14:paraId="271C8237"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Triggers:</w:t>
      </w:r>
      <w:r w:rsidRPr="004735F2">
        <w:rPr>
          <w:rFonts w:ascii="Georgia" w:eastAsia="Times New Roman" w:hAnsi="Georgia" w:cs="Times New Roman"/>
          <w:color w:val="000000"/>
          <w:kern w:val="0"/>
          <w:sz w:val="24"/>
          <w:szCs w:val="24"/>
          <w:lang w:eastAsia="en-IN"/>
          <w14:ligatures w14:val="none"/>
        </w:rPr>
        <w:t> Which dynamic pricing prompts (e.g., competitor price, customer demand, supply cost) should you prioritize?</w:t>
      </w:r>
    </w:p>
    <w:p w14:paraId="0BBC5040"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Guardrails:</w:t>
      </w:r>
      <w:r w:rsidRPr="004735F2">
        <w:rPr>
          <w:rFonts w:ascii="Georgia" w:eastAsia="Times New Roman" w:hAnsi="Georgia" w:cs="Times New Roman"/>
          <w:color w:val="000000"/>
          <w:kern w:val="0"/>
          <w:sz w:val="24"/>
          <w:szCs w:val="24"/>
          <w:lang w:eastAsia="en-IN"/>
          <w14:ligatures w14:val="none"/>
        </w:rPr>
        <w:t> Should you set minimum and maximum prices for a given product?</w:t>
      </w:r>
    </w:p>
    <w:p w14:paraId="525F59AD"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Pricing levers:</w:t>
      </w:r>
      <w:r w:rsidRPr="004735F2">
        <w:rPr>
          <w:rFonts w:ascii="Georgia" w:eastAsia="Times New Roman" w:hAnsi="Georgia" w:cs="Times New Roman"/>
          <w:color w:val="000000"/>
          <w:kern w:val="0"/>
          <w:sz w:val="24"/>
          <w:szCs w:val="24"/>
          <w:lang w:eastAsia="en-IN"/>
          <w14:ligatures w14:val="none"/>
        </w:rPr>
        <w:t> Should you change list price, focus on personalized offers, or do a mix of both? How will you integrate these moves with marketing strategy?</w:t>
      </w:r>
    </w:p>
    <w:p w14:paraId="2F00250E" w14:textId="77777777" w:rsidR="004735F2" w:rsidRP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Data:</w:t>
      </w:r>
      <w:r w:rsidRPr="004735F2">
        <w:rPr>
          <w:rFonts w:ascii="Georgia" w:eastAsia="Times New Roman" w:hAnsi="Georgia" w:cs="Times New Roman"/>
          <w:color w:val="000000"/>
          <w:kern w:val="0"/>
          <w:sz w:val="24"/>
          <w:szCs w:val="24"/>
          <w:lang w:eastAsia="en-IN"/>
          <w14:ligatures w14:val="none"/>
        </w:rPr>
        <w:t> What data matters most? How do you ensure your data quality is up to par?</w:t>
      </w:r>
    </w:p>
    <w:p w14:paraId="339A5072" w14:textId="77777777" w:rsidR="004735F2" w:rsidRDefault="004735F2" w:rsidP="004735F2">
      <w:pPr>
        <w:pStyle w:val="ListParagraph"/>
        <w:numPr>
          <w:ilvl w:val="0"/>
          <w:numId w:val="5"/>
        </w:numPr>
        <w:shd w:val="clear" w:color="auto" w:fill="FEFEFE"/>
        <w:spacing w:after="0" w:line="300" w:lineRule="auto"/>
        <w:ind w:left="1077" w:hanging="357"/>
        <w:rPr>
          <w:rFonts w:ascii="Georgia" w:eastAsia="Times New Roman" w:hAnsi="Georgia" w:cs="Times New Roman"/>
          <w:color w:val="000000"/>
          <w:kern w:val="0"/>
          <w:sz w:val="24"/>
          <w:szCs w:val="24"/>
          <w:lang w:eastAsia="en-IN"/>
          <w14:ligatures w14:val="none"/>
        </w:rPr>
      </w:pPr>
      <w:r w:rsidRPr="004735F2">
        <w:rPr>
          <w:rFonts w:ascii="Georgia" w:eastAsia="Times New Roman" w:hAnsi="Georgia" w:cs="Times New Roman"/>
          <w:b/>
          <w:bCs/>
          <w:color w:val="000000"/>
          <w:kern w:val="0"/>
          <w:sz w:val="24"/>
          <w:szCs w:val="24"/>
          <w:lang w:eastAsia="en-IN"/>
          <w14:ligatures w14:val="none"/>
        </w:rPr>
        <w:t>Communication: </w:t>
      </w:r>
      <w:r w:rsidRPr="004735F2">
        <w:rPr>
          <w:rFonts w:ascii="Georgia" w:eastAsia="Times New Roman" w:hAnsi="Georgia" w:cs="Times New Roman"/>
          <w:color w:val="000000"/>
          <w:kern w:val="0"/>
          <w:sz w:val="24"/>
          <w:szCs w:val="24"/>
          <w:lang w:eastAsia="en-IN"/>
          <w14:ligatures w14:val="none"/>
        </w:rPr>
        <w:t>How should you position pricing changes (and benefits) to customers?</w:t>
      </w:r>
    </w:p>
    <w:p w14:paraId="20CDABAE" w14:textId="43AC6D89" w:rsidR="004735F2" w:rsidRPr="00503283" w:rsidRDefault="004735F2" w:rsidP="00503283">
      <w:pPr>
        <w:shd w:val="clear" w:color="auto" w:fill="FEFEFE"/>
        <w:spacing w:after="0" w:line="300" w:lineRule="auto"/>
        <w:rPr>
          <w:rFonts w:ascii="Georgia" w:eastAsia="Times New Roman" w:hAnsi="Georgia" w:cs="Times New Roman"/>
          <w:color w:val="000000"/>
          <w:kern w:val="0"/>
          <w:sz w:val="32"/>
          <w:szCs w:val="32"/>
          <w:lang w:eastAsia="en-IN"/>
          <w14:ligatures w14:val="none"/>
        </w:rPr>
      </w:pPr>
    </w:p>
    <w:p w14:paraId="61DBD658" w14:textId="414EAD09" w:rsidR="00503283" w:rsidRPr="00503283" w:rsidRDefault="00503283" w:rsidP="00503283">
      <w:pPr>
        <w:pStyle w:val="ListParagraph"/>
        <w:numPr>
          <w:ilvl w:val="0"/>
          <w:numId w:val="3"/>
        </w:numPr>
        <w:shd w:val="clear" w:color="auto" w:fill="FEFEFE"/>
        <w:spacing w:after="0" w:line="300" w:lineRule="auto"/>
        <w:rPr>
          <w:rFonts w:ascii="Georgia" w:eastAsia="Times New Roman" w:hAnsi="Georgia" w:cs="Times New Roman"/>
          <w:color w:val="000000"/>
          <w:kern w:val="0"/>
          <w:sz w:val="32"/>
          <w:szCs w:val="32"/>
          <w:lang w:eastAsia="en-IN"/>
          <w14:ligatures w14:val="none"/>
        </w:rPr>
      </w:pPr>
      <w:r w:rsidRPr="00503283">
        <w:rPr>
          <w:rFonts w:ascii="Georgia" w:eastAsia="Times New Roman" w:hAnsi="Georgia" w:cs="Times New Roman"/>
          <w:color w:val="000000"/>
          <w:kern w:val="0"/>
          <w:sz w:val="32"/>
          <w:szCs w:val="32"/>
          <w:lang w:eastAsia="en-IN"/>
          <w14:ligatures w14:val="none"/>
        </w:rPr>
        <w:t xml:space="preserve">Building the </w:t>
      </w:r>
      <w:r w:rsidRPr="003A5B69">
        <w:rPr>
          <w:rFonts w:ascii="Georgia" w:eastAsia="Times New Roman" w:hAnsi="Georgia" w:cs="Times New Roman"/>
          <w:b/>
          <w:bCs/>
          <w:color w:val="000000"/>
          <w:kern w:val="0"/>
          <w:sz w:val="32"/>
          <w:szCs w:val="32"/>
          <w:lang w:eastAsia="en-IN"/>
          <w14:ligatures w14:val="none"/>
        </w:rPr>
        <w:t>D</w:t>
      </w:r>
      <w:r w:rsidR="007C69F0">
        <w:rPr>
          <w:rFonts w:ascii="Georgia" w:eastAsia="Times New Roman" w:hAnsi="Georgia" w:cs="Times New Roman"/>
          <w:b/>
          <w:bCs/>
          <w:color w:val="000000"/>
          <w:kern w:val="0"/>
          <w:sz w:val="32"/>
          <w:szCs w:val="32"/>
          <w:lang w:eastAsia="en-IN"/>
          <w14:ligatures w14:val="none"/>
        </w:rPr>
        <w:t xml:space="preserve">ynamic </w:t>
      </w:r>
      <w:r w:rsidRPr="003A5B69">
        <w:rPr>
          <w:rFonts w:ascii="Georgia" w:eastAsia="Times New Roman" w:hAnsi="Georgia" w:cs="Times New Roman"/>
          <w:b/>
          <w:bCs/>
          <w:color w:val="000000"/>
          <w:kern w:val="0"/>
          <w:sz w:val="32"/>
          <w:szCs w:val="32"/>
          <w:lang w:eastAsia="en-IN"/>
          <w14:ligatures w14:val="none"/>
        </w:rPr>
        <w:t>P</w:t>
      </w:r>
      <w:r w:rsidR="007C69F0">
        <w:rPr>
          <w:rFonts w:ascii="Georgia" w:eastAsia="Times New Roman" w:hAnsi="Georgia" w:cs="Times New Roman"/>
          <w:b/>
          <w:bCs/>
          <w:color w:val="000000"/>
          <w:kern w:val="0"/>
          <w:sz w:val="32"/>
          <w:szCs w:val="32"/>
          <w:lang w:eastAsia="en-IN"/>
          <w14:ligatures w14:val="none"/>
        </w:rPr>
        <w:t>ricing</w:t>
      </w:r>
      <w:r w:rsidRPr="003A5B69">
        <w:rPr>
          <w:rFonts w:ascii="Georgia" w:eastAsia="Times New Roman" w:hAnsi="Georgia" w:cs="Times New Roman"/>
          <w:b/>
          <w:bCs/>
          <w:color w:val="000000"/>
          <w:kern w:val="0"/>
          <w:sz w:val="32"/>
          <w:szCs w:val="32"/>
          <w:lang w:eastAsia="en-IN"/>
          <w14:ligatures w14:val="none"/>
        </w:rPr>
        <w:t xml:space="preserve"> Engine</w:t>
      </w:r>
      <w:r w:rsidRPr="00503283">
        <w:rPr>
          <w:rFonts w:ascii="Georgia" w:eastAsia="Times New Roman" w:hAnsi="Georgia" w:cs="Times New Roman"/>
          <w:color w:val="000000"/>
          <w:kern w:val="0"/>
          <w:sz w:val="32"/>
          <w:szCs w:val="32"/>
          <w:lang w:eastAsia="en-IN"/>
          <w14:ligatures w14:val="none"/>
        </w:rPr>
        <w:t>:</w:t>
      </w:r>
    </w:p>
    <w:p w14:paraId="1064D6CD" w14:textId="77777777" w:rsidR="007C69F0" w:rsidRPr="00CB66AF" w:rsidRDefault="00503283" w:rsidP="00503283">
      <w:pPr>
        <w:shd w:val="clear" w:color="auto" w:fill="FEFEFE"/>
        <w:spacing w:after="0" w:line="240" w:lineRule="auto"/>
        <w:rPr>
          <w:rFonts w:ascii="Georgia" w:hAnsi="Georgia"/>
          <w:color w:val="000000"/>
          <w:sz w:val="26"/>
          <w:szCs w:val="26"/>
          <w:shd w:val="clear" w:color="auto" w:fill="FEFEFE"/>
        </w:rPr>
      </w:pPr>
      <w:r w:rsidRPr="00CB66AF">
        <w:rPr>
          <w:rFonts w:ascii="Georgia" w:hAnsi="Georgia"/>
          <w:color w:val="000000"/>
          <w:sz w:val="26"/>
          <w:szCs w:val="26"/>
          <w:shd w:val="clear" w:color="auto" w:fill="FEFEFE"/>
        </w:rPr>
        <w:t xml:space="preserve">A thoughtfully designed operating model that considers all stakeholders is crucial. Retailers should involve merchants early in the algorithm design to build trust. They also need to look inside the organization to determine </w:t>
      </w:r>
      <w:r w:rsidRPr="00CB66AF">
        <w:rPr>
          <w:rFonts w:ascii="Georgia" w:hAnsi="Georgia"/>
          <w:b/>
          <w:bCs/>
          <w:color w:val="000000"/>
          <w:sz w:val="26"/>
          <w:szCs w:val="26"/>
          <w:shd w:val="clear" w:color="auto" w:fill="FEFEFE"/>
        </w:rPr>
        <w:t>which team will decide pricing</w:t>
      </w:r>
      <w:r w:rsidRPr="00CB66AF">
        <w:rPr>
          <w:rFonts w:ascii="Georgia" w:hAnsi="Georgia"/>
          <w:color w:val="000000"/>
          <w:sz w:val="26"/>
          <w:szCs w:val="26"/>
          <w:shd w:val="clear" w:color="auto" w:fill="FEFEFE"/>
        </w:rPr>
        <w:t xml:space="preserve"> as well as its level of autonomy to move quickly.</w:t>
      </w:r>
    </w:p>
    <w:p w14:paraId="26B1D3D1" w14:textId="79E2E47F" w:rsidR="00503283" w:rsidRPr="00CB66AF" w:rsidRDefault="00503283" w:rsidP="00503283">
      <w:pPr>
        <w:shd w:val="clear" w:color="auto" w:fill="FEFEFE"/>
        <w:spacing w:after="0" w:line="240" w:lineRule="auto"/>
        <w:rPr>
          <w:rFonts w:ascii="Georgia" w:hAnsi="Georgia"/>
          <w:color w:val="000000"/>
          <w:sz w:val="26"/>
          <w:szCs w:val="26"/>
          <w:shd w:val="clear" w:color="auto" w:fill="FEFEFE"/>
        </w:rPr>
      </w:pPr>
      <w:r w:rsidRPr="00CB66AF">
        <w:rPr>
          <w:rFonts w:ascii="Georgia" w:hAnsi="Georgia"/>
          <w:b/>
          <w:bCs/>
          <w:color w:val="000000"/>
          <w:sz w:val="26"/>
          <w:szCs w:val="26"/>
          <w:shd w:val="clear" w:color="auto" w:fill="FEFEFE"/>
        </w:rPr>
        <w:t>Compensation and incentives of workers</w:t>
      </w:r>
      <w:r w:rsidRPr="00CB66AF">
        <w:rPr>
          <w:rFonts w:ascii="Georgia" w:hAnsi="Georgia"/>
          <w:color w:val="000000"/>
          <w:sz w:val="26"/>
          <w:szCs w:val="26"/>
          <w:shd w:val="clear" w:color="auto" w:fill="FEFEFE"/>
        </w:rPr>
        <w:t xml:space="preserve"> should also be taken into consideration as it gets affected by DP.</w:t>
      </w:r>
    </w:p>
    <w:p w14:paraId="175D6574" w14:textId="77777777" w:rsidR="00503283" w:rsidRDefault="00503283" w:rsidP="00503283">
      <w:pPr>
        <w:shd w:val="clear" w:color="auto" w:fill="FEFEFE"/>
        <w:spacing w:after="0" w:line="240" w:lineRule="auto"/>
        <w:rPr>
          <w:rFonts w:ascii="Georgia" w:hAnsi="Georgia"/>
          <w:color w:val="000000"/>
          <w:sz w:val="32"/>
          <w:szCs w:val="32"/>
          <w:shd w:val="clear" w:color="auto" w:fill="FEFEFE"/>
        </w:rPr>
      </w:pPr>
    </w:p>
    <w:p w14:paraId="0B082774" w14:textId="7AF3C55F" w:rsidR="00503283" w:rsidRPr="00503283" w:rsidRDefault="00503283" w:rsidP="00503283">
      <w:pPr>
        <w:pStyle w:val="ListParagraph"/>
        <w:numPr>
          <w:ilvl w:val="0"/>
          <w:numId w:val="3"/>
        </w:numPr>
        <w:shd w:val="clear" w:color="auto" w:fill="FEFEFE"/>
        <w:spacing w:after="0" w:line="240" w:lineRule="auto"/>
        <w:rPr>
          <w:rFonts w:ascii="Georgia" w:eastAsia="Times New Roman" w:hAnsi="Georgia" w:cs="Times New Roman"/>
          <w:color w:val="000000"/>
          <w:kern w:val="0"/>
          <w:sz w:val="32"/>
          <w:szCs w:val="32"/>
          <w:lang w:eastAsia="en-IN"/>
          <w14:ligatures w14:val="none"/>
        </w:rPr>
      </w:pPr>
      <w:r w:rsidRPr="003A5B69">
        <w:rPr>
          <w:rFonts w:ascii="Georgia" w:eastAsia="Times New Roman" w:hAnsi="Georgia" w:cs="Times New Roman"/>
          <w:b/>
          <w:bCs/>
          <w:color w:val="000000"/>
          <w:kern w:val="0"/>
          <w:sz w:val="32"/>
          <w:szCs w:val="32"/>
          <w:lang w:eastAsia="en-IN"/>
          <w14:ligatures w14:val="none"/>
        </w:rPr>
        <w:t>Test, Learn and Repeat</w:t>
      </w:r>
      <w:r w:rsidRPr="00503283">
        <w:rPr>
          <w:rFonts w:ascii="Georgia" w:eastAsia="Times New Roman" w:hAnsi="Georgia" w:cs="Times New Roman"/>
          <w:color w:val="000000"/>
          <w:kern w:val="0"/>
          <w:sz w:val="32"/>
          <w:szCs w:val="32"/>
          <w:lang w:eastAsia="en-IN"/>
          <w14:ligatures w14:val="none"/>
        </w:rPr>
        <w:t>:</w:t>
      </w:r>
    </w:p>
    <w:p w14:paraId="7C1F1366" w14:textId="34D9E3FA" w:rsidR="00503283" w:rsidRPr="00CB66AF" w:rsidRDefault="00503283" w:rsidP="00503283">
      <w:pPr>
        <w:shd w:val="clear" w:color="auto" w:fill="FEFEFE"/>
        <w:spacing w:after="0" w:line="240" w:lineRule="auto"/>
        <w:rPr>
          <w:rFonts w:ascii="Georgia" w:eastAsia="Times New Roman" w:hAnsi="Georgia" w:cs="Times New Roman"/>
          <w:color w:val="000000"/>
          <w:kern w:val="0"/>
          <w:sz w:val="26"/>
          <w:szCs w:val="26"/>
          <w:lang w:eastAsia="en-IN"/>
          <w14:ligatures w14:val="none"/>
        </w:rPr>
      </w:pPr>
      <w:r>
        <w:rPr>
          <w:rFonts w:ascii="Georgia" w:hAnsi="Georgia"/>
          <w:color w:val="000000"/>
          <w:sz w:val="32"/>
          <w:szCs w:val="32"/>
          <w:shd w:val="clear" w:color="auto" w:fill="FEFEFE"/>
        </w:rPr>
        <w:t> </w:t>
      </w:r>
      <w:r w:rsidRPr="00CB66AF">
        <w:rPr>
          <w:rFonts w:ascii="Georgia" w:hAnsi="Georgia"/>
          <w:color w:val="000000"/>
          <w:sz w:val="26"/>
          <w:szCs w:val="26"/>
          <w:shd w:val="clear" w:color="auto" w:fill="FEFEFE"/>
        </w:rPr>
        <w:t xml:space="preserve">Because the technology supporting dynamic pricing solutions is well established, it enables nearly limitless experimentation to fine-tune willingness to pay and other factors. The key is to never stand still: </w:t>
      </w:r>
      <w:r w:rsidRPr="00CB66AF">
        <w:rPr>
          <w:rFonts w:ascii="Georgia" w:hAnsi="Georgia"/>
          <w:i/>
          <w:iCs/>
          <w:color w:val="000000"/>
          <w:sz w:val="26"/>
          <w:szCs w:val="26"/>
          <w:shd w:val="clear" w:color="auto" w:fill="FEFEFE"/>
        </w:rPr>
        <w:t>Persistent experimentation with real data</w:t>
      </w:r>
      <w:r w:rsidRPr="00CB66AF">
        <w:rPr>
          <w:rFonts w:ascii="Georgia" w:hAnsi="Georgia"/>
          <w:color w:val="000000"/>
          <w:sz w:val="26"/>
          <w:szCs w:val="26"/>
          <w:shd w:val="clear" w:color="auto" w:fill="FEFEFE"/>
        </w:rPr>
        <w:t xml:space="preserve"> is essential to shaping and refining your dynamic pricing strategy.</w:t>
      </w:r>
    </w:p>
    <w:p w14:paraId="063A735A" w14:textId="77777777" w:rsidR="00971BB4" w:rsidRPr="00971BB4" w:rsidRDefault="00971BB4" w:rsidP="00971BB4">
      <w:pPr>
        <w:shd w:val="clear" w:color="auto" w:fill="FEFEFE"/>
        <w:spacing w:after="0" w:line="240" w:lineRule="auto"/>
        <w:outlineLvl w:val="2"/>
        <w:rPr>
          <w:rFonts w:ascii="Helvetica" w:eastAsia="Times New Roman" w:hAnsi="Helvetica" w:cs="Helvetica"/>
          <w:b/>
          <w:bCs/>
          <w:color w:val="000000"/>
          <w:kern w:val="0"/>
          <w:sz w:val="27"/>
          <w:szCs w:val="27"/>
          <w:lang w:eastAsia="en-IN"/>
          <w14:ligatures w14:val="none"/>
        </w:rPr>
      </w:pPr>
    </w:p>
    <w:p w14:paraId="24313EEF" w14:textId="7B5AD2AC" w:rsidR="00971BB4" w:rsidRPr="003A5B69" w:rsidRDefault="003A5B69">
      <w:pPr>
        <w:rPr>
          <w:rFonts w:ascii="Georgia" w:hAnsi="Georgia"/>
          <w:color w:val="000000"/>
          <w:sz w:val="54"/>
          <w:szCs w:val="54"/>
          <w:u w:val="single"/>
          <w:shd w:val="clear" w:color="auto" w:fill="FEFEFE"/>
        </w:rPr>
      </w:pPr>
      <w:r w:rsidRPr="003A5B69">
        <w:rPr>
          <w:rFonts w:ascii="Georgia" w:hAnsi="Georgia"/>
          <w:color w:val="000000"/>
          <w:sz w:val="54"/>
          <w:szCs w:val="54"/>
          <w:u w:val="single"/>
          <w:shd w:val="clear" w:color="auto" w:fill="FEFEFE"/>
        </w:rPr>
        <w:t>Taking lessons from the market leaders.</w:t>
      </w:r>
    </w:p>
    <w:p w14:paraId="4CA41C95" w14:textId="47664CAB" w:rsidR="003A5B69" w:rsidRPr="00C034F0" w:rsidRDefault="003A5B69">
      <w:pPr>
        <w:rPr>
          <w:rFonts w:ascii="Georgia" w:hAnsi="Georgia"/>
          <w:b/>
          <w:bCs/>
          <w:color w:val="FF0000"/>
          <w:sz w:val="54"/>
          <w:szCs w:val="54"/>
          <w:shd w:val="clear" w:color="auto" w:fill="FEFEFE"/>
        </w:rPr>
      </w:pPr>
      <w:r w:rsidRPr="00C034F0">
        <w:rPr>
          <w:rFonts w:ascii="Georgia" w:hAnsi="Georgia"/>
          <w:b/>
          <w:bCs/>
          <w:color w:val="FF0000"/>
          <w:sz w:val="54"/>
          <w:szCs w:val="54"/>
          <w:shd w:val="clear" w:color="auto" w:fill="FEFEFE"/>
        </w:rPr>
        <w:t>How do they do it?</w:t>
      </w:r>
    </w:p>
    <w:p w14:paraId="758147B4" w14:textId="25312351" w:rsidR="003A5B69" w:rsidRPr="00CB66AF" w:rsidRDefault="003A5B69" w:rsidP="003A5B69">
      <w:pPr>
        <w:pStyle w:val="ListParagraph"/>
        <w:numPr>
          <w:ilvl w:val="0"/>
          <w:numId w:val="6"/>
        </w:numPr>
        <w:rPr>
          <w:rFonts w:ascii="Georgia" w:hAnsi="Georgia"/>
          <w:b/>
          <w:bCs/>
          <w:color w:val="000000"/>
          <w:sz w:val="26"/>
          <w:szCs w:val="26"/>
          <w:shd w:val="clear" w:color="auto" w:fill="FEFEFE"/>
        </w:rPr>
      </w:pPr>
      <w:r w:rsidRPr="00CB66AF">
        <w:rPr>
          <w:rFonts w:ascii="Georgia" w:hAnsi="Georgia"/>
          <w:color w:val="000000"/>
          <w:sz w:val="26"/>
          <w:szCs w:val="26"/>
          <w:shd w:val="clear" w:color="auto" w:fill="FEFEFE"/>
        </w:rPr>
        <w:t> </w:t>
      </w:r>
      <w:r w:rsidRPr="00CB66AF">
        <w:rPr>
          <w:rFonts w:ascii="Georgia" w:hAnsi="Georgia"/>
          <w:b/>
          <w:bCs/>
          <w:color w:val="000000"/>
          <w:sz w:val="26"/>
          <w:szCs w:val="26"/>
          <w:shd w:val="clear" w:color="auto" w:fill="FEFEFE"/>
        </w:rPr>
        <w:t>Categories by popularity</w:t>
      </w:r>
      <w:r w:rsidRPr="00CB66AF">
        <w:rPr>
          <w:rFonts w:ascii="Georgia" w:hAnsi="Georgia"/>
          <w:color w:val="000000"/>
          <w:sz w:val="26"/>
          <w:szCs w:val="26"/>
          <w:shd w:val="clear" w:color="auto" w:fill="FEFEFE"/>
        </w:rPr>
        <w:t xml:space="preserve">. This </w:t>
      </w:r>
      <w:r w:rsidRPr="00CB66AF">
        <w:rPr>
          <w:rFonts w:ascii="Georgia" w:hAnsi="Georgia"/>
          <w:b/>
          <w:bCs/>
          <w:color w:val="000000"/>
          <w:sz w:val="26"/>
          <w:szCs w:val="26"/>
          <w:shd w:val="clear" w:color="auto" w:fill="FEFEFE"/>
        </w:rPr>
        <w:t>tiering</w:t>
      </w:r>
      <w:r w:rsidRPr="00CB66AF">
        <w:rPr>
          <w:rFonts w:ascii="Georgia" w:hAnsi="Georgia"/>
          <w:color w:val="000000"/>
          <w:sz w:val="26"/>
          <w:szCs w:val="26"/>
          <w:shd w:val="clear" w:color="auto" w:fill="FEFEFE"/>
        </w:rPr>
        <w:t xml:space="preserve"> determines which items to dynamically price—with priority on those items that customers are most likely to price compare, such as a coffeemaker—as well as how often it updates prices. The company also carefully considers which </w:t>
      </w:r>
      <w:r w:rsidRPr="00CB66AF">
        <w:rPr>
          <w:rFonts w:ascii="Georgia" w:hAnsi="Georgia"/>
          <w:b/>
          <w:bCs/>
          <w:color w:val="000000"/>
          <w:sz w:val="26"/>
          <w:szCs w:val="26"/>
          <w:shd w:val="clear" w:color="auto" w:fill="FEFEFE"/>
        </w:rPr>
        <w:t>competitors to match, choosing to not always be the lowest cost option</w:t>
      </w:r>
      <w:r w:rsidRPr="00CB66AF">
        <w:rPr>
          <w:rFonts w:ascii="Georgia" w:hAnsi="Georgia"/>
          <w:color w:val="000000"/>
          <w:sz w:val="26"/>
          <w:szCs w:val="26"/>
          <w:shd w:val="clear" w:color="auto" w:fill="FEFEFE"/>
        </w:rPr>
        <w:t>.</w:t>
      </w:r>
    </w:p>
    <w:p w14:paraId="1D32EAE9" w14:textId="2C9A6390" w:rsidR="003A5B69" w:rsidRPr="00CB66AF" w:rsidRDefault="003A5B69" w:rsidP="003A5B69">
      <w:pPr>
        <w:pStyle w:val="ListParagraph"/>
        <w:numPr>
          <w:ilvl w:val="0"/>
          <w:numId w:val="6"/>
        </w:numPr>
        <w:rPr>
          <w:rFonts w:ascii="Georgia" w:hAnsi="Georgia"/>
          <w:b/>
          <w:bCs/>
          <w:color w:val="000000"/>
          <w:sz w:val="26"/>
          <w:szCs w:val="26"/>
          <w:shd w:val="clear" w:color="auto" w:fill="FEFEFE"/>
        </w:rPr>
      </w:pPr>
      <w:r w:rsidRPr="00CB66AF">
        <w:rPr>
          <w:rStyle w:val="Strong"/>
          <w:rFonts w:ascii="Georgia" w:hAnsi="Georgia"/>
          <w:color w:val="000000"/>
          <w:sz w:val="26"/>
          <w:szCs w:val="26"/>
          <w:shd w:val="clear" w:color="auto" w:fill="FEFEFE"/>
        </w:rPr>
        <w:t xml:space="preserve">Get credit for price decreases: </w:t>
      </w:r>
      <w:r w:rsidRPr="00CB66AF">
        <w:rPr>
          <w:rStyle w:val="Emphasis"/>
          <w:rFonts w:ascii="Georgia" w:hAnsi="Georgia"/>
          <w:color w:val="000000"/>
          <w:sz w:val="26"/>
          <w:szCs w:val="26"/>
          <w:shd w:val="clear" w:color="auto" w:fill="FEFEFE"/>
        </w:rPr>
        <w:t>DO</w:t>
      </w:r>
      <w:r w:rsidRPr="00CB66AF">
        <w:rPr>
          <w:rFonts w:ascii="Georgia" w:hAnsi="Georgia"/>
          <w:color w:val="000000"/>
          <w:sz w:val="26"/>
          <w:szCs w:val="26"/>
          <w:shd w:val="clear" w:color="auto" w:fill="FEFEFE"/>
        </w:rPr>
        <w:t> show the list price and price decrease percentage. Promotions of discounts!</w:t>
      </w:r>
    </w:p>
    <w:p w14:paraId="296D75D4" w14:textId="55E06C2A" w:rsidR="003A5B69" w:rsidRPr="00CB66AF" w:rsidRDefault="003A5B69" w:rsidP="00E10A8B">
      <w:pPr>
        <w:jc w:val="center"/>
        <w:rPr>
          <w:rFonts w:ascii="Georgia" w:hAnsi="Georgia"/>
          <w:b/>
          <w:bCs/>
          <w:color w:val="FF0000"/>
          <w:sz w:val="26"/>
          <w:szCs w:val="26"/>
          <w:u w:val="single"/>
          <w:shd w:val="clear" w:color="auto" w:fill="FEFEFE"/>
        </w:rPr>
      </w:pPr>
      <w:r w:rsidRPr="00CB66AF">
        <w:rPr>
          <w:rFonts w:ascii="Georgia" w:hAnsi="Georgia"/>
          <w:b/>
          <w:bCs/>
          <w:color w:val="FF0000"/>
          <w:sz w:val="26"/>
          <w:szCs w:val="26"/>
          <w:u w:val="single"/>
          <w:shd w:val="clear" w:color="auto" w:fill="FEFEFE"/>
        </w:rPr>
        <w:t>To win, you must know the questions to ask, deeply understand your audience, and commit to ongoing refinement.</w:t>
      </w:r>
    </w:p>
    <w:p w14:paraId="104B638F" w14:textId="30FD4D03" w:rsidR="0032536B" w:rsidRDefault="00D11956">
      <w:r>
        <w:rPr>
          <w:noProof/>
        </w:rPr>
        <w:drawing>
          <wp:inline distT="0" distB="0" distL="0" distR="0" wp14:anchorId="00803B5E" wp14:editId="0DD3EF2B">
            <wp:extent cx="6790212" cy="2879725"/>
            <wp:effectExtent l="38100" t="38100" r="86995" b="92075"/>
            <wp:docPr id="151129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99419" name="Picture 1511299419"/>
                    <pic:cNvPicPr/>
                  </pic:nvPicPr>
                  <pic:blipFill>
                    <a:blip r:embed="rId6">
                      <a:extLst>
                        <a:ext uri="{28A0092B-C50C-407E-A947-70E740481C1C}">
                          <a14:useLocalDpi xmlns:a14="http://schemas.microsoft.com/office/drawing/2010/main" val="0"/>
                        </a:ext>
                      </a:extLst>
                    </a:blip>
                    <a:stretch>
                      <a:fillRect/>
                    </a:stretch>
                  </pic:blipFill>
                  <pic:spPr>
                    <a:xfrm>
                      <a:off x="0" y="0"/>
                      <a:ext cx="6797263" cy="288271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5C52D2" w14:textId="19D6464B" w:rsidR="003A5B69" w:rsidRDefault="00D11956">
      <w:r>
        <w:rPr>
          <w:noProof/>
        </w:rPr>
        <w:lastRenderedPageBreak/>
        <w:drawing>
          <wp:inline distT="0" distB="0" distL="0" distR="0" wp14:anchorId="42FC73D6" wp14:editId="63C86E26">
            <wp:extent cx="6682105" cy="3656330"/>
            <wp:effectExtent l="76200" t="76200" r="137795" b="134620"/>
            <wp:docPr id="1152133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3889" name="Picture 1152133889"/>
                    <pic:cNvPicPr/>
                  </pic:nvPicPr>
                  <pic:blipFill>
                    <a:blip r:embed="rId7">
                      <a:extLst>
                        <a:ext uri="{28A0092B-C50C-407E-A947-70E740481C1C}">
                          <a14:useLocalDpi xmlns:a14="http://schemas.microsoft.com/office/drawing/2010/main" val="0"/>
                        </a:ext>
                      </a:extLst>
                    </a:blip>
                    <a:stretch>
                      <a:fillRect/>
                    </a:stretch>
                  </pic:blipFill>
                  <pic:spPr>
                    <a:xfrm>
                      <a:off x="0" y="0"/>
                      <a:ext cx="6682105" cy="3656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1B9FE317" wp14:editId="08A2B0F0">
            <wp:extent cx="6682105" cy="3571875"/>
            <wp:effectExtent l="76200" t="76200" r="137795" b="142875"/>
            <wp:docPr id="1935355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55728" name="Picture 1935355728"/>
                    <pic:cNvPicPr/>
                  </pic:nvPicPr>
                  <pic:blipFill>
                    <a:blip r:embed="rId8">
                      <a:extLst>
                        <a:ext uri="{28A0092B-C50C-407E-A947-70E740481C1C}">
                          <a14:useLocalDpi xmlns:a14="http://schemas.microsoft.com/office/drawing/2010/main" val="0"/>
                        </a:ext>
                      </a:extLst>
                    </a:blip>
                    <a:stretch>
                      <a:fillRect/>
                    </a:stretch>
                  </pic:blipFill>
                  <pic:spPr>
                    <a:xfrm>
                      <a:off x="0" y="0"/>
                      <a:ext cx="6687435" cy="35747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F59AC3" w14:textId="77777777" w:rsidR="003A5B69" w:rsidRDefault="003A5B69"/>
    <w:p w14:paraId="364C046A" w14:textId="77777777" w:rsidR="0095123F" w:rsidRDefault="0095123F" w:rsidP="0095123F">
      <w:pPr>
        <w:rPr>
          <w:b/>
          <w:bCs/>
          <w:color w:val="FF0000"/>
          <w:sz w:val="32"/>
          <w:szCs w:val="32"/>
          <w:u w:val="single"/>
        </w:rPr>
      </w:pPr>
    </w:p>
    <w:p w14:paraId="6AF21878" w14:textId="77777777" w:rsidR="0095123F" w:rsidRDefault="0095123F" w:rsidP="0095123F">
      <w:pPr>
        <w:rPr>
          <w:b/>
          <w:bCs/>
          <w:color w:val="FF0000"/>
          <w:sz w:val="32"/>
          <w:szCs w:val="32"/>
          <w:u w:val="single"/>
        </w:rPr>
      </w:pPr>
    </w:p>
    <w:p w14:paraId="2AF4256D" w14:textId="77777777" w:rsidR="0095123F" w:rsidRDefault="0095123F" w:rsidP="0095123F">
      <w:pPr>
        <w:rPr>
          <w:b/>
          <w:bCs/>
          <w:color w:val="FF0000"/>
          <w:sz w:val="32"/>
          <w:szCs w:val="32"/>
          <w:u w:val="single"/>
        </w:rPr>
      </w:pPr>
    </w:p>
    <w:p w14:paraId="5BBCB0FD" w14:textId="77777777" w:rsidR="0095123F" w:rsidRPr="0095123F" w:rsidRDefault="0095123F" w:rsidP="0095123F">
      <w:pPr>
        <w:rPr>
          <w:b/>
          <w:bCs/>
          <w:color w:val="FF0000"/>
          <w:sz w:val="32"/>
          <w:szCs w:val="32"/>
          <w:u w:val="single"/>
        </w:rPr>
      </w:pPr>
    </w:p>
    <w:p w14:paraId="696BADB6" w14:textId="71647792" w:rsidR="000D6B82" w:rsidRPr="00C034F0" w:rsidRDefault="00000000" w:rsidP="000D6B82">
      <w:pPr>
        <w:pStyle w:val="ListParagraph"/>
        <w:numPr>
          <w:ilvl w:val="0"/>
          <w:numId w:val="2"/>
        </w:numPr>
        <w:rPr>
          <w:rStyle w:val="Hyperlink"/>
          <w:b/>
          <w:bCs/>
          <w:color w:val="FF0000"/>
          <w:sz w:val="32"/>
          <w:szCs w:val="32"/>
        </w:rPr>
      </w:pPr>
      <w:hyperlink r:id="rId9" w:anchor="f" w:history="1">
        <w:r w:rsidR="000D6B82" w:rsidRPr="00C034F0">
          <w:rPr>
            <w:rStyle w:val="Hyperlink"/>
            <w:b/>
            <w:bCs/>
            <w:color w:val="FF0000"/>
            <w:sz w:val="32"/>
            <w:szCs w:val="32"/>
          </w:rPr>
          <w:t>Dynamic Pricing: The Complete Guide (hubspot.com)</w:t>
        </w:r>
      </w:hyperlink>
    </w:p>
    <w:p w14:paraId="608A685A" w14:textId="47852BDF" w:rsidR="000D59F3" w:rsidRPr="00C034F0" w:rsidRDefault="00000000" w:rsidP="000D59F3">
      <w:pPr>
        <w:pStyle w:val="ListParagraph"/>
        <w:numPr>
          <w:ilvl w:val="0"/>
          <w:numId w:val="2"/>
        </w:numPr>
        <w:rPr>
          <w:b/>
          <w:bCs/>
          <w:color w:val="FF0000"/>
          <w:sz w:val="32"/>
          <w:szCs w:val="32"/>
          <w:u w:val="single"/>
        </w:rPr>
      </w:pPr>
      <w:hyperlink r:id="rId10" w:anchor="price-intel-bottom-banner" w:history="1">
        <w:r w:rsidR="002854FD" w:rsidRPr="00C034F0">
          <w:rPr>
            <w:rStyle w:val="Hyperlink"/>
            <w:b/>
            <w:bCs/>
            <w:color w:val="FF0000"/>
            <w:sz w:val="32"/>
            <w:szCs w:val="32"/>
          </w:rPr>
          <w:t>Unlock Winning Power of Competitive Pricing Intelligence Software (growbydata.com)</w:t>
        </w:r>
      </w:hyperlink>
    </w:p>
    <w:p w14:paraId="68DA576A" w14:textId="68C345A3" w:rsidR="000D59F3" w:rsidRPr="000D59F3" w:rsidRDefault="0039565A" w:rsidP="000D59F3">
      <w:pPr>
        <w:pStyle w:val="ListParagraph"/>
        <w:rPr>
          <w:b/>
          <w:bCs/>
          <w:sz w:val="32"/>
          <w:szCs w:val="32"/>
          <w:u w:val="single"/>
        </w:rPr>
      </w:pPr>
      <w:r w:rsidRPr="000D59F3">
        <w:rPr>
          <w:rFonts w:ascii="Ubuntu" w:eastAsia="Times New Roman" w:hAnsi="Ubuntu" w:cs="Times New Roman"/>
          <w:b/>
          <w:bCs/>
          <w:noProof/>
          <w:color w:val="252527"/>
          <w:kern w:val="0"/>
          <w:sz w:val="27"/>
          <w:szCs w:val="27"/>
          <w:lang w:eastAsia="en-IN"/>
        </w:rPr>
        <w:drawing>
          <wp:anchor distT="0" distB="0" distL="114300" distR="114300" simplePos="0" relativeHeight="251658240" behindDoc="0" locked="0" layoutInCell="1" allowOverlap="1" wp14:anchorId="3BBAC6C5" wp14:editId="2031472B">
            <wp:simplePos x="0" y="0"/>
            <wp:positionH relativeFrom="column">
              <wp:posOffset>4578985</wp:posOffset>
            </wp:positionH>
            <wp:positionV relativeFrom="paragraph">
              <wp:posOffset>110976</wp:posOffset>
            </wp:positionV>
            <wp:extent cx="2308860" cy="1779905"/>
            <wp:effectExtent l="76200" t="76200" r="129540" b="125095"/>
            <wp:wrapThrough wrapText="bothSides">
              <wp:wrapPolygon edited="0">
                <wp:start x="-356" y="-925"/>
                <wp:lineTo x="-713" y="-694"/>
                <wp:lineTo x="-713" y="21962"/>
                <wp:lineTo x="-356" y="22887"/>
                <wp:lineTo x="22277" y="22887"/>
                <wp:lineTo x="22634" y="21731"/>
                <wp:lineTo x="22634" y="3005"/>
                <wp:lineTo x="22277" y="-462"/>
                <wp:lineTo x="22277" y="-925"/>
                <wp:lineTo x="-356" y="-925"/>
              </wp:wrapPolygon>
            </wp:wrapThrough>
            <wp:docPr id="1579018010" name="Picture 4" descr="A diagram of different types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18010" name="Picture 4" descr="A diagram of different types of dots&#10;&#10;Description automatically generated"/>
                    <pic:cNvPicPr/>
                  </pic:nvPicPr>
                  <pic:blipFill rotWithShape="1">
                    <a:blip r:embed="rId11">
                      <a:extLst>
                        <a:ext uri="{28A0092B-C50C-407E-A947-70E740481C1C}">
                          <a14:useLocalDpi xmlns:a14="http://schemas.microsoft.com/office/drawing/2010/main" val="0"/>
                        </a:ext>
                      </a:extLst>
                    </a:blip>
                    <a:srcRect l="9180" t="9062" b="15558"/>
                    <a:stretch/>
                  </pic:blipFill>
                  <pic:spPr bwMode="auto">
                    <a:xfrm>
                      <a:off x="0" y="0"/>
                      <a:ext cx="2308860" cy="1779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14:paraId="5F6BDACC" w14:textId="09F3BD31" w:rsidR="00E8059B" w:rsidRPr="00E8059B" w:rsidRDefault="002854FD" w:rsidP="00E8059B">
      <w:pPr>
        <w:pStyle w:val="ListParagraph"/>
        <w:numPr>
          <w:ilvl w:val="0"/>
          <w:numId w:val="7"/>
        </w:numPr>
        <w:shd w:val="clear" w:color="auto" w:fill="FFFFFF"/>
        <w:spacing w:after="100" w:afterAutospacing="1" w:line="240" w:lineRule="auto"/>
        <w:outlineLvl w:val="2"/>
        <w:rPr>
          <w:rFonts w:ascii="Georgia" w:eastAsia="Times New Roman" w:hAnsi="Georgia" w:cs="Times New Roman"/>
          <w:color w:val="252527"/>
          <w:kern w:val="0"/>
          <w:sz w:val="26"/>
          <w:szCs w:val="26"/>
          <w:u w:val="single"/>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t>Understand your Cluster of competitors</w:t>
      </w:r>
      <w:r w:rsidRPr="00E8059B">
        <w:rPr>
          <w:rFonts w:ascii="Georgia" w:eastAsia="Times New Roman" w:hAnsi="Georgia" w:cs="Times New Roman"/>
          <w:color w:val="252527"/>
          <w:kern w:val="0"/>
          <w:sz w:val="26"/>
          <w:szCs w:val="26"/>
          <w:u w:val="single"/>
          <w:lang w:eastAsia="en-IN"/>
          <w14:ligatures w14:val="none"/>
        </w:rPr>
        <w:t>.</w:t>
      </w:r>
    </w:p>
    <w:p w14:paraId="4F5AA187" w14:textId="3BC95856" w:rsidR="000D59F3" w:rsidRPr="00E8059B" w:rsidRDefault="000D59F3" w:rsidP="000D59F3">
      <w:pPr>
        <w:pStyle w:val="ListParagraph"/>
        <w:numPr>
          <w:ilvl w:val="0"/>
          <w:numId w:val="7"/>
        </w:numPr>
        <w:shd w:val="clear" w:color="auto" w:fill="FFFFFF"/>
        <w:spacing w:after="100" w:afterAutospacing="1" w:line="240" w:lineRule="auto"/>
        <w:outlineLvl w:val="2"/>
        <w:rPr>
          <w:rFonts w:ascii="Georgia" w:eastAsia="Times New Roman" w:hAnsi="Georgia" w:cs="Times New Roman"/>
          <w:color w:val="252527"/>
          <w:kern w:val="0"/>
          <w:sz w:val="26"/>
          <w:szCs w:val="26"/>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t>Match at a Variant Level SKU</w:t>
      </w:r>
      <w:r w:rsidR="0039565A" w:rsidRPr="00E8059B">
        <w:rPr>
          <w:rFonts w:ascii="Georgia" w:eastAsia="Times New Roman" w:hAnsi="Georgia" w:cs="Times New Roman"/>
          <w:b/>
          <w:bCs/>
          <w:color w:val="252527"/>
          <w:kern w:val="0"/>
          <w:sz w:val="26"/>
          <w:szCs w:val="26"/>
          <w:lang w:eastAsia="en-IN"/>
          <w14:ligatures w14:val="none"/>
        </w:rPr>
        <w:t xml:space="preserve">: </w:t>
      </w:r>
      <w:r w:rsidR="0039565A" w:rsidRPr="00E8059B">
        <w:rPr>
          <w:rFonts w:ascii="Georgia" w:eastAsia="Times New Roman" w:hAnsi="Georgia" w:cs="Times New Roman"/>
          <w:color w:val="252527"/>
          <w:kern w:val="0"/>
          <w:sz w:val="26"/>
          <w:szCs w:val="26"/>
          <w:lang w:eastAsia="en-IN"/>
          <w14:ligatures w14:val="none"/>
        </w:rPr>
        <w:t>Discover your products competitors are carrying matched at a SKU level.</w:t>
      </w:r>
    </w:p>
    <w:p w14:paraId="0660CE1D" w14:textId="55F9BC8D" w:rsidR="000D59F3" w:rsidRPr="00E8059B" w:rsidRDefault="000D59F3" w:rsidP="000D59F3">
      <w:pPr>
        <w:pStyle w:val="ListParagraph"/>
        <w:numPr>
          <w:ilvl w:val="0"/>
          <w:numId w:val="7"/>
        </w:numPr>
        <w:shd w:val="clear" w:color="auto" w:fill="FFFFFF"/>
        <w:spacing w:after="100" w:afterAutospacing="1" w:line="240" w:lineRule="auto"/>
        <w:outlineLvl w:val="1"/>
        <w:rPr>
          <w:rFonts w:ascii="Georgia" w:eastAsia="Times New Roman" w:hAnsi="Georgia" w:cs="Times New Roman"/>
          <w:b/>
          <w:bCs/>
          <w:color w:val="252527"/>
          <w:kern w:val="0"/>
          <w:sz w:val="26"/>
          <w:szCs w:val="26"/>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t>Powerful Price Intelligence Software</w:t>
      </w:r>
      <w:r w:rsidRPr="00E8059B">
        <w:rPr>
          <w:rFonts w:ascii="Georgia" w:eastAsia="Times New Roman" w:hAnsi="Georgia" w:cs="Times New Roman"/>
          <w:color w:val="252527"/>
          <w:kern w:val="0"/>
          <w:sz w:val="26"/>
          <w:szCs w:val="26"/>
          <w:lang w:eastAsia="en-IN"/>
          <w14:ligatures w14:val="none"/>
        </w:rPr>
        <w:t xml:space="preserve">: </w:t>
      </w:r>
      <w:r w:rsidRPr="00E8059B">
        <w:rPr>
          <w:rFonts w:ascii="Georgia" w:hAnsi="Georgia"/>
          <w:color w:val="272725"/>
          <w:sz w:val="26"/>
          <w:szCs w:val="26"/>
          <w:shd w:val="clear" w:color="auto" w:fill="FFFFFF"/>
        </w:rPr>
        <w:t xml:space="preserve">discovers your competitors </w:t>
      </w:r>
      <w:r w:rsidRPr="00E8059B">
        <w:rPr>
          <w:rFonts w:ascii="Georgia" w:hAnsi="Georgia"/>
          <w:b/>
          <w:bCs/>
          <w:color w:val="272725"/>
          <w:sz w:val="26"/>
          <w:szCs w:val="26"/>
          <w:shd w:val="clear" w:color="auto" w:fill="FFFFFF"/>
        </w:rPr>
        <w:t>online</w:t>
      </w:r>
      <w:r w:rsidRPr="00E8059B">
        <w:rPr>
          <w:rFonts w:ascii="Georgia" w:hAnsi="Georgia"/>
          <w:color w:val="272725"/>
          <w:sz w:val="26"/>
          <w:szCs w:val="26"/>
          <w:shd w:val="clear" w:color="auto" w:fill="FFFFFF"/>
        </w:rPr>
        <w:t xml:space="preserve"> and regularly </w:t>
      </w:r>
      <w:r w:rsidRPr="00E8059B">
        <w:rPr>
          <w:rFonts w:ascii="Georgia" w:hAnsi="Georgia"/>
          <w:b/>
          <w:bCs/>
          <w:color w:val="272725"/>
          <w:sz w:val="26"/>
          <w:szCs w:val="26"/>
          <w:shd w:val="clear" w:color="auto" w:fill="FFFFFF"/>
        </w:rPr>
        <w:t>monitors</w:t>
      </w:r>
      <w:r w:rsidRPr="00E8059B">
        <w:rPr>
          <w:rFonts w:ascii="Georgia" w:hAnsi="Georgia"/>
          <w:color w:val="272725"/>
          <w:sz w:val="26"/>
          <w:szCs w:val="26"/>
          <w:shd w:val="clear" w:color="auto" w:fill="FFFFFF"/>
        </w:rPr>
        <w:t xml:space="preserve"> their </w:t>
      </w:r>
      <w:r w:rsidRPr="00E8059B">
        <w:rPr>
          <w:rFonts w:ascii="Georgia" w:hAnsi="Georgia"/>
          <w:b/>
          <w:bCs/>
          <w:color w:val="272725"/>
          <w:sz w:val="26"/>
          <w:szCs w:val="26"/>
          <w:shd w:val="clear" w:color="auto" w:fill="FFFFFF"/>
        </w:rPr>
        <w:t>retail pricing, product availability, shipping, promotional offers, reviews, and ratings</w:t>
      </w:r>
      <w:r w:rsidRPr="00E8059B">
        <w:rPr>
          <w:rFonts w:ascii="Georgia" w:hAnsi="Georgia"/>
          <w:color w:val="272725"/>
          <w:sz w:val="26"/>
          <w:szCs w:val="26"/>
          <w:shd w:val="clear" w:color="auto" w:fill="FFFFFF"/>
        </w:rPr>
        <w:t xml:space="preserve"> to enable you to make smart informed dynamic pricing decisions.</w:t>
      </w:r>
    </w:p>
    <w:p w14:paraId="1587BAE1" w14:textId="6A343A07" w:rsidR="002854FD" w:rsidRPr="00E8059B" w:rsidRDefault="0039565A" w:rsidP="002854FD">
      <w:pPr>
        <w:pStyle w:val="ListParagraph"/>
        <w:numPr>
          <w:ilvl w:val="0"/>
          <w:numId w:val="7"/>
        </w:numPr>
        <w:shd w:val="clear" w:color="auto" w:fill="FFFFFF"/>
        <w:spacing w:after="100" w:afterAutospacing="1" w:line="240" w:lineRule="auto"/>
        <w:outlineLvl w:val="2"/>
        <w:rPr>
          <w:rFonts w:ascii="Georgia" w:eastAsia="Times New Roman" w:hAnsi="Georgia" w:cs="Times New Roman"/>
          <w:b/>
          <w:bCs/>
          <w:color w:val="252527"/>
          <w:kern w:val="0"/>
          <w:sz w:val="26"/>
          <w:szCs w:val="26"/>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t>Monitor price competition</w:t>
      </w:r>
      <w:r w:rsidRPr="00E8059B">
        <w:rPr>
          <w:rFonts w:ascii="Georgia" w:eastAsia="Times New Roman" w:hAnsi="Georgia" w:cs="Times New Roman"/>
          <w:color w:val="252527"/>
          <w:kern w:val="0"/>
          <w:sz w:val="26"/>
          <w:szCs w:val="26"/>
          <w:lang w:eastAsia="en-IN"/>
          <w14:ligatures w14:val="none"/>
        </w:rPr>
        <w:t xml:space="preserve"> intraday, daily, or weekly from local zip code levels to cities and regions per your need, across platforms like Google Shopping, Amazon, Walmart, Target, and more. This pricing intelligence offers you the power to implement </w:t>
      </w:r>
      <w:r w:rsidRPr="00E8059B">
        <w:rPr>
          <w:rFonts w:ascii="Georgia" w:eastAsia="Times New Roman" w:hAnsi="Georgia" w:cs="Times New Roman"/>
          <w:b/>
          <w:bCs/>
          <w:color w:val="252527"/>
          <w:kern w:val="0"/>
          <w:sz w:val="26"/>
          <w:szCs w:val="26"/>
          <w:lang w:eastAsia="en-IN"/>
          <w14:ligatures w14:val="none"/>
        </w:rPr>
        <w:t>zonal pricing</w:t>
      </w:r>
      <w:r w:rsidRPr="00E8059B">
        <w:rPr>
          <w:rFonts w:ascii="Georgia" w:eastAsia="Times New Roman" w:hAnsi="Georgia" w:cs="Times New Roman"/>
          <w:color w:val="252527"/>
          <w:kern w:val="0"/>
          <w:sz w:val="26"/>
          <w:szCs w:val="26"/>
          <w:lang w:eastAsia="en-IN"/>
          <w14:ligatures w14:val="none"/>
        </w:rPr>
        <w:t xml:space="preserve"> and conduct </w:t>
      </w:r>
      <w:r w:rsidRPr="00E8059B">
        <w:rPr>
          <w:rFonts w:ascii="Georgia" w:eastAsia="Times New Roman" w:hAnsi="Georgia" w:cs="Times New Roman"/>
          <w:b/>
          <w:bCs/>
          <w:color w:val="252527"/>
          <w:kern w:val="0"/>
          <w:sz w:val="26"/>
          <w:szCs w:val="26"/>
          <w:lang w:eastAsia="en-IN"/>
          <w14:ligatures w14:val="none"/>
        </w:rPr>
        <w:t>smart advertising</w:t>
      </w:r>
      <w:r w:rsidRPr="00E8059B">
        <w:rPr>
          <w:rFonts w:ascii="Georgia" w:eastAsia="Times New Roman" w:hAnsi="Georgia" w:cs="Times New Roman"/>
          <w:color w:val="252527"/>
          <w:kern w:val="0"/>
          <w:sz w:val="26"/>
          <w:szCs w:val="26"/>
          <w:lang w:eastAsia="en-IN"/>
          <w14:ligatures w14:val="none"/>
        </w:rPr>
        <w:t>.</w:t>
      </w:r>
    </w:p>
    <w:p w14:paraId="2F1F1098" w14:textId="1F67A911" w:rsidR="007C69F0" w:rsidRPr="00E8059B" w:rsidRDefault="007C69F0" w:rsidP="002854FD">
      <w:pPr>
        <w:pStyle w:val="ListParagraph"/>
        <w:numPr>
          <w:ilvl w:val="0"/>
          <w:numId w:val="7"/>
        </w:numPr>
        <w:shd w:val="clear" w:color="auto" w:fill="FFFFFF"/>
        <w:spacing w:after="100" w:afterAutospacing="1" w:line="240" w:lineRule="auto"/>
        <w:outlineLvl w:val="2"/>
        <w:rPr>
          <w:rFonts w:ascii="Georgia" w:eastAsia="Times New Roman" w:hAnsi="Georgia" w:cs="Times New Roman"/>
          <w:b/>
          <w:bCs/>
          <w:color w:val="252527"/>
          <w:kern w:val="0"/>
          <w:sz w:val="26"/>
          <w:szCs w:val="26"/>
          <w:lang w:eastAsia="en-IN"/>
          <w14:ligatures w14:val="none"/>
        </w:rPr>
      </w:pPr>
      <w:r w:rsidRPr="00E8059B">
        <w:rPr>
          <w:rFonts w:ascii="Georgia" w:eastAsia="Times New Roman" w:hAnsi="Georgia" w:cs="Times New Roman"/>
          <w:color w:val="252527"/>
          <w:kern w:val="0"/>
          <w:sz w:val="26"/>
          <w:szCs w:val="26"/>
          <w:lang w:eastAsia="en-IN"/>
          <w14:ligatures w14:val="none"/>
        </w:rPr>
        <w:t xml:space="preserve">Monitor competitor prices for your entire product assortment or your most </w:t>
      </w:r>
      <w:r w:rsidRPr="00E8059B">
        <w:rPr>
          <w:rFonts w:ascii="Georgia" w:eastAsia="Times New Roman" w:hAnsi="Georgia" w:cs="Times New Roman"/>
          <w:b/>
          <w:bCs/>
          <w:color w:val="252527"/>
          <w:kern w:val="0"/>
          <w:sz w:val="26"/>
          <w:szCs w:val="26"/>
          <w:lang w:eastAsia="en-IN"/>
          <w14:ligatures w14:val="none"/>
        </w:rPr>
        <w:t>competitive products, categories, competitors, channels, locations, and times</w:t>
      </w:r>
      <w:r w:rsidRPr="00E8059B">
        <w:rPr>
          <w:rFonts w:ascii="Georgia" w:eastAsia="Times New Roman" w:hAnsi="Georgia" w:cs="Times New Roman"/>
          <w:color w:val="252527"/>
          <w:kern w:val="0"/>
          <w:sz w:val="26"/>
          <w:szCs w:val="26"/>
          <w:lang w:eastAsia="en-IN"/>
          <w14:ligatures w14:val="none"/>
        </w:rPr>
        <w:t>. Implement dynamic pricing and repricing strategies based on these product cohorts and business strategies for your price competitiveness.</w:t>
      </w:r>
    </w:p>
    <w:p w14:paraId="33A2C942" w14:textId="77777777" w:rsidR="007C69F0" w:rsidRPr="00E8059B" w:rsidRDefault="007C69F0" w:rsidP="007C69F0">
      <w:pPr>
        <w:pStyle w:val="ListParagraph"/>
        <w:shd w:val="clear" w:color="auto" w:fill="FFFFFF"/>
        <w:spacing w:after="100" w:afterAutospacing="1" w:line="240" w:lineRule="auto"/>
        <w:ind w:left="360"/>
        <w:outlineLvl w:val="2"/>
        <w:rPr>
          <w:rFonts w:ascii="Georgia" w:eastAsia="Times New Roman" w:hAnsi="Georgia" w:cs="Times New Roman"/>
          <w:b/>
          <w:bCs/>
          <w:color w:val="252527"/>
          <w:kern w:val="0"/>
          <w:sz w:val="26"/>
          <w:szCs w:val="26"/>
          <w:lang w:eastAsia="en-IN"/>
          <w14:ligatures w14:val="none"/>
        </w:rPr>
      </w:pPr>
    </w:p>
    <w:p w14:paraId="636E6400" w14:textId="50C0CD3E" w:rsidR="007C69F0" w:rsidRPr="00E8059B" w:rsidRDefault="007C69F0" w:rsidP="007C69F0">
      <w:pPr>
        <w:pStyle w:val="ListParagraph"/>
        <w:numPr>
          <w:ilvl w:val="0"/>
          <w:numId w:val="7"/>
        </w:numPr>
        <w:shd w:val="clear" w:color="auto" w:fill="FFFFFF"/>
        <w:spacing w:after="100" w:afterAutospacing="1" w:line="240" w:lineRule="auto"/>
        <w:outlineLvl w:val="1"/>
        <w:rPr>
          <w:rFonts w:ascii="Georgia" w:eastAsia="Times New Roman" w:hAnsi="Georgia" w:cs="Times New Roman"/>
          <w:b/>
          <w:bCs/>
          <w:color w:val="252527"/>
          <w:kern w:val="0"/>
          <w:sz w:val="26"/>
          <w:szCs w:val="26"/>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t>Competitor Intelligence</w:t>
      </w:r>
      <w:r w:rsidRPr="00E8059B">
        <w:rPr>
          <w:rFonts w:ascii="Georgia" w:eastAsia="Times New Roman" w:hAnsi="Georgia" w:cs="Times New Roman"/>
          <w:b/>
          <w:bCs/>
          <w:color w:val="252527"/>
          <w:kern w:val="0"/>
          <w:sz w:val="26"/>
          <w:szCs w:val="26"/>
          <w:lang w:eastAsia="en-IN"/>
          <w14:ligatures w14:val="none"/>
        </w:rPr>
        <w:t>:</w:t>
      </w:r>
    </w:p>
    <w:p w14:paraId="4209F827" w14:textId="6817C629" w:rsidR="007C69F0" w:rsidRPr="00E8059B" w:rsidRDefault="007C69F0" w:rsidP="007C69F0">
      <w:pPr>
        <w:shd w:val="clear" w:color="auto" w:fill="FFFFFF"/>
        <w:spacing w:after="100" w:afterAutospacing="1" w:line="240" w:lineRule="auto"/>
        <w:outlineLvl w:val="1"/>
        <w:rPr>
          <w:rFonts w:ascii="Georgia" w:hAnsi="Georgia"/>
          <w:color w:val="272725"/>
          <w:sz w:val="26"/>
          <w:szCs w:val="26"/>
          <w:shd w:val="clear" w:color="auto" w:fill="FFFFFF"/>
        </w:rPr>
      </w:pPr>
      <w:r w:rsidRPr="00E8059B">
        <w:rPr>
          <w:rFonts w:ascii="Georgia" w:hAnsi="Georgia"/>
          <w:color w:val="272725"/>
          <w:sz w:val="26"/>
          <w:szCs w:val="26"/>
          <w:shd w:val="clear" w:color="auto" w:fill="FFFFFF"/>
        </w:rPr>
        <w:t xml:space="preserve">Get visibility into </w:t>
      </w:r>
      <w:r w:rsidRPr="00E8059B">
        <w:rPr>
          <w:rFonts w:ascii="Georgia" w:hAnsi="Georgia"/>
          <w:b/>
          <w:bCs/>
          <w:color w:val="272725"/>
          <w:sz w:val="26"/>
          <w:szCs w:val="26"/>
          <w:shd w:val="clear" w:color="auto" w:fill="FFFFFF"/>
        </w:rPr>
        <w:t>your</w:t>
      </w:r>
      <w:r w:rsidRPr="00E8059B">
        <w:rPr>
          <w:rFonts w:ascii="Georgia" w:hAnsi="Georgia"/>
          <w:color w:val="272725"/>
          <w:sz w:val="26"/>
          <w:szCs w:val="26"/>
          <w:shd w:val="clear" w:color="auto" w:fill="FFFFFF"/>
        </w:rPr>
        <w:t xml:space="preserve"> </w:t>
      </w:r>
      <w:r w:rsidRPr="00E8059B">
        <w:rPr>
          <w:rFonts w:ascii="Georgia" w:hAnsi="Georgia"/>
          <w:b/>
          <w:bCs/>
          <w:color w:val="272725"/>
          <w:sz w:val="26"/>
          <w:szCs w:val="26"/>
          <w:shd w:val="clear" w:color="auto" w:fill="FFFFFF"/>
        </w:rPr>
        <w:t>product’s competitive landscape</w:t>
      </w:r>
      <w:r w:rsidRPr="00E8059B">
        <w:rPr>
          <w:rFonts w:ascii="Georgia" w:hAnsi="Georgia"/>
          <w:color w:val="272725"/>
          <w:sz w:val="26"/>
          <w:szCs w:val="26"/>
          <w:shd w:val="clear" w:color="auto" w:fill="FFFFFF"/>
        </w:rPr>
        <w:t xml:space="preserve">. Discover and monitor your competitors based on </w:t>
      </w:r>
      <w:r w:rsidRPr="00E8059B">
        <w:rPr>
          <w:rFonts w:ascii="Georgia" w:hAnsi="Georgia"/>
          <w:b/>
          <w:bCs/>
          <w:color w:val="272725"/>
          <w:sz w:val="26"/>
          <w:szCs w:val="26"/>
          <w:shd w:val="clear" w:color="auto" w:fill="FFFFFF"/>
        </w:rPr>
        <w:t>product overlap</w:t>
      </w:r>
      <w:r w:rsidRPr="00E8059B">
        <w:rPr>
          <w:rFonts w:ascii="Georgia" w:hAnsi="Georgia"/>
          <w:color w:val="272725"/>
          <w:sz w:val="26"/>
          <w:szCs w:val="26"/>
          <w:shd w:val="clear" w:color="auto" w:fill="FFFFFF"/>
        </w:rPr>
        <w:t xml:space="preserve">s, their </w:t>
      </w:r>
      <w:r w:rsidRPr="00E8059B">
        <w:rPr>
          <w:rFonts w:ascii="Georgia" w:hAnsi="Georgia"/>
          <w:b/>
          <w:bCs/>
          <w:color w:val="272725"/>
          <w:sz w:val="26"/>
          <w:szCs w:val="26"/>
          <w:shd w:val="clear" w:color="auto" w:fill="FFFFFF"/>
        </w:rPr>
        <w:t>pricing aggressiveness</w:t>
      </w:r>
      <w:r w:rsidRPr="00E8059B">
        <w:rPr>
          <w:rFonts w:ascii="Georgia" w:hAnsi="Georgia"/>
          <w:color w:val="272725"/>
          <w:sz w:val="26"/>
          <w:szCs w:val="26"/>
          <w:shd w:val="clear" w:color="auto" w:fill="FFFFFF"/>
        </w:rPr>
        <w:t xml:space="preserve">, and </w:t>
      </w:r>
      <w:r w:rsidRPr="00E8059B">
        <w:rPr>
          <w:rFonts w:ascii="Georgia" w:hAnsi="Georgia"/>
          <w:b/>
          <w:bCs/>
          <w:color w:val="272725"/>
          <w:sz w:val="26"/>
          <w:szCs w:val="26"/>
          <w:shd w:val="clear" w:color="auto" w:fill="FFFFFF"/>
        </w:rPr>
        <w:t>competitive assortments</w:t>
      </w:r>
      <w:r w:rsidRPr="00E8059B">
        <w:rPr>
          <w:rFonts w:ascii="Georgia" w:hAnsi="Georgia"/>
          <w:color w:val="272725"/>
          <w:sz w:val="26"/>
          <w:szCs w:val="26"/>
          <w:shd w:val="clear" w:color="auto" w:fill="FFFFFF"/>
        </w:rPr>
        <w:t xml:space="preserve"> with pricing intelligence software.</w:t>
      </w:r>
    </w:p>
    <w:p w14:paraId="30E1334A" w14:textId="32E77DCF" w:rsidR="00F76E7B" w:rsidRPr="00E8059B" w:rsidRDefault="007C69F0" w:rsidP="007C69F0">
      <w:pPr>
        <w:shd w:val="clear" w:color="auto" w:fill="FFFFFF"/>
        <w:spacing w:after="100" w:afterAutospacing="1" w:line="240" w:lineRule="auto"/>
        <w:outlineLvl w:val="1"/>
        <w:rPr>
          <w:rFonts w:ascii="Georgia" w:hAnsi="Georgia"/>
          <w:color w:val="272725"/>
          <w:sz w:val="26"/>
          <w:szCs w:val="26"/>
          <w:shd w:val="clear" w:color="auto" w:fill="FFFFFF"/>
        </w:rPr>
      </w:pPr>
      <w:r w:rsidRPr="00E8059B">
        <w:rPr>
          <w:rFonts w:ascii="Georgia" w:hAnsi="Georgia"/>
          <w:color w:val="272725"/>
          <w:sz w:val="26"/>
          <w:szCs w:val="26"/>
          <w:shd w:val="clear" w:color="auto" w:fill="FFFFFF"/>
        </w:rPr>
        <w:t xml:space="preserve">Analyse </w:t>
      </w:r>
      <w:r w:rsidRPr="00E8059B">
        <w:rPr>
          <w:rFonts w:ascii="Georgia" w:hAnsi="Georgia"/>
          <w:b/>
          <w:bCs/>
          <w:color w:val="272725"/>
          <w:sz w:val="26"/>
          <w:szCs w:val="26"/>
          <w:shd w:val="clear" w:color="auto" w:fill="FFFFFF"/>
        </w:rPr>
        <w:t>your top competitors’ retail prices, shipping costs, promotions, reviews, and ratings across all channels</w:t>
      </w:r>
      <w:r w:rsidRPr="00E8059B">
        <w:rPr>
          <w:rFonts w:ascii="Georgia" w:hAnsi="Georgia"/>
          <w:color w:val="272725"/>
          <w:sz w:val="26"/>
          <w:szCs w:val="26"/>
          <w:shd w:val="clear" w:color="auto" w:fill="FFFFFF"/>
        </w:rPr>
        <w:t xml:space="preserve"> with powerful competitor </w:t>
      </w:r>
      <w:r w:rsidR="0009385B" w:rsidRPr="00E8059B">
        <w:rPr>
          <w:rFonts w:ascii="Georgia" w:hAnsi="Georgia"/>
          <w:color w:val="272725"/>
          <w:sz w:val="26"/>
          <w:szCs w:val="26"/>
          <w:shd w:val="clear" w:color="auto" w:fill="FFFFFF"/>
        </w:rPr>
        <w:t>pricing reports</w:t>
      </w:r>
      <w:r w:rsidRPr="00E8059B">
        <w:rPr>
          <w:rFonts w:ascii="Georgia" w:hAnsi="Georgia"/>
          <w:color w:val="272725"/>
          <w:sz w:val="26"/>
          <w:szCs w:val="26"/>
          <w:shd w:val="clear" w:color="auto" w:fill="FFFFFF"/>
        </w:rPr>
        <w:t>. Get monitoring reports on your the top competitors, competitive assortment, dynamic of your top five nearest competitors, competition analytics reports, and more.</w:t>
      </w:r>
    </w:p>
    <w:p w14:paraId="2D3590F2" w14:textId="08B386C2" w:rsidR="00F76E7B" w:rsidRPr="00E8059B" w:rsidRDefault="00F76E7B" w:rsidP="00F76E7B">
      <w:pPr>
        <w:pStyle w:val="ListParagraph"/>
        <w:numPr>
          <w:ilvl w:val="0"/>
          <w:numId w:val="7"/>
        </w:numPr>
        <w:shd w:val="clear" w:color="auto" w:fill="FFFFFF"/>
        <w:spacing w:after="100" w:afterAutospacing="1" w:line="240" w:lineRule="auto"/>
        <w:outlineLvl w:val="1"/>
        <w:rPr>
          <w:rFonts w:ascii="Georgia" w:eastAsia="Times New Roman" w:hAnsi="Georgia" w:cs="Times New Roman"/>
          <w:b/>
          <w:bCs/>
          <w:color w:val="252527"/>
          <w:kern w:val="0"/>
          <w:sz w:val="26"/>
          <w:szCs w:val="26"/>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t>Competitive Price Intelligence:</w:t>
      </w:r>
    </w:p>
    <w:p w14:paraId="3B6C38A7" w14:textId="424553BB" w:rsidR="00F76E7B" w:rsidRPr="00E8059B" w:rsidRDefault="00F76E7B" w:rsidP="00F76E7B">
      <w:pPr>
        <w:shd w:val="clear" w:color="auto" w:fill="FFFFFF"/>
        <w:spacing w:after="100" w:afterAutospacing="1" w:line="240" w:lineRule="auto"/>
        <w:outlineLvl w:val="1"/>
        <w:rPr>
          <w:rFonts w:ascii="Georgia" w:eastAsia="Times New Roman" w:hAnsi="Georgia" w:cs="Times New Roman"/>
          <w:color w:val="252527"/>
          <w:kern w:val="0"/>
          <w:sz w:val="26"/>
          <w:szCs w:val="26"/>
          <w:lang w:eastAsia="en-IN"/>
          <w14:ligatures w14:val="none"/>
        </w:rPr>
      </w:pPr>
      <w:r w:rsidRPr="00E8059B">
        <w:rPr>
          <w:rFonts w:ascii="Georgia" w:eastAsia="Times New Roman" w:hAnsi="Georgia" w:cs="Times New Roman"/>
          <w:color w:val="252527"/>
          <w:kern w:val="0"/>
          <w:sz w:val="26"/>
          <w:szCs w:val="26"/>
          <w:lang w:eastAsia="en-IN"/>
          <w14:ligatures w14:val="none"/>
        </w:rPr>
        <w:t xml:space="preserve">Analyse and monitor your price competitiveness across channels with Competitive Price Intelligence reports. Compare </w:t>
      </w:r>
      <w:r w:rsidRPr="00E8059B">
        <w:rPr>
          <w:rFonts w:ascii="Georgia" w:eastAsia="Times New Roman" w:hAnsi="Georgia" w:cs="Times New Roman"/>
          <w:b/>
          <w:bCs/>
          <w:color w:val="252527"/>
          <w:kern w:val="0"/>
          <w:sz w:val="26"/>
          <w:szCs w:val="26"/>
          <w:lang w:eastAsia="en-IN"/>
          <w14:ligatures w14:val="none"/>
        </w:rPr>
        <w:t>your product’s price competitiveness at a SKU</w:t>
      </w:r>
      <w:r w:rsidRPr="00E8059B">
        <w:rPr>
          <w:rFonts w:ascii="Georgia" w:eastAsia="Times New Roman" w:hAnsi="Georgia" w:cs="Times New Roman"/>
          <w:color w:val="252527"/>
          <w:kern w:val="0"/>
          <w:sz w:val="26"/>
          <w:szCs w:val="26"/>
          <w:lang w:eastAsia="en-IN"/>
          <w14:ligatures w14:val="none"/>
        </w:rPr>
        <w:t xml:space="preserve"> level across competitors.</w:t>
      </w:r>
    </w:p>
    <w:p w14:paraId="0427BE9D" w14:textId="235B8C61" w:rsidR="00E10A8B" w:rsidRPr="00E8059B" w:rsidRDefault="00F76E7B" w:rsidP="00F76E7B">
      <w:pPr>
        <w:shd w:val="clear" w:color="auto" w:fill="FFFFFF"/>
        <w:spacing w:after="100" w:afterAutospacing="1" w:line="240" w:lineRule="auto"/>
        <w:outlineLvl w:val="1"/>
        <w:rPr>
          <w:rFonts w:ascii="Georgia" w:eastAsia="Times New Roman" w:hAnsi="Georgia" w:cs="Times New Roman"/>
          <w:color w:val="252527"/>
          <w:kern w:val="0"/>
          <w:sz w:val="26"/>
          <w:szCs w:val="26"/>
          <w:lang w:eastAsia="en-IN"/>
          <w14:ligatures w14:val="none"/>
        </w:rPr>
      </w:pPr>
      <w:r w:rsidRPr="00E8059B">
        <w:rPr>
          <w:rFonts w:ascii="Georgia" w:eastAsia="Times New Roman" w:hAnsi="Georgia" w:cs="Times New Roman"/>
          <w:color w:val="252527"/>
          <w:kern w:val="0"/>
          <w:sz w:val="26"/>
          <w:szCs w:val="26"/>
          <w:lang w:eastAsia="en-IN"/>
          <w14:ligatures w14:val="none"/>
        </w:rPr>
        <w:t xml:space="preserve">Analyse the price </w:t>
      </w:r>
      <w:r w:rsidRPr="00E8059B">
        <w:rPr>
          <w:rFonts w:ascii="Georgia" w:eastAsia="Times New Roman" w:hAnsi="Georgia" w:cs="Times New Roman"/>
          <w:b/>
          <w:bCs/>
          <w:color w:val="252527"/>
          <w:kern w:val="0"/>
          <w:sz w:val="26"/>
          <w:szCs w:val="26"/>
          <w:lang w:eastAsia="en-IN"/>
          <w14:ligatures w14:val="none"/>
        </w:rPr>
        <w:t>of each SKU against your competitors</w:t>
      </w:r>
      <w:r w:rsidRPr="00E8059B">
        <w:rPr>
          <w:rFonts w:ascii="Georgia" w:eastAsia="Times New Roman" w:hAnsi="Georgia" w:cs="Times New Roman"/>
          <w:color w:val="252527"/>
          <w:kern w:val="0"/>
          <w:sz w:val="26"/>
          <w:szCs w:val="26"/>
          <w:lang w:eastAsia="en-IN"/>
          <w14:ligatures w14:val="none"/>
        </w:rPr>
        <w:t>. Configure shipping and promotional details into your competitive pricing analytics, which are crucial for successful pricing strategies.</w:t>
      </w:r>
    </w:p>
    <w:p w14:paraId="318B53DA" w14:textId="3C9E166C" w:rsidR="00E10A8B" w:rsidRPr="00E8059B" w:rsidRDefault="00E10A8B" w:rsidP="00F76E7B">
      <w:pPr>
        <w:shd w:val="clear" w:color="auto" w:fill="FFFFFF"/>
        <w:spacing w:after="100" w:afterAutospacing="1" w:line="240" w:lineRule="auto"/>
        <w:outlineLvl w:val="1"/>
        <w:rPr>
          <w:rFonts w:ascii="Georgia" w:eastAsia="Times New Roman" w:hAnsi="Georgia" w:cs="Times New Roman"/>
          <w:color w:val="252527"/>
          <w:kern w:val="0"/>
          <w:sz w:val="26"/>
          <w:szCs w:val="26"/>
          <w:lang w:eastAsia="en-IN"/>
          <w14:ligatures w14:val="none"/>
        </w:rPr>
      </w:pPr>
      <w:r w:rsidRPr="00E8059B">
        <w:rPr>
          <w:rFonts w:ascii="Georgia" w:hAnsi="Georgia"/>
          <w:color w:val="252527"/>
          <w:sz w:val="26"/>
          <w:szCs w:val="26"/>
          <w:shd w:val="clear" w:color="auto" w:fill="FFFFFF"/>
        </w:rPr>
        <w:t xml:space="preserve">Stay cheaper or more expensive than your competitor by a specific amount based on price range. If you are the </w:t>
      </w:r>
      <w:r w:rsidRPr="00E8059B">
        <w:rPr>
          <w:rFonts w:ascii="Georgia" w:hAnsi="Georgia"/>
          <w:b/>
          <w:bCs/>
          <w:color w:val="252527"/>
          <w:sz w:val="26"/>
          <w:szCs w:val="26"/>
          <w:shd w:val="clear" w:color="auto" w:fill="FFFFFF"/>
        </w:rPr>
        <w:t>only seller in the market</w:t>
      </w:r>
      <w:r w:rsidRPr="00E8059B">
        <w:rPr>
          <w:rFonts w:ascii="Georgia" w:hAnsi="Georgia"/>
          <w:color w:val="252527"/>
          <w:sz w:val="26"/>
          <w:szCs w:val="26"/>
          <w:shd w:val="clear" w:color="auto" w:fill="FFFFFF"/>
        </w:rPr>
        <w:t xml:space="preserve">, you are </w:t>
      </w:r>
      <w:r w:rsidRPr="00E8059B">
        <w:rPr>
          <w:rFonts w:ascii="Georgia" w:hAnsi="Georgia"/>
          <w:b/>
          <w:bCs/>
          <w:color w:val="252527"/>
          <w:sz w:val="26"/>
          <w:szCs w:val="26"/>
          <w:shd w:val="clear" w:color="auto" w:fill="FFFFFF"/>
        </w:rPr>
        <w:t>less immune</w:t>
      </w:r>
      <w:r w:rsidRPr="00E8059B">
        <w:rPr>
          <w:rFonts w:ascii="Georgia" w:hAnsi="Georgia"/>
          <w:color w:val="252527"/>
          <w:sz w:val="26"/>
          <w:szCs w:val="26"/>
          <w:shd w:val="clear" w:color="auto" w:fill="FFFFFF"/>
        </w:rPr>
        <w:t xml:space="preserve"> to market and </w:t>
      </w:r>
      <w:r w:rsidRPr="00E8059B">
        <w:rPr>
          <w:rFonts w:ascii="Georgia" w:hAnsi="Georgia"/>
          <w:b/>
          <w:bCs/>
          <w:color w:val="252527"/>
          <w:sz w:val="26"/>
          <w:szCs w:val="26"/>
          <w:shd w:val="clear" w:color="auto" w:fill="FFFFFF"/>
        </w:rPr>
        <w:t>price change volatility</w:t>
      </w:r>
      <w:r w:rsidRPr="00E8059B">
        <w:rPr>
          <w:rFonts w:ascii="Georgia" w:hAnsi="Georgia"/>
          <w:color w:val="252527"/>
          <w:sz w:val="26"/>
          <w:szCs w:val="26"/>
          <w:shd w:val="clear" w:color="auto" w:fill="FFFFFF"/>
        </w:rPr>
        <w:t xml:space="preserve">. Many times, a retailer may not be the cheapest and that is okay. As a retailer, you </w:t>
      </w:r>
      <w:r w:rsidRPr="00E8059B">
        <w:rPr>
          <w:rFonts w:ascii="Georgia" w:hAnsi="Georgia"/>
          <w:b/>
          <w:bCs/>
          <w:color w:val="252527"/>
          <w:sz w:val="26"/>
          <w:szCs w:val="26"/>
          <w:shd w:val="clear" w:color="auto" w:fill="FFFFFF"/>
        </w:rPr>
        <w:t>don’t want to compete</w:t>
      </w:r>
      <w:r w:rsidRPr="00E8059B">
        <w:rPr>
          <w:rFonts w:ascii="Georgia" w:hAnsi="Georgia"/>
          <w:color w:val="252527"/>
          <w:sz w:val="26"/>
          <w:szCs w:val="26"/>
          <w:shd w:val="clear" w:color="auto" w:fill="FFFFFF"/>
        </w:rPr>
        <w:t xml:space="preserve"> with those who may have made a </w:t>
      </w:r>
      <w:r w:rsidRPr="00E8059B">
        <w:rPr>
          <w:rFonts w:ascii="Georgia" w:hAnsi="Georgia"/>
          <w:b/>
          <w:bCs/>
          <w:color w:val="252527"/>
          <w:sz w:val="26"/>
          <w:szCs w:val="26"/>
          <w:shd w:val="clear" w:color="auto" w:fill="FFFFFF"/>
        </w:rPr>
        <w:t>pricing error</w:t>
      </w:r>
      <w:r w:rsidRPr="00E8059B">
        <w:rPr>
          <w:rFonts w:ascii="Georgia" w:hAnsi="Georgia"/>
          <w:color w:val="252527"/>
          <w:sz w:val="26"/>
          <w:szCs w:val="26"/>
          <w:shd w:val="clear" w:color="auto" w:fill="FFFFFF"/>
        </w:rPr>
        <w:t xml:space="preserve"> or are </w:t>
      </w:r>
      <w:r w:rsidRPr="00E8059B">
        <w:rPr>
          <w:rFonts w:ascii="Georgia" w:hAnsi="Georgia"/>
          <w:b/>
          <w:bCs/>
          <w:color w:val="252527"/>
          <w:sz w:val="26"/>
          <w:szCs w:val="26"/>
          <w:shd w:val="clear" w:color="auto" w:fill="FFFFFF"/>
        </w:rPr>
        <w:t>clearing out old inventory</w:t>
      </w:r>
      <w:r w:rsidRPr="00E8059B">
        <w:rPr>
          <w:rFonts w:ascii="Georgia" w:hAnsi="Georgia"/>
          <w:color w:val="252527"/>
          <w:sz w:val="26"/>
          <w:szCs w:val="26"/>
          <w:shd w:val="clear" w:color="auto" w:fill="FFFFFF"/>
        </w:rPr>
        <w:t>, at a potential loss. Conversely, you don’t want to go too low on a popular profitable SKU that the market is about to run out.</w:t>
      </w:r>
    </w:p>
    <w:p w14:paraId="032B4F74" w14:textId="77777777" w:rsidR="00C034F0" w:rsidRPr="00E8059B" w:rsidRDefault="00C034F0" w:rsidP="00C034F0">
      <w:pPr>
        <w:pStyle w:val="ListParagraph"/>
        <w:numPr>
          <w:ilvl w:val="0"/>
          <w:numId w:val="7"/>
        </w:numPr>
        <w:shd w:val="clear" w:color="auto" w:fill="FFFFFF"/>
        <w:spacing w:after="100" w:afterAutospacing="1" w:line="240" w:lineRule="auto"/>
        <w:outlineLvl w:val="1"/>
        <w:rPr>
          <w:rFonts w:ascii="Georgia" w:eastAsia="Times New Roman" w:hAnsi="Georgia" w:cs="Times New Roman"/>
          <w:color w:val="252527"/>
          <w:kern w:val="0"/>
          <w:sz w:val="26"/>
          <w:szCs w:val="26"/>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lastRenderedPageBreak/>
        <w:t>Automated Repricing Software</w:t>
      </w:r>
      <w:r w:rsidRPr="00E8059B">
        <w:rPr>
          <w:rFonts w:ascii="Georgia" w:eastAsia="Times New Roman" w:hAnsi="Georgia" w:cs="Times New Roman"/>
          <w:color w:val="252527"/>
          <w:kern w:val="0"/>
          <w:sz w:val="26"/>
          <w:szCs w:val="26"/>
          <w:lang w:eastAsia="en-IN"/>
          <w14:ligatures w14:val="none"/>
        </w:rPr>
        <w:t xml:space="preserve">: </w:t>
      </w:r>
    </w:p>
    <w:p w14:paraId="1AEA8B84" w14:textId="2F93CF36" w:rsidR="00C034F0" w:rsidRPr="00E8059B" w:rsidRDefault="00C034F0" w:rsidP="00C034F0">
      <w:pPr>
        <w:shd w:val="clear" w:color="auto" w:fill="FFFFFF"/>
        <w:spacing w:after="100" w:afterAutospacing="1" w:line="240" w:lineRule="auto"/>
        <w:outlineLvl w:val="1"/>
        <w:rPr>
          <w:rFonts w:ascii="Georgia" w:eastAsia="Times New Roman" w:hAnsi="Georgia" w:cs="Times New Roman"/>
          <w:color w:val="252527"/>
          <w:kern w:val="0"/>
          <w:sz w:val="26"/>
          <w:szCs w:val="26"/>
          <w:lang w:eastAsia="en-IN"/>
          <w14:ligatures w14:val="none"/>
        </w:rPr>
      </w:pPr>
      <w:r w:rsidRPr="00E8059B">
        <w:rPr>
          <w:rFonts w:ascii="Georgia" w:eastAsia="Times New Roman" w:hAnsi="Georgia" w:cs="Times New Roman"/>
          <w:color w:val="252527"/>
          <w:kern w:val="0"/>
          <w:sz w:val="26"/>
          <w:szCs w:val="26"/>
          <w:lang w:eastAsia="en-IN"/>
          <w14:ligatures w14:val="none"/>
        </w:rPr>
        <w:t>Build your competitive pricing strategies and rules based on your competitor’s retail base price, shipping price, your market price position, product availability information, and other market intel data points across your sales channels while automatically calculating and updating the optimized price in your online stores, across marketplaces.</w:t>
      </w:r>
    </w:p>
    <w:p w14:paraId="410C2964" w14:textId="36A2B1BD" w:rsidR="00C034F0" w:rsidRPr="00E8059B" w:rsidRDefault="00C034F0" w:rsidP="00C034F0">
      <w:pPr>
        <w:pStyle w:val="ListParagraph"/>
        <w:numPr>
          <w:ilvl w:val="0"/>
          <w:numId w:val="7"/>
        </w:numPr>
        <w:shd w:val="clear" w:color="auto" w:fill="FFFFFF"/>
        <w:spacing w:after="100" w:afterAutospacing="1" w:line="240" w:lineRule="auto"/>
        <w:outlineLvl w:val="1"/>
        <w:rPr>
          <w:rFonts w:ascii="Georgia" w:eastAsia="Times New Roman" w:hAnsi="Georgia" w:cs="Times New Roman"/>
          <w:b/>
          <w:bCs/>
          <w:color w:val="252527"/>
          <w:kern w:val="0"/>
          <w:sz w:val="26"/>
          <w:szCs w:val="26"/>
          <w:u w:val="single"/>
          <w:lang w:eastAsia="en-IN"/>
          <w14:ligatures w14:val="none"/>
        </w:rPr>
      </w:pPr>
      <w:r w:rsidRPr="00E8059B">
        <w:rPr>
          <w:rFonts w:ascii="Georgia" w:eastAsia="Times New Roman" w:hAnsi="Georgia" w:cs="Times New Roman"/>
          <w:b/>
          <w:bCs/>
          <w:color w:val="252527"/>
          <w:kern w:val="0"/>
          <w:sz w:val="26"/>
          <w:szCs w:val="26"/>
          <w:u w:val="single"/>
          <w:lang w:eastAsia="en-IN"/>
          <w14:ligatures w14:val="none"/>
        </w:rPr>
        <w:t>Build Smart Product Feeds for Advertising</w:t>
      </w:r>
    </w:p>
    <w:p w14:paraId="7CDCABD0" w14:textId="66ADBEEA" w:rsidR="00E10A8B" w:rsidRDefault="00C034F0" w:rsidP="00E8059B">
      <w:pPr>
        <w:shd w:val="clear" w:color="auto" w:fill="FFFFFF"/>
        <w:spacing w:after="360" w:line="360" w:lineRule="atLeast"/>
        <w:rPr>
          <w:rFonts w:ascii="Georgia" w:eastAsia="Times New Roman" w:hAnsi="Georgia" w:cs="Times New Roman"/>
          <w:color w:val="272725"/>
          <w:kern w:val="0"/>
          <w:sz w:val="26"/>
          <w:szCs w:val="26"/>
          <w:lang w:eastAsia="en-IN"/>
          <w14:ligatures w14:val="none"/>
        </w:rPr>
      </w:pPr>
      <w:r w:rsidRPr="00E8059B">
        <w:rPr>
          <w:rFonts w:ascii="Georgia" w:eastAsia="Times New Roman" w:hAnsi="Georgia" w:cs="Times New Roman"/>
          <w:color w:val="272725"/>
          <w:kern w:val="0"/>
          <w:sz w:val="26"/>
          <w:szCs w:val="26"/>
          <w:lang w:eastAsia="en-IN"/>
          <w14:ligatures w14:val="none"/>
        </w:rPr>
        <w:t xml:space="preserve">Use Competitive Price Intelligence cohorts </w:t>
      </w:r>
      <w:r w:rsidRPr="00E8059B">
        <w:rPr>
          <w:rFonts w:ascii="Georgia" w:eastAsia="Times New Roman" w:hAnsi="Georgia" w:cs="Times New Roman"/>
          <w:b/>
          <w:bCs/>
          <w:color w:val="272725"/>
          <w:kern w:val="0"/>
          <w:sz w:val="26"/>
          <w:szCs w:val="26"/>
          <w:lang w:eastAsia="en-IN"/>
          <w14:ligatures w14:val="none"/>
        </w:rPr>
        <w:t>like “only seller”, “cheapest product</w:t>
      </w:r>
      <w:r w:rsidRPr="00E8059B">
        <w:rPr>
          <w:rFonts w:ascii="Georgia" w:eastAsia="Times New Roman" w:hAnsi="Georgia" w:cs="Times New Roman"/>
          <w:color w:val="272725"/>
          <w:kern w:val="0"/>
          <w:sz w:val="26"/>
          <w:szCs w:val="26"/>
          <w:lang w:eastAsia="en-IN"/>
          <w14:ligatures w14:val="none"/>
        </w:rPr>
        <w:t xml:space="preserve">” etc. to enrich your product feed and automatically export it to paid search advertising channels. Use these labels to create Shopping Ad campaigns and dynamically switch your product to respective campaigns based on your competitive position. </w:t>
      </w:r>
      <w:r w:rsidRPr="00E8059B">
        <w:rPr>
          <w:rFonts w:ascii="Georgia" w:eastAsia="Times New Roman" w:hAnsi="Georgia" w:cs="Times New Roman"/>
          <w:b/>
          <w:bCs/>
          <w:color w:val="272725"/>
          <w:kern w:val="0"/>
          <w:sz w:val="26"/>
          <w:szCs w:val="26"/>
          <w:lang w:eastAsia="en-IN"/>
          <w14:ligatures w14:val="none"/>
        </w:rPr>
        <w:t>Optimize your bids</w:t>
      </w:r>
      <w:r w:rsidRPr="00E8059B">
        <w:rPr>
          <w:rFonts w:ascii="Georgia" w:eastAsia="Times New Roman" w:hAnsi="Georgia" w:cs="Times New Roman"/>
          <w:color w:val="272725"/>
          <w:kern w:val="0"/>
          <w:sz w:val="26"/>
          <w:szCs w:val="26"/>
          <w:lang w:eastAsia="en-IN"/>
          <w14:ligatures w14:val="none"/>
        </w:rPr>
        <w:t xml:space="preserve"> based on price competitiveness to </w:t>
      </w:r>
      <w:r w:rsidRPr="00E8059B">
        <w:rPr>
          <w:rFonts w:ascii="Georgia" w:eastAsia="Times New Roman" w:hAnsi="Georgia" w:cs="Times New Roman"/>
          <w:b/>
          <w:bCs/>
          <w:color w:val="272725"/>
          <w:kern w:val="0"/>
          <w:sz w:val="26"/>
          <w:szCs w:val="26"/>
          <w:lang w:eastAsia="en-IN"/>
          <w14:ligatures w14:val="none"/>
        </w:rPr>
        <w:t>improve your visibility</w:t>
      </w:r>
      <w:r w:rsidRPr="00E8059B">
        <w:rPr>
          <w:rFonts w:ascii="Georgia" w:eastAsia="Times New Roman" w:hAnsi="Georgia" w:cs="Times New Roman"/>
          <w:color w:val="272725"/>
          <w:kern w:val="0"/>
          <w:sz w:val="26"/>
          <w:szCs w:val="26"/>
          <w:lang w:eastAsia="en-IN"/>
          <w14:ligatures w14:val="none"/>
        </w:rPr>
        <w:t xml:space="preserve"> and conversions across the shopper’s journey.</w:t>
      </w:r>
    </w:p>
    <w:p w14:paraId="3696E3BF" w14:textId="3BA20CE4" w:rsidR="00E10A8B" w:rsidRPr="00CB66AF" w:rsidRDefault="00000000" w:rsidP="00CB66AF">
      <w:pPr>
        <w:pStyle w:val="ListParagraph"/>
        <w:numPr>
          <w:ilvl w:val="0"/>
          <w:numId w:val="2"/>
        </w:numPr>
        <w:rPr>
          <w:b/>
          <w:bCs/>
          <w:color w:val="FF0000"/>
          <w:sz w:val="30"/>
          <w:szCs w:val="30"/>
          <w:u w:val="single"/>
        </w:rPr>
      </w:pPr>
      <w:hyperlink r:id="rId12" w:history="1">
        <w:r w:rsidR="00E8059B" w:rsidRPr="00CB66AF">
          <w:rPr>
            <w:rStyle w:val="Hyperlink"/>
            <w:b/>
            <w:bCs/>
            <w:color w:val="FF0000"/>
            <w:sz w:val="30"/>
            <w:szCs w:val="30"/>
          </w:rPr>
          <w:t>Retail dynamic pricing strategy design considering the fluctuations in day-ahead market using integrated demand response - ScienceDirect</w:t>
        </w:r>
      </w:hyperlink>
    </w:p>
    <w:p w14:paraId="77584834" w14:textId="77777777" w:rsidR="00E8059B" w:rsidRDefault="00E8059B" w:rsidP="00E8059B">
      <w:pPr>
        <w:rPr>
          <w:rFonts w:ascii="Georgia" w:hAnsi="Georgia"/>
          <w:color w:val="1F1F1F"/>
          <w:sz w:val="26"/>
          <w:szCs w:val="26"/>
        </w:rPr>
      </w:pPr>
      <w:r w:rsidRPr="00E8059B">
        <w:rPr>
          <w:rFonts w:ascii="Georgia" w:hAnsi="Georgia"/>
          <w:b/>
          <w:bCs/>
          <w:color w:val="1F1F1F"/>
          <w:sz w:val="26"/>
          <w:szCs w:val="26"/>
        </w:rPr>
        <w:t>DP model</w:t>
      </w:r>
      <w:r w:rsidRPr="00E8059B">
        <w:rPr>
          <w:rFonts w:ascii="Georgia" w:hAnsi="Georgia"/>
          <w:color w:val="1F1F1F"/>
          <w:sz w:val="26"/>
          <w:szCs w:val="26"/>
        </w:rPr>
        <w:t xml:space="preserve"> proposed considering the fluctuation in the day-ahead market from the view of retailers. This model consists of two parts: </w:t>
      </w:r>
    </w:p>
    <w:p w14:paraId="1F8984DE" w14:textId="62E49CA5" w:rsidR="00E8059B" w:rsidRPr="00E8059B" w:rsidRDefault="00E8059B" w:rsidP="00E8059B">
      <w:pPr>
        <w:pStyle w:val="ListParagraph"/>
        <w:numPr>
          <w:ilvl w:val="0"/>
          <w:numId w:val="9"/>
        </w:numPr>
        <w:rPr>
          <w:rFonts w:ascii="Georgia" w:hAnsi="Georgia"/>
          <w:color w:val="1F1F1F"/>
          <w:sz w:val="26"/>
          <w:szCs w:val="26"/>
        </w:rPr>
      </w:pPr>
      <w:r w:rsidRPr="00E8059B">
        <w:rPr>
          <w:rFonts w:ascii="Georgia" w:hAnsi="Georgia"/>
          <w:b/>
          <w:bCs/>
          <w:color w:val="1F1F1F"/>
          <w:sz w:val="26"/>
          <w:szCs w:val="26"/>
        </w:rPr>
        <w:t>the fixed price</w:t>
      </w:r>
      <w:r w:rsidRPr="00E8059B">
        <w:rPr>
          <w:rFonts w:ascii="Georgia" w:hAnsi="Georgia"/>
          <w:color w:val="1F1F1F"/>
          <w:sz w:val="26"/>
          <w:szCs w:val="26"/>
        </w:rPr>
        <w:t>, representing the existing price</w:t>
      </w:r>
      <w:r>
        <w:rPr>
          <w:rFonts w:ascii="Georgia" w:hAnsi="Georgia"/>
          <w:color w:val="1F1F1F"/>
          <w:sz w:val="26"/>
          <w:szCs w:val="26"/>
        </w:rPr>
        <w:t>,</w:t>
      </w:r>
    </w:p>
    <w:p w14:paraId="10A9A7DC" w14:textId="57994AA2" w:rsidR="00E8059B" w:rsidRPr="00E8059B" w:rsidRDefault="00E8059B" w:rsidP="00E8059B">
      <w:pPr>
        <w:pStyle w:val="ListParagraph"/>
        <w:numPr>
          <w:ilvl w:val="0"/>
          <w:numId w:val="9"/>
        </w:numPr>
        <w:rPr>
          <w:rFonts w:ascii="Georgia" w:hAnsi="Georgia"/>
          <w:color w:val="1F1F1F"/>
          <w:sz w:val="26"/>
          <w:szCs w:val="26"/>
        </w:rPr>
      </w:pPr>
      <w:r w:rsidRPr="00E8059B">
        <w:rPr>
          <w:rFonts w:ascii="Georgia" w:hAnsi="Georgia"/>
          <w:b/>
          <w:bCs/>
          <w:color w:val="1F1F1F"/>
          <w:sz w:val="26"/>
          <w:szCs w:val="26"/>
        </w:rPr>
        <w:t>the floating price</w:t>
      </w:r>
      <w:r w:rsidRPr="00E8059B">
        <w:rPr>
          <w:rFonts w:ascii="Georgia" w:hAnsi="Georgia"/>
          <w:color w:val="1F1F1F"/>
          <w:sz w:val="26"/>
          <w:szCs w:val="26"/>
        </w:rPr>
        <w:t xml:space="preserve">, which is a real-time reflection of the fluctuating day-ahead price. </w:t>
      </w:r>
    </w:p>
    <w:p w14:paraId="5C536D11" w14:textId="2F105CB0" w:rsidR="00E8059B" w:rsidRPr="00E1294A" w:rsidRDefault="00E8059B" w:rsidP="00E8059B">
      <w:pPr>
        <w:rPr>
          <w:rFonts w:ascii="Georgia" w:hAnsi="Georgia"/>
          <w:color w:val="1F1F1F"/>
          <w:sz w:val="26"/>
          <w:szCs w:val="26"/>
        </w:rPr>
      </w:pPr>
      <w:r w:rsidRPr="00E8059B">
        <w:rPr>
          <w:rFonts w:ascii="Georgia" w:hAnsi="Georgia"/>
          <w:color w:val="1F1F1F"/>
          <w:sz w:val="26"/>
          <w:szCs w:val="26"/>
        </w:rPr>
        <w:t xml:space="preserve">Then, a </w:t>
      </w:r>
      <w:r w:rsidRPr="00E8059B">
        <w:rPr>
          <w:rFonts w:ascii="Georgia" w:hAnsi="Georgia"/>
          <w:b/>
          <w:bCs/>
          <w:color w:val="1F1F1F"/>
          <w:sz w:val="26"/>
          <w:szCs w:val="26"/>
        </w:rPr>
        <w:t>two-step settlement mode</w:t>
      </w:r>
      <w:r w:rsidRPr="00E8059B">
        <w:rPr>
          <w:rFonts w:ascii="Georgia" w:hAnsi="Georgia"/>
          <w:color w:val="1F1F1F"/>
          <w:sz w:val="26"/>
          <w:szCs w:val="26"/>
        </w:rPr>
        <w:t xml:space="preserve"> is adopted for this </w:t>
      </w:r>
      <w:r w:rsidRPr="00E1294A">
        <w:rPr>
          <w:rFonts w:ascii="Georgia" w:hAnsi="Georgia"/>
          <w:color w:val="1F1F1F"/>
          <w:sz w:val="26"/>
          <w:szCs w:val="26"/>
        </w:rPr>
        <w:t>DP</w:t>
      </w:r>
      <w:r w:rsidR="00E1294A" w:rsidRPr="00E1294A">
        <w:rPr>
          <w:rFonts w:ascii="Georgia" w:hAnsi="Georgia"/>
          <w:color w:val="1F1F1F"/>
          <w:sz w:val="26"/>
          <w:szCs w:val="26"/>
        </w:rPr>
        <w:t xml:space="preserve"> in which the settlement of the </w:t>
      </w:r>
      <w:r w:rsidR="00E1294A" w:rsidRPr="00E1294A">
        <w:rPr>
          <w:rFonts w:ascii="Georgia" w:hAnsi="Georgia"/>
          <w:b/>
          <w:bCs/>
          <w:color w:val="1F1F1F"/>
          <w:sz w:val="26"/>
          <w:szCs w:val="26"/>
        </w:rPr>
        <w:t>floating price will fall to zero</w:t>
      </w:r>
      <w:r w:rsidR="00E1294A" w:rsidRPr="00E1294A">
        <w:rPr>
          <w:rFonts w:ascii="Georgia" w:hAnsi="Georgia"/>
          <w:color w:val="1F1F1F"/>
          <w:sz w:val="26"/>
          <w:szCs w:val="26"/>
        </w:rPr>
        <w:t xml:space="preserve"> if the energy expenditure of any specific group is negatively affected. </w:t>
      </w:r>
    </w:p>
    <w:p w14:paraId="4082A7E3" w14:textId="38D80C1B" w:rsidR="00907EF9" w:rsidRDefault="00E8059B" w:rsidP="00E8059B">
      <w:pPr>
        <w:rPr>
          <w:rFonts w:ascii="Georgia" w:hAnsi="Georgia"/>
          <w:color w:val="1F1F1F"/>
          <w:sz w:val="26"/>
          <w:szCs w:val="26"/>
        </w:rPr>
      </w:pPr>
      <w:r w:rsidRPr="00E8059B">
        <w:rPr>
          <w:rFonts w:ascii="Georgia" w:hAnsi="Georgia"/>
          <w:color w:val="1F1F1F"/>
          <w:sz w:val="26"/>
          <w:szCs w:val="26"/>
        </w:rPr>
        <w:t xml:space="preserve">Further, in a community energy system, an </w:t>
      </w:r>
      <w:r w:rsidRPr="00907EF9">
        <w:rPr>
          <w:rFonts w:ascii="Georgia" w:hAnsi="Georgia"/>
          <w:b/>
          <w:bCs/>
          <w:color w:val="1F1F1F"/>
          <w:sz w:val="26"/>
          <w:szCs w:val="26"/>
        </w:rPr>
        <w:t>integrated demand response strategy</w:t>
      </w:r>
      <w:r w:rsidRPr="00E8059B">
        <w:rPr>
          <w:rFonts w:ascii="Georgia" w:hAnsi="Georgia"/>
          <w:color w:val="1F1F1F"/>
          <w:sz w:val="26"/>
          <w:szCs w:val="26"/>
        </w:rPr>
        <w:t xml:space="preserve"> for profit maximization of the retailer is proposed to determine the optimal DP, in which the response behaviour of residents is established using the demand price elasticity matrix</w:t>
      </w:r>
      <w:r w:rsidR="00907EF9">
        <w:rPr>
          <w:rFonts w:ascii="Georgia" w:hAnsi="Georgia"/>
          <w:color w:val="1F1F1F"/>
          <w:sz w:val="26"/>
          <w:szCs w:val="26"/>
        </w:rPr>
        <w:t>.</w:t>
      </w:r>
    </w:p>
    <w:p w14:paraId="05420269" w14:textId="77777777" w:rsidR="00E1294A" w:rsidRDefault="00E1294A" w:rsidP="00E8059B">
      <w:pPr>
        <w:rPr>
          <w:rFonts w:ascii="Georgia" w:hAnsi="Georgia"/>
          <w:color w:val="1F1F1F"/>
          <w:sz w:val="26"/>
          <w:szCs w:val="26"/>
        </w:rPr>
      </w:pPr>
      <w:r w:rsidRPr="00E1294A">
        <w:rPr>
          <w:rFonts w:ascii="Georgia" w:hAnsi="Georgia"/>
          <w:color w:val="1F1F1F"/>
          <w:sz w:val="26"/>
          <w:szCs w:val="26"/>
        </w:rPr>
        <w:t xml:space="preserve">DP can be divided into three types: </w:t>
      </w:r>
    </w:p>
    <w:p w14:paraId="28039CF1" w14:textId="77777777" w:rsidR="00E1294A" w:rsidRPr="00D57FF1" w:rsidRDefault="00E1294A" w:rsidP="00E1294A">
      <w:pPr>
        <w:pStyle w:val="ListParagraph"/>
        <w:numPr>
          <w:ilvl w:val="0"/>
          <w:numId w:val="10"/>
        </w:numPr>
        <w:rPr>
          <w:b/>
          <w:bCs/>
          <w:color w:val="FF0000"/>
          <w:sz w:val="26"/>
          <w:szCs w:val="26"/>
          <w:u w:val="single"/>
        </w:rPr>
      </w:pPr>
      <w:r w:rsidRPr="00D57FF1">
        <w:rPr>
          <w:rFonts w:ascii="Georgia" w:hAnsi="Georgia"/>
          <w:b/>
          <w:bCs/>
          <w:color w:val="1F1F1F"/>
          <w:sz w:val="26"/>
          <w:szCs w:val="26"/>
        </w:rPr>
        <w:t xml:space="preserve">time-of-use (TOU) pricing, </w:t>
      </w:r>
    </w:p>
    <w:p w14:paraId="3632ABCC" w14:textId="10457449" w:rsidR="00E1294A" w:rsidRPr="00D57FF1" w:rsidRDefault="00E1294A" w:rsidP="00E1294A">
      <w:pPr>
        <w:pStyle w:val="ListParagraph"/>
        <w:numPr>
          <w:ilvl w:val="0"/>
          <w:numId w:val="10"/>
        </w:numPr>
        <w:rPr>
          <w:b/>
          <w:bCs/>
          <w:color w:val="FF0000"/>
          <w:sz w:val="26"/>
          <w:szCs w:val="26"/>
          <w:u w:val="single"/>
        </w:rPr>
      </w:pPr>
      <w:r w:rsidRPr="00D57FF1">
        <w:rPr>
          <w:rFonts w:ascii="Georgia" w:hAnsi="Georgia"/>
          <w:b/>
          <w:bCs/>
          <w:color w:val="1F1F1F"/>
          <w:sz w:val="26"/>
          <w:szCs w:val="26"/>
        </w:rPr>
        <w:t xml:space="preserve">Critical Peak Pricing (CPP), </w:t>
      </w:r>
    </w:p>
    <w:p w14:paraId="781C8FB8" w14:textId="77777777" w:rsidR="00E1294A" w:rsidRPr="00D57FF1" w:rsidRDefault="00E1294A" w:rsidP="00E1294A">
      <w:pPr>
        <w:pStyle w:val="ListParagraph"/>
        <w:numPr>
          <w:ilvl w:val="0"/>
          <w:numId w:val="10"/>
        </w:numPr>
        <w:rPr>
          <w:b/>
          <w:bCs/>
          <w:color w:val="FF0000"/>
          <w:sz w:val="26"/>
          <w:szCs w:val="26"/>
          <w:u w:val="single"/>
        </w:rPr>
      </w:pPr>
      <w:r w:rsidRPr="00D57FF1">
        <w:rPr>
          <w:rFonts w:ascii="Georgia" w:hAnsi="Georgia"/>
          <w:b/>
          <w:bCs/>
          <w:color w:val="1F1F1F"/>
          <w:sz w:val="26"/>
          <w:szCs w:val="26"/>
        </w:rPr>
        <w:t xml:space="preserve">real-time pricing (RTP). </w:t>
      </w:r>
    </w:p>
    <w:p w14:paraId="22C60A27" w14:textId="77777777" w:rsidR="00D57FF1" w:rsidRPr="00D57FF1" w:rsidRDefault="00D57FF1" w:rsidP="00D57FF1">
      <w:pPr>
        <w:pStyle w:val="ListParagraph"/>
        <w:rPr>
          <w:b/>
          <w:bCs/>
          <w:color w:val="FF0000"/>
          <w:sz w:val="26"/>
          <w:szCs w:val="26"/>
          <w:u w:val="single"/>
        </w:rPr>
      </w:pPr>
    </w:p>
    <w:p w14:paraId="210B0FE5" w14:textId="7122A0FD" w:rsidR="00D57FF1" w:rsidRPr="00D57FF1" w:rsidRDefault="00E1294A" w:rsidP="00D57FF1">
      <w:pPr>
        <w:pStyle w:val="ListParagraph"/>
        <w:numPr>
          <w:ilvl w:val="0"/>
          <w:numId w:val="12"/>
        </w:numPr>
        <w:rPr>
          <w:rFonts w:ascii="Georgia" w:hAnsi="Georgia"/>
          <w:color w:val="1F1F1F"/>
          <w:sz w:val="26"/>
          <w:szCs w:val="26"/>
        </w:rPr>
      </w:pPr>
      <w:r w:rsidRPr="00D57FF1">
        <w:rPr>
          <w:rFonts w:ascii="Georgia" w:hAnsi="Georgia"/>
          <w:b/>
          <w:bCs/>
          <w:color w:val="1F1F1F"/>
          <w:sz w:val="26"/>
          <w:szCs w:val="26"/>
        </w:rPr>
        <w:t>TOU pricing and CPP lack elasticity</w:t>
      </w:r>
      <w:r w:rsidRPr="00D57FF1">
        <w:rPr>
          <w:rFonts w:ascii="Georgia" w:hAnsi="Georgia"/>
          <w:color w:val="1F1F1F"/>
          <w:sz w:val="26"/>
          <w:szCs w:val="26"/>
        </w:rPr>
        <w:t xml:space="preserve"> with </w:t>
      </w:r>
      <w:r w:rsidRPr="00D57FF1">
        <w:rPr>
          <w:rFonts w:ascii="Georgia" w:hAnsi="Georgia"/>
          <w:b/>
          <w:bCs/>
          <w:color w:val="1F1F1F"/>
          <w:sz w:val="26"/>
          <w:szCs w:val="26"/>
        </w:rPr>
        <w:t>weak incentive inability</w:t>
      </w:r>
      <w:r w:rsidRPr="00D57FF1">
        <w:rPr>
          <w:rFonts w:ascii="Georgia" w:hAnsi="Georgia"/>
          <w:color w:val="1F1F1F"/>
          <w:sz w:val="26"/>
          <w:szCs w:val="26"/>
        </w:rPr>
        <w:t xml:space="preserve">, </w:t>
      </w:r>
    </w:p>
    <w:p w14:paraId="29B9883E" w14:textId="3278498A" w:rsidR="00D57FF1" w:rsidRPr="00D57FF1" w:rsidRDefault="00E1294A" w:rsidP="00D57FF1">
      <w:pPr>
        <w:pStyle w:val="ListParagraph"/>
        <w:numPr>
          <w:ilvl w:val="0"/>
          <w:numId w:val="12"/>
        </w:numPr>
        <w:rPr>
          <w:rFonts w:ascii="Georgia" w:hAnsi="Georgia"/>
          <w:color w:val="1F1F1F"/>
          <w:sz w:val="26"/>
          <w:szCs w:val="26"/>
        </w:rPr>
      </w:pPr>
      <w:r w:rsidRPr="00D57FF1">
        <w:rPr>
          <w:rFonts w:ascii="Georgia" w:hAnsi="Georgia"/>
          <w:b/>
          <w:bCs/>
          <w:color w:val="1F1F1F"/>
          <w:sz w:val="26"/>
          <w:szCs w:val="26"/>
        </w:rPr>
        <w:t>RTP</w:t>
      </w:r>
      <w:r w:rsidRPr="00D57FF1">
        <w:rPr>
          <w:rFonts w:ascii="Georgia" w:hAnsi="Georgia"/>
          <w:color w:val="1F1F1F"/>
          <w:sz w:val="26"/>
          <w:szCs w:val="26"/>
        </w:rPr>
        <w:t xml:space="preserve"> is a type of highly variable price that shows a dynamic relationship between </w:t>
      </w:r>
      <w:r w:rsidRPr="00D57FF1">
        <w:rPr>
          <w:rFonts w:ascii="Georgia" w:hAnsi="Georgia"/>
          <w:b/>
          <w:bCs/>
          <w:color w:val="1F1F1F"/>
          <w:sz w:val="26"/>
          <w:szCs w:val="26"/>
        </w:rPr>
        <w:t>demand and supply</w:t>
      </w:r>
      <w:r w:rsidRPr="00D57FF1">
        <w:rPr>
          <w:rFonts w:ascii="Georgia" w:hAnsi="Georgia"/>
          <w:color w:val="1F1F1F"/>
          <w:sz w:val="26"/>
          <w:szCs w:val="26"/>
        </w:rPr>
        <w:t xml:space="preserve"> helping the system operate in an economic and effective way, which is popular in DP studies. </w:t>
      </w:r>
    </w:p>
    <w:p w14:paraId="006D0F94" w14:textId="7930E2B7" w:rsidR="00D57FF1" w:rsidRDefault="00D57FF1" w:rsidP="00E1294A">
      <w:pPr>
        <w:ind w:left="360"/>
        <w:rPr>
          <w:rFonts w:ascii="Georgia" w:hAnsi="Georgia"/>
          <w:color w:val="1F1F1F"/>
          <w:sz w:val="26"/>
          <w:szCs w:val="26"/>
        </w:rPr>
      </w:pPr>
      <w:r>
        <w:rPr>
          <w:rFonts w:ascii="Georgia" w:hAnsi="Georgia"/>
          <w:color w:val="1F1F1F"/>
          <w:sz w:val="26"/>
          <w:szCs w:val="26"/>
        </w:rPr>
        <w:t>E</w:t>
      </w:r>
      <w:r w:rsidR="00E1294A" w:rsidRPr="00E1294A">
        <w:rPr>
          <w:rFonts w:ascii="Georgia" w:hAnsi="Georgia"/>
          <w:color w:val="1F1F1F"/>
          <w:sz w:val="26"/>
          <w:szCs w:val="26"/>
        </w:rPr>
        <w:t>xamples of optimization objectives include</w:t>
      </w:r>
      <w:r>
        <w:rPr>
          <w:rFonts w:ascii="Georgia" w:hAnsi="Georgia"/>
          <w:color w:val="1F1F1F"/>
          <w:sz w:val="26"/>
          <w:szCs w:val="26"/>
        </w:rPr>
        <w:t>:</w:t>
      </w:r>
    </w:p>
    <w:p w14:paraId="2E4906CB" w14:textId="6F4D07CB" w:rsidR="00D57FF1" w:rsidRPr="00D57FF1" w:rsidRDefault="00E1294A" w:rsidP="00D57FF1">
      <w:pPr>
        <w:pStyle w:val="ListParagraph"/>
        <w:numPr>
          <w:ilvl w:val="0"/>
          <w:numId w:val="11"/>
        </w:numPr>
        <w:rPr>
          <w:rFonts w:ascii="Georgia" w:hAnsi="Georgia"/>
          <w:b/>
          <w:bCs/>
          <w:sz w:val="26"/>
          <w:szCs w:val="26"/>
        </w:rPr>
      </w:pPr>
      <w:r w:rsidRPr="00D57FF1">
        <w:rPr>
          <w:rFonts w:ascii="Georgia" w:hAnsi="Georgia"/>
          <w:b/>
          <w:bCs/>
          <w:sz w:val="26"/>
          <w:szCs w:val="26"/>
        </w:rPr>
        <w:t>minimizing changes in price signals</w:t>
      </w:r>
    </w:p>
    <w:p w14:paraId="1F89E26D" w14:textId="5879448C" w:rsidR="00D57FF1" w:rsidRPr="00D57FF1" w:rsidRDefault="00E1294A" w:rsidP="00D57FF1">
      <w:pPr>
        <w:pStyle w:val="ListParagraph"/>
        <w:numPr>
          <w:ilvl w:val="0"/>
          <w:numId w:val="11"/>
        </w:numPr>
        <w:rPr>
          <w:rFonts w:ascii="Georgia" w:hAnsi="Georgia"/>
          <w:b/>
          <w:bCs/>
          <w:sz w:val="26"/>
          <w:szCs w:val="26"/>
        </w:rPr>
      </w:pPr>
      <w:r w:rsidRPr="00D57FF1">
        <w:rPr>
          <w:rFonts w:ascii="Georgia" w:hAnsi="Georgia"/>
          <w:b/>
          <w:bCs/>
          <w:sz w:val="26"/>
          <w:szCs w:val="26"/>
        </w:rPr>
        <w:t xml:space="preserve">the energy cost of residents, </w:t>
      </w:r>
    </w:p>
    <w:p w14:paraId="74DFB59A" w14:textId="77777777" w:rsidR="00D57FF1" w:rsidRPr="00D57FF1" w:rsidRDefault="00E1294A" w:rsidP="00D57FF1">
      <w:pPr>
        <w:pStyle w:val="ListParagraph"/>
        <w:numPr>
          <w:ilvl w:val="0"/>
          <w:numId w:val="11"/>
        </w:numPr>
        <w:rPr>
          <w:rFonts w:ascii="Georgia" w:hAnsi="Georgia"/>
          <w:b/>
          <w:bCs/>
          <w:sz w:val="26"/>
          <w:szCs w:val="26"/>
        </w:rPr>
      </w:pPr>
      <w:r w:rsidRPr="00D57FF1">
        <w:rPr>
          <w:rFonts w:ascii="Georgia" w:hAnsi="Georgia"/>
          <w:b/>
          <w:bCs/>
          <w:sz w:val="26"/>
          <w:szCs w:val="26"/>
        </w:rPr>
        <w:t>maximizing the profit of retailers,</w:t>
      </w:r>
    </w:p>
    <w:p w14:paraId="31D40EC0" w14:textId="4EB1A889" w:rsidR="00D57FF1" w:rsidRPr="00D57FF1" w:rsidRDefault="00E1294A" w:rsidP="00D57FF1">
      <w:pPr>
        <w:pStyle w:val="ListParagraph"/>
        <w:numPr>
          <w:ilvl w:val="0"/>
          <w:numId w:val="11"/>
        </w:numPr>
        <w:rPr>
          <w:rFonts w:ascii="Georgia" w:hAnsi="Georgia"/>
          <w:b/>
          <w:bCs/>
          <w:sz w:val="26"/>
          <w:szCs w:val="26"/>
        </w:rPr>
      </w:pPr>
      <w:r w:rsidRPr="00D57FF1">
        <w:rPr>
          <w:rFonts w:ascii="Georgia" w:hAnsi="Georgia"/>
          <w:b/>
          <w:bCs/>
          <w:sz w:val="26"/>
          <w:szCs w:val="26"/>
        </w:rPr>
        <w:t>improving the peak-to-average ratio</w:t>
      </w:r>
      <w:r w:rsidR="00D57FF1" w:rsidRPr="00D57FF1">
        <w:rPr>
          <w:rFonts w:ascii="Georgia" w:hAnsi="Georgia"/>
          <w:b/>
          <w:bCs/>
          <w:sz w:val="26"/>
          <w:szCs w:val="26"/>
        </w:rPr>
        <w:t>,</w:t>
      </w:r>
      <w:r w:rsidRPr="00D57FF1">
        <w:rPr>
          <w:rFonts w:ascii="Georgia" w:hAnsi="Georgia"/>
          <w:b/>
          <w:bCs/>
          <w:sz w:val="26"/>
          <w:szCs w:val="26"/>
        </w:rPr>
        <w:t xml:space="preserve"> </w:t>
      </w:r>
    </w:p>
    <w:p w14:paraId="428103C4" w14:textId="2F3D415A" w:rsidR="00D57FF1" w:rsidRPr="00D57FF1" w:rsidRDefault="00E1294A" w:rsidP="00D57FF1">
      <w:pPr>
        <w:pStyle w:val="ListParagraph"/>
        <w:numPr>
          <w:ilvl w:val="0"/>
          <w:numId w:val="11"/>
        </w:numPr>
        <w:rPr>
          <w:rFonts w:ascii="Georgia" w:hAnsi="Georgia"/>
          <w:b/>
          <w:bCs/>
          <w:sz w:val="26"/>
          <w:szCs w:val="26"/>
        </w:rPr>
      </w:pPr>
      <w:r w:rsidRPr="00D57FF1">
        <w:rPr>
          <w:rFonts w:ascii="Georgia" w:hAnsi="Georgia"/>
          <w:b/>
          <w:bCs/>
          <w:sz w:val="26"/>
          <w:szCs w:val="26"/>
        </w:rPr>
        <w:lastRenderedPageBreak/>
        <w:t xml:space="preserve">reducing the peak load of the grid. </w:t>
      </w:r>
    </w:p>
    <w:p w14:paraId="0B534B19" w14:textId="0543DA75" w:rsidR="002129E7" w:rsidRDefault="002129E7" w:rsidP="002129E7">
      <w:pPr>
        <w:ind w:left="360"/>
        <w:rPr>
          <w:rFonts w:ascii="Georgia" w:hAnsi="Georgia"/>
          <w:color w:val="1F1F1F"/>
          <w:sz w:val="26"/>
          <w:szCs w:val="26"/>
        </w:rPr>
      </w:pPr>
      <w:r>
        <w:rPr>
          <w:rFonts w:ascii="Georgia" w:hAnsi="Georgia"/>
          <w:color w:val="1F1F1F"/>
          <w:sz w:val="26"/>
          <w:szCs w:val="26"/>
        </w:rPr>
        <w:t>T</w:t>
      </w:r>
      <w:r w:rsidR="00E1294A" w:rsidRPr="00E1294A">
        <w:rPr>
          <w:rFonts w:ascii="Georgia" w:hAnsi="Georgia"/>
          <w:color w:val="1F1F1F"/>
          <w:sz w:val="26"/>
          <w:szCs w:val="26"/>
        </w:rPr>
        <w:t xml:space="preserve">he result of the optimal RTP in inducing the desired consumption </w:t>
      </w:r>
      <w:r w:rsidR="00D57FF1" w:rsidRPr="00E1294A">
        <w:rPr>
          <w:rFonts w:ascii="Georgia" w:hAnsi="Georgia"/>
          <w:color w:val="1F1F1F"/>
          <w:sz w:val="26"/>
          <w:szCs w:val="26"/>
        </w:rPr>
        <w:t>behaviours</w:t>
      </w:r>
      <w:r w:rsidR="00E1294A" w:rsidRPr="00E1294A">
        <w:rPr>
          <w:rFonts w:ascii="Georgia" w:hAnsi="Georgia"/>
          <w:color w:val="1F1F1F"/>
          <w:sz w:val="26"/>
          <w:szCs w:val="26"/>
        </w:rPr>
        <w:t xml:space="preserve"> of residents was proven based on the developed demand elasticity model.</w:t>
      </w:r>
    </w:p>
    <w:p w14:paraId="6B62C72D" w14:textId="77777777" w:rsidR="002129E7" w:rsidRPr="002129E7" w:rsidRDefault="002129E7" w:rsidP="002129E7">
      <w:pPr>
        <w:ind w:left="360"/>
        <w:rPr>
          <w:color w:val="FF0000"/>
          <w:sz w:val="26"/>
          <w:szCs w:val="26"/>
          <w:u w:val="single"/>
        </w:rPr>
      </w:pPr>
    </w:p>
    <w:p w14:paraId="09FA6EBC" w14:textId="6776E116" w:rsidR="002129E7" w:rsidRDefault="002129E7" w:rsidP="002129E7">
      <w:pPr>
        <w:rPr>
          <w:rFonts w:ascii="Arial" w:hAnsi="Arial" w:cs="Arial"/>
          <w:color w:val="111B27"/>
          <w:sz w:val="27"/>
          <w:szCs w:val="27"/>
          <w:shd w:val="clear" w:color="auto" w:fill="FFFFFF"/>
        </w:rPr>
      </w:pPr>
      <w:r>
        <w:rPr>
          <w:rFonts w:ascii="Arial" w:hAnsi="Arial" w:cs="Arial"/>
          <w:color w:val="111B27"/>
          <w:sz w:val="27"/>
          <w:szCs w:val="27"/>
          <w:shd w:val="clear" w:color="auto" w:fill="FFFFFF"/>
        </w:rPr>
        <w:t>Zhang says, “There is an opportunity to charge different people different prices even without a capacity restraint or variable demand,” says Zhang. “</w:t>
      </w:r>
      <w:r w:rsidRPr="002129E7">
        <w:rPr>
          <w:rFonts w:ascii="Arial" w:hAnsi="Arial" w:cs="Arial"/>
          <w:i/>
          <w:iCs/>
          <w:color w:val="FF0000"/>
          <w:sz w:val="27"/>
          <w:szCs w:val="27"/>
          <w:shd w:val="clear" w:color="auto" w:fill="FFFFFF"/>
        </w:rPr>
        <w:t>But if customers are able to compare prices and figure out what’s going on, it can create a problem</w:t>
      </w:r>
      <w:r>
        <w:rPr>
          <w:rFonts w:ascii="Arial" w:hAnsi="Arial" w:cs="Arial"/>
          <w:color w:val="111B27"/>
          <w:sz w:val="27"/>
          <w:szCs w:val="27"/>
          <w:shd w:val="clear" w:color="auto" w:fill="FFFFFF"/>
        </w:rPr>
        <w:t>.”</w:t>
      </w:r>
    </w:p>
    <w:p w14:paraId="444D7621" w14:textId="7BAF5F34" w:rsidR="00BE0D30" w:rsidRDefault="002129E7" w:rsidP="00CB66AF">
      <w:pPr>
        <w:rPr>
          <w:b/>
          <w:bCs/>
          <w:sz w:val="60"/>
          <w:szCs w:val="60"/>
          <w:u w:val="single"/>
        </w:rPr>
      </w:pPr>
      <w:r>
        <w:rPr>
          <w:rFonts w:ascii="Arial" w:hAnsi="Arial" w:cs="Arial"/>
          <w:color w:val="111B27"/>
          <w:sz w:val="27"/>
          <w:szCs w:val="27"/>
          <w:shd w:val="clear" w:color="auto" w:fill="FFFFFF"/>
        </w:rPr>
        <w:t>The best way to avoid upsetting your customers, says Zhang, is to create minor differences in the product. “</w:t>
      </w:r>
      <w:r w:rsidRPr="002129E7">
        <w:rPr>
          <w:rFonts w:ascii="Arial" w:hAnsi="Arial" w:cs="Arial"/>
          <w:color w:val="FF0000"/>
          <w:sz w:val="27"/>
          <w:szCs w:val="27"/>
          <w:shd w:val="clear" w:color="auto" w:fill="FFFFFF"/>
        </w:rPr>
        <w:t>Consumers will accept price variations if they believe the product is different, even if just slightly</w:t>
      </w:r>
      <w:r>
        <w:rPr>
          <w:rFonts w:ascii="Arial" w:hAnsi="Arial" w:cs="Arial"/>
          <w:color w:val="111B27"/>
          <w:sz w:val="27"/>
          <w:szCs w:val="27"/>
          <w:shd w:val="clear" w:color="auto" w:fill="FFFFFF"/>
        </w:rPr>
        <w:t>.”</w:t>
      </w:r>
    </w:p>
    <w:p w14:paraId="7B86E3A4" w14:textId="77777777" w:rsidR="00CB66AF" w:rsidRPr="00CB66AF" w:rsidRDefault="00CB66AF" w:rsidP="00CB66AF">
      <w:pPr>
        <w:rPr>
          <w:b/>
          <w:bCs/>
          <w:sz w:val="18"/>
          <w:szCs w:val="18"/>
          <w:u w:val="single"/>
        </w:rPr>
      </w:pPr>
    </w:p>
    <w:p w14:paraId="63D95AC4" w14:textId="14F9B12F" w:rsidR="00BE0D30" w:rsidRPr="00BE0D30" w:rsidRDefault="00BE0D30" w:rsidP="00BE0D30">
      <w:pPr>
        <w:pStyle w:val="ListParagraph"/>
        <w:numPr>
          <w:ilvl w:val="0"/>
          <w:numId w:val="2"/>
        </w:numPr>
        <w:rPr>
          <w:b/>
          <w:bCs/>
          <w:color w:val="FF0000"/>
          <w:sz w:val="30"/>
          <w:szCs w:val="30"/>
          <w:u w:val="single"/>
        </w:rPr>
      </w:pPr>
      <w:r w:rsidRPr="00BE0D30">
        <w:rPr>
          <w:b/>
          <w:bCs/>
          <w:color w:val="FF0000"/>
          <w:sz w:val="30"/>
          <w:szCs w:val="30"/>
        </w:rPr>
        <w:t xml:space="preserve"> </w:t>
      </w:r>
      <w:hyperlink r:id="rId13" w:history="1">
        <w:r w:rsidRPr="00BE0D30">
          <w:rPr>
            <w:rStyle w:val="Hyperlink"/>
            <w:b/>
            <w:bCs/>
            <w:color w:val="FF0000"/>
            <w:sz w:val="30"/>
            <w:szCs w:val="30"/>
          </w:rPr>
          <w:t xml:space="preserve">The Right Way </w:t>
        </w:r>
        <w:r w:rsidR="00CB66AF" w:rsidRPr="00BE0D30">
          <w:rPr>
            <w:rStyle w:val="Hyperlink"/>
            <w:b/>
            <w:bCs/>
            <w:color w:val="FF0000"/>
            <w:sz w:val="30"/>
            <w:szCs w:val="30"/>
          </w:rPr>
          <w:t>to</w:t>
        </w:r>
        <w:r w:rsidRPr="00BE0D30">
          <w:rPr>
            <w:rStyle w:val="Hyperlink"/>
            <w:b/>
            <w:bCs/>
            <w:color w:val="FF0000"/>
            <w:sz w:val="30"/>
            <w:szCs w:val="30"/>
          </w:rPr>
          <w:t xml:space="preserve"> Approach Dynamic Pricing (forbes.com)</w:t>
        </w:r>
      </w:hyperlink>
    </w:p>
    <w:p w14:paraId="2C55CCD9" w14:textId="4F755A3C" w:rsidR="00E10A8B" w:rsidRDefault="00BE0D30" w:rsidP="000D6B82">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From a capitalistic point of view, it makes sense to optimize the profits as much as possible, although it can anger consumers. Still, profit is not the only motivator for using dynamic pricing. Surprisingly, </w:t>
      </w:r>
      <w:r w:rsidRPr="00BE0D30">
        <w:rPr>
          <w:rFonts w:ascii="Georgia" w:hAnsi="Georgia"/>
          <w:b/>
          <w:bCs/>
          <w:color w:val="333333"/>
          <w:sz w:val="27"/>
          <w:szCs w:val="27"/>
          <w:shd w:val="clear" w:color="auto" w:fill="FFFFFF"/>
        </w:rPr>
        <w:t>Uber implemented surge pricing to </w:t>
      </w:r>
      <w:hyperlink r:id="rId14" w:tgtFrame="_blank" w:tooltip="https://www.nytimes.com/2014/01/12/magazine/is-ubers-surge-pricing-an-example-of-high-tech-gouging.html" w:history="1">
        <w:r w:rsidRPr="00BE0D30">
          <w:rPr>
            <w:rStyle w:val="Hyperlink"/>
            <w:rFonts w:ascii="Georgia" w:hAnsi="Georgia"/>
            <w:b/>
            <w:bCs/>
            <w:color w:val="003891"/>
            <w:sz w:val="27"/>
            <w:szCs w:val="27"/>
            <w:shd w:val="clear" w:color="auto" w:fill="FFFFFF"/>
          </w:rPr>
          <w:t>solve demand-supply issues</w:t>
        </w:r>
      </w:hyperlink>
      <w:r w:rsidRPr="00BE0D30">
        <w:rPr>
          <w:rFonts w:ascii="Georgia" w:hAnsi="Georgia"/>
          <w:b/>
          <w:bCs/>
          <w:color w:val="333333"/>
          <w:sz w:val="27"/>
          <w:szCs w:val="27"/>
          <w:shd w:val="clear" w:color="auto" w:fill="FFFFFF"/>
        </w:rPr>
        <w:t> on its platform and not just for profit margins</w:t>
      </w:r>
      <w:r>
        <w:rPr>
          <w:rFonts w:ascii="Georgia" w:hAnsi="Georgia"/>
          <w:color w:val="333333"/>
          <w:sz w:val="27"/>
          <w:szCs w:val="27"/>
          <w:shd w:val="clear" w:color="auto" w:fill="FFFFFF"/>
        </w:rPr>
        <w:t xml:space="preserve">. Uber figured that there is a massive demand for its ride-hailing services on certain occasions, such as early morning office timings. It realized that this revenue loss and poor consumer experience were due to the </w:t>
      </w:r>
      <w:r w:rsidRPr="00BE0D30">
        <w:rPr>
          <w:rFonts w:ascii="Georgia" w:hAnsi="Georgia"/>
          <w:b/>
          <w:bCs/>
          <w:color w:val="333333"/>
          <w:sz w:val="27"/>
          <w:szCs w:val="27"/>
          <w:shd w:val="clear" w:color="auto" w:fill="FFFFFF"/>
        </w:rPr>
        <w:t>lack of available drivers</w:t>
      </w:r>
      <w:r>
        <w:rPr>
          <w:rFonts w:ascii="Georgia" w:hAnsi="Georgia"/>
          <w:color w:val="333333"/>
          <w:sz w:val="27"/>
          <w:szCs w:val="27"/>
          <w:shd w:val="clear" w:color="auto" w:fill="FFFFFF"/>
        </w:rPr>
        <w:t>. Even though the drivers used to be available in the other nearby cities, it was not worth the effort to drive too far for just picking a ride.</w:t>
      </w:r>
    </w:p>
    <w:p w14:paraId="212D17DE" w14:textId="4240C013" w:rsidR="00BE0D30" w:rsidRDefault="00BE0D30" w:rsidP="000D6B82">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Wharton School has shown that </w:t>
      </w:r>
      <w:r w:rsidRPr="00BE0D30">
        <w:rPr>
          <w:rFonts w:ascii="Georgia" w:hAnsi="Georgia"/>
          <w:b/>
          <w:bCs/>
          <w:color w:val="333333"/>
          <w:sz w:val="27"/>
          <w:szCs w:val="27"/>
          <w:shd w:val="clear" w:color="auto" w:fill="FFFFFF"/>
        </w:rPr>
        <w:t>transparency</w:t>
      </w:r>
      <w:r>
        <w:rPr>
          <w:rFonts w:ascii="Georgia" w:hAnsi="Georgia"/>
          <w:color w:val="333333"/>
          <w:sz w:val="27"/>
          <w:szCs w:val="27"/>
          <w:shd w:val="clear" w:color="auto" w:fill="FFFFFF"/>
        </w:rPr>
        <w:t xml:space="preserve"> is the </w:t>
      </w:r>
      <w:r w:rsidRPr="00BE0D30">
        <w:rPr>
          <w:rFonts w:ascii="Georgia" w:hAnsi="Georgia"/>
          <w:b/>
          <w:bCs/>
          <w:color w:val="333333"/>
          <w:sz w:val="27"/>
          <w:szCs w:val="27"/>
          <w:shd w:val="clear" w:color="auto" w:fill="FFFFFF"/>
        </w:rPr>
        <w:t>key to dynamic pricing</w:t>
      </w:r>
      <w:r>
        <w:rPr>
          <w:rFonts w:ascii="Georgia" w:hAnsi="Georgia"/>
          <w:color w:val="333333"/>
          <w:sz w:val="27"/>
          <w:szCs w:val="27"/>
          <w:shd w:val="clear" w:color="auto" w:fill="FFFFFF"/>
        </w:rPr>
        <w:t xml:space="preserve">. Transparency can enable customers to make informed decisions and plan accordingly. Surprisingly, </w:t>
      </w:r>
      <w:r w:rsidRPr="00BE0D30">
        <w:rPr>
          <w:rFonts w:ascii="Georgia" w:hAnsi="Georgia"/>
          <w:b/>
          <w:bCs/>
          <w:color w:val="333333"/>
          <w:sz w:val="27"/>
          <w:szCs w:val="27"/>
          <w:shd w:val="clear" w:color="auto" w:fill="FFFFFF"/>
        </w:rPr>
        <w:t>many organizations start implementing dynamic pricing by running A/B tests without letting their users figure out they are being experimented upon</w:t>
      </w:r>
      <w:r>
        <w:rPr>
          <w:rFonts w:ascii="Georgia" w:hAnsi="Georgia"/>
          <w:color w:val="333333"/>
          <w:sz w:val="27"/>
          <w:szCs w:val="27"/>
          <w:shd w:val="clear" w:color="auto" w:fill="FFFFFF"/>
        </w:rPr>
        <w:t xml:space="preserve">. </w:t>
      </w:r>
      <w:r>
        <w:rPr>
          <w:rFonts w:ascii="Georgia" w:hAnsi="Georgia"/>
          <w:color w:val="333333"/>
          <w:sz w:val="27"/>
          <w:szCs w:val="27"/>
          <w:shd w:val="clear" w:color="auto" w:fill="FFFFFF"/>
        </w:rPr>
        <w:t>This kind of behavio</w:t>
      </w:r>
      <w:r>
        <w:rPr>
          <w:rFonts w:ascii="Georgia" w:hAnsi="Georgia"/>
          <w:color w:val="333333"/>
          <w:sz w:val="27"/>
          <w:szCs w:val="27"/>
          <w:shd w:val="clear" w:color="auto" w:fill="FFFFFF"/>
        </w:rPr>
        <w:t>u</w:t>
      </w:r>
      <w:r>
        <w:rPr>
          <w:rFonts w:ascii="Georgia" w:hAnsi="Georgia"/>
          <w:color w:val="333333"/>
          <w:sz w:val="27"/>
          <w:szCs w:val="27"/>
          <w:shd w:val="clear" w:color="auto" w:fill="FFFFFF"/>
        </w:rPr>
        <w:t>r can lead to a bad consumer experience and can build mistrust due to a lack of transparency.</w:t>
      </w:r>
    </w:p>
    <w:p w14:paraId="3E9263A4" w14:textId="2AB842AC" w:rsidR="00CB66AF" w:rsidRDefault="00BE0D30" w:rsidP="000D6B82">
      <w:pPr>
        <w:rPr>
          <w:rFonts w:ascii="Georgia" w:hAnsi="Georgia"/>
          <w:color w:val="333333"/>
          <w:sz w:val="27"/>
          <w:szCs w:val="27"/>
          <w:shd w:val="clear" w:color="auto" w:fill="FFFFFF"/>
        </w:rPr>
      </w:pPr>
      <w:r>
        <w:rPr>
          <w:rFonts w:ascii="Georgia" w:hAnsi="Georgia"/>
          <w:color w:val="333333"/>
          <w:sz w:val="27"/>
          <w:szCs w:val="27"/>
          <w:shd w:val="clear" w:color="auto" w:fill="FFFFFF"/>
        </w:rPr>
        <w:t>Instead, a clear marker with an "info" icon that will open an explanation for the higher prices when clicked on should do the trick. Communication is the other side of the coin along with the transparency in dynamic pricing. </w:t>
      </w:r>
    </w:p>
    <w:p w14:paraId="15326255" w14:textId="77777777" w:rsidR="00CB66AF" w:rsidRDefault="00CB66AF" w:rsidP="000D6B82">
      <w:pPr>
        <w:rPr>
          <w:rFonts w:ascii="Georgia" w:hAnsi="Georgia"/>
          <w:color w:val="333333"/>
          <w:sz w:val="27"/>
          <w:szCs w:val="27"/>
          <w:shd w:val="clear" w:color="auto" w:fill="FFFFFF"/>
        </w:rPr>
      </w:pPr>
    </w:p>
    <w:p w14:paraId="3150DAAB" w14:textId="734481D0" w:rsidR="00CB66AF" w:rsidRPr="00CB66AF" w:rsidRDefault="00CB66AF" w:rsidP="00CB66AF">
      <w:pPr>
        <w:pStyle w:val="ListParagraph"/>
        <w:numPr>
          <w:ilvl w:val="0"/>
          <w:numId w:val="2"/>
        </w:numPr>
        <w:rPr>
          <w:rFonts w:ascii="Georgia" w:hAnsi="Georgia"/>
          <w:b/>
          <w:bCs/>
          <w:color w:val="FF0000"/>
          <w:sz w:val="30"/>
          <w:szCs w:val="30"/>
          <w:shd w:val="clear" w:color="auto" w:fill="FFFFFF"/>
        </w:rPr>
      </w:pPr>
      <w:hyperlink r:id="rId15" w:anchor="preview-section-snippets" w:history="1">
        <w:r w:rsidRPr="00CB66AF">
          <w:rPr>
            <w:rStyle w:val="Hyperlink"/>
            <w:b/>
            <w:bCs/>
            <w:color w:val="FF0000"/>
            <w:sz w:val="30"/>
            <w:szCs w:val="30"/>
          </w:rPr>
          <w:t>Dynamic pricing when consumers are strategic: Analysis of posted and contingent pricing schemes - ScienceDirect</w:t>
        </w:r>
      </w:hyperlink>
    </w:p>
    <w:p w14:paraId="141CE1A2" w14:textId="7F9567CE" w:rsidR="00CB66AF" w:rsidRPr="00CB66AF" w:rsidRDefault="00CB66AF" w:rsidP="00CB66AF">
      <w:pPr>
        <w:pStyle w:val="NormalWeb"/>
        <w:spacing w:before="0" w:beforeAutospacing="0" w:after="0" w:afterAutospacing="0"/>
        <w:rPr>
          <w:rFonts w:ascii="Georgia" w:hAnsi="Georgia"/>
          <w:color w:val="1F1F1F"/>
          <w:sz w:val="26"/>
          <w:szCs w:val="26"/>
        </w:rPr>
      </w:pPr>
      <w:r w:rsidRPr="00CB66AF">
        <w:rPr>
          <w:rFonts w:ascii="Georgia" w:hAnsi="Georgia"/>
          <w:color w:val="1F1F1F"/>
          <w:sz w:val="26"/>
          <w:szCs w:val="26"/>
        </w:rPr>
        <w:t>A strategic buyer, except in the terminal period, will buy the product only if his or her valuation is above a threshold. Models that ignore strategic behavio</w:t>
      </w:r>
      <w:r w:rsidRPr="00CB66AF">
        <w:rPr>
          <w:rFonts w:ascii="Georgia" w:hAnsi="Georgia"/>
          <w:color w:val="1F1F1F"/>
          <w:sz w:val="26"/>
          <w:szCs w:val="26"/>
        </w:rPr>
        <w:t>u</w:t>
      </w:r>
      <w:r w:rsidRPr="00CB66AF">
        <w:rPr>
          <w:rFonts w:ascii="Georgia" w:hAnsi="Georgia"/>
          <w:color w:val="1F1F1F"/>
          <w:sz w:val="26"/>
          <w:szCs w:val="26"/>
        </w:rPr>
        <w:t>r assume that everyone whose valuation is above the given price will buy the product. The threshold depends on the size of the market and the level of scarcity. We use the ratio of the number of units for sale (</w:t>
      </w:r>
      <w:r w:rsidRPr="00CB66AF">
        <w:rPr>
          <w:rStyle w:val="Emphasis"/>
          <w:rFonts w:ascii="Georgia" w:eastAsiaTheme="majorEastAsia" w:hAnsi="Georgia"/>
          <w:color w:val="1F1F1F"/>
          <w:sz w:val="26"/>
          <w:szCs w:val="26"/>
        </w:rPr>
        <w:t>K</w:t>
      </w:r>
      <w:r w:rsidRPr="00CB66AF">
        <w:rPr>
          <w:rFonts w:ascii="Georgia" w:hAnsi="Georgia"/>
          <w:color w:val="1F1F1F"/>
          <w:sz w:val="26"/>
          <w:szCs w:val="26"/>
        </w:rPr>
        <w:t>) to the number of customers (</w:t>
      </w:r>
      <w:r w:rsidRPr="00CB66AF">
        <w:rPr>
          <w:rStyle w:val="Emphasis"/>
          <w:rFonts w:ascii="Georgia" w:eastAsiaTheme="majorEastAsia" w:hAnsi="Georgia"/>
          <w:color w:val="1F1F1F"/>
          <w:sz w:val="26"/>
          <w:szCs w:val="26"/>
        </w:rPr>
        <w:t>N</w:t>
      </w:r>
      <w:r w:rsidRPr="00CB66AF">
        <w:rPr>
          <w:rFonts w:ascii="Georgia" w:hAnsi="Georgia"/>
          <w:color w:val="1F1F1F"/>
          <w:sz w:val="26"/>
          <w:szCs w:val="26"/>
        </w:rPr>
        <w:t>) as a measure of the level of scarcity.</w:t>
      </w:r>
    </w:p>
    <w:p w14:paraId="3308ADF6" w14:textId="3E7507C7" w:rsidR="00CB66AF" w:rsidRPr="00CB66AF" w:rsidRDefault="00CB66AF" w:rsidP="00CB66AF">
      <w:pPr>
        <w:pStyle w:val="NormalWeb"/>
        <w:spacing w:before="0" w:beforeAutospacing="0" w:after="0" w:afterAutospacing="0"/>
        <w:rPr>
          <w:rFonts w:ascii="Georgia" w:hAnsi="Georgia"/>
          <w:color w:val="1F1F1F"/>
          <w:sz w:val="26"/>
          <w:szCs w:val="26"/>
        </w:rPr>
      </w:pPr>
      <w:r w:rsidRPr="00CB66AF">
        <w:rPr>
          <w:rFonts w:ascii="Georgia" w:hAnsi="Georgia"/>
          <w:color w:val="1F1F1F"/>
          <w:sz w:val="26"/>
          <w:szCs w:val="26"/>
        </w:rPr>
        <w:t xml:space="preserve">In the limit, as the number of price changes approaches infinity </w:t>
      </w:r>
      <w:r w:rsidRPr="00CB66AF">
        <w:rPr>
          <w:rFonts w:ascii="Georgia" w:hAnsi="Georgia"/>
          <w:color w:val="1F1F1F"/>
          <w:sz w:val="26"/>
          <w:szCs w:val="26"/>
        </w:rPr>
        <w:t>posted,</w:t>
      </w:r>
      <w:r w:rsidRPr="00CB66AF">
        <w:rPr>
          <w:rFonts w:ascii="Georgia" w:hAnsi="Georgia"/>
          <w:color w:val="1F1F1F"/>
          <w:sz w:val="26"/>
          <w:szCs w:val="26"/>
        </w:rPr>
        <w:t xml:space="preserve"> and contingent pricing schemes maximize expected revenues. They are revenue-equivalent to a multi-unit auction with reservation prices. This linkage enables us to derive an upper bound for </w:t>
      </w:r>
      <w:r w:rsidRPr="00CB66AF">
        <w:rPr>
          <w:rFonts w:ascii="Georgia" w:hAnsi="Georgia"/>
          <w:color w:val="1F1F1F"/>
          <w:sz w:val="26"/>
          <w:szCs w:val="26"/>
        </w:rPr>
        <w:lastRenderedPageBreak/>
        <w:t>expected revenues. When the number of price changes is restricted, the loss in optimality depends on the level of scarcity </w:t>
      </w:r>
      <w:r w:rsidRPr="00CB66AF">
        <w:rPr>
          <w:rStyle w:val="mjxassistivemathml"/>
          <w:rFonts w:ascii="Georgia" w:eastAsiaTheme="majorEastAsia" w:hAnsi="Georgia"/>
          <w:color w:val="1F1F1F"/>
          <w:sz w:val="26"/>
          <w:szCs w:val="26"/>
          <w:bdr w:val="none" w:sz="0" w:space="0" w:color="auto" w:frame="1"/>
        </w:rPr>
        <w:t>(</w:t>
      </w:r>
      <w:r w:rsidRPr="00CB66AF">
        <w:rPr>
          <w:rStyle w:val="mjxassistivemathml"/>
          <w:rFonts w:ascii="Cambria Math" w:eastAsiaTheme="majorEastAsia" w:hAnsi="Cambria Math" w:cs="Cambria Math"/>
          <w:color w:val="1F1F1F"/>
          <w:sz w:val="26"/>
          <w:szCs w:val="26"/>
          <w:bdr w:val="none" w:sz="0" w:space="0" w:color="auto" w:frame="1"/>
        </w:rPr>
        <w:t>𝐾</w:t>
      </w:r>
      <w:r w:rsidRPr="00CB66AF">
        <w:rPr>
          <w:rStyle w:val="mjxassistivemathml"/>
          <w:rFonts w:ascii="Georgia" w:eastAsiaTheme="majorEastAsia" w:hAnsi="Georgia" w:cs="Cambria Math"/>
          <w:color w:val="1F1F1F"/>
          <w:sz w:val="26"/>
          <w:szCs w:val="26"/>
          <w:bdr w:val="none" w:sz="0" w:space="0" w:color="auto" w:frame="1"/>
        </w:rPr>
        <w:t>/</w:t>
      </w:r>
      <w:r w:rsidRPr="00CB66AF">
        <w:rPr>
          <w:rStyle w:val="mjxassistivemathml"/>
          <w:rFonts w:ascii="Cambria Math" w:eastAsiaTheme="majorEastAsia" w:hAnsi="Cambria Math" w:cs="Cambria Math"/>
          <w:color w:val="1F1F1F"/>
          <w:sz w:val="26"/>
          <w:szCs w:val="26"/>
          <w:bdr w:val="none" w:sz="0" w:space="0" w:color="auto" w:frame="1"/>
        </w:rPr>
        <w:t>𝑁</w:t>
      </w:r>
      <w:r w:rsidRPr="00CB66AF">
        <w:rPr>
          <w:rStyle w:val="mjxassistivemathml"/>
          <w:rFonts w:ascii="Georgia" w:eastAsiaTheme="majorEastAsia" w:hAnsi="Georgia"/>
          <w:color w:val="1F1F1F"/>
          <w:sz w:val="26"/>
          <w:szCs w:val="26"/>
          <w:bdr w:val="none" w:sz="0" w:space="0" w:color="auto" w:frame="1"/>
        </w:rPr>
        <w:t>)</w:t>
      </w:r>
      <w:r w:rsidRPr="00CB66AF">
        <w:rPr>
          <w:rFonts w:ascii="Georgia" w:hAnsi="Georgia"/>
          <w:color w:val="1F1F1F"/>
          <w:sz w:val="26"/>
          <w:szCs w:val="26"/>
        </w:rPr>
        <w:t>, the distribution of valuations, and the size of the market. If </w:t>
      </w:r>
      <w:r w:rsidRPr="00CB66AF">
        <w:rPr>
          <w:rStyle w:val="mjxassistivemathml"/>
          <w:rFonts w:ascii="Cambria Math" w:eastAsiaTheme="majorEastAsia" w:hAnsi="Cambria Math" w:cs="Cambria Math"/>
          <w:color w:val="1F1F1F"/>
          <w:sz w:val="26"/>
          <w:szCs w:val="26"/>
          <w:bdr w:val="none" w:sz="0" w:space="0" w:color="auto" w:frame="1"/>
        </w:rPr>
        <w:t>𝐾</w:t>
      </w:r>
      <w:r w:rsidRPr="00CB66AF">
        <w:rPr>
          <w:rStyle w:val="mjxassistivemathml"/>
          <w:rFonts w:ascii="Georgia" w:eastAsiaTheme="majorEastAsia" w:hAnsi="Georgia" w:cs="Cambria Math"/>
          <w:color w:val="1F1F1F"/>
          <w:sz w:val="26"/>
          <w:szCs w:val="26"/>
          <w:bdr w:val="none" w:sz="0" w:space="0" w:color="auto" w:frame="1"/>
        </w:rPr>
        <w:t>/</w:t>
      </w:r>
      <w:r w:rsidRPr="00CB66AF">
        <w:rPr>
          <w:rStyle w:val="mjxassistivemathml"/>
          <w:rFonts w:ascii="Cambria Math" w:eastAsiaTheme="majorEastAsia" w:hAnsi="Cambria Math" w:cs="Cambria Math"/>
          <w:color w:val="1F1F1F"/>
          <w:sz w:val="26"/>
          <w:szCs w:val="26"/>
          <w:bdr w:val="none" w:sz="0" w:space="0" w:color="auto" w:frame="1"/>
        </w:rPr>
        <w:t>𝑁⩾</w:t>
      </w:r>
      <w:r w:rsidRPr="00CB66AF">
        <w:rPr>
          <w:rStyle w:val="mjxassistivemathml"/>
          <w:rFonts w:ascii="Georgia" w:eastAsiaTheme="majorEastAsia" w:hAnsi="Georgia"/>
          <w:color w:val="1F1F1F"/>
          <w:sz w:val="26"/>
          <w:szCs w:val="26"/>
          <w:bdr w:val="none" w:sz="0" w:space="0" w:color="auto" w:frame="1"/>
        </w:rPr>
        <w:t>1</w:t>
      </w:r>
      <w:r w:rsidRPr="00CB66AF">
        <w:rPr>
          <w:rFonts w:ascii="Georgia" w:hAnsi="Georgia"/>
          <w:color w:val="1F1F1F"/>
          <w:sz w:val="26"/>
          <w:szCs w:val="26"/>
        </w:rPr>
        <w:t> or </w:t>
      </w:r>
      <w:r w:rsidRPr="00CB66AF">
        <w:rPr>
          <w:rStyle w:val="mjxassistivemathml"/>
          <w:rFonts w:ascii="Cambria Math" w:eastAsiaTheme="majorEastAsia" w:hAnsi="Cambria Math" w:cs="Cambria Math"/>
          <w:color w:val="1F1F1F"/>
          <w:sz w:val="26"/>
          <w:szCs w:val="26"/>
          <w:bdr w:val="none" w:sz="0" w:space="0" w:color="auto" w:frame="1"/>
        </w:rPr>
        <w:t>𝐾</w:t>
      </w:r>
      <w:r w:rsidRPr="00CB66AF">
        <w:rPr>
          <w:rStyle w:val="mjxassistivemathml"/>
          <w:rFonts w:ascii="Georgia" w:eastAsiaTheme="majorEastAsia" w:hAnsi="Georgia" w:cs="Cambria Math"/>
          <w:color w:val="1F1F1F"/>
          <w:sz w:val="26"/>
          <w:szCs w:val="26"/>
          <w:bdr w:val="none" w:sz="0" w:space="0" w:color="auto" w:frame="1"/>
        </w:rPr>
        <w:t>/</w:t>
      </w:r>
      <w:r w:rsidRPr="00CB66AF">
        <w:rPr>
          <w:rStyle w:val="mjxassistivemathml"/>
          <w:rFonts w:ascii="Cambria Math" w:eastAsiaTheme="majorEastAsia" w:hAnsi="Cambria Math" w:cs="Cambria Math"/>
          <w:color w:val="1F1F1F"/>
          <w:sz w:val="26"/>
          <w:szCs w:val="26"/>
          <w:bdr w:val="none" w:sz="0" w:space="0" w:color="auto" w:frame="1"/>
        </w:rPr>
        <w:t>𝑁</w:t>
      </w:r>
      <w:r w:rsidRPr="00CB66AF">
        <w:rPr>
          <w:rFonts w:ascii="Georgia" w:hAnsi="Georgia"/>
          <w:color w:val="1F1F1F"/>
          <w:sz w:val="26"/>
          <w:szCs w:val="26"/>
        </w:rPr>
        <w:t> is close to zero, a single price is optimal or nearly optimal, respectively. Also</w:t>
      </w:r>
      <w:r>
        <w:rPr>
          <w:rFonts w:ascii="Georgia" w:hAnsi="Georgia"/>
          <w:color w:val="1F1F1F"/>
          <w:sz w:val="26"/>
          <w:szCs w:val="26"/>
        </w:rPr>
        <w:t>,</w:t>
      </w:r>
      <w:r w:rsidRPr="00CB66AF">
        <w:rPr>
          <w:rFonts w:ascii="Georgia" w:hAnsi="Georgia"/>
          <w:color w:val="1F1F1F"/>
          <w:sz w:val="26"/>
          <w:szCs w:val="26"/>
        </w:rPr>
        <w:t xml:space="preserve"> as </w:t>
      </w:r>
      <w:r w:rsidRPr="00CB66AF">
        <w:rPr>
          <w:rStyle w:val="mjxassistivemathml"/>
          <w:rFonts w:ascii="Cambria Math" w:eastAsiaTheme="majorEastAsia" w:hAnsi="Cambria Math" w:cs="Cambria Math"/>
          <w:color w:val="1F1F1F"/>
          <w:sz w:val="26"/>
          <w:szCs w:val="26"/>
          <w:bdr w:val="none" w:sz="0" w:space="0" w:color="auto" w:frame="1"/>
        </w:rPr>
        <w:t>𝑁</w:t>
      </w:r>
      <w:r w:rsidRPr="00CB66AF">
        <w:rPr>
          <w:rStyle w:val="mjxassistivemathml"/>
          <w:rFonts w:eastAsiaTheme="majorEastAsia"/>
          <w:color w:val="1F1F1F"/>
          <w:sz w:val="26"/>
          <w:szCs w:val="26"/>
          <w:bdr w:val="none" w:sz="0" w:space="0" w:color="auto" w:frame="1"/>
        </w:rPr>
        <w:t>→</w:t>
      </w:r>
      <w:r w:rsidRPr="00CB66AF">
        <w:rPr>
          <w:rStyle w:val="mjxassistivemathml"/>
          <w:rFonts w:ascii="Georgia" w:eastAsiaTheme="majorEastAsia" w:hAnsi="Georgia"/>
          <w:color w:val="1F1F1F"/>
          <w:sz w:val="26"/>
          <w:szCs w:val="26"/>
          <w:bdr w:val="none" w:sz="0" w:space="0" w:color="auto" w:frame="1"/>
        </w:rPr>
        <w:t>∞</w:t>
      </w:r>
      <w:r w:rsidRPr="00CB66AF">
        <w:rPr>
          <w:rFonts w:ascii="Georgia" w:hAnsi="Georgia"/>
          <w:color w:val="1F1F1F"/>
          <w:sz w:val="26"/>
          <w:szCs w:val="26"/>
        </w:rPr>
        <w:t>, no more than one price change is needed to maximize expected revenues, regardless of the ratio </w:t>
      </w:r>
      <w:r w:rsidRPr="00CB66AF">
        <w:rPr>
          <w:rFonts w:ascii="Georgia" w:hAnsi="Georgia"/>
          <w:color w:val="1F1F1F"/>
          <w:sz w:val="26"/>
          <w:szCs w:val="26"/>
        </w:rPr>
        <w:t>K</w:t>
      </w:r>
      <w:r w:rsidRPr="00CB66AF">
        <w:rPr>
          <w:rStyle w:val="mjxassistivemathml"/>
          <w:rFonts w:ascii="Georgia" w:eastAsiaTheme="majorEastAsia" w:hAnsi="Georgia" w:cs="Cambria Math"/>
          <w:color w:val="1F1F1F"/>
          <w:sz w:val="26"/>
          <w:szCs w:val="26"/>
          <w:bdr w:val="none" w:sz="0" w:space="0" w:color="auto" w:frame="1"/>
        </w:rPr>
        <w:t>/</w:t>
      </w:r>
      <w:r w:rsidRPr="00CB66AF">
        <w:rPr>
          <w:rStyle w:val="mjxassistivemathml"/>
          <w:rFonts w:ascii="Cambria Math" w:eastAsiaTheme="majorEastAsia" w:hAnsi="Cambria Math" w:cs="Cambria Math"/>
          <w:color w:val="1F1F1F"/>
          <w:sz w:val="26"/>
          <w:szCs w:val="26"/>
          <w:bdr w:val="none" w:sz="0" w:space="0" w:color="auto" w:frame="1"/>
        </w:rPr>
        <w:t>𝑁</w:t>
      </w:r>
      <w:r w:rsidRPr="00CB66AF">
        <w:rPr>
          <w:rFonts w:ascii="Georgia" w:hAnsi="Georgia"/>
          <w:color w:val="1F1F1F"/>
          <w:sz w:val="26"/>
          <w:szCs w:val="26"/>
        </w:rPr>
        <w:t>.</w:t>
      </w:r>
    </w:p>
    <w:p w14:paraId="3BB48361" w14:textId="77777777" w:rsidR="00CB66AF" w:rsidRPr="00CB66AF" w:rsidRDefault="00CB66AF" w:rsidP="000D6B82">
      <w:pPr>
        <w:rPr>
          <w:rFonts w:ascii="Georgia" w:hAnsi="Georgia"/>
          <w:sz w:val="26"/>
          <w:szCs w:val="26"/>
        </w:rPr>
      </w:pPr>
    </w:p>
    <w:p w14:paraId="65039686" w14:textId="77777777" w:rsidR="00CB66AF" w:rsidRPr="00CB66AF" w:rsidRDefault="00CB66AF" w:rsidP="00CB66AF">
      <w:pPr>
        <w:spacing w:after="0" w:line="240" w:lineRule="auto"/>
        <w:rPr>
          <w:rFonts w:ascii="Georgia" w:eastAsia="Times New Roman" w:hAnsi="Georgia" w:cs="Times New Roman"/>
          <w:kern w:val="0"/>
          <w:sz w:val="26"/>
          <w:szCs w:val="26"/>
          <w:lang w:eastAsia="en-IN"/>
          <w14:ligatures w14:val="none"/>
        </w:rPr>
      </w:pPr>
      <w:r w:rsidRPr="00CB66AF">
        <w:rPr>
          <w:rFonts w:ascii="Georgia" w:eastAsia="Times New Roman" w:hAnsi="Georgia" w:cs="Times New Roman"/>
          <w:color w:val="1F1F1F"/>
          <w:kern w:val="0"/>
          <w:sz w:val="26"/>
          <w:szCs w:val="26"/>
          <w:lang w:eastAsia="en-IN"/>
          <w14:ligatures w14:val="none"/>
        </w:rPr>
        <w:t>More generally, we would like to shed light on the following questions:</w:t>
      </w:r>
    </w:p>
    <w:p w14:paraId="3B612050" w14:textId="12558008" w:rsidR="00CB66AF" w:rsidRPr="00CB66AF" w:rsidRDefault="00CB66AF" w:rsidP="00CB66AF">
      <w:pPr>
        <w:numPr>
          <w:ilvl w:val="0"/>
          <w:numId w:val="13"/>
        </w:numPr>
        <w:spacing w:after="0" w:line="240" w:lineRule="auto"/>
        <w:rPr>
          <w:rFonts w:ascii="Georgia" w:eastAsia="Times New Roman" w:hAnsi="Georgia" w:cs="Times New Roman"/>
          <w:color w:val="1F1F1F"/>
          <w:kern w:val="0"/>
          <w:sz w:val="26"/>
          <w:szCs w:val="26"/>
          <w:lang w:eastAsia="en-IN"/>
          <w14:ligatures w14:val="none"/>
        </w:rPr>
      </w:pPr>
      <w:r w:rsidRPr="00CB66AF">
        <w:rPr>
          <w:rFonts w:ascii="Georgia" w:eastAsia="Times New Roman" w:hAnsi="Georgia" w:cs="Times New Roman"/>
          <w:color w:val="1F1F1F"/>
          <w:kern w:val="0"/>
          <w:sz w:val="26"/>
          <w:szCs w:val="26"/>
          <w:lang w:eastAsia="en-IN"/>
          <w14:ligatures w14:val="none"/>
        </w:rPr>
        <w:t>1.</w:t>
      </w:r>
      <w:r w:rsidRPr="00CB66AF">
        <w:rPr>
          <w:rFonts w:ascii="Georgia" w:eastAsia="Times New Roman" w:hAnsi="Georgia" w:cs="Times New Roman"/>
          <w:color w:val="1F1F1F"/>
          <w:kern w:val="0"/>
          <w:sz w:val="26"/>
          <w:szCs w:val="26"/>
          <w:lang w:eastAsia="en-IN"/>
          <w14:ligatures w14:val="none"/>
        </w:rPr>
        <w:t xml:space="preserve"> </w:t>
      </w:r>
      <w:r w:rsidRPr="00CB66AF">
        <w:rPr>
          <w:rFonts w:ascii="Georgia" w:eastAsia="Times New Roman" w:hAnsi="Georgia" w:cs="Times New Roman"/>
          <w:color w:val="1F1F1F"/>
          <w:kern w:val="0"/>
          <w:sz w:val="26"/>
          <w:szCs w:val="26"/>
          <w:lang w:eastAsia="en-IN"/>
          <w14:ligatures w14:val="none"/>
        </w:rPr>
        <w:t>What is the loss in revenues if a firm ignores strategic behavio</w:t>
      </w:r>
      <w:r w:rsidRPr="00CB66AF">
        <w:rPr>
          <w:rFonts w:ascii="Georgia" w:eastAsia="Times New Roman" w:hAnsi="Georgia" w:cs="Times New Roman"/>
          <w:color w:val="1F1F1F"/>
          <w:kern w:val="0"/>
          <w:sz w:val="26"/>
          <w:szCs w:val="26"/>
          <w:lang w:eastAsia="en-IN"/>
          <w14:ligatures w14:val="none"/>
        </w:rPr>
        <w:t>u</w:t>
      </w:r>
      <w:r w:rsidRPr="00CB66AF">
        <w:rPr>
          <w:rFonts w:ascii="Georgia" w:eastAsia="Times New Roman" w:hAnsi="Georgia" w:cs="Times New Roman"/>
          <w:color w:val="1F1F1F"/>
          <w:kern w:val="0"/>
          <w:sz w:val="26"/>
          <w:szCs w:val="26"/>
          <w:lang w:eastAsia="en-IN"/>
          <w14:ligatures w14:val="none"/>
        </w:rPr>
        <w:t>r?</w:t>
      </w:r>
    </w:p>
    <w:p w14:paraId="56DB4D97" w14:textId="139D3DB8" w:rsidR="00CB66AF" w:rsidRPr="00CB66AF" w:rsidRDefault="00CB66AF" w:rsidP="00CB66AF">
      <w:pPr>
        <w:numPr>
          <w:ilvl w:val="0"/>
          <w:numId w:val="13"/>
        </w:numPr>
        <w:spacing w:after="0" w:line="240" w:lineRule="auto"/>
        <w:rPr>
          <w:rFonts w:ascii="Georgia" w:eastAsia="Times New Roman" w:hAnsi="Georgia" w:cs="Times New Roman"/>
          <w:color w:val="1F1F1F"/>
          <w:kern w:val="0"/>
          <w:sz w:val="26"/>
          <w:szCs w:val="26"/>
          <w:lang w:eastAsia="en-IN"/>
          <w14:ligatures w14:val="none"/>
        </w:rPr>
      </w:pPr>
      <w:r w:rsidRPr="00CB66AF">
        <w:rPr>
          <w:rFonts w:ascii="Georgia" w:eastAsia="Times New Roman" w:hAnsi="Georgia" w:cs="Times New Roman"/>
          <w:color w:val="1F1F1F"/>
          <w:kern w:val="0"/>
          <w:sz w:val="26"/>
          <w:szCs w:val="26"/>
          <w:lang w:eastAsia="en-IN"/>
          <w14:ligatures w14:val="none"/>
        </w:rPr>
        <w:t>2.</w:t>
      </w:r>
      <w:r w:rsidRPr="00CB66AF">
        <w:rPr>
          <w:rFonts w:ascii="Georgia" w:eastAsia="Times New Roman" w:hAnsi="Georgia" w:cs="Times New Roman"/>
          <w:color w:val="1F1F1F"/>
          <w:kern w:val="0"/>
          <w:sz w:val="26"/>
          <w:szCs w:val="26"/>
          <w:lang w:eastAsia="en-IN"/>
          <w14:ligatures w14:val="none"/>
        </w:rPr>
        <w:t xml:space="preserve"> </w:t>
      </w:r>
      <w:r w:rsidRPr="00CB66AF">
        <w:rPr>
          <w:rFonts w:ascii="Georgia" w:eastAsia="Times New Roman" w:hAnsi="Georgia" w:cs="Times New Roman"/>
          <w:color w:val="1F1F1F"/>
          <w:kern w:val="0"/>
          <w:sz w:val="26"/>
          <w:szCs w:val="26"/>
          <w:lang w:eastAsia="en-IN"/>
          <w14:ligatures w14:val="none"/>
        </w:rPr>
        <w:t>Because scarcity drives dynamic pricing, what is the relationship between scarcity and the value of dynamic pricing?</w:t>
      </w:r>
    </w:p>
    <w:p w14:paraId="4CD7BFD6" w14:textId="77777777" w:rsidR="00CB66AF" w:rsidRDefault="00CB66AF" w:rsidP="000D6B82">
      <w:pPr>
        <w:rPr>
          <w:sz w:val="26"/>
          <w:szCs w:val="26"/>
        </w:rPr>
      </w:pPr>
    </w:p>
    <w:p w14:paraId="43BDD57E" w14:textId="195ED62F" w:rsidR="0095123F" w:rsidRPr="0095123F" w:rsidRDefault="0095123F" w:rsidP="0095123F">
      <w:pPr>
        <w:pStyle w:val="ListParagraph"/>
        <w:numPr>
          <w:ilvl w:val="0"/>
          <w:numId w:val="2"/>
        </w:numPr>
        <w:rPr>
          <w:b/>
          <w:bCs/>
          <w:color w:val="FF0000"/>
          <w:sz w:val="30"/>
          <w:szCs w:val="30"/>
        </w:rPr>
      </w:pPr>
      <w:hyperlink r:id="rId16" w:history="1">
        <w:r w:rsidRPr="0095123F">
          <w:rPr>
            <w:rStyle w:val="Hyperlink"/>
            <w:b/>
            <w:bCs/>
            <w:color w:val="FF0000"/>
            <w:sz w:val="30"/>
            <w:szCs w:val="30"/>
          </w:rPr>
          <w:t xml:space="preserve">Social Sciences | Free Full-Text | Factors Influencing Consumer </w:t>
        </w:r>
        <w:proofErr w:type="spellStart"/>
        <w:r w:rsidRPr="0095123F">
          <w:rPr>
            <w:rStyle w:val="Hyperlink"/>
            <w:b/>
            <w:bCs/>
            <w:color w:val="FF0000"/>
            <w:sz w:val="30"/>
            <w:szCs w:val="30"/>
          </w:rPr>
          <w:t>Behavior</w:t>
        </w:r>
        <w:proofErr w:type="spellEnd"/>
        <w:r w:rsidRPr="0095123F">
          <w:rPr>
            <w:rStyle w:val="Hyperlink"/>
            <w:b/>
            <w:bCs/>
            <w:color w:val="FF0000"/>
            <w:sz w:val="30"/>
            <w:szCs w:val="30"/>
          </w:rPr>
          <w:t xml:space="preserve"> and Prospective Purchase Decisions in a Dynamic Pricing Environment—An Exploratory Factor Analysis Approach (mdpi.com)</w:t>
        </w:r>
      </w:hyperlink>
    </w:p>
    <w:p w14:paraId="683886D4" w14:textId="70DCFC8E" w:rsidR="00DC6E51" w:rsidRDefault="00ED3376" w:rsidP="000D6B82">
      <w:pPr>
        <w:rPr>
          <w:rFonts w:ascii="Georgia" w:hAnsi="Georgia" w:cs="Arial"/>
          <w:color w:val="222222"/>
          <w:sz w:val="26"/>
          <w:szCs w:val="26"/>
          <w:shd w:val="clear" w:color="auto" w:fill="FFFFFF"/>
        </w:rPr>
      </w:pPr>
      <w:r w:rsidRPr="00ED3376">
        <w:rPr>
          <w:rFonts w:ascii="Georgia" w:hAnsi="Georgia" w:cs="Arial"/>
          <w:color w:val="222222"/>
          <w:sz w:val="26"/>
          <w:szCs w:val="26"/>
          <w:shd w:val="clear" w:color="auto" w:fill="FFFFFF"/>
        </w:rPr>
        <w:t>To</w:t>
      </w:r>
      <w:r w:rsidR="00DC6E51" w:rsidRPr="00ED3376">
        <w:rPr>
          <w:rFonts w:ascii="Georgia" w:hAnsi="Georgia" w:cs="Arial"/>
          <w:color w:val="222222"/>
          <w:sz w:val="26"/>
          <w:szCs w:val="26"/>
          <w:shd w:val="clear" w:color="auto" w:fill="FFFFFF"/>
        </w:rPr>
        <w:t xml:space="preserve"> make the best out of the dynamic pricing strategy, retailers require information about prospective consumers, such as their behavio</w:t>
      </w:r>
      <w:r w:rsidR="00DC6E51" w:rsidRPr="00ED3376">
        <w:rPr>
          <w:rFonts w:ascii="Georgia" w:hAnsi="Georgia" w:cs="Arial"/>
          <w:color w:val="222222"/>
          <w:sz w:val="26"/>
          <w:szCs w:val="26"/>
          <w:shd w:val="clear" w:color="auto" w:fill="FFFFFF"/>
        </w:rPr>
        <w:t>u</w:t>
      </w:r>
      <w:r w:rsidR="00DC6E51" w:rsidRPr="00ED3376">
        <w:rPr>
          <w:rFonts w:ascii="Georgia" w:hAnsi="Georgia" w:cs="Arial"/>
          <w:color w:val="222222"/>
          <w:sz w:val="26"/>
          <w:szCs w:val="26"/>
          <w:shd w:val="clear" w:color="auto" w:fill="FFFFFF"/>
        </w:rPr>
        <w:t xml:space="preserve">r, and the strategies of competitors. The internet of things and big data have made it possible for online sellers to use available information for chalking out tailor-made prices for both actual and prospective customers. </w:t>
      </w:r>
      <w:r w:rsidRPr="00ED3376">
        <w:rPr>
          <w:rFonts w:ascii="Georgia" w:hAnsi="Georgia" w:cs="Arial"/>
          <w:color w:val="222222"/>
          <w:sz w:val="26"/>
          <w:szCs w:val="26"/>
          <w:shd w:val="clear" w:color="auto" w:fill="FFFFFF"/>
        </w:rPr>
        <w:t>Several</w:t>
      </w:r>
      <w:r w:rsidR="00DC6E51" w:rsidRPr="00ED3376">
        <w:rPr>
          <w:rFonts w:ascii="Georgia" w:hAnsi="Georgia" w:cs="Arial"/>
          <w:color w:val="222222"/>
          <w:sz w:val="26"/>
          <w:szCs w:val="26"/>
          <w:shd w:val="clear" w:color="auto" w:fill="FFFFFF"/>
        </w:rPr>
        <w:t xml:space="preserve"> studies have shown that when consumers are dissatisfied with the magnitude and proximity of the price changes, </w:t>
      </w:r>
      <w:r w:rsidR="00DC6E51" w:rsidRPr="00672966">
        <w:rPr>
          <w:rFonts w:ascii="Georgia" w:hAnsi="Georgia" w:cs="Arial"/>
          <w:b/>
          <w:bCs/>
          <w:color w:val="222222"/>
          <w:sz w:val="26"/>
          <w:szCs w:val="26"/>
          <w:shd w:val="clear" w:color="auto" w:fill="FFFFFF"/>
        </w:rPr>
        <w:t>they resort to spreading negative comments about sellers and engage in behavio</w:t>
      </w:r>
      <w:r w:rsidR="00DC6E51" w:rsidRPr="00672966">
        <w:rPr>
          <w:rFonts w:ascii="Georgia" w:hAnsi="Georgia" w:cs="Arial"/>
          <w:b/>
          <w:bCs/>
          <w:color w:val="222222"/>
          <w:sz w:val="26"/>
          <w:szCs w:val="26"/>
          <w:shd w:val="clear" w:color="auto" w:fill="FFFFFF"/>
        </w:rPr>
        <w:t>u</w:t>
      </w:r>
      <w:r w:rsidR="00DC6E51" w:rsidRPr="00672966">
        <w:rPr>
          <w:rFonts w:ascii="Georgia" w:hAnsi="Georgia" w:cs="Arial"/>
          <w:b/>
          <w:bCs/>
          <w:color w:val="222222"/>
          <w:sz w:val="26"/>
          <w:szCs w:val="26"/>
          <w:shd w:val="clear" w:color="auto" w:fill="FFFFFF"/>
        </w:rPr>
        <w:t>rs which damage the brand name of sellers</w:t>
      </w:r>
      <w:r>
        <w:rPr>
          <w:rFonts w:ascii="Georgia" w:hAnsi="Georgia" w:cs="Arial"/>
          <w:color w:val="222222"/>
          <w:sz w:val="26"/>
          <w:szCs w:val="26"/>
          <w:shd w:val="clear" w:color="auto" w:fill="FFFFFF"/>
        </w:rPr>
        <w:t>.</w:t>
      </w:r>
    </w:p>
    <w:p w14:paraId="6D8CA17F" w14:textId="77777777" w:rsidR="0095123F" w:rsidRDefault="0095123F" w:rsidP="000D6B82">
      <w:pPr>
        <w:rPr>
          <w:rFonts w:ascii="Georgia" w:hAnsi="Georgia" w:cs="Arial"/>
          <w:color w:val="222222"/>
          <w:sz w:val="26"/>
          <w:szCs w:val="26"/>
          <w:shd w:val="clear" w:color="auto" w:fill="FFFFFF"/>
        </w:rPr>
      </w:pPr>
    </w:p>
    <w:p w14:paraId="56700A54" w14:textId="2370F071" w:rsidR="0095123F" w:rsidRPr="0095123F" w:rsidRDefault="0095123F" w:rsidP="000D6B82">
      <w:pPr>
        <w:pStyle w:val="ListParagraph"/>
        <w:numPr>
          <w:ilvl w:val="0"/>
          <w:numId w:val="2"/>
        </w:numPr>
        <w:rPr>
          <w:rFonts w:ascii="Georgia" w:hAnsi="Georgia" w:cs="Arial"/>
          <w:b/>
          <w:bCs/>
          <w:color w:val="FF0000"/>
          <w:sz w:val="30"/>
          <w:szCs w:val="30"/>
          <w:shd w:val="clear" w:color="auto" w:fill="FFFFFF"/>
        </w:rPr>
      </w:pPr>
      <w:hyperlink r:id="rId17" w:history="1">
        <w:r w:rsidRPr="0095123F">
          <w:rPr>
            <w:rStyle w:val="Hyperlink"/>
            <w:b/>
            <w:bCs/>
            <w:color w:val="FF0000"/>
            <w:sz w:val="30"/>
            <w:szCs w:val="30"/>
          </w:rPr>
          <w:t>Dynamic Pricing and Risk Analytics Under Competition and Stochastic Reference Price Effects | IEEE Journals &amp; Magazine | IEEE Xplore</w:t>
        </w:r>
      </w:hyperlink>
    </w:p>
    <w:p w14:paraId="27051F86" w14:textId="1A6EEE44" w:rsidR="0095123F" w:rsidRDefault="0095123F" w:rsidP="0095123F">
      <w:pPr>
        <w:pStyle w:val="NormalWeb"/>
        <w:shd w:val="clear" w:color="auto" w:fill="FFFFFF"/>
        <w:spacing w:before="0" w:beforeAutospacing="0" w:after="312" w:afterAutospacing="0"/>
        <w:rPr>
          <w:rFonts w:ascii="Arial" w:hAnsi="Arial" w:cs="Arial"/>
          <w:color w:val="333333"/>
          <w:sz w:val="23"/>
          <w:szCs w:val="23"/>
        </w:rPr>
      </w:pPr>
      <w:r w:rsidRPr="0095123F">
        <w:rPr>
          <w:rFonts w:ascii="Georgia" w:hAnsi="Georgia" w:cs="Arial"/>
          <w:color w:val="333333"/>
          <w:sz w:val="26"/>
          <w:szCs w:val="26"/>
        </w:rPr>
        <w:t xml:space="preserve">The pricing of products and services is an important but difficult area in marketing as it must take into consideration the fluctuating and dynamical effects of the market. In particular, the difficulty arises because firms are often uncertain about the demand for their product. This paper will introduce a new pricing model that </w:t>
      </w:r>
      <w:r w:rsidRPr="0095123F">
        <w:rPr>
          <w:rFonts w:ascii="Georgia" w:hAnsi="Georgia" w:cs="Arial"/>
          <w:color w:val="333333"/>
          <w:sz w:val="26"/>
          <w:szCs w:val="26"/>
        </w:rPr>
        <w:t>considers</w:t>
      </w:r>
      <w:r w:rsidRPr="0095123F">
        <w:rPr>
          <w:rFonts w:ascii="Georgia" w:hAnsi="Georgia" w:cs="Arial"/>
          <w:color w:val="333333"/>
          <w:sz w:val="26"/>
          <w:szCs w:val="26"/>
        </w:rPr>
        <w:t xml:space="preserve"> two stochastic factors that affect demand uncertainty</w:t>
      </w:r>
      <w:r w:rsidRPr="00672966">
        <w:rPr>
          <w:rFonts w:ascii="Georgia" w:hAnsi="Georgia" w:cs="Arial"/>
          <w:b/>
          <w:bCs/>
          <w:color w:val="333333"/>
          <w:sz w:val="26"/>
          <w:szCs w:val="26"/>
        </w:rPr>
        <w:t>, competitive pricing, and reference-price effects</w:t>
      </w:r>
      <w:r w:rsidRPr="0095123F">
        <w:rPr>
          <w:rFonts w:ascii="Georgia" w:hAnsi="Georgia" w:cs="Arial"/>
          <w:color w:val="333333"/>
          <w:sz w:val="26"/>
          <w:szCs w:val="26"/>
        </w:rPr>
        <w:t xml:space="preserve">. </w:t>
      </w:r>
      <w:r w:rsidRPr="00672966">
        <w:rPr>
          <w:rFonts w:ascii="Georgia" w:hAnsi="Georgia" w:cs="Arial"/>
          <w:b/>
          <w:bCs/>
          <w:color w:val="333333"/>
          <w:sz w:val="26"/>
          <w:szCs w:val="26"/>
        </w:rPr>
        <w:t>Competitive pricing provides strategies to set the price of a product based on what the competition is charging. The reference price is what consumers anticipate paying or consider reasonable to pay for a particular good or service. It is an internal price that consumers compare with the observed price</w:t>
      </w:r>
      <w:r w:rsidRPr="0095123F">
        <w:rPr>
          <w:rFonts w:ascii="Georgia" w:hAnsi="Georgia" w:cs="Arial"/>
          <w:color w:val="333333"/>
          <w:sz w:val="26"/>
          <w:szCs w:val="26"/>
        </w:rPr>
        <w:t xml:space="preserve">. They are formed through the consumers’ past exposures to the product price, what they paid for similar products and price information such as advertisements. The differences between the reference price and the retail price affect the demand for that product. </w:t>
      </w:r>
      <w:r w:rsidRPr="0095123F">
        <w:rPr>
          <w:rFonts w:ascii="Georgia" w:hAnsi="Georgia" w:cs="Arial"/>
          <w:color w:val="333333"/>
          <w:sz w:val="26"/>
          <w:szCs w:val="26"/>
        </w:rPr>
        <w:t>When</w:t>
      </w:r>
      <w:r w:rsidRPr="0095123F">
        <w:rPr>
          <w:rFonts w:ascii="Georgia" w:hAnsi="Georgia" w:cs="Arial"/>
          <w:color w:val="333333"/>
          <w:sz w:val="26"/>
          <w:szCs w:val="26"/>
        </w:rPr>
        <w:t xml:space="preserve"> the reference price is greater than the retail price, consumers will sense a gain which will lead to increased demand. Conversely, when the reference price is less than the retail price, consumers will sense a loss which will lead to decreased demand</w:t>
      </w:r>
      <w:r>
        <w:rPr>
          <w:rFonts w:ascii="Arial" w:hAnsi="Arial" w:cs="Arial"/>
          <w:color w:val="333333"/>
          <w:sz w:val="23"/>
          <w:szCs w:val="23"/>
        </w:rPr>
        <w:t>.</w:t>
      </w:r>
    </w:p>
    <w:p w14:paraId="447A686E" w14:textId="77777777" w:rsidR="0095123F" w:rsidRPr="00ED3376" w:rsidRDefault="0095123F" w:rsidP="000D6B82">
      <w:pPr>
        <w:rPr>
          <w:rFonts w:ascii="Georgia" w:hAnsi="Georgia"/>
          <w:sz w:val="26"/>
          <w:szCs w:val="26"/>
        </w:rPr>
      </w:pPr>
    </w:p>
    <w:sectPr w:rsidR="0095123F" w:rsidRPr="00ED3376" w:rsidSect="003A5B69">
      <w:pgSz w:w="11906" w:h="16838"/>
      <w:pgMar w:top="720" w:right="720" w:bottom="720"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201"/>
    <w:multiLevelType w:val="hybridMultilevel"/>
    <w:tmpl w:val="B0D2FAF2"/>
    <w:lvl w:ilvl="0" w:tplc="D840BB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B135F"/>
    <w:multiLevelType w:val="multilevel"/>
    <w:tmpl w:val="BE5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7AA9"/>
    <w:multiLevelType w:val="hybridMultilevel"/>
    <w:tmpl w:val="1304C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47CC2"/>
    <w:multiLevelType w:val="hybridMultilevel"/>
    <w:tmpl w:val="D16C91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D635E5"/>
    <w:multiLevelType w:val="multilevel"/>
    <w:tmpl w:val="C1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027C8"/>
    <w:multiLevelType w:val="hybridMultilevel"/>
    <w:tmpl w:val="F7A2AF8A"/>
    <w:lvl w:ilvl="0" w:tplc="87A40CB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EF96C6D"/>
    <w:multiLevelType w:val="hybridMultilevel"/>
    <w:tmpl w:val="F90AC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F17EB3"/>
    <w:multiLevelType w:val="hybridMultilevel"/>
    <w:tmpl w:val="EB5474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1C5B92"/>
    <w:multiLevelType w:val="hybridMultilevel"/>
    <w:tmpl w:val="66D474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C4380F"/>
    <w:multiLevelType w:val="hybridMultilevel"/>
    <w:tmpl w:val="AA4EE462"/>
    <w:lvl w:ilvl="0" w:tplc="DE90F55E">
      <w:start w:val="1"/>
      <w:numFmt w:val="decimal"/>
      <w:lvlText w:val="%1."/>
      <w:lvlJc w:val="left"/>
      <w:pPr>
        <w:ind w:left="720" w:hanging="360"/>
      </w:pPr>
      <w:rPr>
        <w:rFonts w:ascii="Georgia" w:hAnsi="Georgia" w:hint="default"/>
        <w:color w:val="1F1F1F"/>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1D0C06"/>
    <w:multiLevelType w:val="hybridMultilevel"/>
    <w:tmpl w:val="0C789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29E0FC8"/>
    <w:multiLevelType w:val="hybridMultilevel"/>
    <w:tmpl w:val="8ECC995C"/>
    <w:lvl w:ilvl="0" w:tplc="1F66FF9C">
      <w:start w:val="1"/>
      <w:numFmt w:val="decimal"/>
      <w:lvlText w:val="%1."/>
      <w:lvlJc w:val="left"/>
      <w:pPr>
        <w:ind w:left="720" w:hanging="360"/>
      </w:pPr>
      <w:rPr>
        <w:rFonts w:eastAsia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2022F4"/>
    <w:multiLevelType w:val="hybridMultilevel"/>
    <w:tmpl w:val="34F63634"/>
    <w:lvl w:ilvl="0" w:tplc="D06E8D4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94693493">
    <w:abstractNumId w:val="2"/>
  </w:num>
  <w:num w:numId="2" w16cid:durableId="844973643">
    <w:abstractNumId w:val="6"/>
  </w:num>
  <w:num w:numId="3" w16cid:durableId="478965790">
    <w:abstractNumId w:val="11"/>
  </w:num>
  <w:num w:numId="4" w16cid:durableId="2103379982">
    <w:abstractNumId w:val="1"/>
  </w:num>
  <w:num w:numId="5" w16cid:durableId="1322732850">
    <w:abstractNumId w:val="7"/>
  </w:num>
  <w:num w:numId="6" w16cid:durableId="151876220">
    <w:abstractNumId w:val="5"/>
  </w:num>
  <w:num w:numId="7" w16cid:durableId="1951159816">
    <w:abstractNumId w:val="8"/>
  </w:num>
  <w:num w:numId="8" w16cid:durableId="988287316">
    <w:abstractNumId w:val="9"/>
  </w:num>
  <w:num w:numId="9" w16cid:durableId="582880055">
    <w:abstractNumId w:val="0"/>
  </w:num>
  <w:num w:numId="10" w16cid:durableId="1832062246">
    <w:abstractNumId w:val="3"/>
  </w:num>
  <w:num w:numId="11" w16cid:durableId="2024748464">
    <w:abstractNumId w:val="10"/>
  </w:num>
  <w:num w:numId="12" w16cid:durableId="770011873">
    <w:abstractNumId w:val="12"/>
  </w:num>
  <w:num w:numId="13" w16cid:durableId="1434933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536B"/>
    <w:rsid w:val="0009385B"/>
    <w:rsid w:val="000D59F3"/>
    <w:rsid w:val="000D6B82"/>
    <w:rsid w:val="001336B2"/>
    <w:rsid w:val="002129E7"/>
    <w:rsid w:val="002854FD"/>
    <w:rsid w:val="0032536B"/>
    <w:rsid w:val="0039565A"/>
    <w:rsid w:val="003A5B69"/>
    <w:rsid w:val="004735F2"/>
    <w:rsid w:val="004A4BD9"/>
    <w:rsid w:val="00503283"/>
    <w:rsid w:val="00672966"/>
    <w:rsid w:val="007C69F0"/>
    <w:rsid w:val="00842E89"/>
    <w:rsid w:val="00907EF9"/>
    <w:rsid w:val="0095123F"/>
    <w:rsid w:val="00971BB4"/>
    <w:rsid w:val="00973417"/>
    <w:rsid w:val="00990F11"/>
    <w:rsid w:val="00A11EE8"/>
    <w:rsid w:val="00BE0D30"/>
    <w:rsid w:val="00C034F0"/>
    <w:rsid w:val="00C84B83"/>
    <w:rsid w:val="00CB66AF"/>
    <w:rsid w:val="00D11956"/>
    <w:rsid w:val="00D57FF1"/>
    <w:rsid w:val="00DC6E51"/>
    <w:rsid w:val="00E10A8B"/>
    <w:rsid w:val="00E1294A"/>
    <w:rsid w:val="00E8059B"/>
    <w:rsid w:val="00ED3376"/>
    <w:rsid w:val="00F76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BFAC"/>
  <w15:docId w15:val="{35DF8D4D-8B74-468D-BF67-9C5DEA06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3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36B"/>
    <w:rPr>
      <w:rFonts w:eastAsiaTheme="majorEastAsia" w:cstheme="majorBidi"/>
      <w:color w:val="272727" w:themeColor="text1" w:themeTint="D8"/>
    </w:rPr>
  </w:style>
  <w:style w:type="paragraph" w:styleId="Title">
    <w:name w:val="Title"/>
    <w:basedOn w:val="Normal"/>
    <w:next w:val="Normal"/>
    <w:link w:val="TitleChar"/>
    <w:uiPriority w:val="10"/>
    <w:qFormat/>
    <w:rsid w:val="00325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36B"/>
    <w:pPr>
      <w:spacing w:before="160"/>
      <w:jc w:val="center"/>
    </w:pPr>
    <w:rPr>
      <w:i/>
      <w:iCs/>
      <w:color w:val="404040" w:themeColor="text1" w:themeTint="BF"/>
    </w:rPr>
  </w:style>
  <w:style w:type="character" w:customStyle="1" w:styleId="QuoteChar">
    <w:name w:val="Quote Char"/>
    <w:basedOn w:val="DefaultParagraphFont"/>
    <w:link w:val="Quote"/>
    <w:uiPriority w:val="29"/>
    <w:rsid w:val="0032536B"/>
    <w:rPr>
      <w:i/>
      <w:iCs/>
      <w:color w:val="404040" w:themeColor="text1" w:themeTint="BF"/>
    </w:rPr>
  </w:style>
  <w:style w:type="paragraph" w:styleId="ListParagraph">
    <w:name w:val="List Paragraph"/>
    <w:basedOn w:val="Normal"/>
    <w:uiPriority w:val="34"/>
    <w:qFormat/>
    <w:rsid w:val="0032536B"/>
    <w:pPr>
      <w:ind w:left="720"/>
      <w:contextualSpacing/>
    </w:pPr>
  </w:style>
  <w:style w:type="character" w:styleId="IntenseEmphasis">
    <w:name w:val="Intense Emphasis"/>
    <w:basedOn w:val="DefaultParagraphFont"/>
    <w:uiPriority w:val="21"/>
    <w:qFormat/>
    <w:rsid w:val="0032536B"/>
    <w:rPr>
      <w:i/>
      <w:iCs/>
      <w:color w:val="0F4761" w:themeColor="accent1" w:themeShade="BF"/>
    </w:rPr>
  </w:style>
  <w:style w:type="paragraph" w:styleId="IntenseQuote">
    <w:name w:val="Intense Quote"/>
    <w:basedOn w:val="Normal"/>
    <w:next w:val="Normal"/>
    <w:link w:val="IntenseQuoteChar"/>
    <w:uiPriority w:val="30"/>
    <w:qFormat/>
    <w:rsid w:val="00325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36B"/>
    <w:rPr>
      <w:i/>
      <w:iCs/>
      <w:color w:val="0F4761" w:themeColor="accent1" w:themeShade="BF"/>
    </w:rPr>
  </w:style>
  <w:style w:type="character" w:styleId="IntenseReference">
    <w:name w:val="Intense Reference"/>
    <w:basedOn w:val="DefaultParagraphFont"/>
    <w:uiPriority w:val="32"/>
    <w:qFormat/>
    <w:rsid w:val="0032536B"/>
    <w:rPr>
      <w:b/>
      <w:bCs/>
      <w:smallCaps/>
      <w:color w:val="0F4761" w:themeColor="accent1" w:themeShade="BF"/>
      <w:spacing w:val="5"/>
    </w:rPr>
  </w:style>
  <w:style w:type="character" w:styleId="Hyperlink">
    <w:name w:val="Hyperlink"/>
    <w:basedOn w:val="DefaultParagraphFont"/>
    <w:uiPriority w:val="99"/>
    <w:unhideWhenUsed/>
    <w:rsid w:val="0032536B"/>
    <w:rPr>
      <w:color w:val="0000FF"/>
      <w:u w:val="single"/>
    </w:rPr>
  </w:style>
  <w:style w:type="character" w:styleId="Emphasis">
    <w:name w:val="Emphasis"/>
    <w:basedOn w:val="DefaultParagraphFont"/>
    <w:uiPriority w:val="20"/>
    <w:qFormat/>
    <w:rsid w:val="0032536B"/>
    <w:rPr>
      <w:i/>
      <w:iCs/>
    </w:rPr>
  </w:style>
  <w:style w:type="paragraph" w:styleId="NormalWeb">
    <w:name w:val="Normal (Web)"/>
    <w:basedOn w:val="Normal"/>
    <w:uiPriority w:val="99"/>
    <w:unhideWhenUsed/>
    <w:rsid w:val="00971B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35F2"/>
    <w:rPr>
      <w:b/>
      <w:bCs/>
    </w:rPr>
  </w:style>
  <w:style w:type="character" w:customStyle="1" w:styleId="mjxassistivemathml">
    <w:name w:val="mjx_assistive_mathml"/>
    <w:basedOn w:val="DefaultParagraphFont"/>
    <w:rsid w:val="00CB66AF"/>
  </w:style>
  <w:style w:type="paragraph" w:customStyle="1" w:styleId="react-xocs-list-item">
    <w:name w:val="react-xocs-list-item"/>
    <w:basedOn w:val="Normal"/>
    <w:rsid w:val="00CB66A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list-label">
    <w:name w:val="list-label"/>
    <w:basedOn w:val="DefaultParagraphFont"/>
    <w:rsid w:val="00CB66AF"/>
  </w:style>
  <w:style w:type="character" w:styleId="FollowedHyperlink">
    <w:name w:val="FollowedHyperlink"/>
    <w:basedOn w:val="DefaultParagraphFont"/>
    <w:uiPriority w:val="99"/>
    <w:semiHidden/>
    <w:unhideWhenUsed/>
    <w:rsid w:val="009512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610129">
      <w:bodyDiv w:val="1"/>
      <w:marLeft w:val="0"/>
      <w:marRight w:val="0"/>
      <w:marTop w:val="0"/>
      <w:marBottom w:val="0"/>
      <w:divBdr>
        <w:top w:val="none" w:sz="0" w:space="0" w:color="auto"/>
        <w:left w:val="none" w:sz="0" w:space="0" w:color="auto"/>
        <w:bottom w:val="none" w:sz="0" w:space="0" w:color="auto"/>
        <w:right w:val="none" w:sz="0" w:space="0" w:color="auto"/>
      </w:divBdr>
    </w:div>
    <w:div w:id="477722522">
      <w:bodyDiv w:val="1"/>
      <w:marLeft w:val="0"/>
      <w:marRight w:val="0"/>
      <w:marTop w:val="0"/>
      <w:marBottom w:val="0"/>
      <w:divBdr>
        <w:top w:val="none" w:sz="0" w:space="0" w:color="auto"/>
        <w:left w:val="none" w:sz="0" w:space="0" w:color="auto"/>
        <w:bottom w:val="none" w:sz="0" w:space="0" w:color="auto"/>
        <w:right w:val="none" w:sz="0" w:space="0" w:color="auto"/>
      </w:divBdr>
    </w:div>
    <w:div w:id="808863206">
      <w:bodyDiv w:val="1"/>
      <w:marLeft w:val="0"/>
      <w:marRight w:val="0"/>
      <w:marTop w:val="0"/>
      <w:marBottom w:val="0"/>
      <w:divBdr>
        <w:top w:val="none" w:sz="0" w:space="0" w:color="auto"/>
        <w:left w:val="none" w:sz="0" w:space="0" w:color="auto"/>
        <w:bottom w:val="none" w:sz="0" w:space="0" w:color="auto"/>
        <w:right w:val="none" w:sz="0" w:space="0" w:color="auto"/>
      </w:divBdr>
    </w:div>
    <w:div w:id="886797371">
      <w:bodyDiv w:val="1"/>
      <w:marLeft w:val="0"/>
      <w:marRight w:val="0"/>
      <w:marTop w:val="0"/>
      <w:marBottom w:val="0"/>
      <w:divBdr>
        <w:top w:val="none" w:sz="0" w:space="0" w:color="auto"/>
        <w:left w:val="none" w:sz="0" w:space="0" w:color="auto"/>
        <w:bottom w:val="none" w:sz="0" w:space="0" w:color="auto"/>
        <w:right w:val="none" w:sz="0" w:space="0" w:color="auto"/>
      </w:divBdr>
    </w:div>
    <w:div w:id="1006588970">
      <w:bodyDiv w:val="1"/>
      <w:marLeft w:val="0"/>
      <w:marRight w:val="0"/>
      <w:marTop w:val="0"/>
      <w:marBottom w:val="0"/>
      <w:divBdr>
        <w:top w:val="none" w:sz="0" w:space="0" w:color="auto"/>
        <w:left w:val="none" w:sz="0" w:space="0" w:color="auto"/>
        <w:bottom w:val="none" w:sz="0" w:space="0" w:color="auto"/>
        <w:right w:val="none" w:sz="0" w:space="0" w:color="auto"/>
      </w:divBdr>
    </w:div>
    <w:div w:id="1015501165">
      <w:bodyDiv w:val="1"/>
      <w:marLeft w:val="0"/>
      <w:marRight w:val="0"/>
      <w:marTop w:val="0"/>
      <w:marBottom w:val="0"/>
      <w:divBdr>
        <w:top w:val="none" w:sz="0" w:space="0" w:color="auto"/>
        <w:left w:val="none" w:sz="0" w:space="0" w:color="auto"/>
        <w:bottom w:val="none" w:sz="0" w:space="0" w:color="auto"/>
        <w:right w:val="none" w:sz="0" w:space="0" w:color="auto"/>
      </w:divBdr>
      <w:divsChild>
        <w:div w:id="494027569">
          <w:marLeft w:val="0"/>
          <w:marRight w:val="0"/>
          <w:marTop w:val="0"/>
          <w:marBottom w:val="0"/>
          <w:divBdr>
            <w:top w:val="none" w:sz="0" w:space="0" w:color="auto"/>
            <w:left w:val="none" w:sz="0" w:space="0" w:color="auto"/>
            <w:bottom w:val="none" w:sz="0" w:space="0" w:color="auto"/>
            <w:right w:val="none" w:sz="0" w:space="0" w:color="auto"/>
          </w:divBdr>
        </w:div>
      </w:divsChild>
    </w:div>
    <w:div w:id="1025012853">
      <w:bodyDiv w:val="1"/>
      <w:marLeft w:val="0"/>
      <w:marRight w:val="0"/>
      <w:marTop w:val="0"/>
      <w:marBottom w:val="0"/>
      <w:divBdr>
        <w:top w:val="none" w:sz="0" w:space="0" w:color="auto"/>
        <w:left w:val="none" w:sz="0" w:space="0" w:color="auto"/>
        <w:bottom w:val="none" w:sz="0" w:space="0" w:color="auto"/>
        <w:right w:val="none" w:sz="0" w:space="0" w:color="auto"/>
      </w:divBdr>
    </w:div>
    <w:div w:id="1210072689">
      <w:bodyDiv w:val="1"/>
      <w:marLeft w:val="0"/>
      <w:marRight w:val="0"/>
      <w:marTop w:val="0"/>
      <w:marBottom w:val="0"/>
      <w:divBdr>
        <w:top w:val="none" w:sz="0" w:space="0" w:color="auto"/>
        <w:left w:val="none" w:sz="0" w:space="0" w:color="auto"/>
        <w:bottom w:val="none" w:sz="0" w:space="0" w:color="auto"/>
        <w:right w:val="none" w:sz="0" w:space="0" w:color="auto"/>
      </w:divBdr>
    </w:div>
    <w:div w:id="1457062839">
      <w:bodyDiv w:val="1"/>
      <w:marLeft w:val="0"/>
      <w:marRight w:val="0"/>
      <w:marTop w:val="0"/>
      <w:marBottom w:val="0"/>
      <w:divBdr>
        <w:top w:val="none" w:sz="0" w:space="0" w:color="auto"/>
        <w:left w:val="none" w:sz="0" w:space="0" w:color="auto"/>
        <w:bottom w:val="none" w:sz="0" w:space="0" w:color="auto"/>
        <w:right w:val="none" w:sz="0" w:space="0" w:color="auto"/>
      </w:divBdr>
    </w:div>
    <w:div w:id="1548301471">
      <w:bodyDiv w:val="1"/>
      <w:marLeft w:val="0"/>
      <w:marRight w:val="0"/>
      <w:marTop w:val="0"/>
      <w:marBottom w:val="0"/>
      <w:divBdr>
        <w:top w:val="none" w:sz="0" w:space="0" w:color="auto"/>
        <w:left w:val="none" w:sz="0" w:space="0" w:color="auto"/>
        <w:bottom w:val="none" w:sz="0" w:space="0" w:color="auto"/>
        <w:right w:val="none" w:sz="0" w:space="0" w:color="auto"/>
      </w:divBdr>
    </w:div>
    <w:div w:id="1942297322">
      <w:bodyDiv w:val="1"/>
      <w:marLeft w:val="0"/>
      <w:marRight w:val="0"/>
      <w:marTop w:val="0"/>
      <w:marBottom w:val="0"/>
      <w:divBdr>
        <w:top w:val="none" w:sz="0" w:space="0" w:color="auto"/>
        <w:left w:val="none" w:sz="0" w:space="0" w:color="auto"/>
        <w:bottom w:val="none" w:sz="0" w:space="0" w:color="auto"/>
        <w:right w:val="none" w:sz="0" w:space="0" w:color="auto"/>
      </w:divBdr>
    </w:div>
    <w:div w:id="2111125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orbes.com/sites/forbestechcouncil/2021/03/17/the-right-way-to-approach-dynamic-pric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iencedirect.com/science/article/abs/pii/S0142061521002234" TargetMode="External"/><Relationship Id="rId17" Type="http://schemas.openxmlformats.org/officeDocument/2006/relationships/hyperlink" Target="https://ieeexplore.ieee.org/abstract/document/7350137" TargetMode="External"/><Relationship Id="rId2" Type="http://schemas.openxmlformats.org/officeDocument/2006/relationships/styles" Target="styles.xml"/><Relationship Id="rId16" Type="http://schemas.openxmlformats.org/officeDocument/2006/relationships/hyperlink" Target="https://www.mdpi.com/2076-0760/7/9/15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bain.com/how-we-help/retailers-are-you-getting-the-full-value-of-your-dynamic-pricing-strategy/" TargetMode="External"/><Relationship Id="rId15" Type="http://schemas.openxmlformats.org/officeDocument/2006/relationships/hyperlink" Target="https://www.sciencedirect.com/science/article/abs/pii/S037722170900890X" TargetMode="External"/><Relationship Id="rId10" Type="http://schemas.openxmlformats.org/officeDocument/2006/relationships/hyperlink" Target="https://growbydata.com/price-intellig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hubspot.com/sales/dynamic-pricing" TargetMode="External"/><Relationship Id="rId14" Type="http://schemas.openxmlformats.org/officeDocument/2006/relationships/hyperlink" Target="https://www.nytimes.com/2014/01/12/magazine/is-ubers-surge-pricing-an-example-of-high-tech-gou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DAS</dc:creator>
  <cp:keywords/>
  <dc:description/>
  <cp:lastModifiedBy>PRAVALIKA DAS</cp:lastModifiedBy>
  <cp:revision>2</cp:revision>
  <dcterms:created xsi:type="dcterms:W3CDTF">2024-06-07T14:56:00Z</dcterms:created>
  <dcterms:modified xsi:type="dcterms:W3CDTF">2024-06-21T15:33:00Z</dcterms:modified>
</cp:coreProperties>
</file>