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237B" w14:textId="77777777" w:rsidR="00F137F8" w:rsidRP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7F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Lease vs. buy car: compare new car financing </w:t>
      </w:r>
    </w:p>
    <w:p w14:paraId="0FBE5814" w14:textId="2B89F722" w:rsid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137F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options to find the optimal</w:t>
      </w:r>
    </w:p>
    <w:p w14:paraId="50DEFF3F" w14:textId="77777777" w:rsid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22889667" w14:textId="77777777" w:rsid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7FEDBD2B" w14:textId="77777777" w:rsid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6F458CD5" w14:textId="0A1AA69E" w:rsid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137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Abstract:</w:t>
      </w:r>
      <w:r w:rsidRPr="00F137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</w:p>
    <w:p w14:paraId="3B76AAE7" w14:textId="77777777" w:rsidR="00F137F8" w:rsidRP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38C808" w14:textId="77777777" w:rsidR="00F137F8" w:rsidRP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7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problem that aims to tackle is while we don’t own a car that you lease, we’re </w:t>
      </w:r>
    </w:p>
    <w:p w14:paraId="4F5EB019" w14:textId="77777777" w:rsidR="00F137F8" w:rsidRP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7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still responsible for damages. If you return the vehicle damaged at the end of the </w:t>
      </w:r>
    </w:p>
    <w:p w14:paraId="7E969D13" w14:textId="77777777" w:rsidR="00F137F8" w:rsidRP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7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lease, we’ll have to pay fees for what the automotive dealer deems excessive wear </w:t>
      </w:r>
    </w:p>
    <w:p w14:paraId="7314D49D" w14:textId="77777777" w:rsidR="00F137F8" w:rsidRP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7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tear. So, it is better to buy a car rather than leasing the car or we should </w:t>
      </w:r>
    </w:p>
    <w:p w14:paraId="012D8ED7" w14:textId="77777777" w:rsidR="00F137F8" w:rsidRP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7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provide the hourly/day lease offers with low price. </w:t>
      </w:r>
    </w:p>
    <w:p w14:paraId="4BCD6EB3" w14:textId="77777777" w:rsidR="00F137F8" w:rsidRP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7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 is important to tackle because, if we’re looking to get a new car, you might </w:t>
      </w:r>
    </w:p>
    <w:p w14:paraId="231CA365" w14:textId="77777777" w:rsidR="00F137F8" w:rsidRP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7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consider leasing it instead of buying it outright. While car leases typically come </w:t>
      </w:r>
    </w:p>
    <w:p w14:paraId="1CB51AE2" w14:textId="77777777" w:rsidR="00F137F8" w:rsidRP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7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with lower monthly payments, you won’t </w:t>
      </w:r>
      <w:proofErr w:type="gramStart"/>
      <w:r w:rsidRPr="00F137F8">
        <w:rPr>
          <w:rFonts w:ascii="Times New Roman" w:eastAsia="Times New Roman" w:hAnsi="Times New Roman" w:cs="Times New Roman"/>
          <w:color w:val="000000"/>
          <w:sz w:val="28"/>
          <w:szCs w:val="28"/>
        </w:rPr>
        <w:t>actually own</w:t>
      </w:r>
      <w:proofErr w:type="gramEnd"/>
      <w:r w:rsidRPr="00F137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car. Buying a car, on </w:t>
      </w:r>
    </w:p>
    <w:p w14:paraId="6AD504A0" w14:textId="77777777" w:rsidR="00F137F8" w:rsidRP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7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other hand, means you’ll be purchasing an asset, which can be worth making </w:t>
      </w:r>
    </w:p>
    <w:p w14:paraId="30996D42" w14:textId="52873FE6" w:rsidR="00395793" w:rsidRDefault="00F137F8" w:rsidP="00F137F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37F8">
        <w:rPr>
          <w:rFonts w:ascii="Times New Roman" w:eastAsia="Times New Roman" w:hAnsi="Times New Roman" w:cs="Times New Roman"/>
          <w:color w:val="000000"/>
          <w:sz w:val="28"/>
          <w:szCs w:val="28"/>
        </w:rPr>
        <w:t>higher payments.</w:t>
      </w:r>
    </w:p>
    <w:p w14:paraId="29AB4E8C" w14:textId="2BF10B3B" w:rsidR="00F137F8" w:rsidRDefault="00F137F8" w:rsidP="00F137F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50C79D" w14:textId="7E3CBEB5" w:rsid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F137F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Introduction:</w:t>
      </w:r>
      <w:r w:rsidRPr="00F137F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7B6D1984" w14:textId="77777777" w:rsidR="00F137F8" w:rsidRP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06A5BC" w14:textId="77777777" w:rsidR="00F137F8" w:rsidRP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7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New or used vehicle is one of the most significant expenses individuals and </w:t>
      </w:r>
    </w:p>
    <w:p w14:paraId="6910CCA6" w14:textId="77777777" w:rsidR="00F137F8" w:rsidRP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7F8">
        <w:rPr>
          <w:rFonts w:ascii="Times New Roman" w:eastAsia="Times New Roman" w:hAnsi="Times New Roman" w:cs="Times New Roman"/>
          <w:color w:val="000000"/>
          <w:sz w:val="28"/>
          <w:szCs w:val="28"/>
        </w:rPr>
        <w:t>families incur, other than housing costs.</w:t>
      </w:r>
      <w:r w:rsidRPr="00F137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1 </w:t>
      </w:r>
      <w:r w:rsidRPr="00F137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Vehicles, whether leased or financed, are </w:t>
      </w:r>
    </w:p>
    <w:p w14:paraId="4487F4B7" w14:textId="77777777" w:rsidR="00F137F8" w:rsidRP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7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considered a typical cost of American life by many people. If you don't want to deal with an auto loan or </w:t>
      </w:r>
      <w:proofErr w:type="gramStart"/>
      <w:r w:rsidRPr="00F137F8">
        <w:rPr>
          <w:rFonts w:ascii="Times New Roman" w:eastAsia="Times New Roman" w:hAnsi="Times New Roman" w:cs="Times New Roman"/>
          <w:color w:val="000000"/>
          <w:sz w:val="28"/>
          <w:szCs w:val="28"/>
        </w:rPr>
        <w:t>you find</w:t>
      </w:r>
      <w:proofErr w:type="gramEnd"/>
      <w:r w:rsidRPr="00F137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it too daunting to save up for the full price of a </w:t>
      </w:r>
    </w:p>
    <w:p w14:paraId="2EC3E65A" w14:textId="77777777" w:rsidR="00F137F8" w:rsidRP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7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car, you may want to consider leasing a vehicle. It is not for everyone, though. </w:t>
      </w:r>
    </w:p>
    <w:p w14:paraId="2C68C451" w14:textId="77777777" w:rsidR="00F137F8" w:rsidRP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7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Leases often are cheaper in the short term, but in the long run, purchasing a vehicle </w:t>
      </w:r>
    </w:p>
    <w:p w14:paraId="4A40250D" w14:textId="77777777" w:rsidR="00F137F8" w:rsidRP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7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is generally less expensive. Weighing the pros and cons of leasing vs. buying a car </w:t>
      </w:r>
    </w:p>
    <w:p w14:paraId="59489D04" w14:textId="19DA4475" w:rsidR="00F137F8" w:rsidRDefault="00F137F8" w:rsidP="00F137F8">
      <w:r w:rsidRPr="00F137F8">
        <w:rPr>
          <w:rFonts w:ascii="Times New Roman" w:eastAsia="Times New Roman" w:hAnsi="Times New Roman" w:cs="Times New Roman"/>
          <w:color w:val="000000"/>
          <w:sz w:val="28"/>
          <w:szCs w:val="28"/>
        </w:rPr>
        <w:t>will help you come to the decision that is right for you and your family.</w:t>
      </w:r>
    </w:p>
    <w:sectPr w:rsidR="00F13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96357" w14:textId="77777777" w:rsidR="006B5C2D" w:rsidRDefault="006B5C2D" w:rsidP="00F137F8">
      <w:pPr>
        <w:spacing w:after="0" w:line="240" w:lineRule="auto"/>
      </w:pPr>
      <w:r>
        <w:separator/>
      </w:r>
    </w:p>
  </w:endnote>
  <w:endnote w:type="continuationSeparator" w:id="0">
    <w:p w14:paraId="7CEF0659" w14:textId="77777777" w:rsidR="006B5C2D" w:rsidRDefault="006B5C2D" w:rsidP="00F13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BC754" w14:textId="77777777" w:rsidR="006B5C2D" w:rsidRDefault="006B5C2D" w:rsidP="00F137F8">
      <w:pPr>
        <w:spacing w:after="0" w:line="240" w:lineRule="auto"/>
      </w:pPr>
      <w:r>
        <w:separator/>
      </w:r>
    </w:p>
  </w:footnote>
  <w:footnote w:type="continuationSeparator" w:id="0">
    <w:p w14:paraId="0A205130" w14:textId="77777777" w:rsidR="006B5C2D" w:rsidRDefault="006B5C2D" w:rsidP="00F13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F8"/>
    <w:rsid w:val="00395793"/>
    <w:rsid w:val="006B5C2D"/>
    <w:rsid w:val="00F1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5741"/>
  <w15:chartTrackingRefBased/>
  <w15:docId w15:val="{E67FFB64-23D1-4333-BA06-0E1DE207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7F8"/>
  </w:style>
  <w:style w:type="paragraph" w:styleId="Footer">
    <w:name w:val="footer"/>
    <w:basedOn w:val="Normal"/>
    <w:link w:val="FooterChar"/>
    <w:uiPriority w:val="99"/>
    <w:unhideWhenUsed/>
    <w:rsid w:val="00F13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Babu Domalapally</dc:creator>
  <cp:keywords/>
  <dc:description/>
  <cp:lastModifiedBy>Yashwanth Babu Domalapally</cp:lastModifiedBy>
  <cp:revision>1</cp:revision>
  <dcterms:created xsi:type="dcterms:W3CDTF">2022-12-06T02:58:00Z</dcterms:created>
  <dcterms:modified xsi:type="dcterms:W3CDTF">2022-12-06T03:02:00Z</dcterms:modified>
</cp:coreProperties>
</file>