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2F" w:rsidRDefault="00C0356D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/>
          <w:color w:val="000000"/>
          <w:sz w:val="36"/>
          <w:szCs w:val="36"/>
          <w:shd w:val="clear" w:color="auto" w:fill="FFFFFF"/>
        </w:rPr>
        <w:t>What are advantages and disadvantages of K-means?</w:t>
      </w:r>
      <w:r>
        <w:rPr>
          <w:rFonts w:ascii="Verdana" w:hAnsi="Verdana"/>
          <w:color w:val="000000"/>
          <w:sz w:val="36"/>
          <w:szCs w:val="36"/>
        </w:rPr>
        <w:br/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t>How do you select the optimum value of </w:t>
      </w:r>
      <w:proofErr w:type="gramStart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k</w:t>
      </w:r>
      <w:r>
        <w:rPr>
          <w:rFonts w:ascii="Verdana" w:hAnsi="Verdana"/>
          <w:color w:val="000000"/>
          <w:sz w:val="36"/>
          <w:szCs w:val="36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36"/>
          <w:szCs w:val="36"/>
          <w:shd w:val="clear" w:color="auto" w:fill="FFFFFF"/>
        </w:rPr>
        <w:t>i.e., the number of clusters) in 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kmeans</w:t>
      </w:r>
      <w:proofErr w:type="spellEnd"/>
      <w:r>
        <w:rPr>
          <w:rFonts w:ascii="Verdana" w:hAnsi="Verdana"/>
          <w:color w:val="000000"/>
          <w:sz w:val="36"/>
          <w:szCs w:val="36"/>
          <w:shd w:val="clear" w:color="auto" w:fill="FFFFFF"/>
        </w:rPr>
        <w:t>() function?</w:t>
      </w:r>
    </w:p>
    <w:p w:rsidR="00C0356D" w:rsidRDefault="00C0356D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:rsid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sz w:val="20"/>
          <w:szCs w:val="20"/>
        </w:rPr>
        <w:t>Avantages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C0356D" w:rsidRDefault="00D0352F" w:rsidP="00D035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C0356D" w:rsidRPr="00C0356D">
        <w:rPr>
          <w:rFonts w:ascii="NewBaskerville-Roman" w:hAnsi="NewBaskerville-Roman" w:cs="NewBaskerville-Roman"/>
          <w:sz w:val="20"/>
          <w:szCs w:val="20"/>
        </w:rPr>
        <w:t>K-means is a popular clustering algorithm when the data is all numeric and the distance</w:t>
      </w:r>
      <w:r w:rsidR="00C0356D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C0356D" w:rsidRPr="00C0356D">
        <w:rPr>
          <w:rFonts w:ascii="NewBaskerville-Roman" w:hAnsi="NewBaskerville-Roman" w:cs="NewBaskerville-Roman"/>
          <w:sz w:val="20"/>
          <w:szCs w:val="20"/>
        </w:rPr>
        <w:t>metric is squared Euclidean.</w:t>
      </w:r>
    </w:p>
    <w:p w:rsidR="00C0356D" w:rsidRPr="00C0356D" w:rsidRDefault="00C0356D" w:rsidP="00C035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0356D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I</w:t>
      </w:r>
      <w:r w:rsidRPr="00C0356D">
        <w:rPr>
          <w:rFonts w:ascii="NewBaskerville-Roman" w:hAnsi="NewBaskerville-Roman" w:cs="NewBaskerville-Roman"/>
          <w:sz w:val="20"/>
          <w:szCs w:val="20"/>
        </w:rPr>
        <w:t xml:space="preserve">t’s easy to implement </w:t>
      </w:r>
    </w:p>
    <w:p w:rsidR="00C0356D" w:rsidRDefault="00C0356D" w:rsidP="00C035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</w:t>
      </w:r>
      <w:r w:rsidRPr="00C0356D">
        <w:rPr>
          <w:rFonts w:ascii="NewBaskerville-Roman" w:hAnsi="NewBaskerville-Roman" w:cs="NewBaskerville-Roman"/>
          <w:sz w:val="20"/>
          <w:szCs w:val="20"/>
        </w:rPr>
        <w:t xml:space="preserve">an be faster than hierarchical clustering on large datasets. </w:t>
      </w:r>
    </w:p>
    <w:p w:rsidR="00C0356D" w:rsidRPr="00C0356D" w:rsidRDefault="00C0356D" w:rsidP="00C035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0356D">
        <w:rPr>
          <w:rFonts w:ascii="NewBaskerville-Roman" w:hAnsi="NewBaskerville-Roman" w:cs="NewBaskerville-Roman"/>
          <w:sz w:val="20"/>
          <w:szCs w:val="20"/>
        </w:rPr>
        <w:t>It works best on data that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0356D">
        <w:rPr>
          <w:rFonts w:ascii="NewBaskerville-Roman" w:hAnsi="NewBaskerville-Roman" w:cs="NewBaskerville-Roman"/>
          <w:sz w:val="20"/>
          <w:szCs w:val="20"/>
        </w:rPr>
        <w:t>looks like a mixture of Gaussians</w:t>
      </w:r>
    </w:p>
    <w:p w:rsid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Disadvantages:</w:t>
      </w:r>
    </w:p>
    <w:p w:rsidR="00C0356D" w:rsidRDefault="00C0356D" w:rsidP="00D03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</w:t>
      </w:r>
      <w:r w:rsidRPr="00C0356D">
        <w:rPr>
          <w:rFonts w:ascii="NewBaskerville-Roman" w:hAnsi="NewBaskerville-Roman" w:cs="NewBaskerville-Roman"/>
          <w:sz w:val="20"/>
          <w:szCs w:val="20"/>
        </w:rPr>
        <w:t>ust pick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0356D"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k </w:t>
      </w:r>
      <w:r w:rsidRPr="00C0356D">
        <w:rPr>
          <w:rFonts w:ascii="NewBaskerville-Roman" w:hAnsi="NewBaskerville-Roman" w:cs="NewBaskerville-Roman"/>
          <w:sz w:val="20"/>
          <w:szCs w:val="20"/>
        </w:rPr>
        <w:t xml:space="preserve">in advance. </w:t>
      </w:r>
    </w:p>
    <w:p w:rsidR="00C0356D" w:rsidRDefault="00C0356D" w:rsidP="00C035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0356D">
        <w:rPr>
          <w:rFonts w:ascii="NewBaskerville-Roman" w:hAnsi="NewBaskerville-Roman" w:cs="NewBaskerville-Roman"/>
          <w:sz w:val="20"/>
          <w:szCs w:val="20"/>
        </w:rPr>
        <w:t xml:space="preserve">This algorithm isn’t guaranteed to have a unique stopping point. </w:t>
      </w:r>
    </w:p>
    <w:p w:rsidR="00C0356D" w:rsidRPr="00C0356D" w:rsidRDefault="00C0356D" w:rsidP="00C035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C0356D">
        <w:rPr>
          <w:rFonts w:ascii="NewBaskerville-Roman" w:hAnsi="NewBaskerville-Roman" w:cs="NewBaskerville-Roman"/>
          <w:sz w:val="20"/>
          <w:szCs w:val="20"/>
        </w:rPr>
        <w:t>K-means can 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0356D">
        <w:rPr>
          <w:rFonts w:ascii="NewBaskerville-Roman" w:hAnsi="NewBaskerville-Roman" w:cs="NewBaskerville-Roman"/>
          <w:sz w:val="20"/>
          <w:szCs w:val="20"/>
        </w:rPr>
        <w:t>fairly unstable, in that the final clusters depend on the initial cluster centers.</w:t>
      </w:r>
    </w:p>
    <w:p w:rsidR="00C0356D" w:rsidRP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C0356D">
        <w:rPr>
          <w:rFonts w:ascii="FranklinGothic-Demi" w:hAnsi="FranklinGothic-Demi" w:cs="FranklinGothic-Demi"/>
          <w:b/>
          <w:sz w:val="19"/>
          <w:szCs w:val="19"/>
        </w:rPr>
        <w:t>T</w:t>
      </w:r>
      <w:r w:rsidRPr="00C0356D">
        <w:rPr>
          <w:rFonts w:ascii="FranklinGothic-Demi" w:hAnsi="FranklinGothic-Demi" w:cs="FranklinGothic-Demi"/>
          <w:b/>
          <w:sz w:val="15"/>
          <w:szCs w:val="15"/>
        </w:rPr>
        <w:t>HE KMEANS</w:t>
      </w:r>
      <w:r w:rsidRPr="00C0356D">
        <w:rPr>
          <w:rFonts w:ascii="FranklinGothic-Demi" w:hAnsi="FranklinGothic-Demi" w:cs="FranklinGothic-Demi"/>
          <w:b/>
          <w:sz w:val="19"/>
          <w:szCs w:val="19"/>
        </w:rPr>
        <w:t xml:space="preserve"> () </w:t>
      </w:r>
      <w:r w:rsidRPr="00C0356D">
        <w:rPr>
          <w:rFonts w:ascii="FranklinGothic-Demi" w:hAnsi="FranklinGothic-Demi" w:cs="FranklinGothic-Demi"/>
          <w:b/>
          <w:sz w:val="15"/>
          <w:szCs w:val="15"/>
        </w:rPr>
        <w:t>FUNCTION</w:t>
      </w:r>
      <w:r>
        <w:rPr>
          <w:rFonts w:ascii="FranklinGothic-Demi" w:hAnsi="FranklinGothic-Demi" w:cs="FranklinGothic-Demi"/>
          <w:b/>
          <w:sz w:val="15"/>
          <w:szCs w:val="15"/>
        </w:rPr>
        <w:t>:</w:t>
      </w:r>
    </w:p>
    <w:p w:rsid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Its good practice to run k-means several times with different random starts, and then select the clustering with the lowest total </w:t>
      </w:r>
      <w:r>
        <w:rPr>
          <w:rFonts w:ascii="NewBaskerville-Roman" w:hAnsi="NewBaskerville-Roman" w:cs="NewBaskerville-Roman"/>
          <w:sz w:val="18"/>
          <w:szCs w:val="18"/>
        </w:rPr>
        <w:t>WSS</w:t>
      </w:r>
      <w:proofErr w:type="gramStart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proofErr w:type="spellStart"/>
      <w:proofErr w:type="gramStart"/>
      <w:r>
        <w:rPr>
          <w:rFonts w:ascii="Courier" w:hAnsi="Courier" w:cs="Courier"/>
          <w:sz w:val="19"/>
          <w:szCs w:val="19"/>
        </w:rPr>
        <w:t>kmeans</w:t>
      </w:r>
      <w:proofErr w:type="spellEnd"/>
      <w:r>
        <w:rPr>
          <w:rFonts w:ascii="Courier" w:hAnsi="Courier" w:cs="Courier"/>
          <w:sz w:val="19"/>
          <w:szCs w:val="19"/>
        </w:rPr>
        <w:t>(</w:t>
      </w:r>
      <w:proofErr w:type="gramEnd"/>
      <w:r>
        <w:rPr>
          <w:rFonts w:ascii="Courier" w:hAnsi="Courier" w:cs="Courier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sz w:val="20"/>
          <w:szCs w:val="20"/>
        </w:rPr>
        <w:t>function can do this automatically, though it defaults to only using one random start.</w:t>
      </w:r>
    </w:p>
    <w:p w:rsidR="00C0356D" w:rsidRP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color w:val="000000"/>
          <w:sz w:val="15"/>
          <w:szCs w:val="15"/>
        </w:rPr>
      </w:pPr>
      <w:r w:rsidRPr="00C0356D">
        <w:rPr>
          <w:rFonts w:ascii="FranklinGothic-Demi" w:hAnsi="FranklinGothic-Demi" w:cs="FranklinGothic-Demi"/>
          <w:b/>
          <w:color w:val="000000"/>
          <w:sz w:val="19"/>
          <w:szCs w:val="19"/>
        </w:rPr>
        <w:t>T</w:t>
      </w:r>
      <w:r w:rsidRPr="00C0356D">
        <w:rPr>
          <w:rFonts w:ascii="FranklinGothic-Demi" w:hAnsi="FranklinGothic-Demi" w:cs="FranklinGothic-Demi"/>
          <w:b/>
          <w:color w:val="000000"/>
          <w:sz w:val="15"/>
          <w:szCs w:val="15"/>
        </w:rPr>
        <w:t xml:space="preserve">HE </w:t>
      </w:r>
      <w:proofErr w:type="gramStart"/>
      <w:r w:rsidRPr="00C0356D">
        <w:rPr>
          <w:rFonts w:ascii="FranklinGothic-Demi" w:hAnsi="FranklinGothic-Demi" w:cs="FranklinGothic-Demi"/>
          <w:b/>
          <w:color w:val="000000"/>
          <w:sz w:val="15"/>
          <w:szCs w:val="15"/>
        </w:rPr>
        <w:t>KMEANSRUNS</w:t>
      </w:r>
      <w:r w:rsidRPr="00C0356D">
        <w:rPr>
          <w:rFonts w:ascii="FranklinGothic-Demi" w:hAnsi="FranklinGothic-Demi" w:cs="FranklinGothic-Demi"/>
          <w:b/>
          <w:color w:val="000000"/>
          <w:sz w:val="19"/>
          <w:szCs w:val="19"/>
        </w:rPr>
        <w:t>(</w:t>
      </w:r>
      <w:proofErr w:type="gramEnd"/>
      <w:r w:rsidRPr="00C0356D">
        <w:rPr>
          <w:rFonts w:ascii="FranklinGothic-Demi" w:hAnsi="FranklinGothic-Demi" w:cs="FranklinGothic-Demi"/>
          <w:b/>
          <w:color w:val="000000"/>
          <w:sz w:val="19"/>
          <w:szCs w:val="19"/>
        </w:rPr>
        <w:t xml:space="preserve">) </w:t>
      </w:r>
      <w:r w:rsidRPr="00C0356D">
        <w:rPr>
          <w:rFonts w:ascii="FranklinGothic-Demi" w:hAnsi="FranklinGothic-Demi" w:cs="FranklinGothic-Demi"/>
          <w:b/>
          <w:color w:val="000000"/>
          <w:sz w:val="15"/>
          <w:szCs w:val="15"/>
        </w:rPr>
        <w:t>FUNCTION FOR PICKING K</w:t>
      </w:r>
      <w:r>
        <w:rPr>
          <w:rFonts w:ascii="FranklinGothic-Demi" w:hAnsi="FranklinGothic-Demi" w:cs="FranklinGothic-Demi"/>
          <w:b/>
          <w:color w:val="000000"/>
          <w:sz w:val="15"/>
          <w:szCs w:val="15"/>
        </w:rPr>
        <w:t>:</w:t>
      </w:r>
    </w:p>
    <w:p w:rsidR="00C0356D" w:rsidRDefault="00C0356D" w:rsidP="00C0356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run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kmeans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you must know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fpc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package (the same package that has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clusterboot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) has a function called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kmeansruns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calls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kmeans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over a range of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k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estimates the best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k</w:t>
      </w: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</w:t>
      </w:r>
      <w:proofErr w:type="gramEnd"/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 then returns its pick for the best value of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k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 output of </w:t>
      </w:r>
      <w:proofErr w:type="spellStart"/>
      <w:proofErr w:type="gramStart"/>
      <w:r>
        <w:rPr>
          <w:rFonts w:ascii="Courier" w:hAnsi="Courier" w:cs="Courier"/>
          <w:color w:val="000000"/>
          <w:sz w:val="19"/>
          <w:szCs w:val="19"/>
        </w:rPr>
        <w:t>kmeans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(</w:t>
      </w:r>
      <w:proofErr w:type="gramEnd"/>
      <w:r>
        <w:rPr>
          <w:rFonts w:ascii="Courier" w:hAnsi="Courier" w:cs="Courier"/>
          <w:color w:val="000000"/>
          <w:sz w:val="19"/>
          <w:szCs w:val="19"/>
        </w:rPr>
        <w:t xml:space="preserve">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for that value, and a vector of criterion values as a function of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k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Currently, 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kmeansruns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 xml:space="preserve">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has two criteria: the </w:t>
      </w:r>
      <w:proofErr w:type="spellStart"/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Calinski-Harabasz</w:t>
      </w:r>
      <w:proofErr w:type="spellEnd"/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 Index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(</w:t>
      </w:r>
      <w:r>
        <w:rPr>
          <w:rFonts w:ascii="Courier" w:hAnsi="Courier" w:cs="Courier"/>
          <w:color w:val="000000"/>
          <w:sz w:val="19"/>
          <w:szCs w:val="19"/>
        </w:rPr>
        <w:t>"</w:t>
      </w:r>
      <w:proofErr w:type="spellStart"/>
      <w:r>
        <w:rPr>
          <w:rFonts w:ascii="Courier" w:hAnsi="Courier" w:cs="Courier"/>
          <w:color w:val="000000"/>
          <w:sz w:val="19"/>
          <w:szCs w:val="19"/>
        </w:rPr>
        <w:t>ch</w:t>
      </w:r>
      <w:proofErr w:type="spellEnd"/>
      <w:r>
        <w:rPr>
          <w:rFonts w:ascii="Courier" w:hAnsi="Courier" w:cs="Courier"/>
          <w:color w:val="000000"/>
          <w:sz w:val="19"/>
          <w:szCs w:val="19"/>
        </w:rPr>
        <w:t>"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), and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average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silhouette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 It’s a good idea to plot the criterion values over the entire range of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k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since you may see evidence for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k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the algorithm didn’t automatically </w:t>
      </w:r>
    </w:p>
    <w:p w:rsidR="00C0356D" w:rsidRDefault="00C0356D" w:rsidP="00C0356D"/>
    <w:sectPr w:rsidR="00C0356D" w:rsidSect="00EA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2D6"/>
    <w:multiLevelType w:val="hybridMultilevel"/>
    <w:tmpl w:val="F3D60C68"/>
    <w:lvl w:ilvl="0" w:tplc="468CFD0C">
      <w:start w:val="1"/>
      <w:numFmt w:val="decimal"/>
      <w:lvlText w:val="%1."/>
      <w:lvlJc w:val="left"/>
      <w:pPr>
        <w:ind w:left="720" w:hanging="360"/>
      </w:pPr>
      <w:rPr>
        <w:rFonts w:ascii="NewBaskerville-Roman" w:eastAsiaTheme="minorHAnsi" w:hAnsi="NewBaskerville-Roman" w:cs="NewBaskerville-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20BB1"/>
    <w:multiLevelType w:val="hybridMultilevel"/>
    <w:tmpl w:val="822E896A"/>
    <w:lvl w:ilvl="0" w:tplc="3FAABB8E">
      <w:start w:val="1"/>
      <w:numFmt w:val="decimal"/>
      <w:lvlText w:val="%1."/>
      <w:lvlJc w:val="left"/>
      <w:pPr>
        <w:ind w:left="720" w:hanging="360"/>
      </w:pPr>
      <w:rPr>
        <w:rFonts w:ascii="NewBaskerville-Roman" w:eastAsiaTheme="minorHAnsi" w:hAnsi="NewBaskerville-Roman" w:cs="NewBaskerville-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356D"/>
    <w:rsid w:val="000D14FF"/>
    <w:rsid w:val="00AC3190"/>
    <w:rsid w:val="00C0356D"/>
    <w:rsid w:val="00D0352F"/>
    <w:rsid w:val="00E97829"/>
    <w:rsid w:val="00EA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2017-10-25T17:32:00Z</dcterms:created>
  <dcterms:modified xsi:type="dcterms:W3CDTF">2017-10-31T00:56:00Z</dcterms:modified>
</cp:coreProperties>
</file>