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2022-11-06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##TASK</w:t>
      </w:r>
      <w:r>
        <w:t xml:space="preserve"> </w:t>
      </w:r>
      <w:r>
        <w:t xml:space="preserve">The Research and Development Division of the Emax Corporation has developed three new products. A</w:t>
      </w:r>
      <w:r>
        <w:t xml:space="preserve"> </w:t>
      </w:r>
      <w:r>
        <w:t xml:space="preserve">decision now needs to be made on which mix of these products should be produced. Management wants</w:t>
      </w:r>
      <w:r>
        <w:t xml:space="preserve"> </w:t>
      </w:r>
      <w:r>
        <w:t xml:space="preserve">primary consideration given to three factors:</w:t>
      </w:r>
      <w:r>
        <w:t xml:space="preserve"> </w:t>
      </w:r>
      <w:r>
        <w:t xml:space="preserve">1. Total Profit,</w:t>
      </w:r>
      <w:r>
        <w:t xml:space="preserve"> </w:t>
      </w:r>
      <w:r>
        <w:t xml:space="preserve">2. Stability in the workforce and</w:t>
      </w:r>
      <w:r>
        <w:t xml:space="preserve"> </w:t>
      </w:r>
      <w:r>
        <w:t xml:space="preserve">3. Achieving an increase in the company’s earnings next year from the $75 million achieved</w:t>
      </w:r>
      <w:r>
        <w:t xml:space="preserve"> </w:t>
      </w:r>
      <w:r>
        <w:t xml:space="preserve">this year.</w:t>
      </w:r>
      <w:r>
        <w:t xml:space="preserve"> </w:t>
      </w:r>
      <w:r>
        <w:t xml:space="preserve">Objective Function</w:t>
      </w:r>
      <w:r>
        <w:t xml:space="preserve"> </w:t>
      </w:r>
      <w:r>
        <w:t xml:space="preserve">Maximize Z = P - 6C - 3D, where</w:t>
      </w:r>
      <w:r>
        <w:t xml:space="preserve"> </w:t>
      </w:r>
      <w:r>
        <w:t xml:space="preserve">P = Total discounted profit over the life of the new products,</w:t>
      </w:r>
      <w:r>
        <w:t xml:space="preserve"> </w:t>
      </w:r>
      <w:r>
        <w:t xml:space="preserve">C = Change in either direction towards the current level of employment,</w:t>
      </w:r>
      <w:r>
        <w:t xml:space="preserve"> </w:t>
      </w:r>
      <w:r>
        <w:t xml:space="preserve">D = decrease if any in next year’s earnings from the current year’s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Loading the LP file from the current directory and printing the model</w:t>
      </w:r>
      <w:r>
        <w:t xml:space="preserve"> </w:t>
      </w:r>
      <w:r>
        <w:t xml:space="preserve">Defining y1p and y1m as the amount over (if any) and the amount under (if any) the employment level goal.</w:t>
      </w:r>
      <w:r>
        <w:t xml:space="preserve"> </w:t>
      </w:r>
      <w:r>
        <w:t xml:space="preserve">Defining y2p and y2m in the same way for the goal regarding earnings next year.</w:t>
      </w:r>
      <w:r>
        <w:t xml:space="preserve"> </w:t>
      </w:r>
      <w:r>
        <w:t xml:space="preserve">Define x1, x2 and x3 as the production rates of Products 1, 2, and 3, respectively.</w:t>
      </w:r>
      <w:r>
        <w:t xml:space="preserve"> </w:t>
      </w:r>
      <w:r>
        <w:t xml:space="preserve">Also expressing P in terms of x1, x2 and x3 and the objective function in terms of x1, x2, x3, y1p, y1m , y2p and y2m</w:t>
      </w:r>
    </w:p>
    <w:p>
      <w:pPr>
        <w:pStyle w:val="SourceCode"/>
      </w:pPr>
      <w:r>
        <w:rPr>
          <w:rStyle w:val="NormalTok"/>
        </w:rPr>
        <w:t xml:space="preserve">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"C:/Users/girne/Downloads/emax.lp"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(emax)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NormalTok"/>
        </w:rPr>
        <w:t xml:space="preserve">emax_table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(emax_table)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(emax_table)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(emax)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(emax)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(emax)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##Interpretation:</w:t>
      </w:r>
      <w:r>
        <w:t xml:space="preserve"> </w:t>
      </w:r>
      <w:r>
        <w:t xml:space="preserve">1. X1, X2, X3 are the units of combination which the firm needs to implement in order the maximize the</w:t>
      </w:r>
      <w:r>
        <w:t xml:space="preserve"> </w:t>
      </w:r>
      <w:r>
        <w:t xml:space="preserve">objective function. X1 - Product 1, X2- Product 2 and X3 for Product 3 states that Product 1 and Product</w:t>
      </w:r>
      <w:r>
        <w:t xml:space="preserve"> </w:t>
      </w:r>
      <w:r>
        <w:t xml:space="preserve">2 cannot be produced as intended i.e. 20 Units of Product 1 and 15 Units of Product 2 cannot be produced</w:t>
      </w:r>
      <w:r>
        <w:t xml:space="preserve"> </w:t>
      </w:r>
      <w:r>
        <w:t xml:space="preserve">as the resultant solution was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 But there is a change to X3 i.e. Product 3 is the only product which the</w:t>
      </w:r>
      <w:r>
        <w:t xml:space="preserve"> </w:t>
      </w:r>
      <w:r>
        <w:t xml:space="preserve">firm can produce i.e. 15 Units of Product 3 to thereby maximize the profit.</w:t>
      </w:r>
      <w:r>
        <w:t xml:space="preserve"> </w:t>
      </w:r>
      <w:r>
        <w:t xml:space="preserve">2. The goal was to stabilize the employment level with the maximum number of employees confined to 50</w:t>
      </w:r>
      <w:r>
        <w:t xml:space="preserve"> </w:t>
      </w:r>
      <w:r>
        <w:t xml:space="preserve">Hundred Employees but here in this case the firm exceeded the employment levels by 25 Hundred Employees</w:t>
      </w:r>
      <w:r>
        <w:t xml:space="preserve"> </w:t>
      </w:r>
      <w:r>
        <w:t xml:space="preserve">(y1p) for which they would be needing to pay penalty for the excess/rise in the employees count.</w:t>
      </w:r>
      <w:r>
        <w:t xml:space="preserve"> </w:t>
      </w:r>
      <w:r>
        <w:t xml:space="preserve">3. The goal of y2p and y2m was to capture the increase or decrease in the next years earnings from the</w:t>
      </w:r>
      <w:r>
        <w:t xml:space="preserve"> </w:t>
      </w:r>
      <w:r>
        <w:t xml:space="preserve">current level which states as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 this case which indicates that there is no increase or decrease in the</w:t>
      </w:r>
      <w:r>
        <w:t xml:space="preserve"> </w:t>
      </w:r>
      <w:r>
        <w:t xml:space="preserve">earnings of next year when compared to that with the current year. Therefore, the earnings for next year</w:t>
      </w:r>
      <w:r>
        <w:t xml:space="preserve"> </w:t>
      </w:r>
      <w:r>
        <w:t xml:space="preserve">remain constant.</w:t>
      </w:r>
      <w:r>
        <w:t xml:space="preserve"> </w:t>
      </w:r>
      <w:r>
        <w:t xml:space="preserve">4. The profit that the firm maximizing is called out by the objective function value which here in our case is</w:t>
      </w:r>
      <w:r>
        <w:t xml:space="preserve"> </w:t>
      </w:r>
      <w:r>
        <w:t xml:space="preserve">225 Million Dollars.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GOAL PROGRAMMING</dc:title>
  <dc:creator>pravalika</dc:creator>
  <cp:keywords/>
  <dcterms:created xsi:type="dcterms:W3CDTF">2022-11-07T01:38:52Z</dcterms:created>
  <dcterms:modified xsi:type="dcterms:W3CDTF">2022-11-07T01:38:52Z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