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1D96E" w14:textId="77777777" w:rsidR="001651C6" w:rsidRDefault="001651C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F3032" w14:textId="77777777" w:rsidR="001651C6" w:rsidRPr="0032587C" w:rsidRDefault="00526735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2587C">
        <w:rPr>
          <w:rFonts w:ascii="Times New Roman" w:eastAsia="Times New Roman" w:hAnsi="Times New Roman" w:cs="Times New Roman"/>
          <w:b/>
          <w:sz w:val="32"/>
          <w:szCs w:val="32"/>
        </w:rPr>
        <w:t>Data Collection and Preprocessing Phase</w:t>
      </w:r>
    </w:p>
    <w:p w14:paraId="0EE8C2D6" w14:textId="77777777" w:rsidR="001651C6" w:rsidRDefault="001651C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51C6" w14:paraId="7E3B4D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48F6" w14:textId="77777777" w:rsidR="001651C6" w:rsidRDefault="0052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C833" w14:textId="77777777" w:rsidR="001651C6" w:rsidRDefault="00F814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5267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2024</w:t>
            </w:r>
          </w:p>
        </w:tc>
      </w:tr>
      <w:tr w:rsidR="001651C6" w14:paraId="3945DF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221" w14:textId="77777777" w:rsidR="001651C6" w:rsidRDefault="0052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B155" w14:textId="7EC5654E" w:rsidR="001651C6" w:rsidRDefault="009F3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80E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F43EB9">
              <w:rPr>
                <w:rFonts w:ascii="Times New Roman" w:eastAsia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1651C6" w14:paraId="231C92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02E3" w14:textId="77777777" w:rsidR="001651C6" w:rsidRDefault="0052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9C93" w14:textId="77777777" w:rsidR="001651C6" w:rsidRDefault="00E03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BlueBerry Yield Prediction</w:t>
            </w:r>
          </w:p>
        </w:tc>
      </w:tr>
      <w:tr w:rsidR="001651C6" w14:paraId="13A4FC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4BE3" w14:textId="77777777" w:rsidR="001651C6" w:rsidRDefault="0052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00AF" w14:textId="77777777" w:rsidR="001651C6" w:rsidRDefault="00526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B7422E2" w14:textId="77777777" w:rsidR="001651C6" w:rsidRDefault="001651C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16B10AA" w14:textId="77777777" w:rsidR="001651C6" w:rsidRPr="0032587C" w:rsidRDefault="0052673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587C">
        <w:rPr>
          <w:rFonts w:ascii="Times New Roman" w:eastAsia="Times New Roman" w:hAnsi="Times New Roman" w:cs="Times New Roman"/>
          <w:b/>
          <w:sz w:val="28"/>
          <w:szCs w:val="28"/>
        </w:rPr>
        <w:t>Data Quality Report Template</w:t>
      </w:r>
    </w:p>
    <w:p w14:paraId="336B3E6C" w14:textId="77777777" w:rsidR="001651C6" w:rsidRDefault="0052673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651C6" w14:paraId="7650AD85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468808" w14:textId="77777777" w:rsidR="001651C6" w:rsidRDefault="0052673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DD69BC" w14:textId="77777777" w:rsidR="001651C6" w:rsidRDefault="0052673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2E0812" w14:textId="77777777" w:rsidR="001651C6" w:rsidRDefault="0052673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86BEA" w14:textId="77777777" w:rsidR="001651C6" w:rsidRDefault="0052673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651C6" w14:paraId="1DE16458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DCC64" w14:textId="77777777" w:rsidR="001651C6" w:rsidRDefault="00E0356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6E295" w14:textId="77777777" w:rsidR="00E0356E" w:rsidRDefault="00484A7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Columns </w:t>
            </w:r>
            <w:r w:rsidR="00E0356E">
              <w:rPr>
                <w:rFonts w:ascii="Times New Roman" w:eastAsia="Times New Roman" w:hAnsi="Times New Roman" w:cs="Times New Roman"/>
                <w:sz w:val="24"/>
                <w:szCs w:val="24"/>
              </w:rPr>
              <w:t>“bumbles”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E0356E">
              <w:rPr>
                <w:rFonts w:ascii="Times New Roman" w:eastAsia="Times New Roman" w:hAnsi="Times New Roman" w:cs="Times New Roman"/>
                <w:sz w:val="24"/>
                <w:szCs w:val="24"/>
              </w:rPr>
              <w:t>“andrena”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E0356E">
              <w:rPr>
                <w:rFonts w:ascii="Times New Roman" w:eastAsia="Times New Roman" w:hAnsi="Times New Roman" w:cs="Times New Roman"/>
                <w:sz w:val="24"/>
                <w:szCs w:val="24"/>
              </w:rPr>
              <w:t>“osmia” have large  outliers.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F4831" w14:textId="77777777" w:rsidR="001651C6" w:rsidRDefault="00E0356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16660" w14:textId="77777777" w:rsidR="001651C6" w:rsidRDefault="00E0356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484A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 outliers using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statistical methods.</w:t>
            </w:r>
          </w:p>
        </w:tc>
      </w:tr>
    </w:tbl>
    <w:p w14:paraId="6AD333FF" w14:textId="77777777" w:rsidR="001651C6" w:rsidRDefault="001651C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651C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3D75F" w14:textId="77777777" w:rsidR="00952B42" w:rsidRDefault="00952B42">
      <w:r>
        <w:separator/>
      </w:r>
    </w:p>
  </w:endnote>
  <w:endnote w:type="continuationSeparator" w:id="0">
    <w:p w14:paraId="71C3D939" w14:textId="77777777" w:rsidR="00952B42" w:rsidRDefault="0095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C174B" w14:textId="77777777" w:rsidR="00952B42" w:rsidRDefault="00952B42">
      <w:r>
        <w:separator/>
      </w:r>
    </w:p>
  </w:footnote>
  <w:footnote w:type="continuationSeparator" w:id="0">
    <w:p w14:paraId="39FB4FA0" w14:textId="77777777" w:rsidR="00952B42" w:rsidRDefault="00952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BFA4" w14:textId="77777777" w:rsidR="001651C6" w:rsidRDefault="0052673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424F6BD" wp14:editId="091A7A9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DEBD96" wp14:editId="171C1A8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ABA721" w14:textId="77777777" w:rsidR="001651C6" w:rsidRDefault="001651C6"/>
  <w:p w14:paraId="343791CD" w14:textId="77777777" w:rsidR="001651C6" w:rsidRDefault="001651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C6"/>
    <w:rsid w:val="001651C6"/>
    <w:rsid w:val="002F3435"/>
    <w:rsid w:val="0032587C"/>
    <w:rsid w:val="00484A72"/>
    <w:rsid w:val="004F5DD9"/>
    <w:rsid w:val="00526735"/>
    <w:rsid w:val="006070EC"/>
    <w:rsid w:val="00835FAB"/>
    <w:rsid w:val="00952B42"/>
    <w:rsid w:val="009F380E"/>
    <w:rsid w:val="009F5DCB"/>
    <w:rsid w:val="00A83696"/>
    <w:rsid w:val="00B83E2C"/>
    <w:rsid w:val="00E0356E"/>
    <w:rsid w:val="00F43EB9"/>
    <w:rsid w:val="00F8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86F8"/>
  <w15:docId w15:val="{D6C992EB-0438-42E5-9913-E726C85A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pravallika m</cp:lastModifiedBy>
  <cp:revision>12</cp:revision>
  <cp:lastPrinted>2024-07-11T16:35:00Z</cp:lastPrinted>
  <dcterms:created xsi:type="dcterms:W3CDTF">2024-07-05T10:40:00Z</dcterms:created>
  <dcterms:modified xsi:type="dcterms:W3CDTF">2024-07-15T20:22:00Z</dcterms:modified>
</cp:coreProperties>
</file>