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5 - Cleanup &amp; Push Back to Remote (Solution)</w:t>
      </w:r>
    </w:p>
    <w:p>
      <w:r>
        <w:t>Objective: Pull remote changes, clean up, and push pending local changes back to remote.</w:t>
      </w:r>
    </w:p>
    <w:p/>
    <w:p>
      <w:r>
        <w:t>Steps / Commands:</w:t>
      </w:r>
    </w:p>
    <w:p>
      <w:r>
        <w:t>1) Check working tree clean:</w:t>
      </w:r>
    </w:p>
    <w:p>
      <w:r>
        <w:t xml:space="preserve">   git status</w:t>
      </w:r>
    </w:p>
    <w:p/>
    <w:p>
      <w:r>
        <w:t>2) List branches:</w:t>
      </w:r>
    </w:p>
    <w:p>
      <w:r>
        <w:t xml:space="preserve">   git branch -a</w:t>
      </w:r>
    </w:p>
    <w:p/>
    <w:p>
      <w:r>
        <w:t>3) Ensure on master and pull latest:</w:t>
      </w:r>
    </w:p>
    <w:p>
      <w:r>
        <w:t xml:space="preserve">   git checkout master</w:t>
      </w:r>
    </w:p>
    <w:p>
      <w:r>
        <w:t xml:space="preserve">   git pull origin master</w:t>
      </w:r>
    </w:p>
    <w:p/>
    <w:p>
      <w:r>
        <w:t>4) Push any pending commits to remote:</w:t>
      </w:r>
    </w:p>
    <w:p>
      <w:r>
        <w:t xml:space="preserve">   git push origin master</w:t>
      </w:r>
    </w:p>
    <w:p/>
    <w:p>
      <w:r>
        <w:t>5) Verify on remote via web UI (GitLab/GitHub) that changes are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