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4D6E0" w14:textId="77777777" w:rsidR="000B6C05" w:rsidRDefault="00915C2D" w:rsidP="003E3E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MODULE 2: HOMEWORK ASSIGNMENT</w:t>
      </w:r>
    </w:p>
    <w:p w14:paraId="6814D6E1" w14:textId="77777777" w:rsidR="00915C2D" w:rsidRPr="003E3E9A" w:rsidRDefault="00915C2D" w:rsidP="00915C2D">
      <w:pPr>
        <w:jc w:val="right"/>
        <w:rPr>
          <w:rFonts w:ascii="Times New Roman" w:hAnsi="Times New Roman" w:cs="Times New Roman"/>
        </w:rPr>
      </w:pPr>
      <w:r w:rsidRPr="003E3E9A">
        <w:rPr>
          <w:rFonts w:ascii="Times New Roman" w:hAnsi="Times New Roman" w:cs="Times New Roman"/>
          <w:b/>
          <w:bCs/>
        </w:rPr>
        <w:t>Name:</w:t>
      </w:r>
      <w:r w:rsidRPr="003E3E9A">
        <w:rPr>
          <w:rFonts w:ascii="Times New Roman" w:hAnsi="Times New Roman" w:cs="Times New Roman"/>
        </w:rPr>
        <w:t xml:space="preserve"> Pravallika Devi Vallabhaneni</w:t>
      </w:r>
    </w:p>
    <w:p w14:paraId="6814D6E2" w14:textId="6208B915" w:rsidR="00915C2D" w:rsidRPr="003E3E9A" w:rsidRDefault="00837321" w:rsidP="00837321">
      <w:pPr>
        <w:ind w:left="57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</w:t>
      </w:r>
      <w:r w:rsidR="00915C2D" w:rsidRPr="003E3E9A">
        <w:rPr>
          <w:rFonts w:ascii="Times New Roman" w:hAnsi="Times New Roman" w:cs="Times New Roman"/>
          <w:b/>
          <w:bCs/>
        </w:rPr>
        <w:t>Student ID:</w:t>
      </w:r>
      <w:r w:rsidR="00915C2D" w:rsidRPr="003E3E9A">
        <w:rPr>
          <w:rFonts w:ascii="Times New Roman" w:hAnsi="Times New Roman" w:cs="Times New Roman"/>
        </w:rPr>
        <w:t xml:space="preserve"> 1166202</w:t>
      </w:r>
      <w:r w:rsidR="000F6786">
        <w:rPr>
          <w:rFonts w:ascii="Times New Roman" w:hAnsi="Times New Roman" w:cs="Times New Roman"/>
        </w:rPr>
        <w:t>0</w:t>
      </w:r>
    </w:p>
    <w:p w14:paraId="6814D6E3" w14:textId="77777777" w:rsidR="00915C2D" w:rsidRPr="000B7003" w:rsidRDefault="0063110C" w:rsidP="0039184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B7003">
        <w:rPr>
          <w:rFonts w:ascii="Times New Roman" w:hAnsi="Times New Roman" w:cs="Times New Roman"/>
          <w:b/>
          <w:bCs/>
          <w:sz w:val="20"/>
          <w:szCs w:val="20"/>
        </w:rPr>
        <w:t>PART 1:</w:t>
      </w:r>
    </w:p>
    <w:p w14:paraId="6814D6E4" w14:textId="77777777" w:rsidR="000B7003" w:rsidRDefault="00A40E95" w:rsidP="00A40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Initial</w:t>
      </w:r>
      <w:r w:rsidR="008E264A">
        <w:rPr>
          <w:rFonts w:ascii="Times New Roman" w:hAnsi="Times New Roman" w:cs="Times New Roman"/>
          <w:sz w:val="20"/>
          <w:szCs w:val="20"/>
        </w:rPr>
        <w:t xml:space="preserve">ly install </w:t>
      </w:r>
      <w:r w:rsidR="003A392B" w:rsidRPr="003A392B">
        <w:rPr>
          <w:rFonts w:ascii="Times New Roman" w:hAnsi="Times New Roman" w:cs="Times New Roman"/>
          <w:sz w:val="20"/>
          <w:szCs w:val="20"/>
        </w:rPr>
        <w:t>Tableau and Tableau Prep</w:t>
      </w:r>
      <w:r w:rsidR="003A392B">
        <w:rPr>
          <w:rFonts w:ascii="Times New Roman" w:hAnsi="Times New Roman" w:cs="Times New Roman"/>
          <w:sz w:val="20"/>
          <w:szCs w:val="20"/>
        </w:rPr>
        <w:t xml:space="preserve"> as per the professor’s instructions in Module2- Content.</w:t>
      </w:r>
    </w:p>
    <w:p w14:paraId="6814D6E5" w14:textId="30453CE5" w:rsidR="003A392B" w:rsidRDefault="003A392B" w:rsidP="00A40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Then, I downloaded the</w:t>
      </w:r>
      <w:r w:rsidR="00DA7288">
        <w:rPr>
          <w:rFonts w:ascii="Times New Roman" w:hAnsi="Times New Roman" w:cs="Times New Roman"/>
          <w:sz w:val="20"/>
          <w:szCs w:val="20"/>
        </w:rPr>
        <w:t xml:space="preserve"> “</w:t>
      </w:r>
      <w:r w:rsidR="00DA7288" w:rsidRPr="000B5A0B">
        <w:rPr>
          <w:rFonts w:ascii="Times New Roman" w:hAnsi="Times New Roman" w:cs="Times New Roman"/>
          <w:b/>
          <w:bCs/>
          <w:sz w:val="20"/>
          <w:szCs w:val="20"/>
        </w:rPr>
        <w:t>Quarterly Spending</w:t>
      </w:r>
      <w:r w:rsidR="00DA7288">
        <w:rPr>
          <w:rFonts w:ascii="Times New Roman" w:hAnsi="Times New Roman" w:cs="Times New Roman"/>
          <w:sz w:val="20"/>
          <w:szCs w:val="20"/>
        </w:rPr>
        <w:t>”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4745A">
        <w:rPr>
          <w:rFonts w:ascii="Times New Roman" w:hAnsi="Times New Roman" w:cs="Times New Roman"/>
          <w:sz w:val="20"/>
          <w:szCs w:val="20"/>
        </w:rPr>
        <w:t>dataset which</w:t>
      </w:r>
      <w:r w:rsidR="00232878">
        <w:rPr>
          <w:rFonts w:ascii="Times New Roman" w:hAnsi="Times New Roman" w:cs="Times New Roman"/>
          <w:sz w:val="20"/>
          <w:szCs w:val="20"/>
        </w:rPr>
        <w:t xml:space="preserve"> is required for this homework assignment </w:t>
      </w:r>
      <w:r w:rsidR="00A85EA7">
        <w:rPr>
          <w:rFonts w:ascii="Times New Roman" w:hAnsi="Times New Roman" w:cs="Times New Roman"/>
          <w:sz w:val="20"/>
          <w:szCs w:val="20"/>
        </w:rPr>
        <w:t xml:space="preserve">from the </w:t>
      </w:r>
      <w:r w:rsidR="00222194">
        <w:rPr>
          <w:rFonts w:ascii="Times New Roman" w:hAnsi="Times New Roman" w:cs="Times New Roman"/>
          <w:sz w:val="20"/>
          <w:szCs w:val="20"/>
        </w:rPr>
        <w:t>Canvas</w:t>
      </w:r>
      <w:r w:rsidR="006D6908">
        <w:rPr>
          <w:rFonts w:ascii="Times New Roman" w:hAnsi="Times New Roman" w:cs="Times New Roman"/>
          <w:sz w:val="20"/>
          <w:szCs w:val="20"/>
        </w:rPr>
        <w:t xml:space="preserve"> Module.</w:t>
      </w:r>
    </w:p>
    <w:p w14:paraId="6814D6E6" w14:textId="77777777" w:rsidR="003E3E9A" w:rsidRPr="003E3E9A" w:rsidRDefault="003E3E9A" w:rsidP="003E3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te-IN"/>
        </w:rPr>
        <w:drawing>
          <wp:anchor distT="0" distB="0" distL="114300" distR="114300" simplePos="0" relativeHeight="251663360" behindDoc="0" locked="0" layoutInCell="1" allowOverlap="1" wp14:anchorId="6814D72C" wp14:editId="6814D72D">
            <wp:simplePos x="0" y="0"/>
            <wp:positionH relativeFrom="margin">
              <wp:posOffset>1140177</wp:posOffset>
            </wp:positionH>
            <wp:positionV relativeFrom="paragraph">
              <wp:posOffset>179368</wp:posOffset>
            </wp:positionV>
            <wp:extent cx="3321050" cy="1966595"/>
            <wp:effectExtent l="0" t="0" r="0" b="0"/>
            <wp:wrapTopAndBottom/>
            <wp:docPr id="459564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6467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A0B">
        <w:rPr>
          <w:rFonts w:ascii="Times New Roman" w:hAnsi="Times New Roman" w:cs="Times New Roman"/>
          <w:sz w:val="20"/>
          <w:szCs w:val="20"/>
        </w:rPr>
        <w:t>Double click on the D</w:t>
      </w:r>
      <w:r w:rsidR="00E2399C">
        <w:rPr>
          <w:rFonts w:ascii="Times New Roman" w:hAnsi="Times New Roman" w:cs="Times New Roman"/>
          <w:sz w:val="20"/>
          <w:szCs w:val="20"/>
        </w:rPr>
        <w:t>ata set to open in Excel sheet, as shown below.</w:t>
      </w:r>
    </w:p>
    <w:p w14:paraId="6814D6E7" w14:textId="77777777" w:rsidR="003E3E9A" w:rsidRPr="003E3E9A" w:rsidRDefault="003E3E9A" w:rsidP="003E3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0B7003">
        <w:rPr>
          <w:noProof/>
          <w:lang w:bidi="te-IN"/>
        </w:rPr>
        <w:drawing>
          <wp:anchor distT="0" distB="0" distL="114300" distR="114300" simplePos="0" relativeHeight="251659264" behindDoc="0" locked="0" layoutInCell="1" allowOverlap="1" wp14:anchorId="6814D72E" wp14:editId="6814D72F">
            <wp:simplePos x="0" y="0"/>
            <wp:positionH relativeFrom="margin">
              <wp:posOffset>1136703</wp:posOffset>
            </wp:positionH>
            <wp:positionV relativeFrom="paragraph">
              <wp:posOffset>2192395</wp:posOffset>
            </wp:positionV>
            <wp:extent cx="3387090" cy="1845945"/>
            <wp:effectExtent l="0" t="0" r="3810" b="1905"/>
            <wp:wrapTopAndBottom/>
            <wp:docPr id="5947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534" name="Picture 59475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426">
        <w:rPr>
          <w:rFonts w:ascii="Times New Roman" w:hAnsi="Times New Roman" w:cs="Times New Roman"/>
          <w:sz w:val="20"/>
          <w:szCs w:val="20"/>
        </w:rPr>
        <w:t xml:space="preserve">Analyze the data </w:t>
      </w:r>
      <w:r w:rsidR="00CD7F0D">
        <w:rPr>
          <w:rFonts w:ascii="Times New Roman" w:hAnsi="Times New Roman" w:cs="Times New Roman"/>
          <w:sz w:val="20"/>
          <w:szCs w:val="20"/>
        </w:rPr>
        <w:t>in the given data set and</w:t>
      </w:r>
      <w:r w:rsidR="00A455F4">
        <w:rPr>
          <w:rFonts w:ascii="Times New Roman" w:hAnsi="Times New Roman" w:cs="Times New Roman"/>
          <w:sz w:val="20"/>
          <w:szCs w:val="20"/>
        </w:rPr>
        <w:t xml:space="preserve"> clean the data set by</w:t>
      </w:r>
      <w:r w:rsidR="00CD7F0D">
        <w:rPr>
          <w:rFonts w:ascii="Times New Roman" w:hAnsi="Times New Roman" w:cs="Times New Roman"/>
          <w:sz w:val="20"/>
          <w:szCs w:val="20"/>
        </w:rPr>
        <w:t xml:space="preserve"> delet</w:t>
      </w:r>
      <w:r w:rsidR="00A455F4">
        <w:rPr>
          <w:rFonts w:ascii="Times New Roman" w:hAnsi="Times New Roman" w:cs="Times New Roman"/>
          <w:sz w:val="20"/>
          <w:szCs w:val="20"/>
        </w:rPr>
        <w:t>ing</w:t>
      </w:r>
      <w:r w:rsidR="00CD7F0D">
        <w:rPr>
          <w:rFonts w:ascii="Times New Roman" w:hAnsi="Times New Roman" w:cs="Times New Roman"/>
          <w:sz w:val="20"/>
          <w:szCs w:val="20"/>
        </w:rPr>
        <w:t xml:space="preserve"> the </w:t>
      </w:r>
      <w:r w:rsidR="00A455F4">
        <w:rPr>
          <w:rFonts w:ascii="Times New Roman" w:hAnsi="Times New Roman" w:cs="Times New Roman"/>
          <w:sz w:val="20"/>
          <w:szCs w:val="20"/>
        </w:rPr>
        <w:t>null rows as shown below.</w:t>
      </w:r>
    </w:p>
    <w:p w14:paraId="6814D6E8" w14:textId="77777777" w:rsidR="00A455F4" w:rsidRDefault="0094777F" w:rsidP="00A455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te-IN"/>
        </w:rPr>
        <w:drawing>
          <wp:anchor distT="0" distB="0" distL="114300" distR="114300" simplePos="0" relativeHeight="251665408" behindDoc="0" locked="0" layoutInCell="1" allowOverlap="1" wp14:anchorId="6814D730" wp14:editId="6814D731">
            <wp:simplePos x="0" y="0"/>
            <wp:positionH relativeFrom="column">
              <wp:posOffset>1128602</wp:posOffset>
            </wp:positionH>
            <wp:positionV relativeFrom="paragraph">
              <wp:posOffset>2284041</wp:posOffset>
            </wp:positionV>
            <wp:extent cx="3486785" cy="2039620"/>
            <wp:effectExtent l="0" t="0" r="0" b="0"/>
            <wp:wrapTopAndBottom/>
            <wp:docPr id="12495840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8408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32A">
        <w:rPr>
          <w:rFonts w:ascii="Times New Roman" w:hAnsi="Times New Roman" w:cs="Times New Roman"/>
          <w:sz w:val="20"/>
          <w:szCs w:val="20"/>
        </w:rPr>
        <w:t xml:space="preserve">Open </w:t>
      </w:r>
      <w:r w:rsidR="0072132A" w:rsidRPr="003A392B">
        <w:rPr>
          <w:rFonts w:ascii="Times New Roman" w:hAnsi="Times New Roman" w:cs="Times New Roman"/>
          <w:sz w:val="20"/>
          <w:szCs w:val="20"/>
        </w:rPr>
        <w:t>Tableau</w:t>
      </w:r>
      <w:r w:rsidR="003E3E9A">
        <w:rPr>
          <w:rFonts w:ascii="Times New Roman" w:hAnsi="Times New Roman" w:cs="Times New Roman"/>
          <w:sz w:val="20"/>
          <w:szCs w:val="20"/>
        </w:rPr>
        <w:t xml:space="preserve"> and open the </w:t>
      </w:r>
      <w:r>
        <w:rPr>
          <w:rFonts w:ascii="Times New Roman" w:hAnsi="Times New Roman" w:cs="Times New Roman"/>
          <w:sz w:val="20"/>
          <w:szCs w:val="20"/>
        </w:rPr>
        <w:t xml:space="preserve">cleaned </w:t>
      </w:r>
      <w:r w:rsidR="003E3E9A">
        <w:rPr>
          <w:rFonts w:ascii="Times New Roman" w:hAnsi="Times New Roman" w:cs="Times New Roman"/>
          <w:sz w:val="20"/>
          <w:szCs w:val="20"/>
        </w:rPr>
        <w:t xml:space="preserve">Quarterly Spending dataset in </w:t>
      </w:r>
      <w:r w:rsidRPr="0094777F">
        <w:rPr>
          <w:rFonts w:ascii="Times New Roman" w:hAnsi="Times New Roman" w:cs="Times New Roman"/>
          <w:b/>
          <w:bCs/>
          <w:sz w:val="20"/>
          <w:szCs w:val="20"/>
        </w:rPr>
        <w:t>DATASOURC</w:t>
      </w:r>
      <w:r>
        <w:rPr>
          <w:rFonts w:ascii="Times New Roman" w:hAnsi="Times New Roman" w:cs="Times New Roman"/>
          <w:b/>
          <w:bCs/>
          <w:sz w:val="20"/>
          <w:szCs w:val="20"/>
        </w:rPr>
        <w:t>E</w:t>
      </w:r>
      <w:r w:rsidR="0072132A">
        <w:rPr>
          <w:rFonts w:ascii="Times New Roman" w:hAnsi="Times New Roman" w:cs="Times New Roman"/>
          <w:sz w:val="20"/>
          <w:szCs w:val="20"/>
        </w:rPr>
        <w:t xml:space="preserve"> as per the </w:t>
      </w:r>
      <w:r w:rsidR="003E3E9A">
        <w:rPr>
          <w:rFonts w:ascii="Times New Roman" w:hAnsi="Times New Roman" w:cs="Times New Roman"/>
          <w:sz w:val="20"/>
          <w:szCs w:val="20"/>
        </w:rPr>
        <w:t>below image.</w:t>
      </w:r>
    </w:p>
    <w:p w14:paraId="6814D6E9" w14:textId="77777777" w:rsidR="00BD2E38" w:rsidRDefault="007D205F" w:rsidP="00B916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Open </w:t>
      </w:r>
      <w:r w:rsidR="00B91690">
        <w:rPr>
          <w:rFonts w:ascii="Times New Roman" w:hAnsi="Times New Roman" w:cs="Times New Roman"/>
          <w:sz w:val="20"/>
          <w:szCs w:val="20"/>
        </w:rPr>
        <w:t xml:space="preserve">new workbook sheet for the data visualizations. </w:t>
      </w:r>
    </w:p>
    <w:p w14:paraId="6814D6EA" w14:textId="77777777" w:rsidR="00FF5C89" w:rsidRDefault="00B91690" w:rsidP="00B916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Here, I’m using </w:t>
      </w:r>
      <w:r w:rsidRPr="00BD2E38">
        <w:rPr>
          <w:rFonts w:ascii="Times New Roman" w:hAnsi="Times New Roman" w:cs="Times New Roman"/>
          <w:b/>
          <w:bCs/>
          <w:sz w:val="20"/>
          <w:szCs w:val="20"/>
        </w:rPr>
        <w:t>Bar</w:t>
      </w:r>
      <w:r w:rsidR="00EF0B3A" w:rsidRPr="00BD2E38">
        <w:rPr>
          <w:rFonts w:ascii="Times New Roman" w:hAnsi="Times New Roman" w:cs="Times New Roman"/>
          <w:b/>
          <w:bCs/>
          <w:sz w:val="20"/>
          <w:szCs w:val="20"/>
        </w:rPr>
        <w:t xml:space="preserve"> chart, line chart </w:t>
      </w:r>
      <w:r w:rsidR="00EF0B3A" w:rsidRPr="00BD2E38">
        <w:rPr>
          <w:rFonts w:ascii="Times New Roman" w:hAnsi="Times New Roman" w:cs="Times New Roman"/>
          <w:sz w:val="20"/>
          <w:szCs w:val="20"/>
        </w:rPr>
        <w:t>and the</w:t>
      </w:r>
      <w:r w:rsidR="00EF0B3A" w:rsidRPr="00BD2E38">
        <w:rPr>
          <w:rFonts w:ascii="Times New Roman" w:hAnsi="Times New Roman" w:cs="Times New Roman"/>
          <w:b/>
          <w:bCs/>
          <w:sz w:val="20"/>
          <w:szCs w:val="20"/>
        </w:rPr>
        <w:t xml:space="preserve"> Heat map</w:t>
      </w:r>
      <w:r w:rsidR="00EF0B3A">
        <w:rPr>
          <w:rFonts w:ascii="Times New Roman" w:hAnsi="Times New Roman" w:cs="Times New Roman"/>
          <w:sz w:val="20"/>
          <w:szCs w:val="20"/>
        </w:rPr>
        <w:t xml:space="preserve"> to visualize the</w:t>
      </w:r>
      <w:r w:rsidR="00FF5C89">
        <w:rPr>
          <w:rFonts w:ascii="Times New Roman" w:hAnsi="Times New Roman" w:cs="Times New Roman"/>
          <w:sz w:val="20"/>
          <w:szCs w:val="20"/>
        </w:rPr>
        <w:t xml:space="preserve"> cleaned data</w:t>
      </w:r>
      <w:r w:rsidR="007345F9">
        <w:rPr>
          <w:rFonts w:ascii="Times New Roman" w:hAnsi="Times New Roman" w:cs="Times New Roman"/>
          <w:sz w:val="20"/>
          <w:szCs w:val="20"/>
        </w:rPr>
        <w:t xml:space="preserve"> along with the grand totals</w:t>
      </w:r>
      <w:r w:rsidR="00FF5C89">
        <w:rPr>
          <w:rFonts w:ascii="Times New Roman" w:hAnsi="Times New Roman" w:cs="Times New Roman"/>
          <w:sz w:val="20"/>
          <w:szCs w:val="20"/>
        </w:rPr>
        <w:t>.</w:t>
      </w:r>
    </w:p>
    <w:p w14:paraId="6814D6EB" w14:textId="77777777" w:rsidR="007D205F" w:rsidRPr="003A2AD9" w:rsidRDefault="00FF5C89" w:rsidP="00B916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all the work</w:t>
      </w:r>
      <w:r w:rsidR="009F02F9">
        <w:rPr>
          <w:rFonts w:ascii="Times New Roman" w:hAnsi="Times New Roman" w:cs="Times New Roman"/>
          <w:sz w:val="20"/>
          <w:szCs w:val="20"/>
        </w:rPr>
        <w:t xml:space="preserve">sheets, I had included the Sheet title in the format as </w:t>
      </w:r>
      <w:r w:rsidR="009F02F9" w:rsidRPr="0073103B">
        <w:rPr>
          <w:rFonts w:ascii="Times New Roman" w:hAnsi="Times New Roman" w:cs="Times New Roman"/>
          <w:b/>
          <w:bCs/>
          <w:sz w:val="20"/>
          <w:szCs w:val="20"/>
        </w:rPr>
        <w:t>My Last Name:</w:t>
      </w:r>
      <w:r w:rsidR="0073103B" w:rsidRPr="0073103B">
        <w:rPr>
          <w:rFonts w:ascii="Times New Roman" w:hAnsi="Times New Roman" w:cs="Times New Roman"/>
          <w:b/>
          <w:bCs/>
          <w:sz w:val="20"/>
          <w:szCs w:val="20"/>
        </w:rPr>
        <w:t xml:space="preserve"> Chart Title</w:t>
      </w:r>
    </w:p>
    <w:p w14:paraId="6814D6EC" w14:textId="77777777" w:rsidR="003A2AD9" w:rsidRDefault="003A2AD9" w:rsidP="003A2AD9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6ED" w14:textId="0D337341" w:rsidR="00F33FA3" w:rsidRPr="005A204B" w:rsidRDefault="00F33FA3" w:rsidP="004145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A204B">
        <w:rPr>
          <w:rFonts w:ascii="Times New Roman" w:hAnsi="Times New Roman" w:cs="Times New Roman"/>
          <w:b/>
          <w:bCs/>
          <w:sz w:val="24"/>
          <w:szCs w:val="24"/>
        </w:rPr>
        <w:t>Chart Screens</w:t>
      </w:r>
      <w:r w:rsidR="005A204B" w:rsidRPr="005A204B">
        <w:rPr>
          <w:rFonts w:ascii="Times New Roman" w:hAnsi="Times New Roman" w:cs="Times New Roman"/>
          <w:b/>
          <w:bCs/>
          <w:sz w:val="24"/>
          <w:szCs w:val="24"/>
        </w:rPr>
        <w:t>hots:</w:t>
      </w:r>
    </w:p>
    <w:p w14:paraId="6814D6EE" w14:textId="5287C5B0" w:rsidR="00DD72C3" w:rsidRDefault="0044745A" w:rsidP="00DD72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2379B2">
        <w:rPr>
          <w:rFonts w:ascii="Times New Roman" w:hAnsi="Times New Roman" w:cs="Times New Roman"/>
          <w:b/>
          <w:bCs/>
          <w:noProof/>
          <w:sz w:val="20"/>
          <w:szCs w:val="20"/>
          <w:lang w:bidi="te-IN"/>
        </w:rPr>
        <w:drawing>
          <wp:anchor distT="0" distB="0" distL="114300" distR="114300" simplePos="0" relativeHeight="251666432" behindDoc="0" locked="0" layoutInCell="1" allowOverlap="1" wp14:anchorId="6814D732" wp14:editId="49F0A7FD">
            <wp:simplePos x="0" y="0"/>
            <wp:positionH relativeFrom="margin">
              <wp:posOffset>346504</wp:posOffset>
            </wp:positionH>
            <wp:positionV relativeFrom="paragraph">
              <wp:posOffset>267871</wp:posOffset>
            </wp:positionV>
            <wp:extent cx="5763895" cy="3183255"/>
            <wp:effectExtent l="0" t="0" r="8255" b="0"/>
            <wp:wrapTopAndBottom/>
            <wp:docPr id="19526806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80668" name="Picture 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2C3" w:rsidRPr="00140F25">
        <w:rPr>
          <w:rFonts w:ascii="Times New Roman" w:hAnsi="Times New Roman" w:cs="Times New Roman"/>
          <w:b/>
          <w:bCs/>
          <w:sz w:val="20"/>
          <w:szCs w:val="20"/>
        </w:rPr>
        <w:t>Bar</w:t>
      </w:r>
      <w:r w:rsidR="00140F25" w:rsidRPr="00140F25">
        <w:rPr>
          <w:rFonts w:ascii="Times New Roman" w:hAnsi="Times New Roman" w:cs="Times New Roman"/>
          <w:b/>
          <w:bCs/>
          <w:sz w:val="20"/>
          <w:szCs w:val="20"/>
        </w:rPr>
        <w:t xml:space="preserve"> Chart</w:t>
      </w:r>
    </w:p>
    <w:p w14:paraId="6814D6EF" w14:textId="23D236A9" w:rsidR="00396CB5" w:rsidRDefault="00396CB5" w:rsidP="00396CB5">
      <w:pPr>
        <w:pStyle w:val="ListParagraph"/>
        <w:ind w:left="1130"/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6F0" w14:textId="77777777" w:rsidR="008B728E" w:rsidRPr="005E3A79" w:rsidRDefault="008B728E" w:rsidP="005E3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Line Chart</w:t>
      </w:r>
      <w:r w:rsidR="005234C4" w:rsidRPr="00115484">
        <w:rPr>
          <w:noProof/>
          <w:lang w:bidi="te-IN"/>
        </w:rPr>
        <w:drawing>
          <wp:anchor distT="0" distB="0" distL="114300" distR="114300" simplePos="0" relativeHeight="251667456" behindDoc="0" locked="0" layoutInCell="1" allowOverlap="1" wp14:anchorId="6814D734" wp14:editId="6814D735">
            <wp:simplePos x="0" y="0"/>
            <wp:positionH relativeFrom="margin">
              <wp:posOffset>324967</wp:posOffset>
            </wp:positionH>
            <wp:positionV relativeFrom="paragraph">
              <wp:posOffset>239295</wp:posOffset>
            </wp:positionV>
            <wp:extent cx="5785485" cy="3392805"/>
            <wp:effectExtent l="0" t="0" r="5715" b="0"/>
            <wp:wrapTopAndBottom/>
            <wp:docPr id="1923154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5442" name="Picture 1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4D6F1" w14:textId="77777777" w:rsidR="008B728E" w:rsidRDefault="005E3A79" w:rsidP="005234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7345F9">
        <w:rPr>
          <w:rFonts w:ascii="Times New Roman" w:hAnsi="Times New Roman" w:cs="Times New Roman"/>
          <w:b/>
          <w:bCs/>
          <w:noProof/>
          <w:sz w:val="20"/>
          <w:szCs w:val="20"/>
          <w:lang w:bidi="te-IN"/>
        </w:rPr>
        <w:lastRenderedPageBreak/>
        <w:drawing>
          <wp:anchor distT="0" distB="0" distL="114300" distR="114300" simplePos="0" relativeHeight="251669504" behindDoc="0" locked="0" layoutInCell="1" allowOverlap="1" wp14:anchorId="6814D736" wp14:editId="0264D949">
            <wp:simplePos x="0" y="0"/>
            <wp:positionH relativeFrom="column">
              <wp:posOffset>286179</wp:posOffset>
            </wp:positionH>
            <wp:positionV relativeFrom="paragraph">
              <wp:posOffset>272575</wp:posOffset>
            </wp:positionV>
            <wp:extent cx="6064250" cy="3547110"/>
            <wp:effectExtent l="0" t="0" r="0" b="0"/>
            <wp:wrapTopAndBottom/>
            <wp:docPr id="199446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91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4C4">
        <w:rPr>
          <w:rFonts w:ascii="Times New Roman" w:hAnsi="Times New Roman" w:cs="Times New Roman"/>
          <w:b/>
          <w:bCs/>
          <w:sz w:val="20"/>
          <w:szCs w:val="20"/>
        </w:rPr>
        <w:t>Heat Map</w:t>
      </w:r>
    </w:p>
    <w:p w14:paraId="6814D6F2" w14:textId="77777777" w:rsidR="005234C4" w:rsidRPr="005E3A79" w:rsidRDefault="005234C4" w:rsidP="005E3A79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6F3" w14:textId="77777777" w:rsidR="00140F25" w:rsidRDefault="00FA49DF" w:rsidP="007345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Expenses Tracker</w:t>
      </w:r>
      <w:r w:rsidR="009E5DE0">
        <w:rPr>
          <w:rFonts w:ascii="Times New Roman" w:hAnsi="Times New Roman" w:cs="Times New Roman"/>
          <w:b/>
          <w:bCs/>
          <w:sz w:val="20"/>
          <w:szCs w:val="20"/>
        </w:rPr>
        <w:t xml:space="preserve"> – Bar chart</w:t>
      </w:r>
    </w:p>
    <w:p w14:paraId="6814D6F4" w14:textId="77777777" w:rsidR="009258CE" w:rsidRPr="009258CE" w:rsidRDefault="000E1967" w:rsidP="009258CE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  <w:r w:rsidRPr="009258CE">
        <w:rPr>
          <w:rFonts w:ascii="Times New Roman" w:hAnsi="Times New Roman" w:cs="Times New Roman"/>
          <w:b/>
          <w:bCs/>
          <w:noProof/>
          <w:sz w:val="20"/>
          <w:szCs w:val="20"/>
          <w:lang w:bidi="te-IN"/>
        </w:rPr>
        <w:drawing>
          <wp:anchor distT="0" distB="0" distL="114300" distR="114300" simplePos="0" relativeHeight="251670528" behindDoc="0" locked="0" layoutInCell="1" allowOverlap="1" wp14:anchorId="6814D738" wp14:editId="6814D739">
            <wp:simplePos x="0" y="0"/>
            <wp:positionH relativeFrom="column">
              <wp:posOffset>258430</wp:posOffset>
            </wp:positionH>
            <wp:positionV relativeFrom="paragraph">
              <wp:posOffset>164159</wp:posOffset>
            </wp:positionV>
            <wp:extent cx="5943600" cy="3495040"/>
            <wp:effectExtent l="0" t="0" r="0" b="0"/>
            <wp:wrapTopAndBottom/>
            <wp:docPr id="19637224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22473" name="Picture 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4D6F5" w14:textId="77777777" w:rsidR="000E1967" w:rsidRDefault="000E1967" w:rsidP="000E1967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4D6F6" w14:textId="77777777" w:rsidR="00ED5378" w:rsidRDefault="00ED5378" w:rsidP="000E1967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4D6F7" w14:textId="77777777" w:rsidR="00ED5378" w:rsidRDefault="00ED5378" w:rsidP="000E1967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</w:rPr>
      </w:pPr>
      <w:r w:rsidRPr="008A5967">
        <w:rPr>
          <w:rFonts w:ascii="Times New Roman" w:hAnsi="Times New Roman" w:cs="Times New Roman"/>
          <w:b/>
          <w:bCs/>
          <w:noProof/>
          <w:sz w:val="24"/>
          <w:szCs w:val="24"/>
          <w:lang w:bidi="te-IN"/>
        </w:rPr>
        <w:drawing>
          <wp:anchor distT="0" distB="0" distL="114300" distR="114300" simplePos="0" relativeHeight="251671552" behindDoc="0" locked="0" layoutInCell="1" allowOverlap="1" wp14:anchorId="6814D73A" wp14:editId="6814D73B">
            <wp:simplePos x="0" y="0"/>
            <wp:positionH relativeFrom="column">
              <wp:posOffset>638573</wp:posOffset>
            </wp:positionH>
            <wp:positionV relativeFrom="paragraph">
              <wp:posOffset>528</wp:posOffset>
            </wp:positionV>
            <wp:extent cx="5210978" cy="3116566"/>
            <wp:effectExtent l="0" t="0" r="0" b="8255"/>
            <wp:wrapTopAndBottom/>
            <wp:docPr id="2043219463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19463" name="Picture 1" descr="A screenshot of a graph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78" cy="311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4D6F8" w14:textId="77777777" w:rsidR="000E1967" w:rsidRPr="0098114D" w:rsidRDefault="00456C68" w:rsidP="00ED53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456C68">
        <w:rPr>
          <w:rFonts w:ascii="Times New Roman" w:hAnsi="Times New Roman" w:cs="Times New Roman"/>
          <w:sz w:val="20"/>
          <w:szCs w:val="20"/>
        </w:rPr>
        <w:t xml:space="preserve">After </w:t>
      </w:r>
      <w:r w:rsidR="00FC2EF6">
        <w:rPr>
          <w:rFonts w:ascii="Times New Roman" w:hAnsi="Times New Roman" w:cs="Times New Roman"/>
          <w:sz w:val="20"/>
          <w:szCs w:val="20"/>
        </w:rPr>
        <w:t xml:space="preserve">visualizing the given data set, </w:t>
      </w:r>
      <w:r w:rsidR="00574E42">
        <w:rPr>
          <w:rFonts w:ascii="Times New Roman" w:hAnsi="Times New Roman" w:cs="Times New Roman"/>
          <w:sz w:val="20"/>
          <w:szCs w:val="20"/>
        </w:rPr>
        <w:t>I</w:t>
      </w:r>
      <w:r w:rsidR="00EF4D53">
        <w:rPr>
          <w:rFonts w:ascii="Times New Roman" w:hAnsi="Times New Roman" w:cs="Times New Roman"/>
          <w:sz w:val="20"/>
          <w:szCs w:val="20"/>
        </w:rPr>
        <w:t xml:space="preserve"> will prefer Bar chart </w:t>
      </w:r>
      <w:r w:rsidR="00E30C74">
        <w:rPr>
          <w:rFonts w:ascii="Times New Roman" w:hAnsi="Times New Roman" w:cs="Times New Roman"/>
          <w:sz w:val="20"/>
          <w:szCs w:val="20"/>
        </w:rPr>
        <w:t>and Line chart</w:t>
      </w:r>
      <w:r w:rsidR="00F86AEE">
        <w:rPr>
          <w:rFonts w:ascii="Times New Roman" w:hAnsi="Times New Roman" w:cs="Times New Roman"/>
          <w:sz w:val="20"/>
          <w:szCs w:val="20"/>
        </w:rPr>
        <w:t xml:space="preserve">s.  From </w:t>
      </w:r>
      <w:r w:rsidR="0098114D">
        <w:rPr>
          <w:rFonts w:ascii="Times New Roman" w:hAnsi="Times New Roman" w:cs="Times New Roman"/>
          <w:sz w:val="20"/>
          <w:szCs w:val="20"/>
        </w:rPr>
        <w:t>Bar</w:t>
      </w:r>
      <w:r w:rsidR="00F86AEE">
        <w:rPr>
          <w:rFonts w:ascii="Times New Roman" w:hAnsi="Times New Roman" w:cs="Times New Roman"/>
          <w:sz w:val="20"/>
          <w:szCs w:val="20"/>
        </w:rPr>
        <w:t xml:space="preserve"> chart we can simply</w:t>
      </w:r>
      <w:r w:rsidR="00FE54E1">
        <w:rPr>
          <w:rFonts w:ascii="Times New Roman" w:hAnsi="Times New Roman" w:cs="Times New Roman"/>
          <w:sz w:val="20"/>
          <w:szCs w:val="20"/>
        </w:rPr>
        <w:t xml:space="preserve"> visualize, </w:t>
      </w:r>
      <w:r w:rsidR="0098114D">
        <w:rPr>
          <w:rFonts w:ascii="Times New Roman" w:hAnsi="Times New Roman" w:cs="Times New Roman"/>
          <w:sz w:val="20"/>
          <w:szCs w:val="20"/>
        </w:rPr>
        <w:t>represent,</w:t>
      </w:r>
      <w:r w:rsidR="00FE54E1">
        <w:rPr>
          <w:rFonts w:ascii="Times New Roman" w:hAnsi="Times New Roman" w:cs="Times New Roman"/>
          <w:sz w:val="20"/>
          <w:szCs w:val="20"/>
        </w:rPr>
        <w:t xml:space="preserve"> and understand the given data set. And, from the Line chart</w:t>
      </w:r>
      <w:r w:rsidR="0098114D">
        <w:rPr>
          <w:rFonts w:ascii="Times New Roman" w:hAnsi="Times New Roman" w:cs="Times New Roman"/>
          <w:sz w:val="20"/>
          <w:szCs w:val="20"/>
        </w:rPr>
        <w:t xml:space="preserve"> we can observe rise and fall of a particular quantity in particular aspects.</w:t>
      </w:r>
    </w:p>
    <w:p w14:paraId="6814D6F9" w14:textId="77777777" w:rsidR="0098114D" w:rsidRPr="00456C68" w:rsidRDefault="0098114D" w:rsidP="0098114D">
      <w:pPr>
        <w:pStyle w:val="ListParagraph"/>
        <w:ind w:left="450"/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6FA" w14:textId="77777777" w:rsidR="009258CE" w:rsidRDefault="0035020F" w:rsidP="003502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45C4">
        <w:rPr>
          <w:rFonts w:ascii="Times New Roman" w:hAnsi="Times New Roman" w:cs="Times New Roman"/>
          <w:b/>
          <w:bCs/>
          <w:sz w:val="24"/>
          <w:szCs w:val="24"/>
        </w:rPr>
        <w:t>3 Business Insights:</w:t>
      </w:r>
    </w:p>
    <w:p w14:paraId="6814D6FB" w14:textId="2E4B03BF" w:rsidR="000E1967" w:rsidRDefault="00CB1C92" w:rsidP="000E19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 per the Grand Total</w:t>
      </w:r>
      <w:r w:rsidR="00D72FF0">
        <w:rPr>
          <w:rFonts w:ascii="Times New Roman" w:hAnsi="Times New Roman" w:cs="Times New Roman"/>
          <w:sz w:val="20"/>
          <w:szCs w:val="20"/>
        </w:rPr>
        <w:t xml:space="preserve"> f</w:t>
      </w:r>
      <w:r w:rsidR="006E7FCA">
        <w:rPr>
          <w:rFonts w:ascii="Times New Roman" w:hAnsi="Times New Roman" w:cs="Times New Roman"/>
          <w:sz w:val="20"/>
          <w:szCs w:val="20"/>
        </w:rPr>
        <w:t>ro</w:t>
      </w:r>
      <w:r w:rsidR="00D72FF0">
        <w:rPr>
          <w:rFonts w:ascii="Times New Roman" w:hAnsi="Times New Roman" w:cs="Times New Roman"/>
          <w:sz w:val="20"/>
          <w:szCs w:val="20"/>
        </w:rPr>
        <w:t xml:space="preserve">m the fig1 </w:t>
      </w:r>
      <w:r w:rsidR="00D72FF0" w:rsidRPr="00A33E1A">
        <w:rPr>
          <w:rFonts w:ascii="Times New Roman" w:hAnsi="Times New Roman" w:cs="Times New Roman"/>
          <w:b/>
          <w:bCs/>
          <w:sz w:val="20"/>
          <w:szCs w:val="20"/>
        </w:rPr>
        <w:t>B</w:t>
      </w:r>
      <w:r w:rsidR="006E7FCA" w:rsidRPr="00A33E1A">
        <w:rPr>
          <w:rFonts w:ascii="Times New Roman" w:hAnsi="Times New Roman" w:cs="Times New Roman"/>
          <w:b/>
          <w:bCs/>
          <w:sz w:val="20"/>
          <w:szCs w:val="20"/>
        </w:rPr>
        <w:t>ar chart</w:t>
      </w:r>
      <w:r w:rsidR="006E7FCA">
        <w:rPr>
          <w:rFonts w:ascii="Times New Roman" w:hAnsi="Times New Roman" w:cs="Times New Roman"/>
          <w:sz w:val="20"/>
          <w:szCs w:val="20"/>
        </w:rPr>
        <w:t>,</w:t>
      </w:r>
      <w:r w:rsidR="0044745A">
        <w:rPr>
          <w:rFonts w:ascii="Times New Roman" w:hAnsi="Times New Roman" w:cs="Times New Roman"/>
          <w:sz w:val="20"/>
          <w:szCs w:val="20"/>
        </w:rPr>
        <w:t xml:space="preserve"> </w:t>
      </w:r>
      <w:r w:rsidR="00945585">
        <w:rPr>
          <w:rFonts w:ascii="Times New Roman" w:hAnsi="Times New Roman" w:cs="Times New Roman"/>
          <w:sz w:val="20"/>
          <w:szCs w:val="20"/>
        </w:rPr>
        <w:t>the company</w:t>
      </w:r>
      <w:r w:rsidR="00B47A3D">
        <w:rPr>
          <w:rFonts w:ascii="Times New Roman" w:hAnsi="Times New Roman" w:cs="Times New Roman"/>
          <w:sz w:val="20"/>
          <w:szCs w:val="20"/>
        </w:rPr>
        <w:t xml:space="preserve"> is spending more </w:t>
      </w:r>
      <w:r w:rsidR="00EA4E10">
        <w:rPr>
          <w:rFonts w:ascii="Times New Roman" w:hAnsi="Times New Roman" w:cs="Times New Roman"/>
          <w:sz w:val="20"/>
          <w:szCs w:val="20"/>
        </w:rPr>
        <w:t xml:space="preserve">expenses </w:t>
      </w:r>
      <w:r w:rsidR="00B47A3D">
        <w:rPr>
          <w:rFonts w:ascii="Times New Roman" w:hAnsi="Times New Roman" w:cs="Times New Roman"/>
          <w:sz w:val="20"/>
          <w:szCs w:val="20"/>
        </w:rPr>
        <w:t>in</w:t>
      </w:r>
      <w:r w:rsidR="0044745A">
        <w:rPr>
          <w:rFonts w:ascii="Times New Roman" w:hAnsi="Times New Roman" w:cs="Times New Roman"/>
          <w:sz w:val="20"/>
          <w:szCs w:val="20"/>
        </w:rPr>
        <w:t xml:space="preserve"> </w:t>
      </w:r>
      <w:r w:rsidR="00B47A3D" w:rsidRPr="00B47A3D">
        <w:rPr>
          <w:rFonts w:ascii="Times New Roman" w:hAnsi="Times New Roman" w:cs="Times New Roman"/>
          <w:b/>
          <w:bCs/>
          <w:sz w:val="20"/>
          <w:szCs w:val="20"/>
        </w:rPr>
        <w:t>Employee Salaries</w:t>
      </w:r>
      <w:r w:rsidR="00B47A3D">
        <w:rPr>
          <w:rFonts w:ascii="Times New Roman" w:hAnsi="Times New Roman" w:cs="Times New Roman"/>
          <w:sz w:val="20"/>
          <w:szCs w:val="20"/>
        </w:rPr>
        <w:t xml:space="preserve"> and then on the </w:t>
      </w:r>
      <w:r w:rsidR="00B47A3D" w:rsidRPr="00B47A3D">
        <w:rPr>
          <w:rFonts w:ascii="Times New Roman" w:hAnsi="Times New Roman" w:cs="Times New Roman"/>
          <w:b/>
          <w:bCs/>
          <w:sz w:val="20"/>
          <w:szCs w:val="20"/>
        </w:rPr>
        <w:t>Rent</w:t>
      </w:r>
      <w:r w:rsidR="001842E6">
        <w:rPr>
          <w:rFonts w:ascii="Times New Roman" w:hAnsi="Times New Roman" w:cs="Times New Roman"/>
          <w:sz w:val="20"/>
          <w:szCs w:val="20"/>
        </w:rPr>
        <w:t xml:space="preserve"> when compared with others.</w:t>
      </w:r>
    </w:p>
    <w:p w14:paraId="6814D6FC" w14:textId="77777777" w:rsidR="00704CD6" w:rsidRDefault="00704CD6" w:rsidP="000E19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per the </w:t>
      </w:r>
      <w:r w:rsidR="0084723C" w:rsidRPr="00A33E1A">
        <w:rPr>
          <w:rFonts w:ascii="Times New Roman" w:hAnsi="Times New Roman" w:cs="Times New Roman"/>
          <w:b/>
          <w:bCs/>
          <w:sz w:val="20"/>
          <w:szCs w:val="20"/>
        </w:rPr>
        <w:t>Line chart</w:t>
      </w:r>
      <w:r w:rsidR="0084723C">
        <w:rPr>
          <w:rFonts w:ascii="Times New Roman" w:hAnsi="Times New Roman" w:cs="Times New Roman"/>
          <w:sz w:val="20"/>
          <w:szCs w:val="20"/>
        </w:rPr>
        <w:t>, we can observe that there is an increase in other expenses</w:t>
      </w:r>
      <w:r w:rsidR="00C8749F">
        <w:rPr>
          <w:rFonts w:ascii="Times New Roman" w:hAnsi="Times New Roman" w:cs="Times New Roman"/>
          <w:sz w:val="20"/>
          <w:szCs w:val="20"/>
        </w:rPr>
        <w:t xml:space="preserve"> quarterly.</w:t>
      </w:r>
    </w:p>
    <w:p w14:paraId="6814D6FD" w14:textId="77777777" w:rsidR="000E1967" w:rsidRDefault="00C8749F" w:rsidP="000F6F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Also, Paid search expenses was decreased </w:t>
      </w:r>
      <w:r w:rsidR="004006B1">
        <w:rPr>
          <w:rFonts w:ascii="Times New Roman" w:hAnsi="Times New Roman" w:cs="Times New Roman"/>
          <w:sz w:val="20"/>
          <w:szCs w:val="20"/>
        </w:rPr>
        <w:t>and from 3</w:t>
      </w:r>
      <w:r w:rsidR="004006B1" w:rsidRPr="004006B1">
        <w:rPr>
          <w:rFonts w:ascii="Times New Roman" w:hAnsi="Times New Roman" w:cs="Times New Roman"/>
          <w:sz w:val="20"/>
          <w:szCs w:val="20"/>
          <w:vertAlign w:val="superscript"/>
        </w:rPr>
        <w:t>rd</w:t>
      </w:r>
      <w:r w:rsidR="004006B1">
        <w:rPr>
          <w:rFonts w:ascii="Times New Roman" w:hAnsi="Times New Roman" w:cs="Times New Roman"/>
          <w:sz w:val="20"/>
          <w:szCs w:val="20"/>
        </w:rPr>
        <w:t xml:space="preserve"> quarter it was gradually increases</w:t>
      </w:r>
      <w:r w:rsidR="000F6F3E">
        <w:rPr>
          <w:rFonts w:ascii="Times New Roman" w:hAnsi="Times New Roman" w:cs="Times New Roman"/>
          <w:sz w:val="20"/>
          <w:szCs w:val="20"/>
        </w:rPr>
        <w:t xml:space="preserve"> which leads to increas</w:t>
      </w:r>
      <w:r w:rsidR="006142C7">
        <w:rPr>
          <w:rFonts w:ascii="Times New Roman" w:hAnsi="Times New Roman" w:cs="Times New Roman"/>
          <w:sz w:val="20"/>
          <w:szCs w:val="20"/>
        </w:rPr>
        <w:t>ing in 4</w:t>
      </w:r>
      <w:r w:rsidR="006142C7" w:rsidRPr="006142C7">
        <w:rPr>
          <w:rFonts w:ascii="Times New Roman" w:hAnsi="Times New Roman" w:cs="Times New Roman"/>
          <w:sz w:val="20"/>
          <w:szCs w:val="20"/>
          <w:vertAlign w:val="superscript"/>
        </w:rPr>
        <w:t>th</w:t>
      </w:r>
      <w:r w:rsidR="006142C7">
        <w:rPr>
          <w:rFonts w:ascii="Times New Roman" w:hAnsi="Times New Roman" w:cs="Times New Roman"/>
          <w:sz w:val="20"/>
          <w:szCs w:val="20"/>
        </w:rPr>
        <w:t xml:space="preserve"> quarter expenses. So, if we can decrease the expenses spent on paid search there will be decrease in</w:t>
      </w:r>
      <w:r w:rsidR="00FE3A8C">
        <w:rPr>
          <w:rFonts w:ascii="Times New Roman" w:hAnsi="Times New Roman" w:cs="Times New Roman"/>
          <w:sz w:val="20"/>
          <w:szCs w:val="20"/>
        </w:rPr>
        <w:t xml:space="preserve"> expenses in 4</w:t>
      </w:r>
      <w:r w:rsidR="00FE3A8C" w:rsidRPr="00FE3A8C">
        <w:rPr>
          <w:rFonts w:ascii="Times New Roman" w:hAnsi="Times New Roman" w:cs="Times New Roman"/>
          <w:sz w:val="20"/>
          <w:szCs w:val="20"/>
          <w:vertAlign w:val="superscript"/>
        </w:rPr>
        <w:t>th</w:t>
      </w:r>
      <w:r w:rsidR="00FE3A8C">
        <w:rPr>
          <w:rFonts w:ascii="Times New Roman" w:hAnsi="Times New Roman" w:cs="Times New Roman"/>
          <w:sz w:val="20"/>
          <w:szCs w:val="20"/>
        </w:rPr>
        <w:t xml:space="preserve"> quarter.</w:t>
      </w:r>
    </w:p>
    <w:p w14:paraId="6814D6FE" w14:textId="77777777" w:rsidR="00962CFB" w:rsidRDefault="00962CFB" w:rsidP="000F6F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From</w:t>
      </w:r>
      <w:r w:rsidR="00A33E1A">
        <w:rPr>
          <w:rFonts w:ascii="Times New Roman" w:hAnsi="Times New Roman" w:cs="Times New Roman"/>
          <w:sz w:val="20"/>
          <w:szCs w:val="20"/>
        </w:rPr>
        <w:t xml:space="preserve"> the fig 3 </w:t>
      </w:r>
      <w:r w:rsidR="00A33E1A" w:rsidRPr="001842E6">
        <w:rPr>
          <w:rFonts w:ascii="Times New Roman" w:hAnsi="Times New Roman" w:cs="Times New Roman"/>
          <w:b/>
          <w:bCs/>
          <w:sz w:val="20"/>
          <w:szCs w:val="20"/>
        </w:rPr>
        <w:t>Heat Map</w:t>
      </w:r>
      <w:r w:rsidR="00A33E1A">
        <w:rPr>
          <w:rFonts w:ascii="Times New Roman" w:hAnsi="Times New Roman" w:cs="Times New Roman"/>
          <w:sz w:val="20"/>
          <w:szCs w:val="20"/>
        </w:rPr>
        <w:t xml:space="preserve">, we can say that there are few </w:t>
      </w:r>
      <w:r w:rsidR="000D067C">
        <w:rPr>
          <w:rFonts w:ascii="Times New Roman" w:hAnsi="Times New Roman" w:cs="Times New Roman"/>
          <w:sz w:val="20"/>
          <w:szCs w:val="20"/>
        </w:rPr>
        <w:t>expenses</w:t>
      </w:r>
      <w:r w:rsidR="00240B24">
        <w:rPr>
          <w:rFonts w:ascii="Times New Roman" w:hAnsi="Times New Roman" w:cs="Times New Roman"/>
          <w:sz w:val="20"/>
          <w:szCs w:val="20"/>
        </w:rPr>
        <w:t xml:space="preserve"> like </w:t>
      </w:r>
      <w:r w:rsidR="00BE2BBE">
        <w:rPr>
          <w:rFonts w:ascii="Times New Roman" w:hAnsi="Times New Roman" w:cs="Times New Roman"/>
          <w:sz w:val="20"/>
          <w:szCs w:val="20"/>
        </w:rPr>
        <w:t xml:space="preserve">Rent, Mobile phones, social </w:t>
      </w:r>
      <w:r w:rsidR="00D7250C">
        <w:rPr>
          <w:rFonts w:ascii="Times New Roman" w:hAnsi="Times New Roman" w:cs="Times New Roman"/>
          <w:sz w:val="20"/>
          <w:szCs w:val="20"/>
        </w:rPr>
        <w:t>media,</w:t>
      </w:r>
      <w:r w:rsidR="00BE2BBE">
        <w:rPr>
          <w:rFonts w:ascii="Times New Roman" w:hAnsi="Times New Roman" w:cs="Times New Roman"/>
          <w:sz w:val="20"/>
          <w:szCs w:val="20"/>
        </w:rPr>
        <w:t xml:space="preserve"> and </w:t>
      </w:r>
      <w:r w:rsidR="001842E6">
        <w:rPr>
          <w:rFonts w:ascii="Times New Roman" w:hAnsi="Times New Roman" w:cs="Times New Roman"/>
          <w:sz w:val="20"/>
          <w:szCs w:val="20"/>
        </w:rPr>
        <w:t>software maintaining</w:t>
      </w:r>
      <w:r w:rsidR="00F45533">
        <w:rPr>
          <w:rFonts w:ascii="Times New Roman" w:hAnsi="Times New Roman" w:cs="Times New Roman"/>
          <w:sz w:val="20"/>
          <w:szCs w:val="20"/>
        </w:rPr>
        <w:t xml:space="preserve"> constant </w:t>
      </w:r>
      <w:r w:rsidR="001842E6">
        <w:rPr>
          <w:rFonts w:ascii="Times New Roman" w:hAnsi="Times New Roman" w:cs="Times New Roman"/>
          <w:sz w:val="20"/>
          <w:szCs w:val="20"/>
        </w:rPr>
        <w:t>prices quarterly.</w:t>
      </w:r>
    </w:p>
    <w:p w14:paraId="6814D6FF" w14:textId="77777777" w:rsidR="00A33E1A" w:rsidRDefault="00A33E1A" w:rsidP="00A33E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From the </w:t>
      </w:r>
      <w:r w:rsidRPr="001842E6">
        <w:rPr>
          <w:rFonts w:ascii="Times New Roman" w:hAnsi="Times New Roman" w:cs="Times New Roman"/>
          <w:b/>
          <w:bCs/>
          <w:sz w:val="20"/>
          <w:szCs w:val="20"/>
        </w:rPr>
        <w:t>Expenses tracker</w:t>
      </w:r>
      <w:r>
        <w:rPr>
          <w:rFonts w:ascii="Times New Roman" w:hAnsi="Times New Roman" w:cs="Times New Roman"/>
          <w:sz w:val="20"/>
          <w:szCs w:val="20"/>
        </w:rPr>
        <w:t>, if we observe the Grand total column, we can say that the company is spending expenses more in 4</w:t>
      </w:r>
      <w:r w:rsidRPr="003B084E">
        <w:rPr>
          <w:rFonts w:ascii="Times New Roman" w:hAnsi="Times New Roman" w:cs="Times New Roman"/>
          <w:sz w:val="20"/>
          <w:szCs w:val="20"/>
          <w:vertAlign w:val="superscript"/>
        </w:rPr>
        <w:t>th</w:t>
      </w:r>
      <w:r>
        <w:rPr>
          <w:rFonts w:ascii="Times New Roman" w:hAnsi="Times New Roman" w:cs="Times New Roman"/>
          <w:sz w:val="20"/>
          <w:szCs w:val="20"/>
        </w:rPr>
        <w:t xml:space="preserve"> quarter and then in 1</w:t>
      </w:r>
      <w:r w:rsidRPr="00010C28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>
        <w:rPr>
          <w:rFonts w:ascii="Times New Roman" w:hAnsi="Times New Roman" w:cs="Times New Roman"/>
          <w:sz w:val="20"/>
          <w:szCs w:val="20"/>
        </w:rPr>
        <w:t xml:space="preserve"> quarter when compared with other quarters.</w:t>
      </w:r>
    </w:p>
    <w:p w14:paraId="6814D700" w14:textId="77777777" w:rsidR="005C446E" w:rsidRDefault="005C446E" w:rsidP="005C446E">
      <w:pPr>
        <w:rPr>
          <w:rFonts w:ascii="Times New Roman" w:hAnsi="Times New Roman" w:cs="Times New Roman"/>
          <w:sz w:val="20"/>
          <w:szCs w:val="20"/>
        </w:rPr>
      </w:pPr>
    </w:p>
    <w:p w14:paraId="6814D701" w14:textId="77777777" w:rsidR="005C446E" w:rsidRDefault="005C446E" w:rsidP="005C446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5C446E">
        <w:rPr>
          <w:rFonts w:ascii="Times New Roman" w:hAnsi="Times New Roman" w:cs="Times New Roman"/>
          <w:b/>
          <w:bCs/>
          <w:sz w:val="20"/>
          <w:szCs w:val="20"/>
        </w:rPr>
        <w:t>PART 2:</w:t>
      </w:r>
    </w:p>
    <w:p w14:paraId="6814D702" w14:textId="77777777" w:rsidR="000D1A3E" w:rsidRDefault="000D1A3E" w:rsidP="000D1A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Why Data Visualization is important?</w:t>
      </w:r>
    </w:p>
    <w:p w14:paraId="6814D703" w14:textId="77777777" w:rsidR="000D1A3E" w:rsidRPr="000D1A3E" w:rsidRDefault="000D1A3E" w:rsidP="000D1A3E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704" w14:textId="77777777" w:rsidR="005C446E" w:rsidRDefault="007E659C" w:rsidP="00A33E1A">
      <w:pPr>
        <w:pStyle w:val="ListParagraph"/>
        <w:ind w:left="117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Data Visualization is so crucial and utilized in all sectors ranging from small to large scale industries.</w:t>
      </w:r>
    </w:p>
    <w:p w14:paraId="6814D705" w14:textId="77777777" w:rsidR="007E659C" w:rsidRDefault="007E659C" w:rsidP="007E659C">
      <w:pPr>
        <w:pStyle w:val="ListParagraph"/>
        <w:ind w:left="117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Now a days, data is everywhere and for every second some trillions of data is getting generated. Evaluating such huge data is a tedious task. In such cases Data visualization is handy where</w:t>
      </w:r>
    </w:p>
    <w:p w14:paraId="6814D706" w14:textId="77777777" w:rsidR="007E659C" w:rsidRDefault="007E659C" w:rsidP="007E659C">
      <w:pPr>
        <w:pStyle w:val="ListParagraph"/>
        <w:ind w:left="1170"/>
        <w:rPr>
          <w:rFonts w:ascii="Times New Roman" w:hAnsi="Times New Roman" w:cs="Times New Roman"/>
          <w:sz w:val="20"/>
          <w:szCs w:val="20"/>
        </w:rPr>
      </w:pPr>
    </w:p>
    <w:p w14:paraId="6814D707" w14:textId="77777777" w:rsidR="007E659C" w:rsidRDefault="007E659C" w:rsidP="007E65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It helps in visualizing the data in the form of suitable charts.</w:t>
      </w:r>
    </w:p>
    <w:p w14:paraId="6814D708" w14:textId="77777777" w:rsidR="007E659C" w:rsidRDefault="007E659C" w:rsidP="007E65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Establish the relationship between the attributes.</w:t>
      </w:r>
    </w:p>
    <w:p w14:paraId="6814D709" w14:textId="77777777" w:rsidR="007E659C" w:rsidRDefault="007E659C" w:rsidP="007E65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Understands customers behaviors by identifying the patterns.</w:t>
      </w:r>
    </w:p>
    <w:p w14:paraId="6814D70A" w14:textId="77777777" w:rsidR="00194210" w:rsidRDefault="007E659C" w:rsidP="007E65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Easy to communicate, understand, interpret, and focuses on major goals</w:t>
      </w:r>
      <w:r w:rsidR="00194210">
        <w:rPr>
          <w:rFonts w:ascii="Times New Roman" w:hAnsi="Times New Roman" w:cs="Times New Roman"/>
          <w:sz w:val="20"/>
          <w:szCs w:val="20"/>
        </w:rPr>
        <w:t>.</w:t>
      </w:r>
    </w:p>
    <w:p w14:paraId="6814D70B" w14:textId="77777777" w:rsidR="00194210" w:rsidRDefault="00194210" w:rsidP="001942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Identified the trends and produce statistics and predicts the future outcomes and estimations.</w:t>
      </w:r>
    </w:p>
    <w:p w14:paraId="6814D70C" w14:textId="3A1A2C64" w:rsidR="009836AF" w:rsidRPr="009836AF" w:rsidRDefault="00D2145F" w:rsidP="009836AF">
      <w:pPr>
        <w:rPr>
          <w:rFonts w:ascii="Times New Roman" w:hAnsi="Times New Roman" w:cs="Times New Roman"/>
          <w:sz w:val="20"/>
          <w:szCs w:val="20"/>
        </w:rPr>
      </w:pPr>
      <w:r w:rsidRPr="00A21611">
        <w:rPr>
          <w:rFonts w:ascii="Times New Roman" w:hAnsi="Times New Roman" w:cs="Times New Roman"/>
          <w:b/>
          <w:bCs/>
          <w:sz w:val="20"/>
          <w:szCs w:val="20"/>
        </w:rPr>
        <w:t>Ref</w:t>
      </w:r>
      <w:r w:rsidR="00A21611" w:rsidRPr="00A21611">
        <w:rPr>
          <w:rFonts w:ascii="Times New Roman" w:hAnsi="Times New Roman" w:cs="Times New Roman"/>
          <w:b/>
          <w:bCs/>
          <w:sz w:val="20"/>
          <w:szCs w:val="20"/>
        </w:rPr>
        <w:t>erence</w:t>
      </w:r>
      <w:r w:rsidRPr="00A21611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Boyce, </w:t>
      </w:r>
      <w:r w:rsidR="00A21611">
        <w:rPr>
          <w:rFonts w:ascii="Times New Roman" w:hAnsi="Times New Roman" w:cs="Times New Roman"/>
          <w:sz w:val="20"/>
          <w:szCs w:val="20"/>
        </w:rPr>
        <w:t>L. (</w:t>
      </w:r>
      <w:r>
        <w:rPr>
          <w:rFonts w:ascii="Times New Roman" w:hAnsi="Times New Roman" w:cs="Times New Roman"/>
          <w:sz w:val="20"/>
          <w:szCs w:val="20"/>
        </w:rPr>
        <w:t>2023). Value of Data Visualization</w:t>
      </w:r>
      <w:r w:rsidR="0044745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[Video</w:t>
      </w:r>
      <w:r w:rsidR="005F38C5">
        <w:rPr>
          <w:rFonts w:ascii="Times New Roman" w:hAnsi="Times New Roman" w:cs="Times New Roman"/>
          <w:sz w:val="20"/>
          <w:szCs w:val="20"/>
        </w:rPr>
        <w:t xml:space="preserve">: </w:t>
      </w:r>
      <w:r w:rsidR="00A21611">
        <w:rPr>
          <w:rFonts w:ascii="Times New Roman" w:hAnsi="Times New Roman" w:cs="Times New Roman"/>
          <w:sz w:val="20"/>
          <w:szCs w:val="20"/>
        </w:rPr>
        <w:t>Value of</w:t>
      </w:r>
      <w:r w:rsidR="005F38C5">
        <w:rPr>
          <w:rFonts w:ascii="Times New Roman" w:hAnsi="Times New Roman" w:cs="Times New Roman"/>
          <w:sz w:val="20"/>
          <w:szCs w:val="20"/>
        </w:rPr>
        <w:t xml:space="preserve"> Data</w:t>
      </w:r>
      <w:r w:rsidR="00A21611">
        <w:rPr>
          <w:rFonts w:ascii="Times New Roman" w:hAnsi="Times New Roman" w:cs="Times New Roman"/>
          <w:sz w:val="20"/>
          <w:szCs w:val="20"/>
        </w:rPr>
        <w:t xml:space="preserve"> Visualization</w:t>
      </w:r>
      <w:r>
        <w:rPr>
          <w:rFonts w:ascii="Times New Roman" w:hAnsi="Times New Roman" w:cs="Times New Roman"/>
          <w:sz w:val="20"/>
          <w:szCs w:val="20"/>
        </w:rPr>
        <w:t>]. UNT Summer Module#2 Content.</w:t>
      </w:r>
    </w:p>
    <w:p w14:paraId="6814D70D" w14:textId="3749A8EF" w:rsidR="00194210" w:rsidRPr="0087513C" w:rsidRDefault="00A21611" w:rsidP="0019421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7513C">
        <w:rPr>
          <w:rFonts w:ascii="Times New Roman" w:hAnsi="Times New Roman" w:cs="Times New Roman"/>
          <w:b/>
          <w:bCs/>
          <w:sz w:val="20"/>
          <w:szCs w:val="20"/>
        </w:rPr>
        <w:t>AREA OF INTEREST:</w:t>
      </w:r>
    </w:p>
    <w:p w14:paraId="6814D70E" w14:textId="77777777" w:rsidR="0087513C" w:rsidRDefault="00194210" w:rsidP="001942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focused on how data visualization is helpful in increasing the revenue of the food industry and understanding the customer behavior pattern in online shopping</w:t>
      </w:r>
      <w:r w:rsidR="0087513C">
        <w:rPr>
          <w:rFonts w:ascii="Times New Roman" w:hAnsi="Times New Roman" w:cs="Times New Roman"/>
          <w:sz w:val="20"/>
          <w:szCs w:val="20"/>
        </w:rPr>
        <w:t xml:space="preserve">. I am interested in the areas of </w:t>
      </w:r>
      <w:r w:rsidR="0087513C" w:rsidRPr="0087513C">
        <w:rPr>
          <w:rFonts w:ascii="Times New Roman" w:hAnsi="Times New Roman" w:cs="Times New Roman"/>
          <w:b/>
          <w:bCs/>
          <w:sz w:val="20"/>
          <w:szCs w:val="20"/>
        </w:rPr>
        <w:t>Food industry and online shopping.</w:t>
      </w:r>
      <w:r w:rsidR="007E659C" w:rsidRPr="0019421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27E6BE4" w14:textId="77777777" w:rsidR="008D7DEA" w:rsidRDefault="008D7DEA" w:rsidP="00194210">
      <w:pPr>
        <w:rPr>
          <w:rFonts w:ascii="Times New Roman" w:hAnsi="Times New Roman" w:cs="Times New Roman"/>
          <w:sz w:val="20"/>
          <w:szCs w:val="20"/>
        </w:rPr>
      </w:pPr>
    </w:p>
    <w:p w14:paraId="6814D70F" w14:textId="6478C389" w:rsidR="007E659C" w:rsidRPr="0087513C" w:rsidRDefault="0087513C" w:rsidP="0019421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7513C">
        <w:rPr>
          <w:rFonts w:ascii="Times New Roman" w:hAnsi="Times New Roman" w:cs="Times New Roman"/>
          <w:b/>
          <w:bCs/>
          <w:sz w:val="20"/>
          <w:szCs w:val="20"/>
        </w:rPr>
        <w:t xml:space="preserve">Screenshot of Data visualization charts in my area of </w:t>
      </w:r>
      <w:r w:rsidR="005F38C5" w:rsidRPr="0087513C">
        <w:rPr>
          <w:rFonts w:ascii="Times New Roman" w:hAnsi="Times New Roman" w:cs="Times New Roman"/>
          <w:b/>
          <w:bCs/>
          <w:sz w:val="20"/>
          <w:szCs w:val="20"/>
        </w:rPr>
        <w:t>interest.</w:t>
      </w:r>
      <w:r w:rsidR="007E659C" w:rsidRPr="0087513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6814D710" w14:textId="6313D55A" w:rsidR="0035020F" w:rsidRDefault="00A21611" w:rsidP="008751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FOOD INDUSTRY:</w:t>
      </w:r>
    </w:p>
    <w:p w14:paraId="6814D711" w14:textId="77777777" w:rsidR="0087513C" w:rsidRDefault="0087513C" w:rsidP="0087513C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712" w14:textId="77777777" w:rsidR="0087513C" w:rsidRDefault="0087513C" w:rsidP="0087513C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bidi="te-IN"/>
        </w:rPr>
        <w:drawing>
          <wp:inline distT="0" distB="0" distL="0" distR="0" wp14:anchorId="6814D73C" wp14:editId="6814D73D">
            <wp:extent cx="5943600" cy="335334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4D714" w14:textId="77777777" w:rsidR="0087513C" w:rsidRDefault="0087513C" w:rsidP="0087513C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715" w14:textId="7C55E332" w:rsidR="0087513C" w:rsidRPr="002700D7" w:rsidRDefault="004815AE" w:rsidP="00F97BF7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700D7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Discussion for the above data visualization</w:t>
      </w:r>
      <w:r w:rsidR="002700D7" w:rsidRPr="002700D7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:</w:t>
      </w:r>
    </w:p>
    <w:p w14:paraId="6814D716" w14:textId="77777777" w:rsidR="00C03C5A" w:rsidRDefault="0087513C" w:rsidP="00C03C5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Every organization tends to have a growth towards profit. The above Restaurant analysis helps in identifying customer</w:t>
      </w:r>
      <w:r w:rsidR="00020421">
        <w:rPr>
          <w:rFonts w:ascii="Times New Roman" w:hAnsi="Times New Roman" w:cs="Times New Roman"/>
          <w:sz w:val="20"/>
          <w:szCs w:val="20"/>
        </w:rPr>
        <w:t>’</w:t>
      </w:r>
      <w:r>
        <w:rPr>
          <w:rFonts w:ascii="Times New Roman" w:hAnsi="Times New Roman" w:cs="Times New Roman"/>
          <w:sz w:val="20"/>
          <w:szCs w:val="20"/>
        </w:rPr>
        <w:t xml:space="preserve">s food habits and revenue incurred through it. </w:t>
      </w:r>
      <w:r w:rsidR="00020421">
        <w:rPr>
          <w:rFonts w:ascii="Times New Roman" w:hAnsi="Times New Roman" w:cs="Times New Roman"/>
          <w:sz w:val="20"/>
          <w:szCs w:val="20"/>
        </w:rPr>
        <w:t>Analyzing</w:t>
      </w:r>
      <w:r>
        <w:rPr>
          <w:rFonts w:ascii="Times New Roman" w:hAnsi="Times New Roman" w:cs="Times New Roman"/>
          <w:sz w:val="20"/>
          <w:szCs w:val="20"/>
        </w:rPr>
        <w:t xml:space="preserve"> the revenue with the investment. The following insights that I can grabbed </w:t>
      </w:r>
      <w:r w:rsidR="00C03C5A">
        <w:rPr>
          <w:rFonts w:ascii="Times New Roman" w:hAnsi="Times New Roman" w:cs="Times New Roman"/>
          <w:sz w:val="20"/>
          <w:szCs w:val="20"/>
        </w:rPr>
        <w:t xml:space="preserve">from </w:t>
      </w:r>
    </w:p>
    <w:p w14:paraId="6814D717" w14:textId="77777777" w:rsidR="00C03C5A" w:rsidRDefault="00C03C5A" w:rsidP="00C03C5A">
      <w:pPr>
        <w:pStyle w:val="ListParagraph"/>
        <w:numPr>
          <w:ilvl w:val="0"/>
          <w:numId w:val="10"/>
        </w:numPr>
        <w:ind w:hanging="45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Horizontal bar chart describes which type of menu customers are preferring and revenue generated through it.</w:t>
      </w:r>
    </w:p>
    <w:p w14:paraId="6814D718" w14:textId="77777777" w:rsidR="00C03C5A" w:rsidRDefault="00C03C5A" w:rsidP="00C03C5A">
      <w:pPr>
        <w:pStyle w:val="ListParagraph"/>
        <w:numPr>
          <w:ilvl w:val="0"/>
          <w:numId w:val="10"/>
        </w:numPr>
        <w:ind w:hanging="45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Vertical chart helps in identifying the budget allocation and actual spending and manages based on customer preference and for future developments.</w:t>
      </w:r>
    </w:p>
    <w:p w14:paraId="6814D719" w14:textId="04FD364C" w:rsidR="00C03C5A" w:rsidRDefault="00C03C5A" w:rsidP="00C03C5A">
      <w:pPr>
        <w:pStyle w:val="ListParagraph"/>
        <w:numPr>
          <w:ilvl w:val="0"/>
          <w:numId w:val="10"/>
        </w:numPr>
        <w:ind w:hanging="45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Donut charts </w:t>
      </w:r>
      <w:r w:rsidR="00A21611">
        <w:rPr>
          <w:rFonts w:ascii="Times New Roman" w:hAnsi="Times New Roman" w:cs="Times New Roman"/>
          <w:sz w:val="20"/>
          <w:szCs w:val="20"/>
        </w:rPr>
        <w:t>help</w:t>
      </w:r>
      <w:r>
        <w:rPr>
          <w:rFonts w:ascii="Times New Roman" w:hAnsi="Times New Roman" w:cs="Times New Roman"/>
          <w:sz w:val="20"/>
          <w:szCs w:val="20"/>
        </w:rPr>
        <w:t xml:space="preserve"> in identifying the location preference of the customers and contribution of each location </w:t>
      </w:r>
      <w:r w:rsidR="0005271D">
        <w:rPr>
          <w:rFonts w:ascii="Times New Roman" w:hAnsi="Times New Roman" w:cs="Times New Roman"/>
          <w:sz w:val="20"/>
          <w:szCs w:val="20"/>
        </w:rPr>
        <w:t>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21611">
        <w:rPr>
          <w:rFonts w:ascii="Times New Roman" w:hAnsi="Times New Roman" w:cs="Times New Roman"/>
          <w:sz w:val="20"/>
          <w:szCs w:val="20"/>
        </w:rPr>
        <w:t>revenue.</w:t>
      </w:r>
    </w:p>
    <w:p w14:paraId="683304D7" w14:textId="77777777" w:rsidR="008D7DEA" w:rsidRDefault="008D7DEA" w:rsidP="008D7DEA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</w:p>
    <w:p w14:paraId="7B9FD60E" w14:textId="77777777" w:rsidR="00BF40F8" w:rsidRDefault="00BF40F8" w:rsidP="009836AF">
      <w:pPr>
        <w:rPr>
          <w:rFonts w:ascii="Times New Roman" w:hAnsi="Times New Roman" w:cs="Times New Roman"/>
          <w:sz w:val="20"/>
          <w:szCs w:val="20"/>
        </w:rPr>
      </w:pPr>
      <w:r w:rsidRPr="00BF40F8">
        <w:rPr>
          <w:rFonts w:ascii="Times New Roman" w:hAnsi="Times New Roman" w:cs="Times New Roman"/>
          <w:sz w:val="20"/>
          <w:szCs w:val="20"/>
        </w:rPr>
        <w:t>Additionally, as the professor noted in the presentation, these bar graphs are simple to display and simple for the audience to understand.</w:t>
      </w:r>
    </w:p>
    <w:p w14:paraId="6814D71A" w14:textId="555A1336" w:rsidR="009836AF" w:rsidRPr="00A21611" w:rsidRDefault="009836AF" w:rsidP="009836A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21611">
        <w:rPr>
          <w:rFonts w:ascii="Times New Roman" w:hAnsi="Times New Roman" w:cs="Times New Roman"/>
          <w:b/>
          <w:bCs/>
          <w:sz w:val="20"/>
          <w:szCs w:val="20"/>
        </w:rPr>
        <w:lastRenderedPageBreak/>
        <w:t>Ref</w:t>
      </w:r>
      <w:r w:rsidR="00A21611" w:rsidRPr="00A21611">
        <w:rPr>
          <w:rFonts w:ascii="Times New Roman" w:hAnsi="Times New Roman" w:cs="Times New Roman"/>
          <w:b/>
          <w:bCs/>
          <w:sz w:val="20"/>
          <w:szCs w:val="20"/>
        </w:rPr>
        <w:t>erence:</w:t>
      </w:r>
    </w:p>
    <w:p w14:paraId="6814D720" w14:textId="38FB95B1" w:rsidR="0087513C" w:rsidRDefault="00D8757F" w:rsidP="00F35A15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0"/>
          <w:szCs w:val="20"/>
        </w:rPr>
      </w:pPr>
      <w:hyperlink r:id="rId16" w:history="1">
        <w:r w:rsidR="00F35A15" w:rsidRPr="00255498">
          <w:rPr>
            <w:rStyle w:val="Hyperlink"/>
            <w:rFonts w:ascii="Times New Roman" w:hAnsi="Times New Roman" w:cs="Times New Roman"/>
            <w:sz w:val="20"/>
            <w:szCs w:val="20"/>
          </w:rPr>
          <w:t>https://www.solverglobal.com/report-budget-forecast-and-dashboard-template-glossary/restaurant-dashboard-for-hospitality-companies/</w:t>
        </w:r>
      </w:hyperlink>
    </w:p>
    <w:p w14:paraId="06ECBDB5" w14:textId="61B2DB48" w:rsidR="00F35A15" w:rsidRPr="00F35A15" w:rsidRDefault="00F35A15" w:rsidP="00F35A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563C1" w:themeColor="hyperlink"/>
          <w:sz w:val="20"/>
          <w:szCs w:val="20"/>
          <w:u w:val="single"/>
        </w:rPr>
      </w:pPr>
      <w:r w:rsidRPr="00F35A15">
        <w:rPr>
          <w:rFonts w:ascii="Times New Roman" w:hAnsi="Times New Roman" w:cs="Times New Roman"/>
          <w:sz w:val="20"/>
          <w:szCs w:val="20"/>
        </w:rPr>
        <w:t xml:space="preserve">Boyce, L. (2023). Value of Data Visualization [Video: </w:t>
      </w:r>
      <w:r w:rsidR="00B242D7">
        <w:rPr>
          <w:rFonts w:ascii="Times New Roman" w:hAnsi="Times New Roman" w:cs="Times New Roman"/>
          <w:sz w:val="20"/>
          <w:szCs w:val="20"/>
        </w:rPr>
        <w:t>Explo</w:t>
      </w:r>
      <w:r w:rsidR="00D8757F">
        <w:rPr>
          <w:rFonts w:ascii="Times New Roman" w:hAnsi="Times New Roman" w:cs="Times New Roman"/>
          <w:sz w:val="20"/>
          <w:szCs w:val="20"/>
        </w:rPr>
        <w:t>ratory data analysis</w:t>
      </w:r>
      <w:r w:rsidRPr="00F35A15">
        <w:rPr>
          <w:rFonts w:ascii="Times New Roman" w:hAnsi="Times New Roman" w:cs="Times New Roman"/>
          <w:sz w:val="20"/>
          <w:szCs w:val="20"/>
        </w:rPr>
        <w:t>]. UNT Summer Module#2 Content.</w:t>
      </w:r>
    </w:p>
    <w:p w14:paraId="37A3186C" w14:textId="77777777" w:rsidR="00F35A15" w:rsidRPr="00F35A15" w:rsidRDefault="00F35A15" w:rsidP="00F35A15">
      <w:pPr>
        <w:rPr>
          <w:rStyle w:val="Hyperlink"/>
          <w:rFonts w:ascii="Times New Roman" w:hAnsi="Times New Roman" w:cs="Times New Roman"/>
          <w:sz w:val="20"/>
          <w:szCs w:val="20"/>
        </w:rPr>
      </w:pPr>
    </w:p>
    <w:p w14:paraId="6814D721" w14:textId="0B008E5C" w:rsidR="0087513C" w:rsidRDefault="00A21611" w:rsidP="008751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ONLINE STORES:</w:t>
      </w:r>
    </w:p>
    <w:p w14:paraId="6814D722" w14:textId="77777777" w:rsidR="0087513C" w:rsidRDefault="0087513C" w:rsidP="0087513C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723" w14:textId="17C34C25" w:rsidR="0087513C" w:rsidRDefault="0087513C" w:rsidP="0087513C">
      <w:pPr>
        <w:pStyle w:val="ListParagraph"/>
        <w:ind w:left="90" w:hanging="180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bidi="te-IN"/>
        </w:rPr>
        <w:drawing>
          <wp:anchor distT="0" distB="0" distL="114300" distR="114300" simplePos="0" relativeHeight="251672576" behindDoc="0" locked="0" layoutInCell="1" allowOverlap="1" wp14:anchorId="6814D73E" wp14:editId="6814D73F">
            <wp:simplePos x="0" y="0"/>
            <wp:positionH relativeFrom="column">
              <wp:posOffset>-405130</wp:posOffset>
            </wp:positionH>
            <wp:positionV relativeFrom="paragraph">
              <wp:posOffset>-50165</wp:posOffset>
            </wp:positionV>
            <wp:extent cx="3523615" cy="2485390"/>
            <wp:effectExtent l="19050" t="0" r="63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  <w:lang w:bidi="te-IN"/>
        </w:rPr>
        <w:drawing>
          <wp:inline distT="0" distB="0" distL="0" distR="0" wp14:anchorId="6814D740" wp14:editId="6814D741">
            <wp:extent cx="3473140" cy="2310938"/>
            <wp:effectExtent l="19050" t="0" r="0" b="0"/>
            <wp:docPr id="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557" cy="231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0"/>
          <w:szCs w:val="20"/>
        </w:rPr>
        <w:br w:type="textWrapping" w:clear="all"/>
      </w:r>
      <w:r w:rsidR="002700D7" w:rsidRPr="002700D7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Discussion for the above data visualization:</w:t>
      </w:r>
    </w:p>
    <w:p w14:paraId="3343265A" w14:textId="77777777" w:rsidR="002700D7" w:rsidRDefault="002700D7" w:rsidP="0087513C">
      <w:pPr>
        <w:pStyle w:val="ListParagraph"/>
        <w:ind w:left="90" w:hanging="180"/>
        <w:rPr>
          <w:rFonts w:ascii="Times New Roman" w:hAnsi="Times New Roman" w:cs="Times New Roman"/>
          <w:b/>
          <w:bCs/>
          <w:sz w:val="20"/>
          <w:szCs w:val="20"/>
        </w:rPr>
      </w:pPr>
    </w:p>
    <w:p w14:paraId="6814D724" w14:textId="77777777" w:rsidR="009836AF" w:rsidRDefault="009836AF" w:rsidP="009836AF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Pie chart </w:t>
      </w:r>
      <w:r>
        <w:rPr>
          <w:rFonts w:ascii="Times New Roman" w:hAnsi="Times New Roman" w:cs="Times New Roman"/>
          <w:sz w:val="20"/>
          <w:szCs w:val="20"/>
        </w:rPr>
        <w:t>shows the interest of women’s over different kinds of jewelry and their shopping preference in buying engagement rings.</w:t>
      </w:r>
    </w:p>
    <w:p w14:paraId="6814D725" w14:textId="77777777" w:rsidR="009836AF" w:rsidRPr="009836AF" w:rsidRDefault="009836AF" w:rsidP="009836A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9836AF">
        <w:rPr>
          <w:rFonts w:ascii="Times New Roman" w:hAnsi="Times New Roman" w:cs="Times New Roman"/>
          <w:sz w:val="20"/>
          <w:szCs w:val="20"/>
        </w:rPr>
        <w:t>Represents the contribution of sales over different stores in percentages and indicates the improvements and customer behavior.</w:t>
      </w:r>
    </w:p>
    <w:p w14:paraId="6814D726" w14:textId="77777777" w:rsidR="009836AF" w:rsidRDefault="009836AF" w:rsidP="009836A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9836AF">
        <w:rPr>
          <w:rFonts w:ascii="Times New Roman" w:hAnsi="Times New Roman" w:cs="Times New Roman"/>
          <w:sz w:val="20"/>
          <w:szCs w:val="20"/>
        </w:rPr>
        <w:t>Contribution of jewelry in market in percentages and indicates the interest of women in white gold so different designs can help in more sales.</w:t>
      </w:r>
    </w:p>
    <w:p w14:paraId="6814D727" w14:textId="6AA509E2" w:rsidR="009836AF" w:rsidRPr="004E0D47" w:rsidRDefault="009836AF" w:rsidP="004E0D47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E0D47">
        <w:rPr>
          <w:rFonts w:ascii="Times New Roman" w:hAnsi="Times New Roman" w:cs="Times New Roman"/>
          <w:b/>
          <w:bCs/>
          <w:sz w:val="20"/>
          <w:szCs w:val="20"/>
        </w:rPr>
        <w:t>Ref</w:t>
      </w:r>
      <w:r w:rsidR="004E0D47" w:rsidRPr="004E0D47">
        <w:rPr>
          <w:rFonts w:ascii="Times New Roman" w:hAnsi="Times New Roman" w:cs="Times New Roman"/>
          <w:b/>
          <w:bCs/>
          <w:sz w:val="20"/>
          <w:szCs w:val="20"/>
        </w:rPr>
        <w:t>erence</w:t>
      </w:r>
      <w:r w:rsidRPr="004E0D47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6814D728" w14:textId="65797361" w:rsidR="009836AF" w:rsidRDefault="00D8757F" w:rsidP="004E0D47">
      <w:pPr>
        <w:rPr>
          <w:rFonts w:ascii="Times New Roman" w:hAnsi="Times New Roman" w:cs="Times New Roman"/>
          <w:sz w:val="20"/>
          <w:szCs w:val="20"/>
        </w:rPr>
      </w:pPr>
      <w:hyperlink r:id="rId19" w:history="1">
        <w:r w:rsidR="004E0D47" w:rsidRPr="00255498">
          <w:rPr>
            <w:rStyle w:val="Hyperlink"/>
            <w:rFonts w:ascii="Times New Roman" w:hAnsi="Times New Roman" w:cs="Times New Roman"/>
            <w:sz w:val="20"/>
            <w:szCs w:val="20"/>
          </w:rPr>
          <w:t>https://www.zippia.com/advice/jewelry-industry-statistics/</w:t>
        </w:r>
      </w:hyperlink>
    </w:p>
    <w:p w14:paraId="6814D729" w14:textId="77777777" w:rsidR="009836AF" w:rsidRPr="009836AF" w:rsidRDefault="009836AF" w:rsidP="009836AF">
      <w:pPr>
        <w:ind w:left="855"/>
        <w:rPr>
          <w:rFonts w:ascii="Times New Roman" w:hAnsi="Times New Roman" w:cs="Times New Roman"/>
          <w:sz w:val="20"/>
          <w:szCs w:val="20"/>
        </w:rPr>
      </w:pPr>
    </w:p>
    <w:p w14:paraId="6814D72A" w14:textId="77777777" w:rsidR="009836AF" w:rsidRDefault="009836AF" w:rsidP="009836AF">
      <w:pPr>
        <w:pStyle w:val="ListParagraph"/>
        <w:ind w:left="1575"/>
        <w:rPr>
          <w:rFonts w:ascii="Times New Roman" w:hAnsi="Times New Roman" w:cs="Times New Roman"/>
          <w:sz w:val="20"/>
          <w:szCs w:val="20"/>
        </w:rPr>
      </w:pPr>
    </w:p>
    <w:p w14:paraId="6814D72B" w14:textId="77777777" w:rsidR="00020421" w:rsidRPr="009836AF" w:rsidRDefault="009836AF" w:rsidP="009836AF">
      <w:pPr>
        <w:ind w:left="-90"/>
        <w:rPr>
          <w:rFonts w:ascii="Times New Roman" w:hAnsi="Times New Roman" w:cs="Times New Roman"/>
          <w:sz w:val="20"/>
          <w:szCs w:val="20"/>
        </w:rPr>
      </w:pPr>
      <w:r w:rsidRPr="009836AF">
        <w:rPr>
          <w:rFonts w:ascii="Times New Roman" w:hAnsi="Times New Roman" w:cs="Times New Roman"/>
          <w:sz w:val="20"/>
          <w:szCs w:val="20"/>
        </w:rPr>
        <w:t xml:space="preserve">  </w:t>
      </w:r>
    </w:p>
    <w:sectPr w:rsidR="00020421" w:rsidRPr="009836AF" w:rsidSect="00163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4D744" w14:textId="77777777" w:rsidR="00CC02A3" w:rsidRDefault="00CC02A3" w:rsidP="003E3E9A">
      <w:pPr>
        <w:spacing w:after="0" w:line="240" w:lineRule="auto"/>
      </w:pPr>
      <w:r>
        <w:separator/>
      </w:r>
    </w:p>
  </w:endnote>
  <w:endnote w:type="continuationSeparator" w:id="0">
    <w:p w14:paraId="6814D745" w14:textId="77777777" w:rsidR="00CC02A3" w:rsidRDefault="00CC02A3" w:rsidP="003E3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"/>
    <w:panose1 w:val="02000500000000000000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4D742" w14:textId="77777777" w:rsidR="00CC02A3" w:rsidRDefault="00CC02A3" w:rsidP="003E3E9A">
      <w:pPr>
        <w:spacing w:after="0" w:line="240" w:lineRule="auto"/>
      </w:pPr>
      <w:r>
        <w:separator/>
      </w:r>
    </w:p>
  </w:footnote>
  <w:footnote w:type="continuationSeparator" w:id="0">
    <w:p w14:paraId="6814D743" w14:textId="77777777" w:rsidR="00CC02A3" w:rsidRDefault="00CC02A3" w:rsidP="003E3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3pt;height:11.3pt" o:bullet="t">
        <v:imagedata r:id="rId1" o:title="mso974F"/>
      </v:shape>
    </w:pict>
  </w:numPicBullet>
  <w:abstractNum w:abstractNumId="0" w15:restartNumberingAfterBreak="0">
    <w:nsid w:val="00FA28C1"/>
    <w:multiLevelType w:val="hybridMultilevel"/>
    <w:tmpl w:val="58FAD7C6"/>
    <w:lvl w:ilvl="0" w:tplc="04090007">
      <w:start w:val="1"/>
      <w:numFmt w:val="bullet"/>
      <w:lvlText w:val=""/>
      <w:lvlPicBulletId w:val="0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55A77F6"/>
    <w:multiLevelType w:val="hybridMultilevel"/>
    <w:tmpl w:val="234EF40C"/>
    <w:lvl w:ilvl="0" w:tplc="618A72F2">
      <w:start w:val="1"/>
      <w:numFmt w:val="lowerRoman"/>
      <w:lvlText w:val="%1)"/>
      <w:lvlJc w:val="left"/>
      <w:pPr>
        <w:ind w:left="63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" w15:restartNumberingAfterBreak="0">
    <w:nsid w:val="05EC5283"/>
    <w:multiLevelType w:val="hybridMultilevel"/>
    <w:tmpl w:val="0E008AA8"/>
    <w:lvl w:ilvl="0" w:tplc="CC2A077A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0" w:hanging="360"/>
      </w:pPr>
    </w:lvl>
    <w:lvl w:ilvl="2" w:tplc="0409001B" w:tentative="1">
      <w:start w:val="1"/>
      <w:numFmt w:val="lowerRoman"/>
      <w:lvlText w:val="%3."/>
      <w:lvlJc w:val="right"/>
      <w:pPr>
        <w:ind w:left="2570" w:hanging="180"/>
      </w:pPr>
    </w:lvl>
    <w:lvl w:ilvl="3" w:tplc="0409000F" w:tentative="1">
      <w:start w:val="1"/>
      <w:numFmt w:val="decimal"/>
      <w:lvlText w:val="%4."/>
      <w:lvlJc w:val="left"/>
      <w:pPr>
        <w:ind w:left="3290" w:hanging="360"/>
      </w:pPr>
    </w:lvl>
    <w:lvl w:ilvl="4" w:tplc="04090019" w:tentative="1">
      <w:start w:val="1"/>
      <w:numFmt w:val="lowerLetter"/>
      <w:lvlText w:val="%5."/>
      <w:lvlJc w:val="left"/>
      <w:pPr>
        <w:ind w:left="4010" w:hanging="360"/>
      </w:pPr>
    </w:lvl>
    <w:lvl w:ilvl="5" w:tplc="0409001B" w:tentative="1">
      <w:start w:val="1"/>
      <w:numFmt w:val="lowerRoman"/>
      <w:lvlText w:val="%6."/>
      <w:lvlJc w:val="right"/>
      <w:pPr>
        <w:ind w:left="4730" w:hanging="180"/>
      </w:pPr>
    </w:lvl>
    <w:lvl w:ilvl="6" w:tplc="0409000F" w:tentative="1">
      <w:start w:val="1"/>
      <w:numFmt w:val="decimal"/>
      <w:lvlText w:val="%7."/>
      <w:lvlJc w:val="left"/>
      <w:pPr>
        <w:ind w:left="5450" w:hanging="360"/>
      </w:pPr>
    </w:lvl>
    <w:lvl w:ilvl="7" w:tplc="04090019" w:tentative="1">
      <w:start w:val="1"/>
      <w:numFmt w:val="lowerLetter"/>
      <w:lvlText w:val="%8."/>
      <w:lvlJc w:val="left"/>
      <w:pPr>
        <w:ind w:left="6170" w:hanging="360"/>
      </w:pPr>
    </w:lvl>
    <w:lvl w:ilvl="8" w:tplc="04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3" w15:restartNumberingAfterBreak="0">
    <w:nsid w:val="190B74DF"/>
    <w:multiLevelType w:val="hybridMultilevel"/>
    <w:tmpl w:val="285A5F1C"/>
    <w:lvl w:ilvl="0" w:tplc="88AEE08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A53D1"/>
    <w:multiLevelType w:val="hybridMultilevel"/>
    <w:tmpl w:val="F88EF3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37C3E"/>
    <w:multiLevelType w:val="hybridMultilevel"/>
    <w:tmpl w:val="6E1ED084"/>
    <w:lvl w:ilvl="0" w:tplc="EF8440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F47C75"/>
    <w:multiLevelType w:val="hybridMultilevel"/>
    <w:tmpl w:val="D20A8024"/>
    <w:lvl w:ilvl="0" w:tplc="E6E2EA3E">
      <w:start w:val="1"/>
      <w:numFmt w:val="lowerRoman"/>
      <w:lvlText w:val="%1)"/>
      <w:lvlJc w:val="left"/>
      <w:pPr>
        <w:ind w:left="157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7" w15:restartNumberingAfterBreak="0">
    <w:nsid w:val="70E26E05"/>
    <w:multiLevelType w:val="hybridMultilevel"/>
    <w:tmpl w:val="3E186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A1173"/>
    <w:multiLevelType w:val="hybridMultilevel"/>
    <w:tmpl w:val="33441C0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7305579E"/>
    <w:multiLevelType w:val="hybridMultilevel"/>
    <w:tmpl w:val="67967D96"/>
    <w:lvl w:ilvl="0" w:tplc="31342374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0" w15:restartNumberingAfterBreak="0">
    <w:nsid w:val="78AE0A00"/>
    <w:multiLevelType w:val="hybridMultilevel"/>
    <w:tmpl w:val="8974B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374FA9"/>
    <w:multiLevelType w:val="hybridMultilevel"/>
    <w:tmpl w:val="95A4281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 w15:restartNumberingAfterBreak="0">
    <w:nsid w:val="7BAC591D"/>
    <w:multiLevelType w:val="hybridMultilevel"/>
    <w:tmpl w:val="02F02580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462189843">
    <w:abstractNumId w:val="10"/>
  </w:num>
  <w:num w:numId="2" w16cid:durableId="1263496579">
    <w:abstractNumId w:val="2"/>
  </w:num>
  <w:num w:numId="3" w16cid:durableId="2013678340">
    <w:abstractNumId w:val="11"/>
  </w:num>
  <w:num w:numId="4" w16cid:durableId="1937908263">
    <w:abstractNumId w:val="12"/>
  </w:num>
  <w:num w:numId="5" w16cid:durableId="1858732755">
    <w:abstractNumId w:val="8"/>
  </w:num>
  <w:num w:numId="6" w16cid:durableId="1098252573">
    <w:abstractNumId w:val="7"/>
  </w:num>
  <w:num w:numId="7" w16cid:durableId="1556504908">
    <w:abstractNumId w:val="0"/>
  </w:num>
  <w:num w:numId="8" w16cid:durableId="1622758837">
    <w:abstractNumId w:val="9"/>
  </w:num>
  <w:num w:numId="9" w16cid:durableId="514731420">
    <w:abstractNumId w:val="4"/>
  </w:num>
  <w:num w:numId="10" w16cid:durableId="1569608506">
    <w:abstractNumId w:val="5"/>
  </w:num>
  <w:num w:numId="11" w16cid:durableId="2086998159">
    <w:abstractNumId w:val="1"/>
  </w:num>
  <w:num w:numId="12" w16cid:durableId="1497914607">
    <w:abstractNumId w:val="6"/>
  </w:num>
  <w:num w:numId="13" w16cid:durableId="2847794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5C2D"/>
    <w:rsid w:val="00010C28"/>
    <w:rsid w:val="00020421"/>
    <w:rsid w:val="0005271D"/>
    <w:rsid w:val="00056BD3"/>
    <w:rsid w:val="00072545"/>
    <w:rsid w:val="000B3BD3"/>
    <w:rsid w:val="000B5A0B"/>
    <w:rsid w:val="000B6C05"/>
    <w:rsid w:val="000B7003"/>
    <w:rsid w:val="000D067C"/>
    <w:rsid w:val="000D1A3E"/>
    <w:rsid w:val="000E1967"/>
    <w:rsid w:val="000F6786"/>
    <w:rsid w:val="000F6F3E"/>
    <w:rsid w:val="00115484"/>
    <w:rsid w:val="0013270F"/>
    <w:rsid w:val="00140F25"/>
    <w:rsid w:val="00163D7D"/>
    <w:rsid w:val="001842E6"/>
    <w:rsid w:val="00194210"/>
    <w:rsid w:val="00222194"/>
    <w:rsid w:val="00232878"/>
    <w:rsid w:val="002379B2"/>
    <w:rsid w:val="00240B24"/>
    <w:rsid w:val="002700D7"/>
    <w:rsid w:val="002A094F"/>
    <w:rsid w:val="00335050"/>
    <w:rsid w:val="0035020F"/>
    <w:rsid w:val="0039184B"/>
    <w:rsid w:val="00396CB5"/>
    <w:rsid w:val="003A2AD9"/>
    <w:rsid w:val="003A392B"/>
    <w:rsid w:val="003B084E"/>
    <w:rsid w:val="003E3E9A"/>
    <w:rsid w:val="004006B1"/>
    <w:rsid w:val="004145C4"/>
    <w:rsid w:val="0044745A"/>
    <w:rsid w:val="00456C68"/>
    <w:rsid w:val="004815AE"/>
    <w:rsid w:val="004E0D47"/>
    <w:rsid w:val="005234C4"/>
    <w:rsid w:val="00574E42"/>
    <w:rsid w:val="00576D32"/>
    <w:rsid w:val="005A204B"/>
    <w:rsid w:val="005B6A80"/>
    <w:rsid w:val="005C446E"/>
    <w:rsid w:val="005E3A79"/>
    <w:rsid w:val="005F38C5"/>
    <w:rsid w:val="005F5975"/>
    <w:rsid w:val="006142C7"/>
    <w:rsid w:val="00626266"/>
    <w:rsid w:val="0063110C"/>
    <w:rsid w:val="00645EC6"/>
    <w:rsid w:val="006779A5"/>
    <w:rsid w:val="006C2758"/>
    <w:rsid w:val="006D6908"/>
    <w:rsid w:val="006E7FCA"/>
    <w:rsid w:val="00704CD6"/>
    <w:rsid w:val="0072132A"/>
    <w:rsid w:val="0073103B"/>
    <w:rsid w:val="007345F9"/>
    <w:rsid w:val="007D205F"/>
    <w:rsid w:val="007E659C"/>
    <w:rsid w:val="00837321"/>
    <w:rsid w:val="0084723C"/>
    <w:rsid w:val="0087513C"/>
    <w:rsid w:val="008A5967"/>
    <w:rsid w:val="008B728E"/>
    <w:rsid w:val="008D7DEA"/>
    <w:rsid w:val="008E264A"/>
    <w:rsid w:val="00901CEA"/>
    <w:rsid w:val="00915C2D"/>
    <w:rsid w:val="009258CE"/>
    <w:rsid w:val="00945585"/>
    <w:rsid w:val="0094777F"/>
    <w:rsid w:val="00962CFB"/>
    <w:rsid w:val="0098114D"/>
    <w:rsid w:val="009836AF"/>
    <w:rsid w:val="009E5DE0"/>
    <w:rsid w:val="009F02F9"/>
    <w:rsid w:val="00A21611"/>
    <w:rsid w:val="00A33E1A"/>
    <w:rsid w:val="00A40E95"/>
    <w:rsid w:val="00A455F4"/>
    <w:rsid w:val="00A85EA7"/>
    <w:rsid w:val="00B242D7"/>
    <w:rsid w:val="00B348C5"/>
    <w:rsid w:val="00B47A3D"/>
    <w:rsid w:val="00B91690"/>
    <w:rsid w:val="00BD2E38"/>
    <w:rsid w:val="00BE2BBE"/>
    <w:rsid w:val="00BF40F8"/>
    <w:rsid w:val="00C03C5A"/>
    <w:rsid w:val="00C8749F"/>
    <w:rsid w:val="00CB1C92"/>
    <w:rsid w:val="00CC02A3"/>
    <w:rsid w:val="00CD7F0D"/>
    <w:rsid w:val="00D12041"/>
    <w:rsid w:val="00D16B2D"/>
    <w:rsid w:val="00D2145F"/>
    <w:rsid w:val="00D7250C"/>
    <w:rsid w:val="00D72FF0"/>
    <w:rsid w:val="00D80C0F"/>
    <w:rsid w:val="00D8757F"/>
    <w:rsid w:val="00DA7288"/>
    <w:rsid w:val="00DD72C3"/>
    <w:rsid w:val="00E2399C"/>
    <w:rsid w:val="00E30C74"/>
    <w:rsid w:val="00E760B0"/>
    <w:rsid w:val="00EA4E10"/>
    <w:rsid w:val="00EC5426"/>
    <w:rsid w:val="00ED5378"/>
    <w:rsid w:val="00EF0B3A"/>
    <w:rsid w:val="00EF4D53"/>
    <w:rsid w:val="00F33FA3"/>
    <w:rsid w:val="00F35A15"/>
    <w:rsid w:val="00F45533"/>
    <w:rsid w:val="00F47536"/>
    <w:rsid w:val="00F63D13"/>
    <w:rsid w:val="00F86AEE"/>
    <w:rsid w:val="00F97BF7"/>
    <w:rsid w:val="00FA49DF"/>
    <w:rsid w:val="00FC2EF6"/>
    <w:rsid w:val="00FE3A8C"/>
    <w:rsid w:val="00FE54E1"/>
    <w:rsid w:val="00FF5C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814D6E0"/>
  <w15:docId w15:val="{5F9769D8-4DF9-4F83-B1D0-5A7F719B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E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3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E9A"/>
  </w:style>
  <w:style w:type="paragraph" w:styleId="Footer">
    <w:name w:val="footer"/>
    <w:basedOn w:val="Normal"/>
    <w:link w:val="FooterChar"/>
    <w:uiPriority w:val="99"/>
    <w:unhideWhenUsed/>
    <w:rsid w:val="003E3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E9A"/>
  </w:style>
  <w:style w:type="paragraph" w:styleId="BalloonText">
    <w:name w:val="Balloon Text"/>
    <w:basedOn w:val="Normal"/>
    <w:link w:val="BalloonTextChar"/>
    <w:uiPriority w:val="99"/>
    <w:semiHidden/>
    <w:unhideWhenUsed/>
    <w:rsid w:val="00875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1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36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0D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solverglobal.com/report-budget-forecast-and-dashboard-template-glossary/restaurant-dashboard-for-hospitality-companie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zippia.com/advice/jewelry-industry-statisti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6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Pravallika Devi Vallabhaneni</dc:creator>
  <cp:keywords/>
  <dc:description/>
  <cp:lastModifiedBy>Pravallika Devi Vallabhaneni</cp:lastModifiedBy>
  <cp:revision>115</cp:revision>
  <dcterms:created xsi:type="dcterms:W3CDTF">2023-06-16T19:27:00Z</dcterms:created>
  <dcterms:modified xsi:type="dcterms:W3CDTF">2023-06-17T03:41:00Z</dcterms:modified>
</cp:coreProperties>
</file>