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B49C3" w14:textId="3147F967" w:rsidR="00531BB3" w:rsidRPr="00531BB3" w:rsidRDefault="00531BB3" w:rsidP="00531BB3">
      <w:pPr>
        <w:spacing w:after="0"/>
        <w:jc w:val="center"/>
        <w:rPr>
          <w:b/>
          <w:bCs/>
          <w:sz w:val="40"/>
          <w:szCs w:val="40"/>
        </w:rPr>
      </w:pPr>
      <w:r>
        <w:rPr>
          <w:b/>
          <w:bCs/>
          <w:sz w:val="40"/>
          <w:szCs w:val="40"/>
        </w:rPr>
        <w:t>GIT AND MARKDOWN: A DETAILED OVERVIEW</w:t>
      </w:r>
    </w:p>
    <w:p w14:paraId="4BCC4BA1" w14:textId="77777777" w:rsidR="00531BB3" w:rsidRDefault="00531BB3" w:rsidP="00531BB3">
      <w:pPr>
        <w:spacing w:after="0"/>
        <w:rPr>
          <w:b/>
          <w:bCs/>
          <w:sz w:val="32"/>
          <w:szCs w:val="32"/>
        </w:rPr>
      </w:pPr>
      <w:r w:rsidRPr="00531BB3">
        <w:rPr>
          <w:b/>
          <w:bCs/>
          <w:sz w:val="32"/>
          <w:szCs w:val="32"/>
        </w:rPr>
        <w:t>Git - Version Control System</w:t>
      </w:r>
    </w:p>
    <w:p w14:paraId="696C7B4F" w14:textId="416B4895" w:rsidR="00531BB3" w:rsidRPr="00531BB3" w:rsidRDefault="00531BB3" w:rsidP="00531BB3">
      <w:pPr>
        <w:spacing w:after="0"/>
        <w:rPr>
          <w:b/>
          <w:bCs/>
          <w:sz w:val="32"/>
          <w:szCs w:val="32"/>
        </w:rPr>
      </w:pPr>
      <w:r w:rsidRPr="00531BB3">
        <w:t>Git is an open-source, distributed version control system that helps developers track changes in their code and collaborate efficiently. It allows you to manage project files, record versions, and revert to previous versions when needed. Git operates on the concept of snapshots, where each commit represents the state of the project at a given point in time.</w:t>
      </w:r>
    </w:p>
    <w:p w14:paraId="01C3847B" w14:textId="77777777" w:rsidR="00531BB3" w:rsidRPr="00531BB3" w:rsidRDefault="00531BB3" w:rsidP="00531BB3">
      <w:pPr>
        <w:spacing w:after="0"/>
        <w:rPr>
          <w:b/>
          <w:bCs/>
          <w:sz w:val="28"/>
          <w:szCs w:val="28"/>
        </w:rPr>
      </w:pPr>
      <w:r w:rsidRPr="00531BB3">
        <w:rPr>
          <w:b/>
          <w:bCs/>
          <w:sz w:val="28"/>
          <w:szCs w:val="28"/>
        </w:rPr>
        <w:t>Key Concepts and Features</w:t>
      </w:r>
    </w:p>
    <w:p w14:paraId="44BE230C" w14:textId="77777777" w:rsidR="00531BB3" w:rsidRPr="00531BB3" w:rsidRDefault="00531BB3" w:rsidP="00531BB3">
      <w:pPr>
        <w:numPr>
          <w:ilvl w:val="0"/>
          <w:numId w:val="1"/>
        </w:numPr>
        <w:spacing w:after="0"/>
      </w:pPr>
      <w:r w:rsidRPr="00531BB3">
        <w:rPr>
          <w:b/>
          <w:bCs/>
        </w:rPr>
        <w:t>Repository (Repo)</w:t>
      </w:r>
      <w:r w:rsidRPr="00531BB3">
        <w:br/>
        <w:t xml:space="preserve">Stores project files and version history. It can be </w:t>
      </w:r>
      <w:r w:rsidRPr="00531BB3">
        <w:rPr>
          <w:b/>
          <w:bCs/>
        </w:rPr>
        <w:t>local</w:t>
      </w:r>
      <w:r w:rsidRPr="00531BB3">
        <w:t xml:space="preserve"> (on your machine) or </w:t>
      </w:r>
      <w:r w:rsidRPr="00531BB3">
        <w:rPr>
          <w:b/>
          <w:bCs/>
        </w:rPr>
        <w:t>remote</w:t>
      </w:r>
      <w:r w:rsidRPr="00531BB3">
        <w:t xml:space="preserve"> (on platforms like GitHub, GitLab, Bitbucket).</w:t>
      </w:r>
    </w:p>
    <w:p w14:paraId="4D535E53" w14:textId="77777777" w:rsidR="00531BB3" w:rsidRPr="00531BB3" w:rsidRDefault="00531BB3" w:rsidP="00531BB3">
      <w:pPr>
        <w:numPr>
          <w:ilvl w:val="0"/>
          <w:numId w:val="1"/>
        </w:numPr>
        <w:spacing w:after="0"/>
      </w:pPr>
      <w:r w:rsidRPr="00531BB3">
        <w:rPr>
          <w:b/>
          <w:bCs/>
        </w:rPr>
        <w:t>Commit</w:t>
      </w:r>
      <w:r w:rsidRPr="00531BB3">
        <w:br/>
        <w:t>A recorded change to the repository, including a snapshot of files and a descriptive message.</w:t>
      </w:r>
    </w:p>
    <w:p w14:paraId="12567444" w14:textId="77777777" w:rsidR="00531BB3" w:rsidRPr="00531BB3" w:rsidRDefault="00531BB3" w:rsidP="00531BB3">
      <w:pPr>
        <w:numPr>
          <w:ilvl w:val="0"/>
          <w:numId w:val="1"/>
        </w:numPr>
        <w:spacing w:after="0"/>
      </w:pPr>
      <w:r w:rsidRPr="00531BB3">
        <w:rPr>
          <w:b/>
          <w:bCs/>
        </w:rPr>
        <w:t>Branch</w:t>
      </w:r>
      <w:r w:rsidRPr="00531BB3">
        <w:br/>
        <w:t>Allows developers to work on different features or fixes simultaneously in isolated environments.</w:t>
      </w:r>
    </w:p>
    <w:p w14:paraId="19B70D94" w14:textId="77777777" w:rsidR="00531BB3" w:rsidRPr="00531BB3" w:rsidRDefault="00531BB3" w:rsidP="00531BB3">
      <w:pPr>
        <w:numPr>
          <w:ilvl w:val="0"/>
          <w:numId w:val="1"/>
        </w:numPr>
        <w:spacing w:after="0"/>
      </w:pPr>
      <w:r w:rsidRPr="00531BB3">
        <w:rPr>
          <w:b/>
          <w:bCs/>
        </w:rPr>
        <w:t>Merge</w:t>
      </w:r>
      <w:r w:rsidRPr="00531BB3">
        <w:br/>
        <w:t>Combines changes from different branches into a single branch, integrating work from multiple contributors.</w:t>
      </w:r>
    </w:p>
    <w:p w14:paraId="1E909513" w14:textId="77777777" w:rsidR="00531BB3" w:rsidRPr="00531BB3" w:rsidRDefault="00531BB3" w:rsidP="00531BB3">
      <w:pPr>
        <w:numPr>
          <w:ilvl w:val="0"/>
          <w:numId w:val="1"/>
        </w:numPr>
        <w:spacing w:after="0"/>
      </w:pPr>
      <w:r w:rsidRPr="00531BB3">
        <w:rPr>
          <w:b/>
          <w:bCs/>
        </w:rPr>
        <w:t>Clone</w:t>
      </w:r>
      <w:r w:rsidRPr="00531BB3">
        <w:br/>
        <w:t>Creates a local copy of a remote repository, enabling offline work and later syncing.</w:t>
      </w:r>
    </w:p>
    <w:p w14:paraId="2BB3B71F" w14:textId="77777777" w:rsidR="00531BB3" w:rsidRPr="00531BB3" w:rsidRDefault="00531BB3" w:rsidP="00531BB3">
      <w:pPr>
        <w:numPr>
          <w:ilvl w:val="0"/>
          <w:numId w:val="1"/>
        </w:numPr>
        <w:spacing w:after="0"/>
      </w:pPr>
      <w:r w:rsidRPr="00531BB3">
        <w:rPr>
          <w:b/>
          <w:bCs/>
        </w:rPr>
        <w:t>Staging Area</w:t>
      </w:r>
      <w:r w:rsidRPr="00531BB3">
        <w:br/>
        <w:t>An intermediate space where changes are reviewed and prepared before committing them to the repository.</w:t>
      </w:r>
    </w:p>
    <w:p w14:paraId="0D0910D3" w14:textId="77777777" w:rsidR="00531BB3" w:rsidRPr="00531BB3" w:rsidRDefault="00531BB3" w:rsidP="00531BB3">
      <w:pPr>
        <w:spacing w:after="0"/>
        <w:rPr>
          <w:b/>
          <w:bCs/>
          <w:sz w:val="28"/>
          <w:szCs w:val="28"/>
        </w:rPr>
      </w:pPr>
      <w:r w:rsidRPr="00531BB3">
        <w:rPr>
          <w:b/>
          <w:bCs/>
          <w:sz w:val="28"/>
          <w:szCs w:val="28"/>
        </w:rPr>
        <w:t>Basic Git Workflow</w:t>
      </w:r>
    </w:p>
    <w:p w14:paraId="58DAAF53" w14:textId="77777777" w:rsidR="00531BB3" w:rsidRDefault="00531BB3" w:rsidP="00531BB3">
      <w:pPr>
        <w:pStyle w:val="ListParagraph"/>
        <w:numPr>
          <w:ilvl w:val="0"/>
          <w:numId w:val="6"/>
        </w:numPr>
        <w:spacing w:after="0"/>
      </w:pPr>
      <w:r w:rsidRPr="00531BB3">
        <w:rPr>
          <w:b/>
          <w:bCs/>
        </w:rPr>
        <w:t>Initialize Repository</w:t>
      </w:r>
      <w:r w:rsidRPr="00531BB3">
        <w:br/>
        <w:t xml:space="preserve">git </w:t>
      </w:r>
      <w:proofErr w:type="spellStart"/>
      <w:r w:rsidRPr="00531BB3">
        <w:t>init</w:t>
      </w:r>
      <w:proofErr w:type="spellEnd"/>
      <w:r w:rsidRPr="00531BB3">
        <w:t xml:space="preserve"> — Creates a new Git repository.</w:t>
      </w:r>
    </w:p>
    <w:p w14:paraId="3E98AF39" w14:textId="77777777" w:rsidR="00531BB3" w:rsidRDefault="00531BB3" w:rsidP="00531BB3">
      <w:pPr>
        <w:pStyle w:val="ListParagraph"/>
        <w:numPr>
          <w:ilvl w:val="0"/>
          <w:numId w:val="6"/>
        </w:numPr>
        <w:spacing w:after="0"/>
      </w:pPr>
      <w:r w:rsidRPr="00531BB3">
        <w:rPr>
          <w:b/>
          <w:bCs/>
        </w:rPr>
        <w:t>Make Changes</w:t>
      </w:r>
      <w:r w:rsidRPr="00531BB3">
        <w:br/>
        <w:t>Edit or create files in the working directory.</w:t>
      </w:r>
    </w:p>
    <w:p w14:paraId="247E3672" w14:textId="77777777" w:rsidR="00531BB3" w:rsidRDefault="00531BB3" w:rsidP="00531BB3">
      <w:pPr>
        <w:pStyle w:val="ListParagraph"/>
        <w:numPr>
          <w:ilvl w:val="0"/>
          <w:numId w:val="6"/>
        </w:numPr>
        <w:spacing w:after="0"/>
      </w:pPr>
      <w:r w:rsidRPr="00531BB3">
        <w:rPr>
          <w:b/>
          <w:bCs/>
        </w:rPr>
        <w:t>Stage Changes</w:t>
      </w:r>
      <w:r w:rsidRPr="00531BB3">
        <w:br/>
        <w:t>git add &lt;filename&gt; — Adds files to the staging area.</w:t>
      </w:r>
    </w:p>
    <w:p w14:paraId="62BEF29D" w14:textId="77777777" w:rsidR="00531BB3" w:rsidRDefault="00531BB3" w:rsidP="00531BB3">
      <w:pPr>
        <w:pStyle w:val="ListParagraph"/>
        <w:numPr>
          <w:ilvl w:val="0"/>
          <w:numId w:val="6"/>
        </w:numPr>
        <w:spacing w:after="0"/>
      </w:pPr>
      <w:r w:rsidRPr="00531BB3">
        <w:rPr>
          <w:b/>
          <w:bCs/>
        </w:rPr>
        <w:t>Commit Changes</w:t>
      </w:r>
      <w:r w:rsidRPr="00531BB3">
        <w:br/>
        <w:t>git commit -m "Commit message" — Records the staged changes.</w:t>
      </w:r>
    </w:p>
    <w:p w14:paraId="036924D0" w14:textId="77777777" w:rsidR="00531BB3" w:rsidRDefault="00531BB3" w:rsidP="00531BB3">
      <w:pPr>
        <w:pStyle w:val="ListParagraph"/>
        <w:numPr>
          <w:ilvl w:val="0"/>
          <w:numId w:val="6"/>
        </w:numPr>
        <w:spacing w:after="0"/>
      </w:pPr>
      <w:r w:rsidRPr="00531BB3">
        <w:rPr>
          <w:b/>
          <w:bCs/>
        </w:rPr>
        <w:t>View History</w:t>
      </w:r>
      <w:r w:rsidRPr="00531BB3">
        <w:br/>
        <w:t>git log — Displays the commit history.</w:t>
      </w:r>
    </w:p>
    <w:p w14:paraId="693A6F26" w14:textId="59C8B233" w:rsidR="00531BB3" w:rsidRPr="00531BB3" w:rsidRDefault="00531BB3" w:rsidP="00531BB3">
      <w:pPr>
        <w:pStyle w:val="ListParagraph"/>
        <w:numPr>
          <w:ilvl w:val="0"/>
          <w:numId w:val="6"/>
        </w:numPr>
        <w:spacing w:after="0"/>
      </w:pPr>
      <w:r w:rsidRPr="00531BB3">
        <w:rPr>
          <w:b/>
          <w:bCs/>
        </w:rPr>
        <w:t>Branch and Merge</w:t>
      </w:r>
    </w:p>
    <w:p w14:paraId="01C6E325" w14:textId="77777777" w:rsidR="00531BB3" w:rsidRPr="00531BB3" w:rsidRDefault="00531BB3" w:rsidP="00531BB3">
      <w:pPr>
        <w:numPr>
          <w:ilvl w:val="1"/>
          <w:numId w:val="2"/>
        </w:numPr>
        <w:spacing w:after="0"/>
      </w:pPr>
      <w:r w:rsidRPr="00531BB3">
        <w:t>git branch &lt;branch-name&gt; — Creates a new branch.</w:t>
      </w:r>
    </w:p>
    <w:p w14:paraId="4604A9DB" w14:textId="77777777" w:rsidR="00531BB3" w:rsidRPr="00531BB3" w:rsidRDefault="00531BB3" w:rsidP="00531BB3">
      <w:pPr>
        <w:numPr>
          <w:ilvl w:val="1"/>
          <w:numId w:val="2"/>
        </w:numPr>
        <w:spacing w:after="0"/>
      </w:pPr>
      <w:r w:rsidRPr="00531BB3">
        <w:t>git checkout &lt;branch-name&gt; — Switches to the branch.</w:t>
      </w:r>
    </w:p>
    <w:p w14:paraId="476267F1" w14:textId="77777777" w:rsidR="00531BB3" w:rsidRDefault="00531BB3" w:rsidP="00531BB3">
      <w:pPr>
        <w:numPr>
          <w:ilvl w:val="1"/>
          <w:numId w:val="2"/>
        </w:numPr>
        <w:spacing w:after="0"/>
      </w:pPr>
      <w:r w:rsidRPr="00531BB3">
        <w:t>git merge &lt;branch-name&gt; — Merges branch changes into the main branch.</w:t>
      </w:r>
    </w:p>
    <w:p w14:paraId="40E25FFE" w14:textId="78E013BE" w:rsidR="00531BB3" w:rsidRPr="00531BB3" w:rsidRDefault="00531BB3" w:rsidP="00531BB3">
      <w:pPr>
        <w:pStyle w:val="ListParagraph"/>
        <w:numPr>
          <w:ilvl w:val="0"/>
          <w:numId w:val="2"/>
        </w:numPr>
        <w:spacing w:after="0"/>
      </w:pPr>
      <w:r w:rsidRPr="00531BB3">
        <w:rPr>
          <w:b/>
          <w:bCs/>
        </w:rPr>
        <w:lastRenderedPageBreak/>
        <w:t>Clone and Sync</w:t>
      </w:r>
    </w:p>
    <w:p w14:paraId="478968D7" w14:textId="77777777" w:rsidR="00531BB3" w:rsidRPr="00531BB3" w:rsidRDefault="00531BB3" w:rsidP="00531BB3">
      <w:pPr>
        <w:numPr>
          <w:ilvl w:val="1"/>
          <w:numId w:val="2"/>
        </w:numPr>
        <w:spacing w:after="0"/>
      </w:pPr>
      <w:r w:rsidRPr="00531BB3">
        <w:t>git clone &lt;repo-</w:t>
      </w:r>
      <w:proofErr w:type="spellStart"/>
      <w:r w:rsidRPr="00531BB3">
        <w:t>url</w:t>
      </w:r>
      <w:proofErr w:type="spellEnd"/>
      <w:r w:rsidRPr="00531BB3">
        <w:t>&gt; — Clones a remote repository.</w:t>
      </w:r>
    </w:p>
    <w:p w14:paraId="7D87EA93" w14:textId="77777777" w:rsidR="00531BB3" w:rsidRPr="00531BB3" w:rsidRDefault="00531BB3" w:rsidP="00531BB3">
      <w:pPr>
        <w:numPr>
          <w:ilvl w:val="1"/>
          <w:numId w:val="2"/>
        </w:numPr>
        <w:spacing w:after="0"/>
      </w:pPr>
      <w:r w:rsidRPr="00531BB3">
        <w:t>git pull — Fetches and merges changes from the remote repo.</w:t>
      </w:r>
    </w:p>
    <w:p w14:paraId="2804299C" w14:textId="2ACE43D3" w:rsidR="00531BB3" w:rsidRPr="00531BB3" w:rsidRDefault="00531BB3" w:rsidP="00531BB3">
      <w:pPr>
        <w:numPr>
          <w:ilvl w:val="1"/>
          <w:numId w:val="2"/>
        </w:numPr>
        <w:spacing w:after="0"/>
      </w:pPr>
      <w:r w:rsidRPr="00531BB3">
        <w:t>git push — Pushes local commits to the remote repo.</w:t>
      </w:r>
    </w:p>
    <w:p w14:paraId="42BD1A57" w14:textId="77777777" w:rsidR="00531BB3" w:rsidRPr="00531BB3" w:rsidRDefault="00531BB3" w:rsidP="00531BB3">
      <w:pPr>
        <w:spacing w:after="0"/>
        <w:rPr>
          <w:b/>
          <w:bCs/>
        </w:rPr>
      </w:pPr>
      <w:r w:rsidRPr="00531BB3">
        <w:rPr>
          <w:b/>
          <w:bCs/>
        </w:rPr>
        <w:t>Applications of Git</w:t>
      </w:r>
    </w:p>
    <w:p w14:paraId="6BA85F2F" w14:textId="77777777" w:rsidR="00531BB3" w:rsidRPr="00531BB3" w:rsidRDefault="00531BB3" w:rsidP="00531BB3">
      <w:pPr>
        <w:numPr>
          <w:ilvl w:val="0"/>
          <w:numId w:val="3"/>
        </w:numPr>
        <w:spacing w:after="0"/>
      </w:pPr>
      <w:r w:rsidRPr="00531BB3">
        <w:t>Software development version control</w:t>
      </w:r>
    </w:p>
    <w:p w14:paraId="35587746" w14:textId="77777777" w:rsidR="00531BB3" w:rsidRPr="00531BB3" w:rsidRDefault="00531BB3" w:rsidP="00531BB3">
      <w:pPr>
        <w:numPr>
          <w:ilvl w:val="0"/>
          <w:numId w:val="3"/>
        </w:numPr>
        <w:spacing w:after="0"/>
      </w:pPr>
      <w:r w:rsidRPr="00531BB3">
        <w:t>Open-source project collaboration</w:t>
      </w:r>
    </w:p>
    <w:p w14:paraId="1DE4932C" w14:textId="77777777" w:rsidR="00531BB3" w:rsidRPr="00531BB3" w:rsidRDefault="00531BB3" w:rsidP="00531BB3">
      <w:pPr>
        <w:numPr>
          <w:ilvl w:val="0"/>
          <w:numId w:val="3"/>
        </w:numPr>
        <w:spacing w:after="0"/>
      </w:pPr>
      <w:r w:rsidRPr="00531BB3">
        <w:t>Website and web application management</w:t>
      </w:r>
    </w:p>
    <w:p w14:paraId="34104CBD" w14:textId="2FB917C8" w:rsidR="00531BB3" w:rsidRPr="00531BB3" w:rsidRDefault="00531BB3" w:rsidP="00531BB3">
      <w:pPr>
        <w:numPr>
          <w:ilvl w:val="0"/>
          <w:numId w:val="3"/>
        </w:numPr>
        <w:spacing w:after="0"/>
      </w:pPr>
      <w:r w:rsidRPr="00531BB3">
        <w:t>Integration in CI/CD pipelines (Continuous Integration &amp; Deployment)</w:t>
      </w:r>
    </w:p>
    <w:p w14:paraId="705CC161" w14:textId="77777777" w:rsidR="00531BB3" w:rsidRPr="00531BB3" w:rsidRDefault="00531BB3" w:rsidP="00531BB3">
      <w:pPr>
        <w:spacing w:after="0"/>
        <w:rPr>
          <w:b/>
          <w:bCs/>
        </w:rPr>
      </w:pPr>
      <w:r w:rsidRPr="00531BB3">
        <w:rPr>
          <w:b/>
          <w:bCs/>
        </w:rPr>
        <w:t>Advantages of Git</w:t>
      </w:r>
    </w:p>
    <w:p w14:paraId="31739476" w14:textId="0D144F4C" w:rsidR="00531BB3" w:rsidRPr="00531BB3" w:rsidRDefault="00531BB3" w:rsidP="00531BB3">
      <w:pPr>
        <w:numPr>
          <w:ilvl w:val="0"/>
          <w:numId w:val="4"/>
        </w:numPr>
        <w:spacing w:after="0"/>
      </w:pPr>
      <w:r w:rsidRPr="00531BB3">
        <w:rPr>
          <w:b/>
          <w:bCs/>
        </w:rPr>
        <w:t>Distributed version control</w:t>
      </w:r>
      <w:r>
        <w:t xml:space="preserve">: </w:t>
      </w:r>
      <w:r w:rsidRPr="00531BB3">
        <w:t>Full project history available offline</w:t>
      </w:r>
    </w:p>
    <w:p w14:paraId="3A132DD6" w14:textId="7BB67184" w:rsidR="00531BB3" w:rsidRPr="00531BB3" w:rsidRDefault="00531BB3" w:rsidP="00531BB3">
      <w:pPr>
        <w:numPr>
          <w:ilvl w:val="0"/>
          <w:numId w:val="4"/>
        </w:numPr>
        <w:spacing w:after="0"/>
      </w:pPr>
      <w:r w:rsidRPr="00531BB3">
        <w:rPr>
          <w:b/>
          <w:bCs/>
        </w:rPr>
        <w:t>Fast operations</w:t>
      </w:r>
      <w:r>
        <w:t>:</w:t>
      </w:r>
      <w:r w:rsidRPr="00531BB3">
        <w:t xml:space="preserve"> Quick commits, branches, merges</w:t>
      </w:r>
    </w:p>
    <w:p w14:paraId="0CD242B6" w14:textId="681F0AF2" w:rsidR="00531BB3" w:rsidRPr="00531BB3" w:rsidRDefault="00531BB3" w:rsidP="00531BB3">
      <w:pPr>
        <w:numPr>
          <w:ilvl w:val="0"/>
          <w:numId w:val="4"/>
        </w:numPr>
        <w:spacing w:after="0"/>
      </w:pPr>
      <w:r w:rsidRPr="00531BB3">
        <w:rPr>
          <w:b/>
          <w:bCs/>
        </w:rPr>
        <w:t>Efficient collaboration</w:t>
      </w:r>
      <w:r>
        <w:t xml:space="preserve">: </w:t>
      </w:r>
      <w:r w:rsidRPr="00531BB3">
        <w:t>Supports parallel development</w:t>
      </w:r>
    </w:p>
    <w:p w14:paraId="5D79DEC2" w14:textId="64509722" w:rsidR="00531BB3" w:rsidRPr="00531BB3" w:rsidRDefault="00531BB3" w:rsidP="00531BB3">
      <w:pPr>
        <w:numPr>
          <w:ilvl w:val="0"/>
          <w:numId w:val="4"/>
        </w:numPr>
        <w:spacing w:after="0"/>
      </w:pPr>
      <w:r w:rsidRPr="00531BB3">
        <w:rPr>
          <w:b/>
          <w:bCs/>
        </w:rPr>
        <w:t>Strong data integrity</w:t>
      </w:r>
      <w:r>
        <w:t xml:space="preserve">: </w:t>
      </w:r>
      <w:r w:rsidRPr="00531BB3">
        <w:t>Ensures backup and history safety</w:t>
      </w:r>
    </w:p>
    <w:p w14:paraId="61013731" w14:textId="77777777" w:rsidR="00531BB3" w:rsidRPr="00531BB3" w:rsidRDefault="00531BB3" w:rsidP="00531BB3">
      <w:pPr>
        <w:spacing w:after="0"/>
        <w:rPr>
          <w:b/>
          <w:bCs/>
        </w:rPr>
      </w:pPr>
      <w:r w:rsidRPr="00531BB3">
        <w:rPr>
          <w:b/>
          <w:bCs/>
        </w:rPr>
        <w:t>Disadvantages of Git</w:t>
      </w:r>
    </w:p>
    <w:p w14:paraId="06AF3629" w14:textId="77777777" w:rsidR="00531BB3" w:rsidRPr="00531BB3" w:rsidRDefault="00531BB3" w:rsidP="00531BB3">
      <w:pPr>
        <w:numPr>
          <w:ilvl w:val="0"/>
          <w:numId w:val="5"/>
        </w:numPr>
        <w:spacing w:after="0"/>
      </w:pPr>
      <w:r w:rsidRPr="00531BB3">
        <w:t>Steep learning curve for beginners</w:t>
      </w:r>
    </w:p>
    <w:p w14:paraId="0ABD70D4" w14:textId="77777777" w:rsidR="00531BB3" w:rsidRPr="00531BB3" w:rsidRDefault="00531BB3" w:rsidP="00531BB3">
      <w:pPr>
        <w:numPr>
          <w:ilvl w:val="0"/>
          <w:numId w:val="5"/>
        </w:numPr>
        <w:spacing w:after="0"/>
      </w:pPr>
      <w:r w:rsidRPr="00531BB3">
        <w:t>Merge conflicts require manual resolution</w:t>
      </w:r>
    </w:p>
    <w:p w14:paraId="209E35C2" w14:textId="77777777" w:rsidR="00531BB3" w:rsidRPr="00531BB3" w:rsidRDefault="00531BB3" w:rsidP="00531BB3">
      <w:pPr>
        <w:numPr>
          <w:ilvl w:val="0"/>
          <w:numId w:val="5"/>
        </w:numPr>
        <w:spacing w:after="0"/>
      </w:pPr>
      <w:r w:rsidRPr="00531BB3">
        <w:t>Performance issues with large binary files</w:t>
      </w:r>
    </w:p>
    <w:p w14:paraId="7081048D" w14:textId="77777777" w:rsidR="00531BB3" w:rsidRPr="00531BB3" w:rsidRDefault="00531BB3" w:rsidP="00531BB3">
      <w:pPr>
        <w:numPr>
          <w:ilvl w:val="0"/>
          <w:numId w:val="5"/>
        </w:numPr>
        <w:spacing w:after="0"/>
      </w:pPr>
      <w:r w:rsidRPr="00531BB3">
        <w:t>Can be overkill for small, simple projects</w:t>
      </w:r>
    </w:p>
    <w:p w14:paraId="6B4D12A4" w14:textId="77777777" w:rsidR="00531BB3" w:rsidRDefault="00531BB3" w:rsidP="00531BB3">
      <w:pPr>
        <w:spacing w:after="0"/>
      </w:pPr>
    </w:p>
    <w:p w14:paraId="2B79692B" w14:textId="77777777" w:rsidR="00093241" w:rsidRDefault="00093241" w:rsidP="00093241">
      <w:pPr>
        <w:spacing w:after="0"/>
        <w:rPr>
          <w:b/>
          <w:bCs/>
          <w:sz w:val="32"/>
          <w:szCs w:val="32"/>
        </w:rPr>
      </w:pPr>
      <w:r w:rsidRPr="00093241">
        <w:rPr>
          <w:b/>
          <w:bCs/>
          <w:sz w:val="32"/>
          <w:szCs w:val="32"/>
        </w:rPr>
        <w:t>Markdown - Lightweight Markup Language</w:t>
      </w:r>
    </w:p>
    <w:p w14:paraId="09ACDAFD" w14:textId="6D7FD44F" w:rsidR="00093241" w:rsidRPr="00093241" w:rsidRDefault="00093241" w:rsidP="00093241">
      <w:pPr>
        <w:spacing w:after="0"/>
        <w:rPr>
          <w:b/>
          <w:bCs/>
          <w:sz w:val="32"/>
          <w:szCs w:val="32"/>
        </w:rPr>
      </w:pPr>
      <w:r w:rsidRPr="00093241">
        <w:t>Markdown is a lightweight markup language designed to format text using plain text syntax. It is commonly used in documentation, README files, blogs, and technical content due to its simplicity, readability, and compatibility.</w:t>
      </w:r>
    </w:p>
    <w:p w14:paraId="2F8B49CF" w14:textId="77777777" w:rsidR="00093241" w:rsidRDefault="00093241" w:rsidP="00093241">
      <w:pPr>
        <w:spacing w:after="0"/>
        <w:rPr>
          <w:b/>
          <w:bCs/>
          <w:sz w:val="28"/>
          <w:szCs w:val="28"/>
        </w:rPr>
      </w:pPr>
      <w:r w:rsidRPr="00093241">
        <w:rPr>
          <w:b/>
          <w:bCs/>
          <w:sz w:val="28"/>
          <w:szCs w:val="28"/>
        </w:rPr>
        <w:t>Key Features and Syntax</w:t>
      </w:r>
    </w:p>
    <w:p w14:paraId="2BE1B658" w14:textId="0ADF31EF" w:rsidR="00093241" w:rsidRPr="00093241" w:rsidRDefault="00093241" w:rsidP="00093241">
      <w:pPr>
        <w:pStyle w:val="ListParagraph"/>
        <w:numPr>
          <w:ilvl w:val="0"/>
          <w:numId w:val="14"/>
        </w:numPr>
        <w:spacing w:after="0"/>
        <w:rPr>
          <w:b/>
          <w:bCs/>
          <w:sz w:val="28"/>
          <w:szCs w:val="28"/>
        </w:rPr>
      </w:pPr>
      <w:r w:rsidRPr="00093241">
        <w:rPr>
          <w:b/>
          <w:bCs/>
        </w:rPr>
        <w:t>Headings</w:t>
      </w:r>
    </w:p>
    <w:p w14:paraId="576C13D3" w14:textId="78C154DE" w:rsidR="00093241" w:rsidRPr="00093241" w:rsidRDefault="00093241" w:rsidP="00093241">
      <w:pPr>
        <w:pStyle w:val="ListParagraph"/>
        <w:spacing w:after="0"/>
      </w:pPr>
      <w:r w:rsidRPr="00093241">
        <w:t xml:space="preserve"># Heading 1  </w:t>
      </w:r>
    </w:p>
    <w:p w14:paraId="68415932" w14:textId="77777777" w:rsidR="00093241" w:rsidRPr="00093241" w:rsidRDefault="00093241" w:rsidP="00093241">
      <w:pPr>
        <w:pStyle w:val="ListParagraph"/>
        <w:spacing w:after="0"/>
      </w:pPr>
      <w:r w:rsidRPr="00093241">
        <w:t xml:space="preserve">## Heading 2  </w:t>
      </w:r>
    </w:p>
    <w:p w14:paraId="2C643241" w14:textId="77777777" w:rsidR="00093241" w:rsidRDefault="00093241" w:rsidP="00093241">
      <w:pPr>
        <w:pStyle w:val="ListParagraph"/>
        <w:spacing w:after="0"/>
      </w:pPr>
      <w:r w:rsidRPr="00093241">
        <w:t>### Heading 3</w:t>
      </w:r>
    </w:p>
    <w:p w14:paraId="0A355F25" w14:textId="77777777" w:rsidR="00093241" w:rsidRPr="00093241" w:rsidRDefault="00093241" w:rsidP="00093241">
      <w:pPr>
        <w:pStyle w:val="ListParagraph"/>
        <w:numPr>
          <w:ilvl w:val="0"/>
          <w:numId w:val="14"/>
        </w:numPr>
        <w:spacing w:after="0"/>
      </w:pPr>
      <w:r w:rsidRPr="00093241">
        <w:rPr>
          <w:b/>
          <w:bCs/>
        </w:rPr>
        <w:t>Lists</w:t>
      </w:r>
    </w:p>
    <w:p w14:paraId="302F8C29" w14:textId="77777777" w:rsidR="00093241" w:rsidRDefault="00093241" w:rsidP="00093241">
      <w:pPr>
        <w:pStyle w:val="ListParagraph"/>
        <w:numPr>
          <w:ilvl w:val="0"/>
          <w:numId w:val="15"/>
        </w:numPr>
        <w:spacing w:after="0"/>
      </w:pPr>
      <w:r w:rsidRPr="00093241">
        <w:t>Unordered List:</w:t>
      </w:r>
    </w:p>
    <w:p w14:paraId="59814078" w14:textId="77777777" w:rsidR="00093241" w:rsidRDefault="00093241" w:rsidP="00093241">
      <w:pPr>
        <w:pStyle w:val="ListParagraph"/>
        <w:spacing w:after="0"/>
        <w:ind w:left="1440"/>
      </w:pPr>
      <w:r>
        <w:t xml:space="preserve">- </w:t>
      </w:r>
      <w:r w:rsidRPr="00093241">
        <w:t xml:space="preserve">Item 1  </w:t>
      </w:r>
    </w:p>
    <w:p w14:paraId="2DC9ED36" w14:textId="77777777" w:rsidR="00093241" w:rsidRDefault="00093241" w:rsidP="00093241">
      <w:pPr>
        <w:pStyle w:val="ListParagraph"/>
        <w:spacing w:after="0"/>
        <w:ind w:left="1440"/>
      </w:pPr>
      <w:r>
        <w:t xml:space="preserve">- </w:t>
      </w:r>
      <w:r w:rsidRPr="00093241">
        <w:t>Item 2</w:t>
      </w:r>
    </w:p>
    <w:p w14:paraId="432735C6" w14:textId="77777777" w:rsidR="00093241" w:rsidRDefault="00093241" w:rsidP="00093241">
      <w:pPr>
        <w:pStyle w:val="ListParagraph"/>
        <w:numPr>
          <w:ilvl w:val="0"/>
          <w:numId w:val="15"/>
        </w:numPr>
        <w:spacing w:after="0"/>
      </w:pPr>
      <w:r w:rsidRPr="00093241">
        <w:t>Ordered List:</w:t>
      </w:r>
    </w:p>
    <w:p w14:paraId="6FB46F20" w14:textId="77777777" w:rsidR="00093241" w:rsidRDefault="00093241" w:rsidP="00093241">
      <w:pPr>
        <w:pStyle w:val="ListParagraph"/>
        <w:spacing w:after="0"/>
        <w:ind w:left="1440"/>
      </w:pPr>
      <w:r w:rsidRPr="00093241">
        <w:t xml:space="preserve">1. First item  </w:t>
      </w:r>
    </w:p>
    <w:p w14:paraId="2730F9FC" w14:textId="0069A390" w:rsidR="00093241" w:rsidRPr="00093241" w:rsidRDefault="00093241" w:rsidP="00093241">
      <w:pPr>
        <w:pStyle w:val="ListParagraph"/>
        <w:spacing w:after="0"/>
        <w:ind w:left="1440"/>
      </w:pPr>
      <w:r w:rsidRPr="00093241">
        <w:t>2. Second item</w:t>
      </w:r>
    </w:p>
    <w:p w14:paraId="266AA1AC" w14:textId="77777777" w:rsidR="00093241" w:rsidRPr="00093241" w:rsidRDefault="00093241" w:rsidP="00093241">
      <w:pPr>
        <w:numPr>
          <w:ilvl w:val="0"/>
          <w:numId w:val="7"/>
        </w:numPr>
        <w:spacing w:after="0"/>
      </w:pPr>
      <w:r w:rsidRPr="00093241">
        <w:rPr>
          <w:b/>
          <w:bCs/>
        </w:rPr>
        <w:t>Code Blocks</w:t>
      </w:r>
    </w:p>
    <w:p w14:paraId="63C918D3" w14:textId="77777777" w:rsidR="00093241" w:rsidRPr="00093241" w:rsidRDefault="00093241" w:rsidP="00093241">
      <w:pPr>
        <w:numPr>
          <w:ilvl w:val="1"/>
          <w:numId w:val="7"/>
        </w:numPr>
        <w:spacing w:after="0"/>
      </w:pPr>
      <w:r w:rsidRPr="00093241">
        <w:t>Inline Code: `code`</w:t>
      </w:r>
    </w:p>
    <w:p w14:paraId="7A0F1C68" w14:textId="53A1E089" w:rsidR="00093241" w:rsidRPr="00093241" w:rsidRDefault="00093241" w:rsidP="00093241">
      <w:pPr>
        <w:numPr>
          <w:ilvl w:val="1"/>
          <w:numId w:val="7"/>
        </w:numPr>
        <w:spacing w:after="0"/>
      </w:pPr>
      <w:r w:rsidRPr="00093241">
        <w:t>Multi-line Code Block:</w:t>
      </w:r>
      <w:r>
        <w:t xml:space="preserve"> </w:t>
      </w:r>
      <w:r w:rsidRPr="00093241">
        <w:t xml:space="preserve">Use three backticks ( </w:t>
      </w:r>
      <w:r>
        <w:t>```</w:t>
      </w:r>
      <w:r w:rsidRPr="00093241">
        <w:t xml:space="preserve"> ) before and after the block of code.</w:t>
      </w:r>
    </w:p>
    <w:p w14:paraId="30C1B53F" w14:textId="77777777" w:rsidR="00093241" w:rsidRPr="00093241" w:rsidRDefault="00093241" w:rsidP="00093241">
      <w:pPr>
        <w:spacing w:after="0"/>
        <w:rPr>
          <w:b/>
          <w:bCs/>
        </w:rPr>
      </w:pPr>
      <w:r w:rsidRPr="00093241">
        <w:rPr>
          <w:b/>
          <w:bCs/>
        </w:rPr>
        <w:lastRenderedPageBreak/>
        <w:t>Applications of Markdown</w:t>
      </w:r>
    </w:p>
    <w:p w14:paraId="12530848" w14:textId="77777777" w:rsidR="00093241" w:rsidRPr="00093241" w:rsidRDefault="00093241" w:rsidP="00093241">
      <w:pPr>
        <w:numPr>
          <w:ilvl w:val="0"/>
          <w:numId w:val="8"/>
        </w:numPr>
        <w:spacing w:after="0"/>
      </w:pPr>
      <w:r w:rsidRPr="00093241">
        <w:t>Software project documentation (README, CONTRIBUTING, etc.)</w:t>
      </w:r>
    </w:p>
    <w:p w14:paraId="16717632" w14:textId="77777777" w:rsidR="00093241" w:rsidRPr="00093241" w:rsidRDefault="00093241" w:rsidP="00093241">
      <w:pPr>
        <w:numPr>
          <w:ilvl w:val="0"/>
          <w:numId w:val="8"/>
        </w:numPr>
        <w:spacing w:after="0"/>
      </w:pPr>
      <w:r w:rsidRPr="00093241">
        <w:t>Static website and blog generation (Jekyll, Hugo)</w:t>
      </w:r>
    </w:p>
    <w:p w14:paraId="19D00CF2" w14:textId="77777777" w:rsidR="00093241" w:rsidRPr="00093241" w:rsidRDefault="00093241" w:rsidP="00093241">
      <w:pPr>
        <w:numPr>
          <w:ilvl w:val="0"/>
          <w:numId w:val="8"/>
        </w:numPr>
        <w:spacing w:after="0"/>
      </w:pPr>
      <w:r w:rsidRPr="00093241">
        <w:t>Note-taking and wikis (Notion, Obsidian, Confluence)</w:t>
      </w:r>
    </w:p>
    <w:p w14:paraId="3A258452" w14:textId="77777777" w:rsidR="004C7011" w:rsidRDefault="00093241" w:rsidP="00093241">
      <w:pPr>
        <w:numPr>
          <w:ilvl w:val="0"/>
          <w:numId w:val="8"/>
        </w:numPr>
        <w:spacing w:after="0"/>
      </w:pPr>
      <w:r w:rsidRPr="00093241">
        <w:t>Technical guides and manuals</w:t>
      </w:r>
    </w:p>
    <w:p w14:paraId="215DC64F" w14:textId="1C4C6759" w:rsidR="00093241" w:rsidRPr="00093241" w:rsidRDefault="00093241" w:rsidP="004C7011">
      <w:pPr>
        <w:spacing w:after="0"/>
      </w:pPr>
      <w:r w:rsidRPr="00093241">
        <w:rPr>
          <w:b/>
          <w:bCs/>
        </w:rPr>
        <w:t>Advantages of Markdown</w:t>
      </w:r>
    </w:p>
    <w:p w14:paraId="258D7734" w14:textId="77777777" w:rsidR="00093241" w:rsidRPr="00093241" w:rsidRDefault="00093241" w:rsidP="00093241">
      <w:pPr>
        <w:numPr>
          <w:ilvl w:val="0"/>
          <w:numId w:val="9"/>
        </w:numPr>
        <w:spacing w:after="0"/>
      </w:pPr>
      <w:r w:rsidRPr="00093241">
        <w:t>Easy to learn and use</w:t>
      </w:r>
    </w:p>
    <w:p w14:paraId="3F22D534" w14:textId="77777777" w:rsidR="00093241" w:rsidRPr="00093241" w:rsidRDefault="00093241" w:rsidP="00093241">
      <w:pPr>
        <w:numPr>
          <w:ilvl w:val="0"/>
          <w:numId w:val="9"/>
        </w:numPr>
        <w:spacing w:after="0"/>
      </w:pPr>
      <w:r w:rsidRPr="00093241">
        <w:t>Clean and readable in raw form</w:t>
      </w:r>
    </w:p>
    <w:p w14:paraId="3659FCC7" w14:textId="77777777" w:rsidR="00093241" w:rsidRPr="00093241" w:rsidRDefault="00093241" w:rsidP="00093241">
      <w:pPr>
        <w:numPr>
          <w:ilvl w:val="0"/>
          <w:numId w:val="9"/>
        </w:numPr>
        <w:spacing w:after="0"/>
      </w:pPr>
      <w:r w:rsidRPr="00093241">
        <w:t>Lightweight and portable</w:t>
      </w:r>
    </w:p>
    <w:p w14:paraId="7B4688D1" w14:textId="77777777" w:rsidR="00093241" w:rsidRPr="00093241" w:rsidRDefault="00093241" w:rsidP="00093241">
      <w:pPr>
        <w:spacing w:after="0"/>
        <w:rPr>
          <w:b/>
          <w:bCs/>
        </w:rPr>
      </w:pPr>
      <w:r w:rsidRPr="00093241">
        <w:rPr>
          <w:b/>
          <w:bCs/>
        </w:rPr>
        <w:t>Disadvantages of Markdown</w:t>
      </w:r>
    </w:p>
    <w:p w14:paraId="5BFBAFDD" w14:textId="323341BD" w:rsidR="00093241" w:rsidRPr="00093241" w:rsidRDefault="00093241" w:rsidP="00093241">
      <w:pPr>
        <w:numPr>
          <w:ilvl w:val="0"/>
          <w:numId w:val="10"/>
        </w:numPr>
        <w:spacing w:after="0"/>
      </w:pPr>
      <w:r w:rsidRPr="00093241">
        <w:t>Limited advanced formatting</w:t>
      </w:r>
      <w:r w:rsidR="004C7011">
        <w:t>.</w:t>
      </w:r>
    </w:p>
    <w:p w14:paraId="66DA2281" w14:textId="6E13CB80" w:rsidR="00093241" w:rsidRPr="00093241" w:rsidRDefault="00093241" w:rsidP="004C7011">
      <w:pPr>
        <w:numPr>
          <w:ilvl w:val="0"/>
          <w:numId w:val="10"/>
        </w:numPr>
        <w:spacing w:after="0"/>
      </w:pPr>
      <w:r w:rsidRPr="00093241">
        <w:t>Styling requires additional HTML/CSS for complex customization</w:t>
      </w:r>
    </w:p>
    <w:p w14:paraId="596A8E3F" w14:textId="77777777" w:rsidR="00093241" w:rsidRPr="00093241" w:rsidRDefault="00093241" w:rsidP="00093241">
      <w:pPr>
        <w:numPr>
          <w:ilvl w:val="0"/>
          <w:numId w:val="10"/>
        </w:numPr>
        <w:spacing w:after="0"/>
      </w:pPr>
      <w:r w:rsidRPr="00093241">
        <w:t>Not ideal for highly interactive or complex documents</w:t>
      </w:r>
    </w:p>
    <w:p w14:paraId="4377C7E1" w14:textId="77777777" w:rsidR="00093241" w:rsidRDefault="00093241" w:rsidP="00531BB3">
      <w:pPr>
        <w:spacing w:after="0"/>
      </w:pPr>
    </w:p>
    <w:sectPr w:rsidR="00093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15E58"/>
    <w:multiLevelType w:val="multilevel"/>
    <w:tmpl w:val="359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740C3"/>
    <w:multiLevelType w:val="multilevel"/>
    <w:tmpl w:val="51A0D7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05BA9"/>
    <w:multiLevelType w:val="multilevel"/>
    <w:tmpl w:val="51A0D7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55007"/>
    <w:multiLevelType w:val="multilevel"/>
    <w:tmpl w:val="C9AA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B1ED6"/>
    <w:multiLevelType w:val="multilevel"/>
    <w:tmpl w:val="4732C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91B94"/>
    <w:multiLevelType w:val="multilevel"/>
    <w:tmpl w:val="65C8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23695"/>
    <w:multiLevelType w:val="hybridMultilevel"/>
    <w:tmpl w:val="C7CA0C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352571"/>
    <w:multiLevelType w:val="multilevel"/>
    <w:tmpl w:val="3B08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F76FA"/>
    <w:multiLevelType w:val="multilevel"/>
    <w:tmpl w:val="405A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F5513"/>
    <w:multiLevelType w:val="multilevel"/>
    <w:tmpl w:val="51A0D7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9209B"/>
    <w:multiLevelType w:val="multilevel"/>
    <w:tmpl w:val="51A0D7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BD6034"/>
    <w:multiLevelType w:val="multilevel"/>
    <w:tmpl w:val="043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30856"/>
    <w:multiLevelType w:val="hybridMultilevel"/>
    <w:tmpl w:val="B686B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896C9E"/>
    <w:multiLevelType w:val="hybridMultilevel"/>
    <w:tmpl w:val="91E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D8089E"/>
    <w:multiLevelType w:val="multilevel"/>
    <w:tmpl w:val="AECE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75117">
    <w:abstractNumId w:val="0"/>
  </w:num>
  <w:num w:numId="2" w16cid:durableId="1186602918">
    <w:abstractNumId w:val="1"/>
  </w:num>
  <w:num w:numId="3" w16cid:durableId="999112891">
    <w:abstractNumId w:val="8"/>
  </w:num>
  <w:num w:numId="4" w16cid:durableId="698432265">
    <w:abstractNumId w:val="11"/>
  </w:num>
  <w:num w:numId="5" w16cid:durableId="577056733">
    <w:abstractNumId w:val="14"/>
  </w:num>
  <w:num w:numId="6" w16cid:durableId="2019579876">
    <w:abstractNumId w:val="13"/>
  </w:num>
  <w:num w:numId="7" w16cid:durableId="1019545637">
    <w:abstractNumId w:val="4"/>
  </w:num>
  <w:num w:numId="8" w16cid:durableId="359473801">
    <w:abstractNumId w:val="7"/>
  </w:num>
  <w:num w:numId="9" w16cid:durableId="34157238">
    <w:abstractNumId w:val="3"/>
  </w:num>
  <w:num w:numId="10" w16cid:durableId="1401714832">
    <w:abstractNumId w:val="5"/>
  </w:num>
  <w:num w:numId="11" w16cid:durableId="11304283">
    <w:abstractNumId w:val="9"/>
  </w:num>
  <w:num w:numId="12" w16cid:durableId="62995543">
    <w:abstractNumId w:val="2"/>
  </w:num>
  <w:num w:numId="13" w16cid:durableId="1666470913">
    <w:abstractNumId w:val="10"/>
  </w:num>
  <w:num w:numId="14" w16cid:durableId="1780875369">
    <w:abstractNumId w:val="12"/>
  </w:num>
  <w:num w:numId="15" w16cid:durableId="1740638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B3"/>
    <w:rsid w:val="00051F8E"/>
    <w:rsid w:val="00093241"/>
    <w:rsid w:val="004C7011"/>
    <w:rsid w:val="00531BB3"/>
    <w:rsid w:val="006D14A0"/>
    <w:rsid w:val="00B673D8"/>
    <w:rsid w:val="00F84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08BE"/>
  <w15:chartTrackingRefBased/>
  <w15:docId w15:val="{422ABFB5-1E6A-4395-B3B7-6579CD2E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B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1B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B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1B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1B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1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B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1B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1B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1B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1B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1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BB3"/>
    <w:rPr>
      <w:rFonts w:eastAsiaTheme="majorEastAsia" w:cstheme="majorBidi"/>
      <w:color w:val="272727" w:themeColor="text1" w:themeTint="D8"/>
    </w:rPr>
  </w:style>
  <w:style w:type="paragraph" w:styleId="Title">
    <w:name w:val="Title"/>
    <w:basedOn w:val="Normal"/>
    <w:next w:val="Normal"/>
    <w:link w:val="TitleChar"/>
    <w:uiPriority w:val="10"/>
    <w:qFormat/>
    <w:rsid w:val="00531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BB3"/>
    <w:pPr>
      <w:spacing w:before="160"/>
      <w:jc w:val="center"/>
    </w:pPr>
    <w:rPr>
      <w:i/>
      <w:iCs/>
      <w:color w:val="404040" w:themeColor="text1" w:themeTint="BF"/>
    </w:rPr>
  </w:style>
  <w:style w:type="character" w:customStyle="1" w:styleId="QuoteChar">
    <w:name w:val="Quote Char"/>
    <w:basedOn w:val="DefaultParagraphFont"/>
    <w:link w:val="Quote"/>
    <w:uiPriority w:val="29"/>
    <w:rsid w:val="00531BB3"/>
    <w:rPr>
      <w:i/>
      <w:iCs/>
      <w:color w:val="404040" w:themeColor="text1" w:themeTint="BF"/>
    </w:rPr>
  </w:style>
  <w:style w:type="paragraph" w:styleId="ListParagraph">
    <w:name w:val="List Paragraph"/>
    <w:basedOn w:val="Normal"/>
    <w:uiPriority w:val="34"/>
    <w:qFormat/>
    <w:rsid w:val="00531BB3"/>
    <w:pPr>
      <w:ind w:left="720"/>
      <w:contextualSpacing/>
    </w:pPr>
  </w:style>
  <w:style w:type="character" w:styleId="IntenseEmphasis">
    <w:name w:val="Intense Emphasis"/>
    <w:basedOn w:val="DefaultParagraphFont"/>
    <w:uiPriority w:val="21"/>
    <w:qFormat/>
    <w:rsid w:val="00531BB3"/>
    <w:rPr>
      <w:i/>
      <w:iCs/>
      <w:color w:val="2F5496" w:themeColor="accent1" w:themeShade="BF"/>
    </w:rPr>
  </w:style>
  <w:style w:type="paragraph" w:styleId="IntenseQuote">
    <w:name w:val="Intense Quote"/>
    <w:basedOn w:val="Normal"/>
    <w:next w:val="Normal"/>
    <w:link w:val="IntenseQuoteChar"/>
    <w:uiPriority w:val="30"/>
    <w:qFormat/>
    <w:rsid w:val="00531B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BB3"/>
    <w:rPr>
      <w:i/>
      <w:iCs/>
      <w:color w:val="2F5496" w:themeColor="accent1" w:themeShade="BF"/>
    </w:rPr>
  </w:style>
  <w:style w:type="character" w:styleId="IntenseReference">
    <w:name w:val="Intense Reference"/>
    <w:basedOn w:val="DefaultParagraphFont"/>
    <w:uiPriority w:val="32"/>
    <w:qFormat/>
    <w:rsid w:val="00531B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77849">
      <w:bodyDiv w:val="1"/>
      <w:marLeft w:val="0"/>
      <w:marRight w:val="0"/>
      <w:marTop w:val="0"/>
      <w:marBottom w:val="0"/>
      <w:divBdr>
        <w:top w:val="none" w:sz="0" w:space="0" w:color="auto"/>
        <w:left w:val="none" w:sz="0" w:space="0" w:color="auto"/>
        <w:bottom w:val="none" w:sz="0" w:space="0" w:color="auto"/>
        <w:right w:val="none" w:sz="0" w:space="0" w:color="auto"/>
      </w:divBdr>
      <w:divsChild>
        <w:div w:id="991711533">
          <w:marLeft w:val="0"/>
          <w:marRight w:val="0"/>
          <w:marTop w:val="0"/>
          <w:marBottom w:val="0"/>
          <w:divBdr>
            <w:top w:val="none" w:sz="0" w:space="0" w:color="auto"/>
            <w:left w:val="none" w:sz="0" w:space="0" w:color="auto"/>
            <w:bottom w:val="none" w:sz="0" w:space="0" w:color="auto"/>
            <w:right w:val="none" w:sz="0" w:space="0" w:color="auto"/>
          </w:divBdr>
          <w:divsChild>
            <w:div w:id="617222656">
              <w:marLeft w:val="0"/>
              <w:marRight w:val="0"/>
              <w:marTop w:val="0"/>
              <w:marBottom w:val="0"/>
              <w:divBdr>
                <w:top w:val="none" w:sz="0" w:space="0" w:color="auto"/>
                <w:left w:val="none" w:sz="0" w:space="0" w:color="auto"/>
                <w:bottom w:val="none" w:sz="0" w:space="0" w:color="auto"/>
                <w:right w:val="none" w:sz="0" w:space="0" w:color="auto"/>
              </w:divBdr>
            </w:div>
            <w:div w:id="1280378076">
              <w:marLeft w:val="0"/>
              <w:marRight w:val="0"/>
              <w:marTop w:val="0"/>
              <w:marBottom w:val="0"/>
              <w:divBdr>
                <w:top w:val="none" w:sz="0" w:space="0" w:color="auto"/>
                <w:left w:val="none" w:sz="0" w:space="0" w:color="auto"/>
                <w:bottom w:val="none" w:sz="0" w:space="0" w:color="auto"/>
                <w:right w:val="none" w:sz="0" w:space="0" w:color="auto"/>
              </w:divBdr>
              <w:divsChild>
                <w:div w:id="1555846666">
                  <w:marLeft w:val="0"/>
                  <w:marRight w:val="0"/>
                  <w:marTop w:val="0"/>
                  <w:marBottom w:val="0"/>
                  <w:divBdr>
                    <w:top w:val="none" w:sz="0" w:space="0" w:color="auto"/>
                    <w:left w:val="none" w:sz="0" w:space="0" w:color="auto"/>
                    <w:bottom w:val="none" w:sz="0" w:space="0" w:color="auto"/>
                    <w:right w:val="none" w:sz="0" w:space="0" w:color="auto"/>
                  </w:divBdr>
                  <w:divsChild>
                    <w:div w:id="915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107">
              <w:marLeft w:val="0"/>
              <w:marRight w:val="0"/>
              <w:marTop w:val="0"/>
              <w:marBottom w:val="0"/>
              <w:divBdr>
                <w:top w:val="none" w:sz="0" w:space="0" w:color="auto"/>
                <w:left w:val="none" w:sz="0" w:space="0" w:color="auto"/>
                <w:bottom w:val="none" w:sz="0" w:space="0" w:color="auto"/>
                <w:right w:val="none" w:sz="0" w:space="0" w:color="auto"/>
              </w:divBdr>
            </w:div>
          </w:divsChild>
        </w:div>
        <w:div w:id="814759320">
          <w:marLeft w:val="0"/>
          <w:marRight w:val="0"/>
          <w:marTop w:val="0"/>
          <w:marBottom w:val="0"/>
          <w:divBdr>
            <w:top w:val="none" w:sz="0" w:space="0" w:color="auto"/>
            <w:left w:val="none" w:sz="0" w:space="0" w:color="auto"/>
            <w:bottom w:val="none" w:sz="0" w:space="0" w:color="auto"/>
            <w:right w:val="none" w:sz="0" w:space="0" w:color="auto"/>
          </w:divBdr>
          <w:divsChild>
            <w:div w:id="1049645371">
              <w:marLeft w:val="0"/>
              <w:marRight w:val="0"/>
              <w:marTop w:val="0"/>
              <w:marBottom w:val="0"/>
              <w:divBdr>
                <w:top w:val="none" w:sz="0" w:space="0" w:color="auto"/>
                <w:left w:val="none" w:sz="0" w:space="0" w:color="auto"/>
                <w:bottom w:val="none" w:sz="0" w:space="0" w:color="auto"/>
                <w:right w:val="none" w:sz="0" w:space="0" w:color="auto"/>
              </w:divBdr>
            </w:div>
            <w:div w:id="42215507">
              <w:marLeft w:val="0"/>
              <w:marRight w:val="0"/>
              <w:marTop w:val="0"/>
              <w:marBottom w:val="0"/>
              <w:divBdr>
                <w:top w:val="none" w:sz="0" w:space="0" w:color="auto"/>
                <w:left w:val="none" w:sz="0" w:space="0" w:color="auto"/>
                <w:bottom w:val="none" w:sz="0" w:space="0" w:color="auto"/>
                <w:right w:val="none" w:sz="0" w:space="0" w:color="auto"/>
              </w:divBdr>
              <w:divsChild>
                <w:div w:id="370694000">
                  <w:marLeft w:val="0"/>
                  <w:marRight w:val="0"/>
                  <w:marTop w:val="0"/>
                  <w:marBottom w:val="0"/>
                  <w:divBdr>
                    <w:top w:val="none" w:sz="0" w:space="0" w:color="auto"/>
                    <w:left w:val="none" w:sz="0" w:space="0" w:color="auto"/>
                    <w:bottom w:val="none" w:sz="0" w:space="0" w:color="auto"/>
                    <w:right w:val="none" w:sz="0" w:space="0" w:color="auto"/>
                  </w:divBdr>
                  <w:divsChild>
                    <w:div w:id="18147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061">
              <w:marLeft w:val="0"/>
              <w:marRight w:val="0"/>
              <w:marTop w:val="0"/>
              <w:marBottom w:val="0"/>
              <w:divBdr>
                <w:top w:val="none" w:sz="0" w:space="0" w:color="auto"/>
                <w:left w:val="none" w:sz="0" w:space="0" w:color="auto"/>
                <w:bottom w:val="none" w:sz="0" w:space="0" w:color="auto"/>
                <w:right w:val="none" w:sz="0" w:space="0" w:color="auto"/>
              </w:divBdr>
            </w:div>
          </w:divsChild>
        </w:div>
        <w:div w:id="503015315">
          <w:marLeft w:val="0"/>
          <w:marRight w:val="0"/>
          <w:marTop w:val="0"/>
          <w:marBottom w:val="0"/>
          <w:divBdr>
            <w:top w:val="none" w:sz="0" w:space="0" w:color="auto"/>
            <w:left w:val="none" w:sz="0" w:space="0" w:color="auto"/>
            <w:bottom w:val="none" w:sz="0" w:space="0" w:color="auto"/>
            <w:right w:val="none" w:sz="0" w:space="0" w:color="auto"/>
          </w:divBdr>
          <w:divsChild>
            <w:div w:id="67046810">
              <w:marLeft w:val="0"/>
              <w:marRight w:val="0"/>
              <w:marTop w:val="0"/>
              <w:marBottom w:val="0"/>
              <w:divBdr>
                <w:top w:val="none" w:sz="0" w:space="0" w:color="auto"/>
                <w:left w:val="none" w:sz="0" w:space="0" w:color="auto"/>
                <w:bottom w:val="none" w:sz="0" w:space="0" w:color="auto"/>
                <w:right w:val="none" w:sz="0" w:space="0" w:color="auto"/>
              </w:divBdr>
            </w:div>
            <w:div w:id="446386016">
              <w:marLeft w:val="0"/>
              <w:marRight w:val="0"/>
              <w:marTop w:val="0"/>
              <w:marBottom w:val="0"/>
              <w:divBdr>
                <w:top w:val="none" w:sz="0" w:space="0" w:color="auto"/>
                <w:left w:val="none" w:sz="0" w:space="0" w:color="auto"/>
                <w:bottom w:val="none" w:sz="0" w:space="0" w:color="auto"/>
                <w:right w:val="none" w:sz="0" w:space="0" w:color="auto"/>
              </w:divBdr>
              <w:divsChild>
                <w:div w:id="1646080354">
                  <w:marLeft w:val="0"/>
                  <w:marRight w:val="0"/>
                  <w:marTop w:val="0"/>
                  <w:marBottom w:val="0"/>
                  <w:divBdr>
                    <w:top w:val="none" w:sz="0" w:space="0" w:color="auto"/>
                    <w:left w:val="none" w:sz="0" w:space="0" w:color="auto"/>
                    <w:bottom w:val="none" w:sz="0" w:space="0" w:color="auto"/>
                    <w:right w:val="none" w:sz="0" w:space="0" w:color="auto"/>
                  </w:divBdr>
                  <w:divsChild>
                    <w:div w:id="16677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5233">
              <w:marLeft w:val="0"/>
              <w:marRight w:val="0"/>
              <w:marTop w:val="0"/>
              <w:marBottom w:val="0"/>
              <w:divBdr>
                <w:top w:val="none" w:sz="0" w:space="0" w:color="auto"/>
                <w:left w:val="none" w:sz="0" w:space="0" w:color="auto"/>
                <w:bottom w:val="none" w:sz="0" w:space="0" w:color="auto"/>
                <w:right w:val="none" w:sz="0" w:space="0" w:color="auto"/>
              </w:divBdr>
            </w:div>
          </w:divsChild>
        </w:div>
        <w:div w:id="1088506126">
          <w:marLeft w:val="0"/>
          <w:marRight w:val="0"/>
          <w:marTop w:val="0"/>
          <w:marBottom w:val="0"/>
          <w:divBdr>
            <w:top w:val="none" w:sz="0" w:space="0" w:color="auto"/>
            <w:left w:val="none" w:sz="0" w:space="0" w:color="auto"/>
            <w:bottom w:val="none" w:sz="0" w:space="0" w:color="auto"/>
            <w:right w:val="none" w:sz="0" w:space="0" w:color="auto"/>
          </w:divBdr>
          <w:divsChild>
            <w:div w:id="624700500">
              <w:marLeft w:val="0"/>
              <w:marRight w:val="0"/>
              <w:marTop w:val="0"/>
              <w:marBottom w:val="0"/>
              <w:divBdr>
                <w:top w:val="none" w:sz="0" w:space="0" w:color="auto"/>
                <w:left w:val="none" w:sz="0" w:space="0" w:color="auto"/>
                <w:bottom w:val="none" w:sz="0" w:space="0" w:color="auto"/>
                <w:right w:val="none" w:sz="0" w:space="0" w:color="auto"/>
              </w:divBdr>
            </w:div>
            <w:div w:id="685407309">
              <w:marLeft w:val="0"/>
              <w:marRight w:val="0"/>
              <w:marTop w:val="0"/>
              <w:marBottom w:val="0"/>
              <w:divBdr>
                <w:top w:val="none" w:sz="0" w:space="0" w:color="auto"/>
                <w:left w:val="none" w:sz="0" w:space="0" w:color="auto"/>
                <w:bottom w:val="none" w:sz="0" w:space="0" w:color="auto"/>
                <w:right w:val="none" w:sz="0" w:space="0" w:color="auto"/>
              </w:divBdr>
              <w:divsChild>
                <w:div w:id="1239048907">
                  <w:marLeft w:val="0"/>
                  <w:marRight w:val="0"/>
                  <w:marTop w:val="0"/>
                  <w:marBottom w:val="0"/>
                  <w:divBdr>
                    <w:top w:val="none" w:sz="0" w:space="0" w:color="auto"/>
                    <w:left w:val="none" w:sz="0" w:space="0" w:color="auto"/>
                    <w:bottom w:val="none" w:sz="0" w:space="0" w:color="auto"/>
                    <w:right w:val="none" w:sz="0" w:space="0" w:color="auto"/>
                  </w:divBdr>
                  <w:divsChild>
                    <w:div w:id="653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5837">
          <w:marLeft w:val="0"/>
          <w:marRight w:val="0"/>
          <w:marTop w:val="0"/>
          <w:marBottom w:val="0"/>
          <w:divBdr>
            <w:top w:val="none" w:sz="0" w:space="0" w:color="auto"/>
            <w:left w:val="none" w:sz="0" w:space="0" w:color="auto"/>
            <w:bottom w:val="none" w:sz="0" w:space="0" w:color="auto"/>
            <w:right w:val="none" w:sz="0" w:space="0" w:color="auto"/>
          </w:divBdr>
          <w:divsChild>
            <w:div w:id="594636655">
              <w:marLeft w:val="0"/>
              <w:marRight w:val="0"/>
              <w:marTop w:val="0"/>
              <w:marBottom w:val="0"/>
              <w:divBdr>
                <w:top w:val="none" w:sz="0" w:space="0" w:color="auto"/>
                <w:left w:val="none" w:sz="0" w:space="0" w:color="auto"/>
                <w:bottom w:val="none" w:sz="0" w:space="0" w:color="auto"/>
                <w:right w:val="none" w:sz="0" w:space="0" w:color="auto"/>
              </w:divBdr>
              <w:divsChild>
                <w:div w:id="1511329717">
                  <w:marLeft w:val="0"/>
                  <w:marRight w:val="0"/>
                  <w:marTop w:val="0"/>
                  <w:marBottom w:val="0"/>
                  <w:divBdr>
                    <w:top w:val="none" w:sz="0" w:space="0" w:color="auto"/>
                    <w:left w:val="none" w:sz="0" w:space="0" w:color="auto"/>
                    <w:bottom w:val="none" w:sz="0" w:space="0" w:color="auto"/>
                    <w:right w:val="none" w:sz="0" w:space="0" w:color="auto"/>
                  </w:divBdr>
                  <w:divsChild>
                    <w:div w:id="9470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2983">
          <w:marLeft w:val="0"/>
          <w:marRight w:val="0"/>
          <w:marTop w:val="0"/>
          <w:marBottom w:val="0"/>
          <w:divBdr>
            <w:top w:val="none" w:sz="0" w:space="0" w:color="auto"/>
            <w:left w:val="none" w:sz="0" w:space="0" w:color="auto"/>
            <w:bottom w:val="none" w:sz="0" w:space="0" w:color="auto"/>
            <w:right w:val="none" w:sz="0" w:space="0" w:color="auto"/>
          </w:divBdr>
          <w:divsChild>
            <w:div w:id="788084895">
              <w:marLeft w:val="0"/>
              <w:marRight w:val="0"/>
              <w:marTop w:val="0"/>
              <w:marBottom w:val="0"/>
              <w:divBdr>
                <w:top w:val="none" w:sz="0" w:space="0" w:color="auto"/>
                <w:left w:val="none" w:sz="0" w:space="0" w:color="auto"/>
                <w:bottom w:val="none" w:sz="0" w:space="0" w:color="auto"/>
                <w:right w:val="none" w:sz="0" w:space="0" w:color="auto"/>
              </w:divBdr>
            </w:div>
            <w:div w:id="923295706">
              <w:marLeft w:val="0"/>
              <w:marRight w:val="0"/>
              <w:marTop w:val="0"/>
              <w:marBottom w:val="0"/>
              <w:divBdr>
                <w:top w:val="none" w:sz="0" w:space="0" w:color="auto"/>
                <w:left w:val="none" w:sz="0" w:space="0" w:color="auto"/>
                <w:bottom w:val="none" w:sz="0" w:space="0" w:color="auto"/>
                <w:right w:val="none" w:sz="0" w:space="0" w:color="auto"/>
              </w:divBdr>
              <w:divsChild>
                <w:div w:id="892036188">
                  <w:marLeft w:val="0"/>
                  <w:marRight w:val="0"/>
                  <w:marTop w:val="0"/>
                  <w:marBottom w:val="0"/>
                  <w:divBdr>
                    <w:top w:val="none" w:sz="0" w:space="0" w:color="auto"/>
                    <w:left w:val="none" w:sz="0" w:space="0" w:color="auto"/>
                    <w:bottom w:val="none" w:sz="0" w:space="0" w:color="auto"/>
                    <w:right w:val="none" w:sz="0" w:space="0" w:color="auto"/>
                  </w:divBdr>
                  <w:divsChild>
                    <w:div w:id="11884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9702">
      <w:bodyDiv w:val="1"/>
      <w:marLeft w:val="0"/>
      <w:marRight w:val="0"/>
      <w:marTop w:val="0"/>
      <w:marBottom w:val="0"/>
      <w:divBdr>
        <w:top w:val="none" w:sz="0" w:space="0" w:color="auto"/>
        <w:left w:val="none" w:sz="0" w:space="0" w:color="auto"/>
        <w:bottom w:val="none" w:sz="0" w:space="0" w:color="auto"/>
        <w:right w:val="none" w:sz="0" w:space="0" w:color="auto"/>
      </w:divBdr>
      <w:divsChild>
        <w:div w:id="1522471559">
          <w:marLeft w:val="0"/>
          <w:marRight w:val="0"/>
          <w:marTop w:val="0"/>
          <w:marBottom w:val="0"/>
          <w:divBdr>
            <w:top w:val="none" w:sz="0" w:space="0" w:color="auto"/>
            <w:left w:val="none" w:sz="0" w:space="0" w:color="auto"/>
            <w:bottom w:val="none" w:sz="0" w:space="0" w:color="auto"/>
            <w:right w:val="none" w:sz="0" w:space="0" w:color="auto"/>
          </w:divBdr>
          <w:divsChild>
            <w:div w:id="262110349">
              <w:marLeft w:val="0"/>
              <w:marRight w:val="0"/>
              <w:marTop w:val="0"/>
              <w:marBottom w:val="0"/>
              <w:divBdr>
                <w:top w:val="none" w:sz="0" w:space="0" w:color="auto"/>
                <w:left w:val="none" w:sz="0" w:space="0" w:color="auto"/>
                <w:bottom w:val="none" w:sz="0" w:space="0" w:color="auto"/>
                <w:right w:val="none" w:sz="0" w:space="0" w:color="auto"/>
              </w:divBdr>
            </w:div>
            <w:div w:id="574899054">
              <w:marLeft w:val="0"/>
              <w:marRight w:val="0"/>
              <w:marTop w:val="0"/>
              <w:marBottom w:val="0"/>
              <w:divBdr>
                <w:top w:val="none" w:sz="0" w:space="0" w:color="auto"/>
                <w:left w:val="none" w:sz="0" w:space="0" w:color="auto"/>
                <w:bottom w:val="none" w:sz="0" w:space="0" w:color="auto"/>
                <w:right w:val="none" w:sz="0" w:space="0" w:color="auto"/>
              </w:divBdr>
              <w:divsChild>
                <w:div w:id="1707411647">
                  <w:marLeft w:val="0"/>
                  <w:marRight w:val="0"/>
                  <w:marTop w:val="0"/>
                  <w:marBottom w:val="0"/>
                  <w:divBdr>
                    <w:top w:val="none" w:sz="0" w:space="0" w:color="auto"/>
                    <w:left w:val="none" w:sz="0" w:space="0" w:color="auto"/>
                    <w:bottom w:val="none" w:sz="0" w:space="0" w:color="auto"/>
                    <w:right w:val="none" w:sz="0" w:space="0" w:color="auto"/>
                  </w:divBdr>
                  <w:divsChild>
                    <w:div w:id="18338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99">
              <w:marLeft w:val="0"/>
              <w:marRight w:val="0"/>
              <w:marTop w:val="0"/>
              <w:marBottom w:val="0"/>
              <w:divBdr>
                <w:top w:val="none" w:sz="0" w:space="0" w:color="auto"/>
                <w:left w:val="none" w:sz="0" w:space="0" w:color="auto"/>
                <w:bottom w:val="none" w:sz="0" w:space="0" w:color="auto"/>
                <w:right w:val="none" w:sz="0" w:space="0" w:color="auto"/>
              </w:divBdr>
            </w:div>
          </w:divsChild>
        </w:div>
        <w:div w:id="1292594591">
          <w:marLeft w:val="0"/>
          <w:marRight w:val="0"/>
          <w:marTop w:val="0"/>
          <w:marBottom w:val="0"/>
          <w:divBdr>
            <w:top w:val="none" w:sz="0" w:space="0" w:color="auto"/>
            <w:left w:val="none" w:sz="0" w:space="0" w:color="auto"/>
            <w:bottom w:val="none" w:sz="0" w:space="0" w:color="auto"/>
            <w:right w:val="none" w:sz="0" w:space="0" w:color="auto"/>
          </w:divBdr>
          <w:divsChild>
            <w:div w:id="1688940504">
              <w:marLeft w:val="0"/>
              <w:marRight w:val="0"/>
              <w:marTop w:val="0"/>
              <w:marBottom w:val="0"/>
              <w:divBdr>
                <w:top w:val="none" w:sz="0" w:space="0" w:color="auto"/>
                <w:left w:val="none" w:sz="0" w:space="0" w:color="auto"/>
                <w:bottom w:val="none" w:sz="0" w:space="0" w:color="auto"/>
                <w:right w:val="none" w:sz="0" w:space="0" w:color="auto"/>
              </w:divBdr>
            </w:div>
            <w:div w:id="647785773">
              <w:marLeft w:val="0"/>
              <w:marRight w:val="0"/>
              <w:marTop w:val="0"/>
              <w:marBottom w:val="0"/>
              <w:divBdr>
                <w:top w:val="none" w:sz="0" w:space="0" w:color="auto"/>
                <w:left w:val="none" w:sz="0" w:space="0" w:color="auto"/>
                <w:bottom w:val="none" w:sz="0" w:space="0" w:color="auto"/>
                <w:right w:val="none" w:sz="0" w:space="0" w:color="auto"/>
              </w:divBdr>
              <w:divsChild>
                <w:div w:id="858078487">
                  <w:marLeft w:val="0"/>
                  <w:marRight w:val="0"/>
                  <w:marTop w:val="0"/>
                  <w:marBottom w:val="0"/>
                  <w:divBdr>
                    <w:top w:val="none" w:sz="0" w:space="0" w:color="auto"/>
                    <w:left w:val="none" w:sz="0" w:space="0" w:color="auto"/>
                    <w:bottom w:val="none" w:sz="0" w:space="0" w:color="auto"/>
                    <w:right w:val="none" w:sz="0" w:space="0" w:color="auto"/>
                  </w:divBdr>
                  <w:divsChild>
                    <w:div w:id="507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1930">
              <w:marLeft w:val="0"/>
              <w:marRight w:val="0"/>
              <w:marTop w:val="0"/>
              <w:marBottom w:val="0"/>
              <w:divBdr>
                <w:top w:val="none" w:sz="0" w:space="0" w:color="auto"/>
                <w:left w:val="none" w:sz="0" w:space="0" w:color="auto"/>
                <w:bottom w:val="none" w:sz="0" w:space="0" w:color="auto"/>
                <w:right w:val="none" w:sz="0" w:space="0" w:color="auto"/>
              </w:divBdr>
            </w:div>
          </w:divsChild>
        </w:div>
        <w:div w:id="1026171635">
          <w:marLeft w:val="0"/>
          <w:marRight w:val="0"/>
          <w:marTop w:val="0"/>
          <w:marBottom w:val="0"/>
          <w:divBdr>
            <w:top w:val="none" w:sz="0" w:space="0" w:color="auto"/>
            <w:left w:val="none" w:sz="0" w:space="0" w:color="auto"/>
            <w:bottom w:val="none" w:sz="0" w:space="0" w:color="auto"/>
            <w:right w:val="none" w:sz="0" w:space="0" w:color="auto"/>
          </w:divBdr>
          <w:divsChild>
            <w:div w:id="448162070">
              <w:marLeft w:val="0"/>
              <w:marRight w:val="0"/>
              <w:marTop w:val="0"/>
              <w:marBottom w:val="0"/>
              <w:divBdr>
                <w:top w:val="none" w:sz="0" w:space="0" w:color="auto"/>
                <w:left w:val="none" w:sz="0" w:space="0" w:color="auto"/>
                <w:bottom w:val="none" w:sz="0" w:space="0" w:color="auto"/>
                <w:right w:val="none" w:sz="0" w:space="0" w:color="auto"/>
              </w:divBdr>
            </w:div>
            <w:div w:id="2083093853">
              <w:marLeft w:val="0"/>
              <w:marRight w:val="0"/>
              <w:marTop w:val="0"/>
              <w:marBottom w:val="0"/>
              <w:divBdr>
                <w:top w:val="none" w:sz="0" w:space="0" w:color="auto"/>
                <w:left w:val="none" w:sz="0" w:space="0" w:color="auto"/>
                <w:bottom w:val="none" w:sz="0" w:space="0" w:color="auto"/>
                <w:right w:val="none" w:sz="0" w:space="0" w:color="auto"/>
              </w:divBdr>
              <w:divsChild>
                <w:div w:id="329143959">
                  <w:marLeft w:val="0"/>
                  <w:marRight w:val="0"/>
                  <w:marTop w:val="0"/>
                  <w:marBottom w:val="0"/>
                  <w:divBdr>
                    <w:top w:val="none" w:sz="0" w:space="0" w:color="auto"/>
                    <w:left w:val="none" w:sz="0" w:space="0" w:color="auto"/>
                    <w:bottom w:val="none" w:sz="0" w:space="0" w:color="auto"/>
                    <w:right w:val="none" w:sz="0" w:space="0" w:color="auto"/>
                  </w:divBdr>
                  <w:divsChild>
                    <w:div w:id="5313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228">
              <w:marLeft w:val="0"/>
              <w:marRight w:val="0"/>
              <w:marTop w:val="0"/>
              <w:marBottom w:val="0"/>
              <w:divBdr>
                <w:top w:val="none" w:sz="0" w:space="0" w:color="auto"/>
                <w:left w:val="none" w:sz="0" w:space="0" w:color="auto"/>
                <w:bottom w:val="none" w:sz="0" w:space="0" w:color="auto"/>
                <w:right w:val="none" w:sz="0" w:space="0" w:color="auto"/>
              </w:divBdr>
            </w:div>
          </w:divsChild>
        </w:div>
        <w:div w:id="1454442362">
          <w:marLeft w:val="0"/>
          <w:marRight w:val="0"/>
          <w:marTop w:val="0"/>
          <w:marBottom w:val="0"/>
          <w:divBdr>
            <w:top w:val="none" w:sz="0" w:space="0" w:color="auto"/>
            <w:left w:val="none" w:sz="0" w:space="0" w:color="auto"/>
            <w:bottom w:val="none" w:sz="0" w:space="0" w:color="auto"/>
            <w:right w:val="none" w:sz="0" w:space="0" w:color="auto"/>
          </w:divBdr>
          <w:divsChild>
            <w:div w:id="1571646967">
              <w:marLeft w:val="0"/>
              <w:marRight w:val="0"/>
              <w:marTop w:val="0"/>
              <w:marBottom w:val="0"/>
              <w:divBdr>
                <w:top w:val="none" w:sz="0" w:space="0" w:color="auto"/>
                <w:left w:val="none" w:sz="0" w:space="0" w:color="auto"/>
                <w:bottom w:val="none" w:sz="0" w:space="0" w:color="auto"/>
                <w:right w:val="none" w:sz="0" w:space="0" w:color="auto"/>
              </w:divBdr>
            </w:div>
            <w:div w:id="2108766344">
              <w:marLeft w:val="0"/>
              <w:marRight w:val="0"/>
              <w:marTop w:val="0"/>
              <w:marBottom w:val="0"/>
              <w:divBdr>
                <w:top w:val="none" w:sz="0" w:space="0" w:color="auto"/>
                <w:left w:val="none" w:sz="0" w:space="0" w:color="auto"/>
                <w:bottom w:val="none" w:sz="0" w:space="0" w:color="auto"/>
                <w:right w:val="none" w:sz="0" w:space="0" w:color="auto"/>
              </w:divBdr>
              <w:divsChild>
                <w:div w:id="1679499983">
                  <w:marLeft w:val="0"/>
                  <w:marRight w:val="0"/>
                  <w:marTop w:val="0"/>
                  <w:marBottom w:val="0"/>
                  <w:divBdr>
                    <w:top w:val="none" w:sz="0" w:space="0" w:color="auto"/>
                    <w:left w:val="none" w:sz="0" w:space="0" w:color="auto"/>
                    <w:bottom w:val="none" w:sz="0" w:space="0" w:color="auto"/>
                    <w:right w:val="none" w:sz="0" w:space="0" w:color="auto"/>
                  </w:divBdr>
                  <w:divsChild>
                    <w:div w:id="8722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67211">
          <w:marLeft w:val="0"/>
          <w:marRight w:val="0"/>
          <w:marTop w:val="0"/>
          <w:marBottom w:val="0"/>
          <w:divBdr>
            <w:top w:val="none" w:sz="0" w:space="0" w:color="auto"/>
            <w:left w:val="none" w:sz="0" w:space="0" w:color="auto"/>
            <w:bottom w:val="none" w:sz="0" w:space="0" w:color="auto"/>
            <w:right w:val="none" w:sz="0" w:space="0" w:color="auto"/>
          </w:divBdr>
          <w:divsChild>
            <w:div w:id="1598171988">
              <w:marLeft w:val="0"/>
              <w:marRight w:val="0"/>
              <w:marTop w:val="0"/>
              <w:marBottom w:val="0"/>
              <w:divBdr>
                <w:top w:val="none" w:sz="0" w:space="0" w:color="auto"/>
                <w:left w:val="none" w:sz="0" w:space="0" w:color="auto"/>
                <w:bottom w:val="none" w:sz="0" w:space="0" w:color="auto"/>
                <w:right w:val="none" w:sz="0" w:space="0" w:color="auto"/>
              </w:divBdr>
              <w:divsChild>
                <w:div w:id="935405366">
                  <w:marLeft w:val="0"/>
                  <w:marRight w:val="0"/>
                  <w:marTop w:val="0"/>
                  <w:marBottom w:val="0"/>
                  <w:divBdr>
                    <w:top w:val="none" w:sz="0" w:space="0" w:color="auto"/>
                    <w:left w:val="none" w:sz="0" w:space="0" w:color="auto"/>
                    <w:bottom w:val="none" w:sz="0" w:space="0" w:color="auto"/>
                    <w:right w:val="none" w:sz="0" w:space="0" w:color="auto"/>
                  </w:divBdr>
                  <w:divsChild>
                    <w:div w:id="13936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1281">
          <w:marLeft w:val="0"/>
          <w:marRight w:val="0"/>
          <w:marTop w:val="0"/>
          <w:marBottom w:val="0"/>
          <w:divBdr>
            <w:top w:val="none" w:sz="0" w:space="0" w:color="auto"/>
            <w:left w:val="none" w:sz="0" w:space="0" w:color="auto"/>
            <w:bottom w:val="none" w:sz="0" w:space="0" w:color="auto"/>
            <w:right w:val="none" w:sz="0" w:space="0" w:color="auto"/>
          </w:divBdr>
          <w:divsChild>
            <w:div w:id="2136361436">
              <w:marLeft w:val="0"/>
              <w:marRight w:val="0"/>
              <w:marTop w:val="0"/>
              <w:marBottom w:val="0"/>
              <w:divBdr>
                <w:top w:val="none" w:sz="0" w:space="0" w:color="auto"/>
                <w:left w:val="none" w:sz="0" w:space="0" w:color="auto"/>
                <w:bottom w:val="none" w:sz="0" w:space="0" w:color="auto"/>
                <w:right w:val="none" w:sz="0" w:space="0" w:color="auto"/>
              </w:divBdr>
            </w:div>
            <w:div w:id="1540049157">
              <w:marLeft w:val="0"/>
              <w:marRight w:val="0"/>
              <w:marTop w:val="0"/>
              <w:marBottom w:val="0"/>
              <w:divBdr>
                <w:top w:val="none" w:sz="0" w:space="0" w:color="auto"/>
                <w:left w:val="none" w:sz="0" w:space="0" w:color="auto"/>
                <w:bottom w:val="none" w:sz="0" w:space="0" w:color="auto"/>
                <w:right w:val="none" w:sz="0" w:space="0" w:color="auto"/>
              </w:divBdr>
              <w:divsChild>
                <w:div w:id="1850371722">
                  <w:marLeft w:val="0"/>
                  <w:marRight w:val="0"/>
                  <w:marTop w:val="0"/>
                  <w:marBottom w:val="0"/>
                  <w:divBdr>
                    <w:top w:val="none" w:sz="0" w:space="0" w:color="auto"/>
                    <w:left w:val="none" w:sz="0" w:space="0" w:color="auto"/>
                    <w:bottom w:val="none" w:sz="0" w:space="0" w:color="auto"/>
                    <w:right w:val="none" w:sz="0" w:space="0" w:color="auto"/>
                  </w:divBdr>
                  <w:divsChild>
                    <w:div w:id="6883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265">
      <w:bodyDiv w:val="1"/>
      <w:marLeft w:val="0"/>
      <w:marRight w:val="0"/>
      <w:marTop w:val="0"/>
      <w:marBottom w:val="0"/>
      <w:divBdr>
        <w:top w:val="none" w:sz="0" w:space="0" w:color="auto"/>
        <w:left w:val="none" w:sz="0" w:space="0" w:color="auto"/>
        <w:bottom w:val="none" w:sz="0" w:space="0" w:color="auto"/>
        <w:right w:val="none" w:sz="0" w:space="0" w:color="auto"/>
      </w:divBdr>
    </w:div>
    <w:div w:id="160919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SREE PRAVALLIKA IPPAGUNTA</dc:creator>
  <cp:keywords/>
  <dc:description/>
  <cp:lastModifiedBy>VENKATA SAI SREE PRAVALLIKA IPPAGUNTA</cp:lastModifiedBy>
  <cp:revision>4</cp:revision>
  <dcterms:created xsi:type="dcterms:W3CDTF">2025-04-30T09:51:00Z</dcterms:created>
  <dcterms:modified xsi:type="dcterms:W3CDTF">2025-04-30T13:44:00Z</dcterms:modified>
</cp:coreProperties>
</file>