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6ECF" w14:textId="6C7FC3B3" w:rsidR="008D3A24" w:rsidRDefault="00636B7D">
      <w:pPr>
        <w:rPr>
          <w:lang w:val="en-US"/>
        </w:rPr>
      </w:pPr>
      <w:r>
        <w:rPr>
          <w:lang w:val="en-US"/>
        </w:rPr>
        <w:t>EXP_1_EMBEDDED</w:t>
      </w:r>
    </w:p>
    <w:p w14:paraId="5F188E5B" w14:textId="77777777" w:rsidR="00636B7D" w:rsidRDefault="00636B7D">
      <w:pPr>
        <w:rPr>
          <w:lang w:val="en-US"/>
        </w:rPr>
      </w:pPr>
    </w:p>
    <w:p w14:paraId="4598A139" w14:textId="4F169BF9" w:rsidR="00636B7D" w:rsidRPr="00636B7D" w:rsidRDefault="00636B7D">
      <w:pPr>
        <w:rPr>
          <w:lang w:val="en-US"/>
        </w:rPr>
      </w:pPr>
      <w:r>
        <w:rPr>
          <w:noProof/>
        </w:rPr>
        <w:drawing>
          <wp:inline distT="0" distB="0" distL="0" distR="0" wp14:anchorId="082BDE11" wp14:editId="78267813">
            <wp:extent cx="5731510" cy="3189605"/>
            <wp:effectExtent l="0" t="0" r="2540" b="0"/>
            <wp:docPr id="18831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6B7D" w:rsidRPr="0063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7D"/>
    <w:rsid w:val="0001454A"/>
    <w:rsid w:val="00051A08"/>
    <w:rsid w:val="006340D5"/>
    <w:rsid w:val="00636B7D"/>
    <w:rsid w:val="008D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E091"/>
  <w15:chartTrackingRefBased/>
  <w15:docId w15:val="{A56ED2F4-4844-4988-97F9-1AFEB993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annadurai</dc:creator>
  <cp:keywords/>
  <dc:description/>
  <cp:lastModifiedBy>praveen annadurai</cp:lastModifiedBy>
  <cp:revision>1</cp:revision>
  <dcterms:created xsi:type="dcterms:W3CDTF">2026-10-30T08:29:00Z</dcterms:created>
  <dcterms:modified xsi:type="dcterms:W3CDTF">2026-10-30T08:30:00Z</dcterms:modified>
</cp:coreProperties>
</file>