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0587C" w14:textId="77777777" w:rsidR="00D62151" w:rsidRPr="00D62151" w:rsidRDefault="00D62151" w:rsidP="00D62151">
      <w:pPr>
        <w:jc w:val="both"/>
        <w:rPr>
          <w:color w:val="000000"/>
          <w:sz w:val="22"/>
          <w:szCs w:val="22"/>
        </w:rPr>
      </w:pPr>
      <w:r w:rsidRPr="00D62151">
        <w:rPr>
          <w:color w:val="000000"/>
          <w:sz w:val="22"/>
          <w:szCs w:val="22"/>
        </w:rPr>
        <w:t xml:space="preserve">Name of the Faculty: Krishna Reddy </w:t>
      </w:r>
      <w:proofErr w:type="spellStart"/>
      <w:r w:rsidRPr="00D62151">
        <w:rPr>
          <w:color w:val="000000"/>
          <w:sz w:val="22"/>
          <w:szCs w:val="22"/>
        </w:rPr>
        <w:t>Polepalli</w:t>
      </w:r>
      <w:proofErr w:type="spellEnd"/>
    </w:p>
    <w:p w14:paraId="764FF08D" w14:textId="77777777" w:rsidR="00D62151" w:rsidRPr="00D62151" w:rsidRDefault="00D62151" w:rsidP="00D62151">
      <w:pPr>
        <w:jc w:val="both"/>
        <w:rPr>
          <w:color w:val="000000"/>
          <w:sz w:val="22"/>
          <w:szCs w:val="22"/>
        </w:rPr>
      </w:pPr>
      <w:r w:rsidRPr="00D62151">
        <w:rPr>
          <w:color w:val="000000"/>
          <w:sz w:val="22"/>
          <w:szCs w:val="22"/>
        </w:rPr>
        <w:t>Email: pkreddy@iiit.ac.in</w:t>
      </w:r>
    </w:p>
    <w:p w14:paraId="494A315D" w14:textId="77777777" w:rsidR="00D62151" w:rsidRDefault="00D62151" w:rsidP="007218BF">
      <w:pPr>
        <w:jc w:val="center"/>
        <w:rPr>
          <w:sz w:val="22"/>
          <w:szCs w:val="22"/>
        </w:rPr>
      </w:pPr>
    </w:p>
    <w:p w14:paraId="36A5B557" w14:textId="3894BD98" w:rsidR="00983E57" w:rsidRDefault="00983E57" w:rsidP="007218BF">
      <w:pPr>
        <w:jc w:val="center"/>
        <w:rPr>
          <w:sz w:val="22"/>
          <w:szCs w:val="22"/>
        </w:rPr>
      </w:pPr>
      <w:r>
        <w:rPr>
          <w:sz w:val="22"/>
          <w:szCs w:val="22"/>
        </w:rPr>
        <w:t>Course Design</w:t>
      </w:r>
    </w:p>
    <w:p w14:paraId="3D3A4F4E" w14:textId="6089C1B9" w:rsidR="00983E57" w:rsidRPr="00983E57" w:rsidRDefault="00983E57" w:rsidP="00983E57">
      <w:pPr>
        <w:jc w:val="center"/>
      </w:pPr>
      <w:r>
        <w:t xml:space="preserve">Name of the Academic Program: </w:t>
      </w:r>
      <w:r w:rsidRPr="00983E57">
        <w:t>B.Tech. in CSE</w:t>
      </w:r>
    </w:p>
    <w:p w14:paraId="0AF370CE" w14:textId="5E119C63" w:rsidR="00615C37" w:rsidRPr="00B915D3" w:rsidRDefault="00CD32A3" w:rsidP="00983E57">
      <w:pPr>
        <w:jc w:val="center"/>
        <w:rPr>
          <w:sz w:val="22"/>
          <w:szCs w:val="22"/>
        </w:rPr>
      </w:pPr>
      <w:r w:rsidRPr="00B915D3">
        <w:rPr>
          <w:sz w:val="22"/>
          <w:szCs w:val="22"/>
        </w:rPr>
        <w:t>Course Code: CS4.</w:t>
      </w:r>
      <w:proofErr w:type="gramStart"/>
      <w:r w:rsidRPr="00B915D3">
        <w:rPr>
          <w:sz w:val="22"/>
          <w:szCs w:val="22"/>
        </w:rPr>
        <w:t>405</w:t>
      </w:r>
      <w:r w:rsidR="00983E57">
        <w:rPr>
          <w:sz w:val="22"/>
          <w:szCs w:val="22"/>
        </w:rPr>
        <w:t xml:space="preserve">  </w:t>
      </w:r>
      <w:r w:rsidR="00615C37" w:rsidRPr="00B915D3">
        <w:rPr>
          <w:sz w:val="22"/>
          <w:szCs w:val="22"/>
        </w:rPr>
        <w:t>T</w:t>
      </w:r>
      <w:r>
        <w:rPr>
          <w:sz w:val="22"/>
          <w:szCs w:val="22"/>
        </w:rPr>
        <w:t>itle</w:t>
      </w:r>
      <w:proofErr w:type="gramEnd"/>
      <w:r>
        <w:rPr>
          <w:sz w:val="22"/>
          <w:szCs w:val="22"/>
        </w:rPr>
        <w:t xml:space="preserve"> of the course</w:t>
      </w:r>
      <w:r w:rsidR="00615C37" w:rsidRPr="00B915D3">
        <w:rPr>
          <w:sz w:val="22"/>
          <w:szCs w:val="22"/>
        </w:rPr>
        <w:t>: Data Analytics</w:t>
      </w:r>
      <w:r w:rsidR="007218BF">
        <w:rPr>
          <w:sz w:val="22"/>
          <w:szCs w:val="22"/>
        </w:rPr>
        <w:t>-</w:t>
      </w:r>
      <w:r w:rsidR="00615C37" w:rsidRPr="00B915D3">
        <w:rPr>
          <w:sz w:val="22"/>
          <w:szCs w:val="22"/>
        </w:rPr>
        <w:t>I</w:t>
      </w:r>
    </w:p>
    <w:p w14:paraId="1C9A9B11" w14:textId="3E1BB043" w:rsidR="00615C37" w:rsidRPr="00CD32A3" w:rsidRDefault="00CD32A3" w:rsidP="007218BF">
      <w:pPr>
        <w:jc w:val="center"/>
      </w:pPr>
      <w:r>
        <w:t xml:space="preserve">L-T-P:  </w:t>
      </w:r>
      <w:r>
        <w:rPr>
          <w:b/>
          <w:bCs/>
        </w:rPr>
        <w:t>3-1-1</w:t>
      </w:r>
      <w:r>
        <w:t xml:space="preserve">. Credits: </w:t>
      </w:r>
      <w:r>
        <w:rPr>
          <w:b/>
          <w:bCs/>
        </w:rPr>
        <w:t xml:space="preserve">4 </w:t>
      </w:r>
      <w:r>
        <w:t>(L= Lecture hours, T=Tutorial hours, P=Practical hours)</w:t>
      </w:r>
    </w:p>
    <w:p w14:paraId="723B8C07" w14:textId="4745C664" w:rsidR="00615C37" w:rsidRPr="00B915D3" w:rsidRDefault="00615C37" w:rsidP="007218BF">
      <w:pPr>
        <w:jc w:val="center"/>
        <w:rPr>
          <w:sz w:val="22"/>
          <w:szCs w:val="22"/>
        </w:rPr>
      </w:pPr>
      <w:r w:rsidRPr="00B915D3">
        <w:rPr>
          <w:sz w:val="22"/>
          <w:szCs w:val="22"/>
        </w:rPr>
        <w:t>TYPE-WHEN: Fifth semester and onwards</w:t>
      </w:r>
    </w:p>
    <w:p w14:paraId="19C58ED9" w14:textId="7727F136" w:rsidR="00615C37" w:rsidRPr="00B915D3" w:rsidRDefault="00615C37" w:rsidP="00DD00F4">
      <w:pPr>
        <w:jc w:val="both"/>
        <w:rPr>
          <w:color w:val="222222"/>
          <w:sz w:val="22"/>
          <w:szCs w:val="22"/>
        </w:rPr>
      </w:pPr>
    </w:p>
    <w:p w14:paraId="318A47D4" w14:textId="25BE976E" w:rsidR="00CD32A3" w:rsidRPr="00BF1CA4" w:rsidRDefault="00CD32A3" w:rsidP="00CD32A3">
      <w:pPr>
        <w:pStyle w:val="ListParagraph"/>
        <w:numPr>
          <w:ilvl w:val="0"/>
          <w:numId w:val="2"/>
        </w:numPr>
        <w:rPr>
          <w:u w:val="single"/>
        </w:rPr>
      </w:pPr>
      <w:r>
        <w:t>1.</w:t>
      </w:r>
      <w:r w:rsidRPr="00BF1CA4">
        <w:rPr>
          <w:u w:val="single"/>
        </w:rPr>
        <w:t>Prerequisite Course / Knowledge:</w:t>
      </w:r>
    </w:p>
    <w:p w14:paraId="2F766C6F" w14:textId="0F653734" w:rsidR="00615C37" w:rsidRPr="00B915D3" w:rsidRDefault="00CD32A3" w:rsidP="00DD00F4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615C37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Data and Applications</w:t>
      </w:r>
      <w:r w:rsidR="00615C37" w:rsidRPr="00B915D3">
        <w:rPr>
          <w:rFonts w:ascii="Times New Roman" w:hAnsi="Times New Roman" w:cs="Times New Roman"/>
          <w:i/>
          <w:iCs/>
          <w:color w:val="000000"/>
          <w:sz w:val="22"/>
          <w:szCs w:val="22"/>
        </w:rPr>
        <w:t>, or equivalent courses that cover Data modelling, normalization, SQL</w:t>
      </w:r>
    </w:p>
    <w:p w14:paraId="6D2AB3BD" w14:textId="4C9644A0" w:rsidR="00615C37" w:rsidRPr="00B915D3" w:rsidRDefault="00CD32A3" w:rsidP="00DD00F4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(ii)</w:t>
      </w:r>
      <w:r w:rsidR="00615C37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First courses on programming, data-structures and algorithms</w:t>
      </w:r>
    </w:p>
    <w:p w14:paraId="1A3E5C90" w14:textId="2CCAB8BA" w:rsidR="00615C37" w:rsidRPr="00B915D3" w:rsidRDefault="00CD32A3" w:rsidP="00DD00F4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(iii)</w:t>
      </w:r>
      <w:r w:rsidR="00615C37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Basics of Python language, to be able to use relevant libraries and toolkits for data analytics</w:t>
      </w:r>
    </w:p>
    <w:p w14:paraId="002F4759" w14:textId="30D0DA21" w:rsidR="00615C37" w:rsidRPr="00B915D3" w:rsidRDefault="00615C37" w:rsidP="00DD00F4">
      <w:pPr>
        <w:rPr>
          <w:sz w:val="22"/>
          <w:szCs w:val="22"/>
        </w:rPr>
      </w:pPr>
    </w:p>
    <w:p w14:paraId="3CBF4CE3" w14:textId="6889F4E0" w:rsidR="00CD32A3" w:rsidRPr="007218BF" w:rsidRDefault="00CD32A3" w:rsidP="007218BF">
      <w:r>
        <w:rPr>
          <w:u w:val="single"/>
        </w:rPr>
        <w:t>2.</w:t>
      </w:r>
      <w:r w:rsidR="003F4A7A">
        <w:rPr>
          <w:u w:val="single"/>
        </w:rPr>
        <w:t xml:space="preserve"> </w:t>
      </w:r>
      <w:r>
        <w:rPr>
          <w:u w:val="single"/>
        </w:rPr>
        <w:t>Course Outcomes (COs</w:t>
      </w:r>
      <w:r>
        <w:t xml:space="preserve">) </w:t>
      </w:r>
    </w:p>
    <w:p w14:paraId="525DA2A5" w14:textId="6BCE2CE3" w:rsidR="00615C37" w:rsidRDefault="00CD32A3" w:rsidP="00B915D3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Objective: </w:t>
      </w:r>
      <w:r w:rsidR="00DC791F" w:rsidRPr="00B915D3">
        <w:rPr>
          <w:color w:val="000000"/>
          <w:sz w:val="22"/>
          <w:szCs w:val="22"/>
        </w:rPr>
        <w:t>In a computerized and networked society</w:t>
      </w:r>
      <w:r w:rsidR="00855587" w:rsidRPr="00B915D3">
        <w:rPr>
          <w:color w:val="000000"/>
          <w:sz w:val="22"/>
          <w:szCs w:val="22"/>
        </w:rPr>
        <w:t>,</w:t>
      </w:r>
      <w:r w:rsidR="00A92216" w:rsidRPr="00B915D3">
        <w:rPr>
          <w:color w:val="000000"/>
          <w:sz w:val="22"/>
          <w:szCs w:val="22"/>
        </w:rPr>
        <w:t xml:space="preserve"> </w:t>
      </w:r>
      <w:r w:rsidR="003F4A7A">
        <w:rPr>
          <w:color w:val="000000"/>
          <w:sz w:val="22"/>
          <w:szCs w:val="22"/>
        </w:rPr>
        <w:t xml:space="preserve">a </w:t>
      </w:r>
      <w:r w:rsidR="00A92216" w:rsidRPr="00B915D3">
        <w:rPr>
          <w:color w:val="000000"/>
          <w:sz w:val="22"/>
          <w:szCs w:val="22"/>
        </w:rPr>
        <w:t xml:space="preserve">vast amount </w:t>
      </w:r>
      <w:r w:rsidR="00244276" w:rsidRPr="00B915D3">
        <w:rPr>
          <w:color w:val="000000"/>
          <w:sz w:val="22"/>
          <w:szCs w:val="22"/>
        </w:rPr>
        <w:t xml:space="preserve">of </w:t>
      </w:r>
      <w:r w:rsidR="00A92216" w:rsidRPr="00B915D3">
        <w:rPr>
          <w:color w:val="000000"/>
          <w:sz w:val="22"/>
          <w:szCs w:val="22"/>
        </w:rPr>
        <w:t>data is being collected every day</w:t>
      </w:r>
      <w:r w:rsidR="0052518D" w:rsidRPr="00B915D3">
        <w:rPr>
          <w:color w:val="000000"/>
          <w:sz w:val="22"/>
          <w:szCs w:val="22"/>
        </w:rPr>
        <w:t xml:space="preserve"> in multiple</w:t>
      </w:r>
      <w:r w:rsidR="00B915D3" w:rsidRPr="00B915D3">
        <w:rPr>
          <w:color w:val="000000"/>
          <w:sz w:val="22"/>
          <w:szCs w:val="22"/>
        </w:rPr>
        <w:t xml:space="preserve"> </w:t>
      </w:r>
      <w:r w:rsidR="0052518D" w:rsidRPr="00B915D3">
        <w:rPr>
          <w:color w:val="000000"/>
          <w:sz w:val="22"/>
          <w:szCs w:val="22"/>
        </w:rPr>
        <w:t>domains</w:t>
      </w:r>
      <w:r w:rsidR="00A92216" w:rsidRPr="00B915D3">
        <w:rPr>
          <w:color w:val="000000"/>
          <w:sz w:val="22"/>
          <w:szCs w:val="22"/>
        </w:rPr>
        <w:t>.</w:t>
      </w:r>
      <w:r w:rsidR="00ED06A9" w:rsidRPr="00B915D3">
        <w:rPr>
          <w:color w:val="000000"/>
          <w:sz w:val="22"/>
          <w:szCs w:val="22"/>
        </w:rPr>
        <w:t xml:space="preserve"> We are drowning in data but starving for knowledge or actionable insights. </w:t>
      </w:r>
      <w:r w:rsidR="00A92216" w:rsidRPr="00B915D3">
        <w:rPr>
          <w:color w:val="000000"/>
          <w:sz w:val="22"/>
          <w:szCs w:val="22"/>
        </w:rPr>
        <w:t xml:space="preserve">  </w:t>
      </w:r>
      <w:r w:rsidR="00DC791F" w:rsidRPr="00B915D3">
        <w:rPr>
          <w:color w:val="000000"/>
          <w:sz w:val="22"/>
          <w:szCs w:val="22"/>
        </w:rPr>
        <w:t xml:space="preserve"> </w:t>
      </w:r>
      <w:r w:rsidR="00A92216" w:rsidRPr="00B915D3">
        <w:rPr>
          <w:color w:val="000000"/>
          <w:sz w:val="22"/>
          <w:szCs w:val="22"/>
        </w:rPr>
        <w:t>D</w:t>
      </w:r>
      <w:r w:rsidR="00E84082" w:rsidRPr="00E84082">
        <w:rPr>
          <w:color w:val="000000"/>
          <w:sz w:val="22"/>
          <w:szCs w:val="22"/>
        </w:rPr>
        <w:t>ata mining</w:t>
      </w:r>
      <w:r w:rsidR="00ED06A9" w:rsidRPr="00B915D3">
        <w:rPr>
          <w:color w:val="000000"/>
          <w:sz w:val="22"/>
          <w:szCs w:val="22"/>
        </w:rPr>
        <w:t xml:space="preserve"> or data analytics </w:t>
      </w:r>
      <w:r w:rsidR="0052518D" w:rsidRPr="00B915D3">
        <w:rPr>
          <w:color w:val="000000"/>
          <w:sz w:val="22"/>
          <w:szCs w:val="22"/>
        </w:rPr>
        <w:t xml:space="preserve">constitute </w:t>
      </w:r>
      <w:r w:rsidR="00ED06A9" w:rsidRPr="00B915D3">
        <w:rPr>
          <w:color w:val="000000"/>
          <w:sz w:val="22"/>
          <w:szCs w:val="22"/>
        </w:rPr>
        <w:t>a collection of concepts and algorithms</w:t>
      </w:r>
      <w:r w:rsidR="003F4A7A">
        <w:rPr>
          <w:color w:val="000000"/>
          <w:sz w:val="22"/>
          <w:szCs w:val="22"/>
        </w:rPr>
        <w:t xml:space="preserve"> that are being developed to answer “how” questions by extracting interesting and useful knowledge </w:t>
      </w:r>
      <w:r w:rsidR="00E84082" w:rsidRPr="00E84082">
        <w:rPr>
          <w:color w:val="000000"/>
          <w:sz w:val="22"/>
          <w:szCs w:val="22"/>
        </w:rPr>
        <w:t>from large data</w:t>
      </w:r>
      <w:r w:rsidR="00B56AEA" w:rsidRPr="00B915D3">
        <w:rPr>
          <w:color w:val="000000"/>
          <w:sz w:val="22"/>
          <w:szCs w:val="22"/>
        </w:rPr>
        <w:t xml:space="preserve">. </w:t>
      </w:r>
      <w:r w:rsidR="0052258D" w:rsidRPr="00B915D3">
        <w:rPr>
          <w:color w:val="000000"/>
          <w:sz w:val="22"/>
          <w:szCs w:val="22"/>
        </w:rPr>
        <w:t xml:space="preserve">Data </w:t>
      </w:r>
      <w:r w:rsidR="003F4A7A">
        <w:rPr>
          <w:color w:val="000000"/>
          <w:sz w:val="22"/>
          <w:szCs w:val="22"/>
        </w:rPr>
        <w:t xml:space="preserve">analytics-based platforms are being operated in multiple domains to extract valuable and actionable insights from the data to improve </w:t>
      </w:r>
      <w:r w:rsidR="00244276" w:rsidRPr="00B915D3">
        <w:rPr>
          <w:color w:val="000000"/>
          <w:sz w:val="22"/>
          <w:szCs w:val="22"/>
        </w:rPr>
        <w:t>business performance</w:t>
      </w:r>
      <w:r w:rsidR="0052258D" w:rsidRPr="00B915D3">
        <w:rPr>
          <w:color w:val="000000"/>
          <w:sz w:val="22"/>
          <w:szCs w:val="22"/>
        </w:rPr>
        <w:t>.</w:t>
      </w:r>
      <w:r w:rsidR="00E84082" w:rsidRPr="00E84082">
        <w:rPr>
          <w:color w:val="000000"/>
          <w:sz w:val="22"/>
          <w:szCs w:val="22"/>
        </w:rPr>
        <w:t xml:space="preserve"> </w:t>
      </w:r>
      <w:r w:rsidR="0052258D" w:rsidRPr="00B915D3">
        <w:rPr>
          <w:color w:val="000000"/>
          <w:sz w:val="22"/>
          <w:szCs w:val="22"/>
        </w:rPr>
        <w:t xml:space="preserve">The objective of </w:t>
      </w:r>
      <w:r w:rsidR="004811F1">
        <w:rPr>
          <w:color w:val="000000"/>
          <w:sz w:val="22"/>
          <w:szCs w:val="22"/>
        </w:rPr>
        <w:t>the</w:t>
      </w:r>
      <w:r w:rsidR="0052518D" w:rsidRPr="00B915D3">
        <w:rPr>
          <w:color w:val="000000"/>
          <w:sz w:val="22"/>
          <w:szCs w:val="22"/>
        </w:rPr>
        <w:t xml:space="preserve"> </w:t>
      </w:r>
      <w:r w:rsidR="0052258D" w:rsidRPr="00B915D3">
        <w:rPr>
          <w:color w:val="000000"/>
          <w:sz w:val="22"/>
          <w:szCs w:val="22"/>
        </w:rPr>
        <w:t xml:space="preserve">course </w:t>
      </w:r>
      <w:r w:rsidR="005C7D59">
        <w:rPr>
          <w:color w:val="000000"/>
          <w:sz w:val="22"/>
          <w:szCs w:val="22"/>
        </w:rPr>
        <w:t>is</w:t>
      </w:r>
      <w:r w:rsidR="0052258D" w:rsidRPr="00B915D3">
        <w:rPr>
          <w:color w:val="000000"/>
          <w:sz w:val="22"/>
          <w:szCs w:val="22"/>
        </w:rPr>
        <w:t xml:space="preserve"> to learn the </w:t>
      </w:r>
      <w:r w:rsidR="00855587" w:rsidRPr="00B915D3">
        <w:rPr>
          <w:color w:val="000000"/>
          <w:sz w:val="22"/>
          <w:szCs w:val="22"/>
        </w:rPr>
        <w:t>important concepts and algorithms</w:t>
      </w:r>
      <w:r w:rsidR="00244276" w:rsidRPr="00B915D3">
        <w:rPr>
          <w:color w:val="000000"/>
          <w:sz w:val="22"/>
          <w:szCs w:val="22"/>
        </w:rPr>
        <w:t xml:space="preserve"> related to </w:t>
      </w:r>
      <w:r w:rsidR="00A83998" w:rsidRPr="00B915D3">
        <w:rPr>
          <w:color w:val="000000"/>
          <w:sz w:val="22"/>
          <w:szCs w:val="22"/>
        </w:rPr>
        <w:t xml:space="preserve">data mining functionalities such as </w:t>
      </w:r>
      <w:r w:rsidR="00244276" w:rsidRPr="00B915D3">
        <w:rPr>
          <w:color w:val="000000"/>
          <w:sz w:val="22"/>
          <w:szCs w:val="22"/>
        </w:rPr>
        <w:t>summarization, pattern mining, classification</w:t>
      </w:r>
      <w:r w:rsidR="003F4A7A">
        <w:rPr>
          <w:color w:val="000000"/>
          <w:sz w:val="22"/>
          <w:szCs w:val="22"/>
        </w:rPr>
        <w:t>,</w:t>
      </w:r>
      <w:r w:rsidR="004811F1">
        <w:rPr>
          <w:color w:val="000000"/>
          <w:sz w:val="22"/>
          <w:szCs w:val="22"/>
        </w:rPr>
        <w:t xml:space="preserve"> and</w:t>
      </w:r>
      <w:r w:rsidR="00244276" w:rsidRPr="00B915D3">
        <w:rPr>
          <w:color w:val="000000"/>
          <w:sz w:val="22"/>
          <w:szCs w:val="22"/>
        </w:rPr>
        <w:t xml:space="preserve"> clustering</w:t>
      </w:r>
      <w:r w:rsidR="004811F1">
        <w:rPr>
          <w:color w:val="000000"/>
          <w:sz w:val="22"/>
          <w:szCs w:val="22"/>
        </w:rPr>
        <w:t>. We will also briefly discuss the related research topics.</w:t>
      </w:r>
    </w:p>
    <w:p w14:paraId="55126E64" w14:textId="3F21CB91" w:rsidR="005C7D59" w:rsidRDefault="005C7D59" w:rsidP="00B915D3">
      <w:pPr>
        <w:jc w:val="both"/>
        <w:rPr>
          <w:color w:val="000000"/>
          <w:sz w:val="22"/>
          <w:szCs w:val="22"/>
        </w:rPr>
      </w:pPr>
    </w:p>
    <w:p w14:paraId="13FB4A83" w14:textId="3776F1FA" w:rsidR="005C7D59" w:rsidRPr="00B915D3" w:rsidRDefault="00CD32A3" w:rsidP="005C7D59">
      <w:pPr>
        <w:jc w:val="both"/>
        <w:rPr>
          <w:color w:val="222222"/>
          <w:sz w:val="22"/>
          <w:szCs w:val="22"/>
        </w:rPr>
      </w:pPr>
      <w:r>
        <w:rPr>
          <w:sz w:val="22"/>
          <w:szCs w:val="22"/>
          <w:lang w:val="en-IN"/>
        </w:rPr>
        <w:t>The Course Outcomes (COs) are as follows</w:t>
      </w:r>
      <w:r w:rsidR="005C7D59">
        <w:rPr>
          <w:sz w:val="22"/>
          <w:szCs w:val="22"/>
          <w:lang w:val="en-IN"/>
        </w:rPr>
        <w:t>:</w:t>
      </w:r>
    </w:p>
    <w:p w14:paraId="2A664ED2" w14:textId="77777777" w:rsidR="00A340B8" w:rsidRPr="00A340B8" w:rsidRDefault="00A340B8" w:rsidP="005C7D59">
      <w:pPr>
        <w:numPr>
          <w:ilvl w:val="0"/>
          <w:numId w:val="10"/>
        </w:numPr>
        <w:jc w:val="both"/>
        <w:rPr>
          <w:color w:val="222222"/>
          <w:sz w:val="22"/>
          <w:szCs w:val="22"/>
          <w:lang w:val="en-IN"/>
        </w:rPr>
      </w:pPr>
      <w:r w:rsidRPr="00A340B8">
        <w:rPr>
          <w:color w:val="222222"/>
          <w:sz w:val="22"/>
          <w:szCs w:val="22"/>
        </w:rPr>
        <w:t>After completing the course</w:t>
      </w:r>
      <w:r w:rsidR="005C7D59">
        <w:rPr>
          <w:color w:val="222222"/>
          <w:sz w:val="22"/>
          <w:szCs w:val="22"/>
        </w:rPr>
        <w:t xml:space="preserve"> successfully</w:t>
      </w:r>
      <w:r w:rsidRPr="00A340B8">
        <w:rPr>
          <w:color w:val="222222"/>
          <w:sz w:val="22"/>
          <w:szCs w:val="22"/>
        </w:rPr>
        <w:t xml:space="preserve">, the students </w:t>
      </w:r>
      <w:proofErr w:type="gramStart"/>
      <w:r w:rsidR="005C7D59" w:rsidRPr="00B915D3">
        <w:rPr>
          <w:color w:val="222222"/>
          <w:sz w:val="22"/>
          <w:szCs w:val="22"/>
        </w:rPr>
        <w:t>are able to</w:t>
      </w:r>
      <w:proofErr w:type="gramEnd"/>
      <w:r w:rsidR="005C7D59" w:rsidRPr="00B915D3">
        <w:rPr>
          <w:color w:val="222222"/>
          <w:sz w:val="22"/>
          <w:szCs w:val="22"/>
        </w:rPr>
        <w:t xml:space="preserve"> </w:t>
      </w:r>
    </w:p>
    <w:p w14:paraId="31EA8FDA" w14:textId="0DB21532" w:rsidR="005C7D59" w:rsidRPr="00B915D3" w:rsidRDefault="005C7D59" w:rsidP="005C7D59">
      <w:pPr>
        <w:numPr>
          <w:ilvl w:val="1"/>
          <w:numId w:val="10"/>
        </w:numPr>
        <w:jc w:val="both"/>
        <w:rPr>
          <w:color w:val="222222"/>
          <w:sz w:val="22"/>
          <w:szCs w:val="22"/>
          <w:lang w:val="en-IN"/>
        </w:rPr>
      </w:pPr>
      <w:r w:rsidRPr="00B915D3">
        <w:rPr>
          <w:color w:val="222222"/>
          <w:sz w:val="22"/>
          <w:szCs w:val="22"/>
        </w:rPr>
        <w:t>CO</w:t>
      </w:r>
      <w:r w:rsidR="00CD32A3">
        <w:rPr>
          <w:color w:val="222222"/>
          <w:sz w:val="22"/>
          <w:szCs w:val="22"/>
        </w:rPr>
        <w:t>-</w:t>
      </w:r>
      <w:r w:rsidRPr="00B915D3">
        <w:rPr>
          <w:color w:val="222222"/>
          <w:sz w:val="22"/>
          <w:szCs w:val="22"/>
        </w:rPr>
        <w:t>1</w:t>
      </w:r>
      <w:r w:rsidR="00CD32A3">
        <w:rPr>
          <w:color w:val="222222"/>
          <w:sz w:val="22"/>
          <w:szCs w:val="22"/>
        </w:rPr>
        <w:t>.</w:t>
      </w:r>
      <w:r w:rsidRPr="00B915D3">
        <w:rPr>
          <w:color w:val="222222"/>
          <w:sz w:val="22"/>
          <w:szCs w:val="22"/>
        </w:rPr>
        <w:t xml:space="preserve"> describe the concepts of </w:t>
      </w:r>
      <w:r w:rsidR="00A340B8" w:rsidRPr="00A340B8">
        <w:rPr>
          <w:color w:val="222222"/>
          <w:sz w:val="22"/>
          <w:szCs w:val="22"/>
        </w:rPr>
        <w:t>data</w:t>
      </w:r>
      <w:r w:rsidRPr="00B915D3">
        <w:rPr>
          <w:color w:val="222222"/>
          <w:sz w:val="22"/>
          <w:szCs w:val="22"/>
        </w:rPr>
        <w:t xml:space="preserve"> summarization, data warehousing, pattern mining, classification and clustering approaches </w:t>
      </w:r>
    </w:p>
    <w:p w14:paraId="0E9D7591" w14:textId="58E90EA9" w:rsidR="00A340B8" w:rsidRPr="00A340B8" w:rsidRDefault="005C7D59" w:rsidP="005C7D59">
      <w:pPr>
        <w:numPr>
          <w:ilvl w:val="1"/>
          <w:numId w:val="10"/>
        </w:numPr>
        <w:jc w:val="both"/>
        <w:rPr>
          <w:color w:val="222222"/>
          <w:sz w:val="22"/>
          <w:szCs w:val="22"/>
          <w:lang w:val="en-IN"/>
        </w:rPr>
      </w:pPr>
      <w:r w:rsidRPr="00B915D3">
        <w:rPr>
          <w:color w:val="222222"/>
          <w:sz w:val="22"/>
          <w:szCs w:val="22"/>
        </w:rPr>
        <w:t>CO</w:t>
      </w:r>
      <w:r w:rsidR="00CD32A3">
        <w:rPr>
          <w:color w:val="222222"/>
          <w:sz w:val="22"/>
          <w:szCs w:val="22"/>
        </w:rPr>
        <w:t>-</w:t>
      </w:r>
      <w:r w:rsidRPr="00B915D3">
        <w:rPr>
          <w:color w:val="222222"/>
          <w:sz w:val="22"/>
          <w:szCs w:val="22"/>
        </w:rPr>
        <w:t>2</w:t>
      </w:r>
      <w:r w:rsidR="00CD32A3">
        <w:rPr>
          <w:color w:val="222222"/>
          <w:sz w:val="22"/>
          <w:szCs w:val="22"/>
        </w:rPr>
        <w:t>.</w:t>
      </w:r>
      <w:r w:rsidRPr="00B915D3">
        <w:rPr>
          <w:color w:val="222222"/>
          <w:sz w:val="22"/>
          <w:szCs w:val="22"/>
        </w:rPr>
        <w:t xml:space="preserve"> perform the task </w:t>
      </w:r>
      <w:proofErr w:type="gramStart"/>
      <w:r w:rsidRPr="00B915D3">
        <w:rPr>
          <w:color w:val="222222"/>
          <w:sz w:val="22"/>
          <w:szCs w:val="22"/>
        </w:rPr>
        <w:t>of  data</w:t>
      </w:r>
      <w:proofErr w:type="gramEnd"/>
      <w:r w:rsidRPr="00B915D3">
        <w:rPr>
          <w:color w:val="222222"/>
          <w:sz w:val="22"/>
          <w:szCs w:val="22"/>
        </w:rPr>
        <w:t xml:space="preserve"> summarization, </w:t>
      </w:r>
      <w:r w:rsidR="00A340B8" w:rsidRPr="00A340B8">
        <w:rPr>
          <w:color w:val="222222"/>
          <w:sz w:val="22"/>
          <w:szCs w:val="22"/>
        </w:rPr>
        <w:t xml:space="preserve"> </w:t>
      </w:r>
      <w:r w:rsidRPr="00B915D3">
        <w:rPr>
          <w:color w:val="222222"/>
          <w:sz w:val="22"/>
          <w:szCs w:val="22"/>
        </w:rPr>
        <w:t xml:space="preserve">pattern mining, classification and clustering  based on the requirement.  </w:t>
      </w:r>
    </w:p>
    <w:p w14:paraId="49B3E735" w14:textId="727B6BE6" w:rsidR="005C7D59" w:rsidRPr="00B915D3" w:rsidRDefault="005C7D59" w:rsidP="005C7D59">
      <w:pPr>
        <w:numPr>
          <w:ilvl w:val="1"/>
          <w:numId w:val="10"/>
        </w:numPr>
        <w:jc w:val="both"/>
        <w:rPr>
          <w:color w:val="222222"/>
          <w:sz w:val="22"/>
          <w:szCs w:val="22"/>
          <w:lang w:val="en-IN"/>
        </w:rPr>
      </w:pPr>
      <w:r w:rsidRPr="00B915D3">
        <w:rPr>
          <w:color w:val="222222"/>
          <w:sz w:val="22"/>
          <w:szCs w:val="22"/>
        </w:rPr>
        <w:t>CO</w:t>
      </w:r>
      <w:r w:rsidR="00CD32A3">
        <w:rPr>
          <w:color w:val="222222"/>
          <w:sz w:val="22"/>
          <w:szCs w:val="22"/>
        </w:rPr>
        <w:t>-</w:t>
      </w:r>
      <w:r w:rsidRPr="00B915D3">
        <w:rPr>
          <w:color w:val="222222"/>
          <w:sz w:val="22"/>
          <w:szCs w:val="22"/>
        </w:rPr>
        <w:t>3</w:t>
      </w:r>
      <w:r w:rsidR="00CD32A3">
        <w:rPr>
          <w:color w:val="222222"/>
          <w:sz w:val="22"/>
          <w:szCs w:val="22"/>
        </w:rPr>
        <w:t>.</w:t>
      </w:r>
      <w:r w:rsidRPr="00B915D3">
        <w:rPr>
          <w:color w:val="222222"/>
          <w:sz w:val="22"/>
          <w:szCs w:val="22"/>
        </w:rPr>
        <w:t xml:space="preserve"> prescribe a single or a combination </w:t>
      </w:r>
      <w:proofErr w:type="gramStart"/>
      <w:r w:rsidRPr="00B915D3">
        <w:rPr>
          <w:color w:val="222222"/>
          <w:sz w:val="22"/>
          <w:szCs w:val="22"/>
        </w:rPr>
        <w:t>of  data</w:t>
      </w:r>
      <w:proofErr w:type="gramEnd"/>
      <w:r w:rsidRPr="00B915D3">
        <w:rPr>
          <w:color w:val="222222"/>
          <w:sz w:val="22"/>
          <w:szCs w:val="22"/>
        </w:rPr>
        <w:t xml:space="preserve"> summarization, </w:t>
      </w:r>
      <w:r w:rsidR="00A340B8" w:rsidRPr="00A340B8">
        <w:rPr>
          <w:color w:val="222222"/>
          <w:sz w:val="22"/>
          <w:szCs w:val="22"/>
        </w:rPr>
        <w:t xml:space="preserve"> </w:t>
      </w:r>
      <w:r w:rsidRPr="00B915D3">
        <w:rPr>
          <w:color w:val="222222"/>
          <w:sz w:val="22"/>
          <w:szCs w:val="22"/>
        </w:rPr>
        <w:t xml:space="preserve">pattern mining, classification and clustering approaches for the problem scenario of  a  business/organization. </w:t>
      </w:r>
    </w:p>
    <w:p w14:paraId="15B9CA8D" w14:textId="5A184354" w:rsidR="005C7D59" w:rsidRPr="00B915D3" w:rsidRDefault="005C7D59" w:rsidP="005C7D59">
      <w:pPr>
        <w:numPr>
          <w:ilvl w:val="1"/>
          <w:numId w:val="10"/>
        </w:numPr>
        <w:jc w:val="both"/>
        <w:rPr>
          <w:color w:val="222222"/>
          <w:sz w:val="22"/>
          <w:szCs w:val="22"/>
          <w:lang w:val="en-IN"/>
        </w:rPr>
      </w:pPr>
      <w:r w:rsidRPr="00B915D3">
        <w:rPr>
          <w:color w:val="222222"/>
          <w:sz w:val="22"/>
          <w:szCs w:val="22"/>
        </w:rPr>
        <w:t>CO</w:t>
      </w:r>
      <w:r w:rsidR="00CD32A3">
        <w:rPr>
          <w:color w:val="222222"/>
          <w:sz w:val="22"/>
          <w:szCs w:val="22"/>
        </w:rPr>
        <w:t>-</w:t>
      </w:r>
      <w:r w:rsidRPr="00B915D3">
        <w:rPr>
          <w:color w:val="222222"/>
          <w:sz w:val="22"/>
          <w:szCs w:val="22"/>
        </w:rPr>
        <w:t>4</w:t>
      </w:r>
      <w:r w:rsidR="00CD32A3">
        <w:rPr>
          <w:color w:val="222222"/>
          <w:sz w:val="22"/>
          <w:szCs w:val="22"/>
        </w:rPr>
        <w:t>.</w:t>
      </w:r>
      <w:r w:rsidRPr="00B915D3">
        <w:rPr>
          <w:color w:val="222222"/>
          <w:sz w:val="22"/>
          <w:szCs w:val="22"/>
        </w:rPr>
        <w:t xml:space="preserve"> construct the </w:t>
      </w:r>
      <w:r w:rsidR="00A340B8" w:rsidRPr="00A340B8">
        <w:rPr>
          <w:color w:val="222222"/>
          <w:sz w:val="22"/>
          <w:szCs w:val="22"/>
        </w:rPr>
        <w:t xml:space="preserve">improved </w:t>
      </w:r>
      <w:r w:rsidRPr="00B915D3">
        <w:rPr>
          <w:color w:val="222222"/>
          <w:sz w:val="22"/>
          <w:szCs w:val="22"/>
        </w:rPr>
        <w:t>data analytics</w:t>
      </w:r>
      <w:r w:rsidR="00A340B8" w:rsidRPr="00A340B8">
        <w:rPr>
          <w:color w:val="222222"/>
          <w:sz w:val="22"/>
          <w:szCs w:val="22"/>
        </w:rPr>
        <w:t xml:space="preserve"> methods</w:t>
      </w:r>
      <w:r w:rsidRPr="00B915D3">
        <w:rPr>
          <w:color w:val="222222"/>
          <w:sz w:val="22"/>
          <w:szCs w:val="22"/>
        </w:rPr>
        <w:t xml:space="preserve"> for </w:t>
      </w:r>
      <w:proofErr w:type="gramStart"/>
      <w:r w:rsidRPr="00B915D3">
        <w:rPr>
          <w:color w:val="222222"/>
          <w:sz w:val="22"/>
          <w:szCs w:val="22"/>
        </w:rPr>
        <w:t>existing  services</w:t>
      </w:r>
      <w:proofErr w:type="gramEnd"/>
      <w:r w:rsidR="00A340B8" w:rsidRPr="00A340B8">
        <w:rPr>
          <w:color w:val="222222"/>
          <w:sz w:val="22"/>
          <w:szCs w:val="22"/>
        </w:rPr>
        <w:t>.</w:t>
      </w:r>
    </w:p>
    <w:p w14:paraId="139C4516" w14:textId="6663B53A" w:rsidR="005C7D59" w:rsidRPr="00CD32A3" w:rsidRDefault="005C7D59" w:rsidP="005C7D59">
      <w:pPr>
        <w:numPr>
          <w:ilvl w:val="1"/>
          <w:numId w:val="10"/>
        </w:numPr>
        <w:jc w:val="both"/>
        <w:rPr>
          <w:color w:val="222222"/>
          <w:sz w:val="22"/>
          <w:szCs w:val="22"/>
          <w:lang w:val="en-IN"/>
        </w:rPr>
      </w:pPr>
      <w:r w:rsidRPr="00B915D3">
        <w:rPr>
          <w:color w:val="222222"/>
          <w:sz w:val="22"/>
          <w:szCs w:val="22"/>
        </w:rPr>
        <w:t>CO</w:t>
      </w:r>
      <w:r w:rsidR="00CD32A3">
        <w:rPr>
          <w:color w:val="222222"/>
          <w:sz w:val="22"/>
          <w:szCs w:val="22"/>
        </w:rPr>
        <w:t>-</w:t>
      </w:r>
      <w:r w:rsidRPr="00B915D3">
        <w:rPr>
          <w:color w:val="222222"/>
          <w:sz w:val="22"/>
          <w:szCs w:val="22"/>
        </w:rPr>
        <w:t>5</w:t>
      </w:r>
      <w:r w:rsidR="00CD32A3">
        <w:rPr>
          <w:color w:val="222222"/>
          <w:sz w:val="22"/>
          <w:szCs w:val="22"/>
        </w:rPr>
        <w:t>.</w:t>
      </w:r>
      <w:r w:rsidRPr="00B915D3">
        <w:rPr>
          <w:color w:val="222222"/>
          <w:sz w:val="22"/>
          <w:szCs w:val="22"/>
        </w:rPr>
        <w:t xml:space="preserve"> formulate new data mining problems for creating new </w:t>
      </w:r>
      <w:proofErr w:type="gramStart"/>
      <w:r w:rsidRPr="00B915D3">
        <w:rPr>
          <w:color w:val="222222"/>
          <w:sz w:val="22"/>
          <w:szCs w:val="22"/>
        </w:rPr>
        <w:t>services</w:t>
      </w:r>
      <w:r w:rsidR="00A340B8" w:rsidRPr="00A340B8">
        <w:rPr>
          <w:color w:val="222222"/>
          <w:sz w:val="22"/>
          <w:szCs w:val="22"/>
        </w:rPr>
        <w:t xml:space="preserve">  </w:t>
      </w:r>
      <w:r w:rsidRPr="00B915D3">
        <w:rPr>
          <w:color w:val="222222"/>
          <w:sz w:val="22"/>
          <w:szCs w:val="22"/>
        </w:rPr>
        <w:t>and</w:t>
      </w:r>
      <w:proofErr w:type="gramEnd"/>
      <w:r w:rsidRPr="00B915D3">
        <w:rPr>
          <w:color w:val="222222"/>
          <w:sz w:val="22"/>
          <w:szCs w:val="22"/>
        </w:rPr>
        <w:t xml:space="preserve"> design  the </w:t>
      </w:r>
      <w:r w:rsidR="008803B5">
        <w:rPr>
          <w:color w:val="222222"/>
          <w:sz w:val="22"/>
          <w:szCs w:val="22"/>
        </w:rPr>
        <w:t xml:space="preserve">corresponding </w:t>
      </w:r>
      <w:r w:rsidRPr="00B915D3">
        <w:rPr>
          <w:color w:val="222222"/>
          <w:sz w:val="22"/>
          <w:szCs w:val="22"/>
        </w:rPr>
        <w:t>solutions</w:t>
      </w:r>
    </w:p>
    <w:p w14:paraId="0C00230E" w14:textId="7C4D7985" w:rsidR="00CD32A3" w:rsidRDefault="00CD32A3" w:rsidP="00CD32A3">
      <w:pPr>
        <w:jc w:val="both"/>
        <w:rPr>
          <w:color w:val="222222"/>
          <w:sz w:val="22"/>
          <w:szCs w:val="22"/>
        </w:rPr>
      </w:pPr>
    </w:p>
    <w:p w14:paraId="5727C78B" w14:textId="023E5A76" w:rsidR="00BF1CA4" w:rsidRDefault="00BF1CA4" w:rsidP="00BF1CA4">
      <w:pPr>
        <w:rPr>
          <w:u w:val="single"/>
        </w:rPr>
      </w:pPr>
      <w:r>
        <w:rPr>
          <w:u w:val="single"/>
        </w:rPr>
        <w:t>3. Mapping of Course Outcomes (COs) with Program Outcomes (POs) and Program Specific Outcomes (PSOs) – Course Articulation Matrix</w:t>
      </w:r>
    </w:p>
    <w:p w14:paraId="4837523E" w14:textId="77777777" w:rsidR="00CD32A3" w:rsidRDefault="00CD32A3" w:rsidP="00CD32A3">
      <w:pPr>
        <w:rPr>
          <w:rFonts w:cstheme="minorHAnsi"/>
          <w:b/>
          <w:color w:val="2222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4"/>
        <w:gridCol w:w="498"/>
        <w:gridCol w:w="498"/>
        <w:gridCol w:w="497"/>
        <w:gridCol w:w="497"/>
        <w:gridCol w:w="497"/>
        <w:gridCol w:w="497"/>
        <w:gridCol w:w="497"/>
        <w:gridCol w:w="497"/>
        <w:gridCol w:w="497"/>
        <w:gridCol w:w="572"/>
        <w:gridCol w:w="563"/>
        <w:gridCol w:w="572"/>
        <w:gridCol w:w="580"/>
        <w:gridCol w:w="580"/>
        <w:gridCol w:w="580"/>
        <w:gridCol w:w="580"/>
      </w:tblGrid>
      <w:tr w:rsidR="00CD32A3" w:rsidRPr="00C44C3B" w14:paraId="47FACCD3" w14:textId="77777777" w:rsidTr="00C44C3B">
        <w:trPr>
          <w:trHeight w:val="587"/>
          <w:jc w:val="center"/>
        </w:trPr>
        <w:tc>
          <w:tcPr>
            <w:tcW w:w="514" w:type="dxa"/>
            <w:shd w:val="clear" w:color="auto" w:fill="auto"/>
            <w:vAlign w:val="center"/>
          </w:tcPr>
          <w:p w14:paraId="0D5AEBD1" w14:textId="77777777" w:rsidR="00CD32A3" w:rsidRPr="00C44C3B" w:rsidRDefault="00CD32A3" w:rsidP="009A1F3F">
            <w:pPr>
              <w:jc w:val="center"/>
              <w:rPr>
                <w:b/>
                <w:color w:val="222222"/>
                <w:sz w:val="16"/>
                <w:szCs w:val="16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74157BDA" w14:textId="77777777" w:rsidR="00CD32A3" w:rsidRPr="00C44C3B" w:rsidRDefault="00CD32A3" w:rsidP="009A1F3F">
            <w:pPr>
              <w:jc w:val="center"/>
              <w:rPr>
                <w:b/>
                <w:color w:val="222222"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D4C9C" w14:textId="77777777" w:rsidR="00CD32A3" w:rsidRPr="00C44C3B" w:rsidRDefault="00CD32A3" w:rsidP="009A1F3F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0E49A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E9905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1540B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21451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25E0A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E6DB7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F3D547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9EFCA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100E8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CAD07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PO12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6E35A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PSO1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CA633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PSO2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0B656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PSO3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FE9D7" w14:textId="77777777" w:rsidR="00CD32A3" w:rsidRPr="00C44C3B" w:rsidRDefault="00CD32A3" w:rsidP="009A1F3F">
            <w:pPr>
              <w:jc w:val="center"/>
              <w:rPr>
                <w:b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PSO4</w:t>
            </w:r>
          </w:p>
        </w:tc>
      </w:tr>
      <w:tr w:rsidR="00CD32A3" w:rsidRPr="00C44C3B" w14:paraId="021097D1" w14:textId="77777777" w:rsidTr="00C44C3B">
        <w:trPr>
          <w:trHeight w:val="122"/>
          <w:jc w:val="center"/>
        </w:trPr>
        <w:tc>
          <w:tcPr>
            <w:tcW w:w="514" w:type="dxa"/>
            <w:shd w:val="clear" w:color="auto" w:fill="auto"/>
            <w:vAlign w:val="center"/>
          </w:tcPr>
          <w:p w14:paraId="7B908DE5" w14:textId="77777777" w:rsidR="00CD32A3" w:rsidRPr="00C44C3B" w:rsidRDefault="00CD32A3" w:rsidP="009A1F3F">
            <w:pPr>
              <w:jc w:val="center"/>
              <w:rPr>
                <w:b/>
                <w:color w:val="222222"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CO1</w:t>
            </w:r>
          </w:p>
        </w:tc>
        <w:tc>
          <w:tcPr>
            <w:tcW w:w="498" w:type="dxa"/>
            <w:shd w:val="clear" w:color="auto" w:fill="auto"/>
          </w:tcPr>
          <w:p w14:paraId="73A082D3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FC7C393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DA6C008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121E6D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CA0E00D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2C043C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4F579F8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854F3FC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E21030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37E26BD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A122E3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5C42C9D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1F06E30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FBFD12C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CC8657F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EEA6AD0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</w:tr>
      <w:tr w:rsidR="00CD32A3" w:rsidRPr="00C44C3B" w14:paraId="15140084" w14:textId="77777777" w:rsidTr="00C44C3B">
        <w:trPr>
          <w:trHeight w:val="157"/>
          <w:jc w:val="center"/>
        </w:trPr>
        <w:tc>
          <w:tcPr>
            <w:tcW w:w="514" w:type="dxa"/>
            <w:shd w:val="clear" w:color="auto" w:fill="auto"/>
            <w:vAlign w:val="center"/>
          </w:tcPr>
          <w:p w14:paraId="519CCFEB" w14:textId="77777777" w:rsidR="00CD32A3" w:rsidRPr="00C44C3B" w:rsidRDefault="00CD32A3" w:rsidP="009A1F3F">
            <w:pPr>
              <w:jc w:val="center"/>
              <w:rPr>
                <w:b/>
                <w:color w:val="222222"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CO2</w:t>
            </w:r>
          </w:p>
        </w:tc>
        <w:tc>
          <w:tcPr>
            <w:tcW w:w="498" w:type="dxa"/>
            <w:shd w:val="clear" w:color="auto" w:fill="auto"/>
          </w:tcPr>
          <w:p w14:paraId="07E13D8C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702DFCD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450A14C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448DB0B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A08075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10E8658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544D3D4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7F6194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DCF4461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37F205F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F099BE6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EAEBA06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023282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FC783C8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4176AEB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16D9C5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</w:tr>
      <w:tr w:rsidR="00CD32A3" w:rsidRPr="00C44C3B" w14:paraId="3D1CD208" w14:textId="77777777" w:rsidTr="00C44C3B">
        <w:trPr>
          <w:trHeight w:val="58"/>
          <w:jc w:val="center"/>
        </w:trPr>
        <w:tc>
          <w:tcPr>
            <w:tcW w:w="514" w:type="dxa"/>
            <w:shd w:val="clear" w:color="auto" w:fill="auto"/>
            <w:vAlign w:val="center"/>
          </w:tcPr>
          <w:p w14:paraId="3B6476EF" w14:textId="77777777" w:rsidR="00CD32A3" w:rsidRPr="00C44C3B" w:rsidRDefault="00CD32A3" w:rsidP="009A1F3F">
            <w:pPr>
              <w:jc w:val="center"/>
              <w:rPr>
                <w:b/>
                <w:color w:val="222222"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CO3</w:t>
            </w:r>
          </w:p>
        </w:tc>
        <w:tc>
          <w:tcPr>
            <w:tcW w:w="498" w:type="dxa"/>
            <w:shd w:val="clear" w:color="auto" w:fill="auto"/>
          </w:tcPr>
          <w:p w14:paraId="18338465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B6ADACE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D58C896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213DB5C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ED35373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356CE0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9E77DB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2690C6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30D074F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5DE3757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FDF60D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D5045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414A9F1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7C853B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B3FC901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90EF013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</w:tr>
      <w:tr w:rsidR="00CD32A3" w:rsidRPr="00C44C3B" w14:paraId="684B80D9" w14:textId="77777777" w:rsidTr="00C44C3B">
        <w:trPr>
          <w:trHeight w:val="58"/>
          <w:jc w:val="center"/>
        </w:trPr>
        <w:tc>
          <w:tcPr>
            <w:tcW w:w="514" w:type="dxa"/>
            <w:shd w:val="clear" w:color="auto" w:fill="auto"/>
            <w:vAlign w:val="center"/>
          </w:tcPr>
          <w:p w14:paraId="15B2618A" w14:textId="77777777" w:rsidR="00CD32A3" w:rsidRPr="00C44C3B" w:rsidRDefault="00CD32A3" w:rsidP="009A1F3F">
            <w:pPr>
              <w:jc w:val="center"/>
              <w:rPr>
                <w:b/>
                <w:color w:val="222222"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CO4</w:t>
            </w:r>
          </w:p>
        </w:tc>
        <w:tc>
          <w:tcPr>
            <w:tcW w:w="498" w:type="dxa"/>
            <w:shd w:val="clear" w:color="auto" w:fill="auto"/>
          </w:tcPr>
          <w:p w14:paraId="77549C6F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023C1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4C8429A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1AFFEA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7C89440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4EC176B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04B383D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B96A3B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2D2CC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41AC15A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178805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6E0AA7A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3F8E37C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E3BEBBA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BCF3D0E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865E694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</w:tr>
      <w:tr w:rsidR="00CD32A3" w:rsidRPr="00C44C3B" w14:paraId="66EA4A1C" w14:textId="77777777" w:rsidTr="00C44C3B">
        <w:trPr>
          <w:trHeight w:val="58"/>
          <w:jc w:val="center"/>
        </w:trPr>
        <w:tc>
          <w:tcPr>
            <w:tcW w:w="514" w:type="dxa"/>
            <w:shd w:val="clear" w:color="auto" w:fill="auto"/>
            <w:vAlign w:val="center"/>
          </w:tcPr>
          <w:p w14:paraId="339AF0CE" w14:textId="77777777" w:rsidR="00CD32A3" w:rsidRPr="00C44C3B" w:rsidRDefault="00CD32A3" w:rsidP="009A1F3F">
            <w:pPr>
              <w:jc w:val="center"/>
              <w:rPr>
                <w:b/>
                <w:color w:val="222222"/>
                <w:sz w:val="16"/>
                <w:szCs w:val="16"/>
              </w:rPr>
            </w:pPr>
            <w:r w:rsidRPr="00C44C3B">
              <w:rPr>
                <w:b/>
                <w:color w:val="222222"/>
                <w:sz w:val="16"/>
                <w:szCs w:val="16"/>
              </w:rPr>
              <w:t>CO5</w:t>
            </w:r>
          </w:p>
        </w:tc>
        <w:tc>
          <w:tcPr>
            <w:tcW w:w="498" w:type="dxa"/>
            <w:shd w:val="clear" w:color="auto" w:fill="auto"/>
          </w:tcPr>
          <w:p w14:paraId="5A14DEDC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DB67775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C11C608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0E6E49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4DB6957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0650035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C59D50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130D86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9EB0DE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9816E59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57329D8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E191152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2BA4610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F1EB464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FB65B3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2796A27" w14:textId="77777777" w:rsidR="00CD32A3" w:rsidRPr="00C44C3B" w:rsidRDefault="00CD32A3" w:rsidP="009A1F3F">
            <w:pPr>
              <w:rPr>
                <w:color w:val="222222"/>
                <w:sz w:val="16"/>
                <w:szCs w:val="16"/>
              </w:rPr>
            </w:pPr>
            <w:r w:rsidRPr="00C44C3B">
              <w:rPr>
                <w:color w:val="222222"/>
                <w:sz w:val="16"/>
                <w:szCs w:val="16"/>
              </w:rPr>
              <w:t>3</w:t>
            </w:r>
          </w:p>
        </w:tc>
      </w:tr>
    </w:tbl>
    <w:p w14:paraId="20E59CAE" w14:textId="77777777" w:rsidR="00CD32A3" w:rsidRPr="00C44C3B" w:rsidRDefault="00CD32A3" w:rsidP="00CD32A3">
      <w:pPr>
        <w:jc w:val="both"/>
        <w:rPr>
          <w:rFonts w:cstheme="minorHAnsi"/>
          <w:color w:val="222222"/>
          <w:sz w:val="22"/>
          <w:szCs w:val="22"/>
        </w:rPr>
      </w:pPr>
      <w:r w:rsidRPr="00C44C3B">
        <w:rPr>
          <w:rFonts w:cstheme="minorHAnsi"/>
          <w:b/>
          <w:color w:val="222222"/>
          <w:sz w:val="22"/>
          <w:szCs w:val="22"/>
        </w:rPr>
        <w:t>‘3’ in the box denotes ‘High-level’ mapping, 2 for ‘Medium-level’ mapping, 1 for ‘Low’-level’ mapping</w:t>
      </w:r>
      <w:r w:rsidRPr="00C44C3B">
        <w:rPr>
          <w:rFonts w:cstheme="minorHAnsi"/>
          <w:color w:val="222222"/>
          <w:sz w:val="22"/>
          <w:szCs w:val="22"/>
        </w:rPr>
        <w:t>.</w:t>
      </w:r>
    </w:p>
    <w:p w14:paraId="5CE83FBB" w14:textId="43ABA509" w:rsidR="00A83998" w:rsidRDefault="00A83998" w:rsidP="00B915D3">
      <w:pPr>
        <w:jc w:val="both"/>
        <w:rPr>
          <w:color w:val="222222"/>
          <w:sz w:val="22"/>
          <w:szCs w:val="22"/>
          <w:lang w:val="en-IN"/>
        </w:rPr>
      </w:pPr>
    </w:p>
    <w:p w14:paraId="2AE72B61" w14:textId="0177EB4E" w:rsidR="00D62151" w:rsidRDefault="00D62151" w:rsidP="00B915D3">
      <w:pPr>
        <w:jc w:val="both"/>
        <w:rPr>
          <w:color w:val="222222"/>
          <w:sz w:val="22"/>
          <w:szCs w:val="22"/>
          <w:lang w:val="en-IN"/>
        </w:rPr>
      </w:pPr>
    </w:p>
    <w:p w14:paraId="4A7D01EA" w14:textId="42E4B813" w:rsidR="00BF1CA4" w:rsidRDefault="00BF1CA4" w:rsidP="00B915D3">
      <w:pPr>
        <w:rPr>
          <w:sz w:val="22"/>
          <w:szCs w:val="22"/>
        </w:rPr>
      </w:pPr>
      <w:r>
        <w:lastRenderedPageBreak/>
        <w:t>4.</w:t>
      </w:r>
      <w:r w:rsidR="003F4A7A">
        <w:t xml:space="preserve"> </w:t>
      </w:r>
      <w:r w:rsidRPr="00BF1CA4">
        <w:rPr>
          <w:u w:val="single"/>
        </w:rPr>
        <w:t>Detailed Syllabus</w:t>
      </w:r>
      <w:r w:rsidRPr="00BF1CA4">
        <w:rPr>
          <w:sz w:val="22"/>
          <w:szCs w:val="22"/>
          <w:u w:val="single"/>
        </w:rPr>
        <w:t xml:space="preserve"> </w:t>
      </w:r>
    </w:p>
    <w:p w14:paraId="79D16DB3" w14:textId="79C02C78" w:rsidR="00A73011" w:rsidRPr="00B915D3" w:rsidRDefault="00A73011" w:rsidP="00B915D3">
      <w:pPr>
        <w:rPr>
          <w:sz w:val="22"/>
          <w:szCs w:val="22"/>
        </w:rPr>
      </w:pPr>
    </w:p>
    <w:p w14:paraId="1B930F57" w14:textId="726A5B25" w:rsidR="00615C37" w:rsidRPr="00B915D3" w:rsidRDefault="00A73011" w:rsidP="00DD00F4">
      <w:pPr>
        <w:jc w:val="both"/>
        <w:rPr>
          <w:color w:val="222222"/>
          <w:sz w:val="22"/>
          <w:szCs w:val="22"/>
        </w:rPr>
      </w:pPr>
      <w:r w:rsidRPr="00B915D3">
        <w:rPr>
          <w:sz w:val="22"/>
          <w:szCs w:val="22"/>
        </w:rPr>
        <w:t>(please list the order in which they will be covered)</w:t>
      </w:r>
    </w:p>
    <w:p w14:paraId="5E40178E" w14:textId="4B8ECC7C" w:rsidR="00E75F89" w:rsidRPr="00B915D3" w:rsidRDefault="00A73011" w:rsidP="00DD00F4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915D3">
        <w:rPr>
          <w:rFonts w:ascii="Times New Roman" w:hAnsi="Times New Roman" w:cs="Times New Roman"/>
          <w:color w:val="000000"/>
          <w:sz w:val="22"/>
          <w:szCs w:val="22"/>
        </w:rPr>
        <w:t>Unit</w:t>
      </w:r>
      <w:r w:rsidR="00983E5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B915D3">
        <w:rPr>
          <w:rFonts w:ascii="Times New Roman" w:hAnsi="Times New Roman" w:cs="Times New Roman"/>
          <w:color w:val="000000"/>
          <w:sz w:val="22"/>
          <w:szCs w:val="22"/>
        </w:rPr>
        <w:t>1:Introduction</w:t>
      </w:r>
      <w:proofErr w:type="gramEnd"/>
      <w:r w:rsidRPr="00B915D3">
        <w:rPr>
          <w:rFonts w:ascii="Times New Roman" w:hAnsi="Times New Roman" w:cs="Times New Roman"/>
          <w:color w:val="000000"/>
          <w:sz w:val="22"/>
          <w:szCs w:val="22"/>
        </w:rPr>
        <w:t>, data</w:t>
      </w:r>
      <w:r w:rsidR="00E75F89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summarization</w:t>
      </w:r>
      <w:r w:rsidR="00145286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through</w:t>
      </w:r>
      <w:r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 characterization</w:t>
      </w:r>
      <w:r w:rsidR="00145286" w:rsidRPr="00B915D3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discrimination </w:t>
      </w:r>
      <w:r w:rsidR="00145286" w:rsidRPr="00B915D3">
        <w:rPr>
          <w:rFonts w:ascii="Times New Roman" w:hAnsi="Times New Roman" w:cs="Times New Roman"/>
          <w:color w:val="000000"/>
          <w:sz w:val="22"/>
          <w:szCs w:val="22"/>
        </w:rPr>
        <w:t>and</w:t>
      </w:r>
      <w:r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A27EE">
        <w:rPr>
          <w:rFonts w:ascii="Times New Roman" w:hAnsi="Times New Roman" w:cs="Times New Roman"/>
          <w:color w:val="000000"/>
          <w:sz w:val="22"/>
          <w:szCs w:val="22"/>
        </w:rPr>
        <w:t>data cube</w:t>
      </w:r>
      <w:r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techniques</w:t>
      </w:r>
      <w:r w:rsidR="00145286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F4D62" w:rsidRPr="00B915D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605409">
        <w:rPr>
          <w:rFonts w:ascii="Times New Roman" w:hAnsi="Times New Roman" w:cs="Times New Roman"/>
          <w:color w:val="000000"/>
          <w:sz w:val="22"/>
          <w:szCs w:val="22"/>
        </w:rPr>
        <w:t>9 hours</w:t>
      </w:r>
      <w:r w:rsidR="00DF4D62" w:rsidRPr="00B915D3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A98D805" w14:textId="445EC83F" w:rsidR="00A73011" w:rsidRPr="00B915D3" w:rsidRDefault="00A73011" w:rsidP="00DD00F4">
      <w:pPr>
        <w:rPr>
          <w:color w:val="000000"/>
          <w:sz w:val="22"/>
          <w:szCs w:val="22"/>
        </w:rPr>
      </w:pPr>
      <w:r w:rsidRPr="00B915D3">
        <w:rPr>
          <w:color w:val="222222"/>
          <w:sz w:val="22"/>
          <w:szCs w:val="22"/>
        </w:rPr>
        <w:t xml:space="preserve">Unit 2: </w:t>
      </w:r>
      <w:r w:rsidRPr="00B915D3">
        <w:rPr>
          <w:color w:val="000000"/>
          <w:sz w:val="22"/>
          <w:szCs w:val="22"/>
        </w:rPr>
        <w:t>Concepts and algorithms for</w:t>
      </w:r>
      <w:r w:rsidR="00B915D3" w:rsidRPr="00B915D3">
        <w:rPr>
          <w:color w:val="000000"/>
          <w:sz w:val="22"/>
          <w:szCs w:val="22"/>
        </w:rPr>
        <w:t xml:space="preserve"> </w:t>
      </w:r>
      <w:proofErr w:type="gramStart"/>
      <w:r w:rsidR="00B915D3" w:rsidRPr="00B915D3">
        <w:rPr>
          <w:color w:val="000000"/>
          <w:sz w:val="22"/>
          <w:szCs w:val="22"/>
        </w:rPr>
        <w:t>mining</w:t>
      </w:r>
      <w:r w:rsidRPr="00B915D3">
        <w:rPr>
          <w:color w:val="000000"/>
          <w:sz w:val="22"/>
          <w:szCs w:val="22"/>
        </w:rPr>
        <w:t xml:space="preserve">  pattern</w:t>
      </w:r>
      <w:r w:rsidR="00B915D3" w:rsidRPr="00B915D3">
        <w:rPr>
          <w:color w:val="000000"/>
          <w:sz w:val="22"/>
          <w:szCs w:val="22"/>
        </w:rPr>
        <w:t>s</w:t>
      </w:r>
      <w:proofErr w:type="gramEnd"/>
      <w:r w:rsidR="00B915D3" w:rsidRPr="00B915D3">
        <w:rPr>
          <w:color w:val="000000"/>
          <w:sz w:val="22"/>
          <w:szCs w:val="22"/>
        </w:rPr>
        <w:t xml:space="preserve"> and</w:t>
      </w:r>
      <w:r w:rsidRPr="00B915D3">
        <w:rPr>
          <w:color w:val="000000"/>
          <w:sz w:val="22"/>
          <w:szCs w:val="22"/>
        </w:rPr>
        <w:t xml:space="preserve"> associations </w:t>
      </w:r>
      <w:r w:rsidR="00DF4D62" w:rsidRPr="00B915D3">
        <w:rPr>
          <w:color w:val="000000"/>
          <w:sz w:val="22"/>
          <w:szCs w:val="22"/>
        </w:rPr>
        <w:t xml:space="preserve"> </w:t>
      </w:r>
      <w:r w:rsidR="00605409">
        <w:rPr>
          <w:color w:val="000000"/>
          <w:sz w:val="22"/>
          <w:szCs w:val="22"/>
        </w:rPr>
        <w:t>(9 hours</w:t>
      </w:r>
      <w:r w:rsidR="00DF4D62" w:rsidRPr="00B915D3">
        <w:rPr>
          <w:color w:val="000000"/>
          <w:sz w:val="22"/>
          <w:szCs w:val="22"/>
        </w:rPr>
        <w:t>)</w:t>
      </w:r>
    </w:p>
    <w:p w14:paraId="4221A1F8" w14:textId="2B7D9106" w:rsidR="00145286" w:rsidRPr="00B915D3" w:rsidRDefault="00A73011" w:rsidP="00DD00F4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Unit 3: Concepts and algorithms </w:t>
      </w:r>
      <w:r w:rsidR="00B915D3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related </w:t>
      </w:r>
      <w:proofErr w:type="gramStart"/>
      <w:r w:rsidR="00B915D3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to </w:t>
      </w:r>
      <w:r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classification</w:t>
      </w:r>
      <w:proofErr w:type="gramEnd"/>
      <w:r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and regression</w:t>
      </w:r>
      <w:r w:rsidR="00DF4D62" w:rsidRPr="00B915D3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605409">
        <w:rPr>
          <w:rFonts w:ascii="Times New Roman" w:hAnsi="Times New Roman" w:cs="Times New Roman"/>
          <w:color w:val="000000"/>
          <w:sz w:val="22"/>
          <w:szCs w:val="22"/>
        </w:rPr>
        <w:t>9 hours</w:t>
      </w:r>
      <w:r w:rsidR="00DF4D62" w:rsidRPr="00B915D3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7A49BA85" w14:textId="589CE9E8" w:rsidR="00A73011" w:rsidRPr="00B915D3" w:rsidRDefault="00A73011" w:rsidP="00DD00F4">
      <w:pPr>
        <w:rPr>
          <w:color w:val="222222"/>
          <w:sz w:val="22"/>
          <w:szCs w:val="22"/>
        </w:rPr>
      </w:pPr>
      <w:r w:rsidRPr="00B915D3">
        <w:rPr>
          <w:color w:val="222222"/>
          <w:sz w:val="22"/>
          <w:szCs w:val="22"/>
        </w:rPr>
        <w:t xml:space="preserve">Unit 4: </w:t>
      </w:r>
      <w:r w:rsidR="00834766" w:rsidRPr="00B915D3">
        <w:rPr>
          <w:sz w:val="22"/>
          <w:szCs w:val="22"/>
        </w:rPr>
        <w:t>Concepts and algorithms for clustering</w:t>
      </w:r>
      <w:r w:rsidR="00B915D3" w:rsidRPr="00B915D3">
        <w:rPr>
          <w:sz w:val="22"/>
          <w:szCs w:val="22"/>
        </w:rPr>
        <w:t xml:space="preserve"> the data</w:t>
      </w:r>
      <w:r w:rsidR="00834766" w:rsidRPr="00B915D3">
        <w:rPr>
          <w:sz w:val="22"/>
          <w:szCs w:val="22"/>
        </w:rPr>
        <w:t xml:space="preserve"> </w:t>
      </w:r>
      <w:r w:rsidR="00DF4D62" w:rsidRPr="00B915D3">
        <w:rPr>
          <w:sz w:val="22"/>
          <w:szCs w:val="22"/>
        </w:rPr>
        <w:t>(</w:t>
      </w:r>
      <w:r w:rsidR="00605409">
        <w:rPr>
          <w:sz w:val="22"/>
          <w:szCs w:val="22"/>
        </w:rPr>
        <w:t>9 hours</w:t>
      </w:r>
      <w:r w:rsidR="00DF4D62" w:rsidRPr="00B915D3">
        <w:rPr>
          <w:sz w:val="22"/>
          <w:szCs w:val="22"/>
        </w:rPr>
        <w:t>)</w:t>
      </w:r>
    </w:p>
    <w:p w14:paraId="79857D5E" w14:textId="3D67D865" w:rsidR="00A73011" w:rsidRDefault="00A73011" w:rsidP="00DD00F4">
      <w:pPr>
        <w:rPr>
          <w:color w:val="222222"/>
          <w:sz w:val="22"/>
          <w:szCs w:val="22"/>
        </w:rPr>
      </w:pPr>
      <w:r w:rsidRPr="00B915D3">
        <w:rPr>
          <w:color w:val="222222"/>
          <w:sz w:val="22"/>
          <w:szCs w:val="22"/>
        </w:rPr>
        <w:t xml:space="preserve">Unit 5: </w:t>
      </w:r>
      <w:r w:rsidR="00834766" w:rsidRPr="00B915D3">
        <w:rPr>
          <w:color w:val="222222"/>
          <w:sz w:val="22"/>
          <w:szCs w:val="22"/>
        </w:rPr>
        <w:t xml:space="preserve">Outlier analysis and </w:t>
      </w:r>
      <w:r w:rsidR="00E75F89" w:rsidRPr="00B915D3">
        <w:rPr>
          <w:color w:val="222222"/>
          <w:sz w:val="22"/>
          <w:szCs w:val="22"/>
        </w:rPr>
        <w:t>future</w:t>
      </w:r>
      <w:r w:rsidR="00834766" w:rsidRPr="00B915D3">
        <w:rPr>
          <w:color w:val="222222"/>
          <w:sz w:val="22"/>
          <w:szCs w:val="22"/>
        </w:rPr>
        <w:t xml:space="preserve"> trends.</w:t>
      </w:r>
      <w:r w:rsidR="00DF4D62" w:rsidRPr="00B915D3">
        <w:rPr>
          <w:color w:val="222222"/>
          <w:sz w:val="22"/>
          <w:szCs w:val="22"/>
        </w:rPr>
        <w:t xml:space="preserve"> (</w:t>
      </w:r>
      <w:r w:rsidR="00605409">
        <w:rPr>
          <w:color w:val="222222"/>
          <w:sz w:val="22"/>
          <w:szCs w:val="22"/>
        </w:rPr>
        <w:t>3 hours</w:t>
      </w:r>
      <w:r w:rsidR="00DF4D62" w:rsidRPr="00B915D3">
        <w:rPr>
          <w:color w:val="222222"/>
          <w:sz w:val="22"/>
          <w:szCs w:val="22"/>
        </w:rPr>
        <w:t>)</w:t>
      </w:r>
    </w:p>
    <w:p w14:paraId="39A03A7C" w14:textId="52F0830F" w:rsidR="00BF1CA4" w:rsidRDefault="00BF1CA4" w:rsidP="00DD00F4">
      <w:pPr>
        <w:rPr>
          <w:color w:val="222222"/>
          <w:sz w:val="22"/>
          <w:szCs w:val="22"/>
        </w:rPr>
      </w:pPr>
    </w:p>
    <w:p w14:paraId="1A2854F0" w14:textId="5F549570" w:rsidR="00BF1CA4" w:rsidRPr="00605409" w:rsidRDefault="00BF1CA4" w:rsidP="00605409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05409">
        <w:rPr>
          <w:rFonts w:ascii="Times New Roman" w:hAnsi="Times New Roman" w:cs="Times New Roman"/>
          <w:color w:val="000000"/>
          <w:sz w:val="22"/>
          <w:szCs w:val="22"/>
        </w:rPr>
        <w:t xml:space="preserve">Five </w:t>
      </w:r>
      <w:proofErr w:type="gramStart"/>
      <w:r w:rsidR="003F4A7A">
        <w:rPr>
          <w:rFonts w:ascii="Times New Roman" w:hAnsi="Times New Roman" w:cs="Times New Roman"/>
          <w:color w:val="000000"/>
          <w:sz w:val="22"/>
          <w:szCs w:val="22"/>
        </w:rPr>
        <w:t>mini-projects</w:t>
      </w:r>
      <w:proofErr w:type="gramEnd"/>
      <w:r w:rsidRPr="00605409">
        <w:rPr>
          <w:rFonts w:ascii="Times New Roman" w:hAnsi="Times New Roman" w:cs="Times New Roman"/>
          <w:color w:val="000000"/>
          <w:sz w:val="22"/>
          <w:szCs w:val="22"/>
        </w:rPr>
        <w:t xml:space="preserve"> related to the above syllabus will be done by students in the laboratory</w:t>
      </w:r>
    </w:p>
    <w:p w14:paraId="3196898F" w14:textId="3CFF4D10" w:rsidR="00615C37" w:rsidRPr="00B915D3" w:rsidRDefault="00615C37" w:rsidP="00DD00F4">
      <w:pPr>
        <w:jc w:val="both"/>
        <w:rPr>
          <w:color w:val="222222"/>
          <w:sz w:val="22"/>
          <w:szCs w:val="22"/>
        </w:rPr>
      </w:pPr>
    </w:p>
    <w:p w14:paraId="0EA79EC6" w14:textId="13D2EC4E" w:rsidR="00BF1CA4" w:rsidRDefault="00BF1CA4" w:rsidP="00BF1CA4">
      <w:r>
        <w:t>Reference Books and materials:</w:t>
      </w:r>
    </w:p>
    <w:p w14:paraId="0D5BD4F7" w14:textId="3DE4AD43" w:rsidR="00BF1CA4" w:rsidRPr="009D69DB" w:rsidRDefault="00007A9F" w:rsidP="00BF1CA4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 w:rsidRPr="009D69DB">
        <w:rPr>
          <w:b/>
          <w:bCs/>
          <w:sz w:val="22"/>
          <w:szCs w:val="22"/>
        </w:rPr>
        <w:t xml:space="preserve">Book: </w:t>
      </w:r>
      <w:r w:rsidR="00D6663F" w:rsidRPr="009D69DB">
        <w:rPr>
          <w:b/>
          <w:bCs/>
          <w:sz w:val="22"/>
          <w:szCs w:val="22"/>
        </w:rPr>
        <w:t xml:space="preserve">Jiawei Han, Jian Pei, </w:t>
      </w:r>
      <w:proofErr w:type="spellStart"/>
      <w:r w:rsidR="00D6663F" w:rsidRPr="009D69DB">
        <w:rPr>
          <w:b/>
          <w:bCs/>
          <w:sz w:val="22"/>
          <w:szCs w:val="22"/>
        </w:rPr>
        <w:t>Hanghang</w:t>
      </w:r>
      <w:proofErr w:type="spellEnd"/>
      <w:r w:rsidR="00D6663F" w:rsidRPr="009D69DB">
        <w:rPr>
          <w:b/>
          <w:bCs/>
          <w:sz w:val="22"/>
          <w:szCs w:val="22"/>
        </w:rPr>
        <w:t xml:space="preserve"> Tong, </w:t>
      </w:r>
      <w:r w:rsidRPr="009D69DB">
        <w:rPr>
          <w:b/>
          <w:bCs/>
          <w:sz w:val="22"/>
          <w:szCs w:val="22"/>
        </w:rPr>
        <w:t xml:space="preserve">Data Mining: Concepts and Techniques, </w:t>
      </w:r>
      <w:proofErr w:type="gramStart"/>
      <w:r w:rsidR="00D6663F" w:rsidRPr="009D69DB">
        <w:rPr>
          <w:b/>
          <w:bCs/>
          <w:sz w:val="22"/>
          <w:szCs w:val="22"/>
        </w:rPr>
        <w:t>Fourth</w:t>
      </w:r>
      <w:r w:rsidRPr="009D69DB">
        <w:rPr>
          <w:b/>
          <w:bCs/>
          <w:sz w:val="22"/>
          <w:szCs w:val="22"/>
        </w:rPr>
        <w:t xml:space="preserve">  edition</w:t>
      </w:r>
      <w:proofErr w:type="gramEnd"/>
      <w:r w:rsidRPr="009D69DB">
        <w:rPr>
          <w:b/>
          <w:bCs/>
          <w:sz w:val="22"/>
          <w:szCs w:val="22"/>
        </w:rPr>
        <w:t>, 20</w:t>
      </w:r>
      <w:r w:rsidR="00D6663F" w:rsidRPr="009D69DB">
        <w:rPr>
          <w:b/>
          <w:bCs/>
          <w:sz w:val="22"/>
          <w:szCs w:val="22"/>
        </w:rPr>
        <w:t>22</w:t>
      </w:r>
      <w:r w:rsidRPr="009D69DB">
        <w:rPr>
          <w:b/>
          <w:bCs/>
          <w:sz w:val="22"/>
          <w:szCs w:val="22"/>
        </w:rPr>
        <w:t xml:space="preserve">, </w:t>
      </w:r>
      <w:proofErr w:type="spellStart"/>
      <w:r w:rsidRPr="009D69DB">
        <w:rPr>
          <w:b/>
          <w:bCs/>
          <w:sz w:val="22"/>
          <w:szCs w:val="22"/>
        </w:rPr>
        <w:t>Elseiver</w:t>
      </w:r>
      <w:proofErr w:type="spellEnd"/>
      <w:r w:rsidRPr="009D69DB">
        <w:rPr>
          <w:b/>
          <w:bCs/>
          <w:sz w:val="22"/>
          <w:szCs w:val="22"/>
        </w:rPr>
        <w:t xml:space="preserve">  Inc.</w:t>
      </w:r>
    </w:p>
    <w:p w14:paraId="5351A555" w14:textId="77777777" w:rsidR="00BF1CA4" w:rsidRDefault="00007A9F" w:rsidP="00BF1CA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F1CA4">
        <w:rPr>
          <w:sz w:val="22"/>
          <w:szCs w:val="22"/>
        </w:rPr>
        <w:t xml:space="preserve">Book: </w:t>
      </w:r>
      <w:r w:rsidR="00A340B8" w:rsidRPr="00BF1CA4">
        <w:rPr>
          <w:sz w:val="22"/>
          <w:szCs w:val="22"/>
        </w:rPr>
        <w:t>Pang-Nong Tan, Michael Steinbach and Vipin Kumar, Introduction to Data Mining, 2006, Pearson Education.</w:t>
      </w:r>
    </w:p>
    <w:p w14:paraId="113F024D" w14:textId="73C29489" w:rsidR="00A340B8" w:rsidRPr="00BF1CA4" w:rsidRDefault="00007A9F" w:rsidP="00BF1CA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F1CA4">
        <w:rPr>
          <w:sz w:val="22"/>
          <w:szCs w:val="22"/>
        </w:rPr>
        <w:t xml:space="preserve">Research Papers: </w:t>
      </w:r>
      <w:r w:rsidR="00A340B8" w:rsidRPr="00BF1CA4">
        <w:rPr>
          <w:sz w:val="22"/>
          <w:szCs w:val="22"/>
        </w:rPr>
        <w:t xml:space="preserve">About 25 research papers from the proceeding of the conferences and journals related to </w:t>
      </w:r>
      <w:r w:rsidR="00DD00F4" w:rsidRPr="00BF1CA4">
        <w:rPr>
          <w:sz w:val="22"/>
          <w:szCs w:val="22"/>
        </w:rPr>
        <w:t>data summarization, data warehousing</w:t>
      </w:r>
      <w:r w:rsidR="00605409">
        <w:rPr>
          <w:sz w:val="22"/>
          <w:szCs w:val="22"/>
        </w:rPr>
        <w:t xml:space="preserve">, pattern mining, classification, clustering, </w:t>
      </w:r>
      <w:r w:rsidR="003F4A7A">
        <w:rPr>
          <w:sz w:val="22"/>
          <w:szCs w:val="22"/>
        </w:rPr>
        <w:t xml:space="preserve">and </w:t>
      </w:r>
      <w:r w:rsidR="00605409">
        <w:rPr>
          <w:sz w:val="22"/>
          <w:szCs w:val="22"/>
        </w:rPr>
        <w:t>outlier detection</w:t>
      </w:r>
      <w:r w:rsidR="00DD00F4" w:rsidRPr="00BF1CA4">
        <w:rPr>
          <w:sz w:val="22"/>
          <w:szCs w:val="22"/>
        </w:rPr>
        <w:t>.</w:t>
      </w:r>
    </w:p>
    <w:p w14:paraId="3E0CB8FC" w14:textId="7634F4DC" w:rsidR="00A340B8" w:rsidRPr="00B915D3" w:rsidRDefault="00A340B8" w:rsidP="00DD00F4">
      <w:pPr>
        <w:ind w:left="720"/>
        <w:rPr>
          <w:sz w:val="22"/>
          <w:szCs w:val="22"/>
          <w:lang w:val="en-IN"/>
        </w:rPr>
      </w:pPr>
    </w:p>
    <w:p w14:paraId="091736C5" w14:textId="77777777" w:rsidR="00BF1CA4" w:rsidRDefault="00BF1CA4" w:rsidP="00BF1CA4">
      <w:pPr>
        <w:rPr>
          <w:u w:val="single"/>
        </w:rPr>
      </w:pPr>
      <w:r>
        <w:rPr>
          <w:u w:val="single"/>
        </w:rPr>
        <w:t xml:space="preserve">5. Teaching-Learning Strategies in brief  </w:t>
      </w:r>
    </w:p>
    <w:p w14:paraId="5A9CD3BE" w14:textId="77777777" w:rsidR="00BF1CA4" w:rsidRDefault="00BF1CA4" w:rsidP="00BF1CA4">
      <w:pPr>
        <w:rPr>
          <w:u w:val="single"/>
        </w:rPr>
      </w:pPr>
    </w:p>
    <w:p w14:paraId="4D74185C" w14:textId="1425FA9F" w:rsidR="00BF1CA4" w:rsidRDefault="00BF1CA4" w:rsidP="00BF1CA4">
      <w:pPr>
        <w:rPr>
          <w:lang w:val="en-IN"/>
        </w:rPr>
      </w:pPr>
      <w:r>
        <w:t xml:space="preserve">Lectures by integrating ICT into classroom teaching, weekly tutorials involving </w:t>
      </w:r>
      <w:r w:rsidR="003F4A7A">
        <w:t>problem-solving</w:t>
      </w:r>
      <w:r>
        <w:t xml:space="preserve"> and active learning by students</w:t>
      </w:r>
      <w:r w:rsidR="003F4A7A">
        <w:t>,</w:t>
      </w:r>
      <w:r>
        <w:t xml:space="preserve"> and Project-based Learning by doing 5 mini-projects in </w:t>
      </w:r>
      <w:r w:rsidR="003F4A7A">
        <w:t xml:space="preserve">the </w:t>
      </w:r>
      <w:r>
        <w:t>laboratory by the students</w:t>
      </w:r>
    </w:p>
    <w:p w14:paraId="2ADFE4BC" w14:textId="6A56B8CB" w:rsidR="00A340B8" w:rsidRDefault="00A340B8" w:rsidP="00DD00F4">
      <w:pPr>
        <w:rPr>
          <w:sz w:val="22"/>
          <w:szCs w:val="22"/>
        </w:rPr>
      </w:pPr>
    </w:p>
    <w:p w14:paraId="12D72D16" w14:textId="544FA146" w:rsidR="00BF1CA4" w:rsidRDefault="00BF1CA4" w:rsidP="00BF1CA4">
      <w:pPr>
        <w:rPr>
          <w:u w:val="single"/>
        </w:rPr>
      </w:pPr>
      <w:r>
        <w:rPr>
          <w:u w:val="single"/>
        </w:rPr>
        <w:t>6.</w:t>
      </w:r>
      <w:r w:rsidR="003F4A7A">
        <w:rPr>
          <w:u w:val="single"/>
        </w:rPr>
        <w:t xml:space="preserve"> </w:t>
      </w:r>
      <w:r>
        <w:rPr>
          <w:u w:val="single"/>
        </w:rPr>
        <w:t xml:space="preserve">Assessment methods and </w:t>
      </w:r>
      <w:r w:rsidR="003F4A7A">
        <w:rPr>
          <w:u w:val="single"/>
        </w:rPr>
        <w:t>weights</w:t>
      </w:r>
      <w:r>
        <w:rPr>
          <w:u w:val="single"/>
        </w:rPr>
        <w:t xml:space="preserve"> in brief </w:t>
      </w:r>
    </w:p>
    <w:p w14:paraId="5318D27A" w14:textId="77777777" w:rsidR="00BF1CA4" w:rsidRDefault="00BF1CA4" w:rsidP="008E3AFC">
      <w:pPr>
        <w:rPr>
          <w:sz w:val="22"/>
          <w:szCs w:val="22"/>
        </w:rPr>
      </w:pPr>
    </w:p>
    <w:p w14:paraId="1E2C1C6D" w14:textId="492DEF94" w:rsidR="00605409" w:rsidRDefault="00605409" w:rsidP="00605409">
      <w:pPr>
        <w:rPr>
          <w:bCs/>
          <w:lang w:val="en-IN"/>
        </w:rPr>
      </w:pPr>
      <w:r>
        <w:rPr>
          <w:bCs/>
        </w:rPr>
        <w:t>Two Class Room tests: 10 marks</w:t>
      </w:r>
      <w:r w:rsidR="003F4A7A">
        <w:rPr>
          <w:bCs/>
        </w:rPr>
        <w:t xml:space="preserve"> (5+5)</w:t>
      </w:r>
      <w:r>
        <w:rPr>
          <w:bCs/>
        </w:rPr>
        <w:t xml:space="preserve">; Mid Semester Examination in theory: 20 </w:t>
      </w:r>
      <w:proofErr w:type="gramStart"/>
      <w:r>
        <w:rPr>
          <w:bCs/>
        </w:rPr>
        <w:t>marks ,</w:t>
      </w:r>
      <w:proofErr w:type="gramEnd"/>
      <w:r>
        <w:rPr>
          <w:bCs/>
        </w:rPr>
        <w:t xml:space="preserve"> End Semester Examination in Theory: 40 marks,  Assessment of </w:t>
      </w:r>
      <w:r w:rsidR="00DA3CF0">
        <w:rPr>
          <w:bCs/>
        </w:rPr>
        <w:t xml:space="preserve"> five</w:t>
      </w:r>
      <w:r>
        <w:rPr>
          <w:bCs/>
        </w:rPr>
        <w:t xml:space="preserve"> mini projects in Laboratory:  30 marks</w:t>
      </w:r>
    </w:p>
    <w:p w14:paraId="5D6F3EB1" w14:textId="0FC4E312" w:rsidR="00651587" w:rsidRDefault="00651587" w:rsidP="00651587">
      <w:pPr>
        <w:jc w:val="both"/>
        <w:rPr>
          <w:color w:val="222222"/>
          <w:sz w:val="22"/>
          <w:szCs w:val="22"/>
        </w:rPr>
      </w:pPr>
    </w:p>
    <w:p w14:paraId="0053EF57" w14:textId="040C3194" w:rsidR="005C7D59" w:rsidRPr="008E3AFC" w:rsidRDefault="005C7D59" w:rsidP="008E3AFC">
      <w:pPr>
        <w:ind w:left="720"/>
        <w:rPr>
          <w:sz w:val="22"/>
          <w:szCs w:val="22"/>
        </w:rPr>
      </w:pPr>
      <w:r>
        <w:rPr>
          <w:sz w:val="22"/>
          <w:szCs w:val="22"/>
        </w:rPr>
        <w:t>*****************************************************************</w:t>
      </w:r>
    </w:p>
    <w:sectPr w:rsidR="005C7D59" w:rsidRPr="008E3AF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5D262" w14:textId="77777777" w:rsidR="0040445C" w:rsidRDefault="0040445C" w:rsidP="001A38DA">
      <w:r>
        <w:separator/>
      </w:r>
    </w:p>
  </w:endnote>
  <w:endnote w:type="continuationSeparator" w:id="0">
    <w:p w14:paraId="1A48E1FA" w14:textId="77777777" w:rsidR="0040445C" w:rsidRDefault="0040445C" w:rsidP="001A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9523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01C53" w14:textId="478691CF" w:rsidR="001A38DA" w:rsidRDefault="001A38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36A37" w14:textId="77777777" w:rsidR="001A38DA" w:rsidRDefault="001A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875A4" w14:textId="77777777" w:rsidR="0040445C" w:rsidRDefault="0040445C" w:rsidP="001A38DA">
      <w:r>
        <w:separator/>
      </w:r>
    </w:p>
  </w:footnote>
  <w:footnote w:type="continuationSeparator" w:id="0">
    <w:p w14:paraId="23672C47" w14:textId="77777777" w:rsidR="0040445C" w:rsidRDefault="0040445C" w:rsidP="001A3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16A8"/>
    <w:multiLevelType w:val="multilevel"/>
    <w:tmpl w:val="C20E4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A2DBC"/>
    <w:multiLevelType w:val="multilevel"/>
    <w:tmpl w:val="6512D5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 w15:restartNumberingAfterBreak="0">
    <w:nsid w:val="17665BD6"/>
    <w:multiLevelType w:val="hybridMultilevel"/>
    <w:tmpl w:val="FA7AD494"/>
    <w:lvl w:ilvl="0" w:tplc="E976E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2A8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8A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783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50D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E5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EEF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C4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DA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1B415C"/>
    <w:multiLevelType w:val="multilevel"/>
    <w:tmpl w:val="5BDEEB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F5E1DF5"/>
    <w:multiLevelType w:val="hybridMultilevel"/>
    <w:tmpl w:val="D84C946A"/>
    <w:lvl w:ilvl="0" w:tplc="3064B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0CD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E27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C42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846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00D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06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C4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5E3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214712"/>
    <w:multiLevelType w:val="hybridMultilevel"/>
    <w:tmpl w:val="4384B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10803"/>
    <w:multiLevelType w:val="hybridMultilevel"/>
    <w:tmpl w:val="16C4C96A"/>
    <w:lvl w:ilvl="0" w:tplc="8B8AD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C04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9A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12F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9C2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5AC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5C6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1C1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5E6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675F7A"/>
    <w:multiLevelType w:val="hybridMultilevel"/>
    <w:tmpl w:val="25B2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5DF5"/>
    <w:multiLevelType w:val="hybridMultilevel"/>
    <w:tmpl w:val="A7E6B476"/>
    <w:lvl w:ilvl="0" w:tplc="C986BD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C57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464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C0E0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2B7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EEE5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AAD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72D9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AC03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11D688B"/>
    <w:multiLevelType w:val="hybridMultilevel"/>
    <w:tmpl w:val="C2884D54"/>
    <w:lvl w:ilvl="0" w:tplc="ECE6F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7C66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A09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05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12B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008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0C4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B6C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140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D3202C"/>
    <w:multiLevelType w:val="hybridMultilevel"/>
    <w:tmpl w:val="E81E4AAE"/>
    <w:lvl w:ilvl="0" w:tplc="68C24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2E90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268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BCD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887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728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B47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66C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4A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96267BA"/>
    <w:multiLevelType w:val="hybridMultilevel"/>
    <w:tmpl w:val="4CD4DB48"/>
    <w:lvl w:ilvl="0" w:tplc="E52EC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861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222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D04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A8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066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786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CCB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09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A5F121D"/>
    <w:multiLevelType w:val="hybridMultilevel"/>
    <w:tmpl w:val="FEE42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2751E"/>
    <w:multiLevelType w:val="hybridMultilevel"/>
    <w:tmpl w:val="D690D6D4"/>
    <w:lvl w:ilvl="0" w:tplc="CFF0A5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A54A1"/>
    <w:multiLevelType w:val="hybridMultilevel"/>
    <w:tmpl w:val="4B2AE00C"/>
    <w:lvl w:ilvl="0" w:tplc="AB403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733FA"/>
    <w:multiLevelType w:val="hybridMultilevel"/>
    <w:tmpl w:val="95E62B50"/>
    <w:lvl w:ilvl="0" w:tplc="0D20C2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A8D6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C9D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3492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F604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6289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E60E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BC29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D64A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75170481">
    <w:abstractNumId w:val="2"/>
  </w:num>
  <w:num w:numId="2" w16cid:durableId="7792279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7754519">
    <w:abstractNumId w:val="10"/>
  </w:num>
  <w:num w:numId="4" w16cid:durableId="701200895">
    <w:abstractNumId w:val="11"/>
  </w:num>
  <w:num w:numId="5" w16cid:durableId="858619222">
    <w:abstractNumId w:val="6"/>
  </w:num>
  <w:num w:numId="6" w16cid:durableId="1174733009">
    <w:abstractNumId w:val="12"/>
  </w:num>
  <w:num w:numId="7" w16cid:durableId="621612388">
    <w:abstractNumId w:val="15"/>
  </w:num>
  <w:num w:numId="8" w16cid:durableId="1046485595">
    <w:abstractNumId w:val="8"/>
  </w:num>
  <w:num w:numId="9" w16cid:durableId="525942573">
    <w:abstractNumId w:val="4"/>
  </w:num>
  <w:num w:numId="10" w16cid:durableId="1479954125">
    <w:abstractNumId w:val="9"/>
  </w:num>
  <w:num w:numId="11" w16cid:durableId="797722988">
    <w:abstractNumId w:val="5"/>
  </w:num>
  <w:num w:numId="12" w16cid:durableId="726879844">
    <w:abstractNumId w:val="1"/>
  </w:num>
  <w:num w:numId="13" w16cid:durableId="127550203">
    <w:abstractNumId w:val="13"/>
  </w:num>
  <w:num w:numId="14" w16cid:durableId="1638141087">
    <w:abstractNumId w:val="0"/>
  </w:num>
  <w:num w:numId="15" w16cid:durableId="2143111107">
    <w:abstractNumId w:val="14"/>
  </w:num>
  <w:num w:numId="16" w16cid:durableId="166752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78"/>
    <w:rsid w:val="00007A9F"/>
    <w:rsid w:val="00024EFD"/>
    <w:rsid w:val="00145286"/>
    <w:rsid w:val="00146752"/>
    <w:rsid w:val="001A38DA"/>
    <w:rsid w:val="00221669"/>
    <w:rsid w:val="00244276"/>
    <w:rsid w:val="0027152C"/>
    <w:rsid w:val="002C77E3"/>
    <w:rsid w:val="00320DBA"/>
    <w:rsid w:val="0033318A"/>
    <w:rsid w:val="00341D28"/>
    <w:rsid w:val="003677E0"/>
    <w:rsid w:val="003B3A97"/>
    <w:rsid w:val="003F4A7A"/>
    <w:rsid w:val="0040445C"/>
    <w:rsid w:val="00472452"/>
    <w:rsid w:val="004757F3"/>
    <w:rsid w:val="004811F1"/>
    <w:rsid w:val="00483A83"/>
    <w:rsid w:val="0052258D"/>
    <w:rsid w:val="0052518D"/>
    <w:rsid w:val="0059178C"/>
    <w:rsid w:val="005C7D59"/>
    <w:rsid w:val="005E18C3"/>
    <w:rsid w:val="00605409"/>
    <w:rsid w:val="00615C37"/>
    <w:rsid w:val="00620A70"/>
    <w:rsid w:val="00651587"/>
    <w:rsid w:val="007218BF"/>
    <w:rsid w:val="007A596E"/>
    <w:rsid w:val="007F26B1"/>
    <w:rsid w:val="00805413"/>
    <w:rsid w:val="00834766"/>
    <w:rsid w:val="00855587"/>
    <w:rsid w:val="008803B5"/>
    <w:rsid w:val="008875D5"/>
    <w:rsid w:val="008A6D34"/>
    <w:rsid w:val="008E3AFC"/>
    <w:rsid w:val="00983E57"/>
    <w:rsid w:val="009C093F"/>
    <w:rsid w:val="009D69DB"/>
    <w:rsid w:val="00A10F75"/>
    <w:rsid w:val="00A340B8"/>
    <w:rsid w:val="00A73011"/>
    <w:rsid w:val="00A83998"/>
    <w:rsid w:val="00A92216"/>
    <w:rsid w:val="00B56AEA"/>
    <w:rsid w:val="00B915D3"/>
    <w:rsid w:val="00BA27EE"/>
    <w:rsid w:val="00BD2C2D"/>
    <w:rsid w:val="00BD592C"/>
    <w:rsid w:val="00BE2CC4"/>
    <w:rsid w:val="00BF1CA4"/>
    <w:rsid w:val="00C02228"/>
    <w:rsid w:val="00C44C3B"/>
    <w:rsid w:val="00CD32A3"/>
    <w:rsid w:val="00D0373D"/>
    <w:rsid w:val="00D3117D"/>
    <w:rsid w:val="00D328F5"/>
    <w:rsid w:val="00D62151"/>
    <w:rsid w:val="00D62A78"/>
    <w:rsid w:val="00D6663F"/>
    <w:rsid w:val="00DA3CF0"/>
    <w:rsid w:val="00DB6D51"/>
    <w:rsid w:val="00DC791F"/>
    <w:rsid w:val="00DD00F4"/>
    <w:rsid w:val="00DF4D62"/>
    <w:rsid w:val="00E75F89"/>
    <w:rsid w:val="00E84082"/>
    <w:rsid w:val="00EC4980"/>
    <w:rsid w:val="00ED06A9"/>
    <w:rsid w:val="00F351CD"/>
    <w:rsid w:val="00F371F8"/>
    <w:rsid w:val="00F97369"/>
    <w:rsid w:val="00FA05CC"/>
    <w:rsid w:val="00FB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B3DFA"/>
  <w15:chartTrackingRefBased/>
  <w15:docId w15:val="{C099A804-F8AF-43D1-9210-34E82EB9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7"/>
    <w:pPr>
      <w:widowControl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D592C"/>
    <w:pPr>
      <w:spacing w:before="61"/>
      <w:ind w:left="820" w:hanging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9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592C"/>
  </w:style>
  <w:style w:type="character" w:customStyle="1" w:styleId="Heading1Char">
    <w:name w:val="Heading 1 Char"/>
    <w:basedOn w:val="DefaultParagraphFont"/>
    <w:link w:val="Heading1"/>
    <w:uiPriority w:val="1"/>
    <w:rsid w:val="00BD592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59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BD592C"/>
    <w:pPr>
      <w:spacing w:before="43"/>
      <w:ind w:left="820"/>
    </w:pPr>
    <w:rPr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BD592C"/>
    <w:rPr>
      <w:rFonts w:ascii="Times New Roman" w:eastAsia="Times New Roman" w:hAnsi="Times New Roman"/>
      <w:i/>
      <w:sz w:val="24"/>
      <w:szCs w:val="24"/>
    </w:rPr>
  </w:style>
  <w:style w:type="character" w:styleId="Strong">
    <w:name w:val="Strong"/>
    <w:basedOn w:val="DefaultParagraphFont"/>
    <w:uiPriority w:val="22"/>
    <w:qFormat/>
    <w:rsid w:val="00BD592C"/>
    <w:rPr>
      <w:b/>
      <w:bCs/>
    </w:rPr>
  </w:style>
  <w:style w:type="character" w:styleId="Emphasis">
    <w:name w:val="Emphasis"/>
    <w:basedOn w:val="DefaultParagraphFont"/>
    <w:uiPriority w:val="20"/>
    <w:qFormat/>
    <w:rsid w:val="00BD592C"/>
    <w:rPr>
      <w:i/>
      <w:iCs/>
    </w:rPr>
  </w:style>
  <w:style w:type="paragraph" w:styleId="NoSpacing">
    <w:name w:val="No Spacing"/>
    <w:uiPriority w:val="1"/>
    <w:qFormat/>
    <w:rsid w:val="00BD592C"/>
  </w:style>
  <w:style w:type="paragraph" w:styleId="ListParagraph">
    <w:name w:val="List Paragraph"/>
    <w:aliases w:val="Table caption"/>
    <w:basedOn w:val="Normal"/>
    <w:uiPriority w:val="1"/>
    <w:qFormat/>
    <w:rsid w:val="00BD592C"/>
  </w:style>
  <w:style w:type="paragraph" w:styleId="NormalIndent">
    <w:name w:val="Normal Indent"/>
    <w:basedOn w:val="Normal"/>
    <w:rsid w:val="002C77E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351CD"/>
    <w:pPr>
      <w:widowControl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8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8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38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ternetLink">
    <w:name w:val="Internet Link"/>
    <w:basedOn w:val="DefaultParagraphFont"/>
    <w:rsid w:val="00D62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5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5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7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0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87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1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31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1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0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669</Words>
  <Characters>3600</Characters>
  <Application>Microsoft Office Word</Application>
  <DocSecurity>0</DocSecurity>
  <Lines>211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pkreddy</dc:creator>
  <cp:keywords/>
  <dc:description/>
  <cp:lastModifiedBy>Krishna Reddy P</cp:lastModifiedBy>
  <cp:revision>4</cp:revision>
  <cp:lastPrinted>2022-07-21T03:19:00Z</cp:lastPrinted>
  <dcterms:created xsi:type="dcterms:W3CDTF">2024-07-26T13:46:00Z</dcterms:created>
  <dcterms:modified xsi:type="dcterms:W3CDTF">2024-07-26T13:50:00Z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d2a305170c054a737d46cd312b5d26a8fe9b3a1287bb8734dcc93c2775fc470e</vt:lpwstr>
  </property>
</Properties>
</file>