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8D3" w:rsidRPr="00F238D3" w:rsidRDefault="00F238D3" w:rsidP="00F238D3">
      <w:pPr>
        <w:spacing w:after="75" w:line="375" w:lineRule="atLeast"/>
        <w:outlineLvl w:val="1"/>
        <w:rPr>
          <w:rFonts w:ascii="Segoe UI" w:eastAsia="Times New Roman" w:hAnsi="Segoe UI" w:cs="Segoe UI"/>
          <w:b/>
          <w:bCs/>
          <w:color w:val="333333"/>
          <w:sz w:val="38"/>
          <w:szCs w:val="38"/>
          <w:lang w:eastAsia="en-IN"/>
        </w:rPr>
      </w:pPr>
      <w:r w:rsidRPr="00F238D3">
        <w:rPr>
          <w:rFonts w:ascii="Segoe UI" w:eastAsia="Times New Roman" w:hAnsi="Segoe UI" w:cs="Segoe UI"/>
          <w:b/>
          <w:bCs/>
          <w:color w:val="333333"/>
          <w:sz w:val="38"/>
          <w:szCs w:val="38"/>
          <w:lang w:eastAsia="en-IN"/>
        </w:rPr>
        <w:t xml:space="preserve">Resistor </w:t>
      </w:r>
      <w:proofErr w:type="spellStart"/>
      <w:r w:rsidRPr="00F238D3">
        <w:rPr>
          <w:rFonts w:ascii="Segoe UI" w:eastAsia="Times New Roman" w:hAnsi="Segoe UI" w:cs="Segoe UI"/>
          <w:b/>
          <w:bCs/>
          <w:color w:val="333333"/>
          <w:sz w:val="38"/>
          <w:szCs w:val="38"/>
          <w:lang w:eastAsia="en-IN"/>
        </w:rPr>
        <w:t>Color</w:t>
      </w:r>
      <w:proofErr w:type="spellEnd"/>
      <w:r w:rsidRPr="00F238D3">
        <w:rPr>
          <w:rFonts w:ascii="Segoe UI" w:eastAsia="Times New Roman" w:hAnsi="Segoe UI" w:cs="Segoe UI"/>
          <w:b/>
          <w:bCs/>
          <w:color w:val="333333"/>
          <w:sz w:val="38"/>
          <w:szCs w:val="38"/>
          <w:lang w:eastAsia="en-IN"/>
        </w:rPr>
        <w:t xml:space="preserve"> Trio</w:t>
      </w:r>
    </w:p>
    <w:p w:rsidR="00F238D3" w:rsidRPr="00F238D3" w:rsidRDefault="00F238D3" w:rsidP="00F238D3">
      <w:pPr>
        <w:spacing w:after="150" w:line="210" w:lineRule="atLeast"/>
        <w:ind w:right="105"/>
        <w:outlineLvl w:val="2"/>
        <w:rPr>
          <w:rFonts w:ascii="Segoe UI" w:eastAsia="Times New Roman" w:hAnsi="Segoe UI" w:cs="Segoe UI"/>
          <w:color w:val="666666"/>
          <w:spacing w:val="-3"/>
          <w:sz w:val="21"/>
          <w:szCs w:val="21"/>
          <w:lang w:eastAsia="en-IN"/>
        </w:rPr>
      </w:pPr>
      <w:r w:rsidRPr="00F238D3">
        <w:rPr>
          <w:rFonts w:ascii="Segoe UI" w:eastAsia="Times New Roman" w:hAnsi="Segoe UI" w:cs="Segoe UI"/>
          <w:color w:val="666666"/>
          <w:spacing w:val="-3"/>
          <w:sz w:val="21"/>
          <w:szCs w:val="21"/>
          <w:lang w:eastAsia="en-IN"/>
        </w:rPr>
        <w:t>In Practice Mode</w:t>
      </w:r>
    </w:p>
    <w:p w:rsidR="00F238D3" w:rsidRPr="00F238D3" w:rsidRDefault="00F238D3" w:rsidP="00F238D3">
      <w:pPr>
        <w:spacing w:after="225" w:line="270" w:lineRule="atLeast"/>
        <w:textAlignment w:val="top"/>
        <w:outlineLvl w:val="1"/>
        <w:rPr>
          <w:rFonts w:ascii="Segoe UI" w:eastAsia="Times New Roman" w:hAnsi="Segoe UI" w:cs="Segoe UI"/>
          <w:color w:val="333333"/>
          <w:sz w:val="27"/>
          <w:szCs w:val="27"/>
          <w:lang w:eastAsia="en-IN"/>
        </w:rPr>
      </w:pPr>
      <w:r w:rsidRPr="00F238D3">
        <w:rPr>
          <w:rFonts w:ascii="Segoe UI" w:eastAsia="Times New Roman" w:hAnsi="Segoe UI" w:cs="Segoe UI"/>
          <w:color w:val="333333"/>
          <w:sz w:val="27"/>
          <w:szCs w:val="27"/>
          <w:lang w:eastAsia="en-IN"/>
        </w:rPr>
        <w:t>Introduction</w:t>
      </w:r>
    </w:p>
    <w:p w:rsidR="00F238D3" w:rsidRPr="00F238D3" w:rsidRDefault="00F238D3" w:rsidP="00F238D3">
      <w:pPr>
        <w:spacing w:after="105" w:line="300" w:lineRule="atLeast"/>
        <w:textAlignment w:val="top"/>
        <w:rPr>
          <w:rFonts w:ascii="Segoe UI" w:eastAsia="Times New Roman" w:hAnsi="Segoe UI" w:cs="Segoe UI"/>
          <w:color w:val="333333"/>
          <w:sz w:val="21"/>
          <w:szCs w:val="21"/>
          <w:lang w:eastAsia="en-IN"/>
        </w:rPr>
      </w:pPr>
      <w:r w:rsidRPr="00F238D3">
        <w:rPr>
          <w:rFonts w:ascii="Segoe UI" w:eastAsia="Times New Roman" w:hAnsi="Segoe UI" w:cs="Segoe UI"/>
          <w:color w:val="333333"/>
          <w:sz w:val="21"/>
          <w:szCs w:val="21"/>
          <w:lang w:eastAsia="en-IN"/>
        </w:rPr>
        <w:t>If you want to build something using a Raspberry Pi, you'll probably use </w:t>
      </w:r>
      <w:r w:rsidRPr="00F238D3">
        <w:rPr>
          <w:rFonts w:ascii="Segoe UI" w:eastAsia="Times New Roman" w:hAnsi="Segoe UI" w:cs="Segoe UI"/>
          <w:i/>
          <w:iCs/>
          <w:color w:val="333333"/>
          <w:sz w:val="21"/>
          <w:szCs w:val="21"/>
          <w:lang w:eastAsia="en-IN"/>
        </w:rPr>
        <w:t>resistors</w:t>
      </w:r>
      <w:r w:rsidRPr="00F238D3">
        <w:rPr>
          <w:rFonts w:ascii="Segoe UI" w:eastAsia="Times New Roman" w:hAnsi="Segoe UI" w:cs="Segoe UI"/>
          <w:color w:val="333333"/>
          <w:sz w:val="21"/>
          <w:szCs w:val="21"/>
          <w:lang w:eastAsia="en-IN"/>
        </w:rPr>
        <w:t>. For this exercise, you need to know only three things about them:</w:t>
      </w:r>
    </w:p>
    <w:p w:rsidR="00F238D3" w:rsidRPr="00F238D3" w:rsidRDefault="00F238D3" w:rsidP="00F238D3">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F238D3">
        <w:rPr>
          <w:rFonts w:ascii="Segoe UI" w:eastAsia="Times New Roman" w:hAnsi="Segoe UI" w:cs="Segoe UI"/>
          <w:color w:val="333333"/>
          <w:sz w:val="21"/>
          <w:szCs w:val="21"/>
          <w:lang w:eastAsia="en-IN"/>
        </w:rPr>
        <w:t>Each resistor has a resistance value.</w:t>
      </w:r>
    </w:p>
    <w:p w:rsidR="00F238D3" w:rsidRPr="00F238D3" w:rsidRDefault="00F238D3" w:rsidP="00F238D3">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F238D3">
        <w:rPr>
          <w:rFonts w:ascii="Segoe UI" w:eastAsia="Times New Roman" w:hAnsi="Segoe UI" w:cs="Segoe UI"/>
          <w:color w:val="333333"/>
          <w:sz w:val="21"/>
          <w:szCs w:val="21"/>
          <w:lang w:eastAsia="en-IN"/>
        </w:rPr>
        <w:t>Resistors are small - so small in fact that if you printed the resistance value on them, it would be hard to read. To get around this problem, manufacturers print color-coded bands onto the resistors to denote their resistance values.</w:t>
      </w:r>
    </w:p>
    <w:p w:rsidR="00F238D3" w:rsidRPr="00F238D3" w:rsidRDefault="00F238D3" w:rsidP="00F238D3">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F238D3">
        <w:rPr>
          <w:rFonts w:ascii="Segoe UI" w:eastAsia="Times New Roman" w:hAnsi="Segoe UI" w:cs="Segoe UI"/>
          <w:color w:val="333333"/>
          <w:sz w:val="21"/>
          <w:szCs w:val="21"/>
          <w:lang w:eastAsia="en-IN"/>
        </w:rPr>
        <w:t xml:space="preserve">Each band acts as a digit of a number. For example, if they printed a brown band (value 1) followed by a green band (value 5), it would translate to the number 15. In this exercise, you are going to create a helpful program so that you don't have to remember the values of the bands. The program will take 3 </w:t>
      </w:r>
      <w:proofErr w:type="spellStart"/>
      <w:r w:rsidRPr="00F238D3">
        <w:rPr>
          <w:rFonts w:ascii="Segoe UI" w:eastAsia="Times New Roman" w:hAnsi="Segoe UI" w:cs="Segoe UI"/>
          <w:color w:val="333333"/>
          <w:sz w:val="21"/>
          <w:szCs w:val="21"/>
          <w:lang w:eastAsia="en-IN"/>
        </w:rPr>
        <w:t>colors</w:t>
      </w:r>
      <w:proofErr w:type="spellEnd"/>
      <w:r w:rsidRPr="00F238D3">
        <w:rPr>
          <w:rFonts w:ascii="Segoe UI" w:eastAsia="Times New Roman" w:hAnsi="Segoe UI" w:cs="Segoe UI"/>
          <w:color w:val="333333"/>
          <w:sz w:val="21"/>
          <w:szCs w:val="21"/>
          <w:lang w:eastAsia="en-IN"/>
        </w:rPr>
        <w:t xml:space="preserve"> as input, and outputs the correct value, in ohms. The </w:t>
      </w:r>
      <w:proofErr w:type="spellStart"/>
      <w:r w:rsidRPr="00F238D3">
        <w:rPr>
          <w:rFonts w:ascii="Segoe UI" w:eastAsia="Times New Roman" w:hAnsi="Segoe UI" w:cs="Segoe UI"/>
          <w:color w:val="333333"/>
          <w:sz w:val="21"/>
          <w:szCs w:val="21"/>
          <w:lang w:eastAsia="en-IN"/>
        </w:rPr>
        <w:t>color</w:t>
      </w:r>
      <w:proofErr w:type="spellEnd"/>
      <w:r w:rsidRPr="00F238D3">
        <w:rPr>
          <w:rFonts w:ascii="Segoe UI" w:eastAsia="Times New Roman" w:hAnsi="Segoe UI" w:cs="Segoe UI"/>
          <w:color w:val="333333"/>
          <w:sz w:val="21"/>
          <w:szCs w:val="21"/>
          <w:lang w:eastAsia="en-IN"/>
        </w:rPr>
        <w:t xml:space="preserve"> bands are encoded as follows:</w:t>
      </w:r>
    </w:p>
    <w:p w:rsidR="00F238D3" w:rsidRPr="00F238D3" w:rsidRDefault="00F238D3" w:rsidP="00F238D3">
      <w:pPr>
        <w:numPr>
          <w:ilvl w:val="0"/>
          <w:numId w:val="2"/>
        </w:numPr>
        <w:spacing w:before="100" w:beforeAutospacing="1" w:after="60" w:line="240" w:lineRule="auto"/>
        <w:textAlignment w:val="top"/>
        <w:rPr>
          <w:rFonts w:ascii="Segoe UI" w:eastAsia="Times New Roman" w:hAnsi="Segoe UI" w:cs="Segoe UI"/>
          <w:color w:val="333333"/>
          <w:sz w:val="21"/>
          <w:szCs w:val="21"/>
          <w:lang w:eastAsia="en-IN"/>
        </w:rPr>
      </w:pPr>
      <w:r w:rsidRPr="00F238D3">
        <w:rPr>
          <w:rFonts w:ascii="Segoe UI" w:eastAsia="Times New Roman" w:hAnsi="Segoe UI" w:cs="Segoe UI"/>
          <w:color w:val="333333"/>
          <w:sz w:val="21"/>
          <w:szCs w:val="21"/>
          <w:lang w:eastAsia="en-IN"/>
        </w:rPr>
        <w:t>Black: 0</w:t>
      </w:r>
    </w:p>
    <w:p w:rsidR="00F238D3" w:rsidRPr="00F238D3" w:rsidRDefault="00F238D3" w:rsidP="00F238D3">
      <w:pPr>
        <w:numPr>
          <w:ilvl w:val="0"/>
          <w:numId w:val="2"/>
        </w:numPr>
        <w:spacing w:before="100" w:beforeAutospacing="1" w:after="60" w:line="240" w:lineRule="auto"/>
        <w:textAlignment w:val="top"/>
        <w:rPr>
          <w:rFonts w:ascii="Segoe UI" w:eastAsia="Times New Roman" w:hAnsi="Segoe UI" w:cs="Segoe UI"/>
          <w:color w:val="333333"/>
          <w:sz w:val="21"/>
          <w:szCs w:val="21"/>
          <w:lang w:eastAsia="en-IN"/>
        </w:rPr>
      </w:pPr>
      <w:r w:rsidRPr="00F238D3">
        <w:rPr>
          <w:rFonts w:ascii="Segoe UI" w:eastAsia="Times New Roman" w:hAnsi="Segoe UI" w:cs="Segoe UI"/>
          <w:color w:val="333333"/>
          <w:sz w:val="21"/>
          <w:szCs w:val="21"/>
          <w:lang w:eastAsia="en-IN"/>
        </w:rPr>
        <w:t>Brown: 1</w:t>
      </w:r>
    </w:p>
    <w:p w:rsidR="00F238D3" w:rsidRPr="00F238D3" w:rsidRDefault="00F238D3" w:rsidP="00F238D3">
      <w:pPr>
        <w:numPr>
          <w:ilvl w:val="0"/>
          <w:numId w:val="2"/>
        </w:numPr>
        <w:spacing w:before="100" w:beforeAutospacing="1" w:after="60" w:line="240" w:lineRule="auto"/>
        <w:textAlignment w:val="top"/>
        <w:rPr>
          <w:rFonts w:ascii="Segoe UI" w:eastAsia="Times New Roman" w:hAnsi="Segoe UI" w:cs="Segoe UI"/>
          <w:color w:val="333333"/>
          <w:sz w:val="21"/>
          <w:szCs w:val="21"/>
          <w:lang w:eastAsia="en-IN"/>
        </w:rPr>
      </w:pPr>
      <w:r w:rsidRPr="00F238D3">
        <w:rPr>
          <w:rFonts w:ascii="Segoe UI" w:eastAsia="Times New Roman" w:hAnsi="Segoe UI" w:cs="Segoe UI"/>
          <w:color w:val="333333"/>
          <w:sz w:val="21"/>
          <w:szCs w:val="21"/>
          <w:lang w:eastAsia="en-IN"/>
        </w:rPr>
        <w:t>Red: 2</w:t>
      </w:r>
    </w:p>
    <w:p w:rsidR="00F238D3" w:rsidRPr="00F238D3" w:rsidRDefault="00F238D3" w:rsidP="00F238D3">
      <w:pPr>
        <w:numPr>
          <w:ilvl w:val="0"/>
          <w:numId w:val="2"/>
        </w:numPr>
        <w:spacing w:before="100" w:beforeAutospacing="1" w:after="60" w:line="240" w:lineRule="auto"/>
        <w:textAlignment w:val="top"/>
        <w:rPr>
          <w:rFonts w:ascii="Segoe UI" w:eastAsia="Times New Roman" w:hAnsi="Segoe UI" w:cs="Segoe UI"/>
          <w:color w:val="333333"/>
          <w:sz w:val="21"/>
          <w:szCs w:val="21"/>
          <w:lang w:eastAsia="en-IN"/>
        </w:rPr>
      </w:pPr>
      <w:r w:rsidRPr="00F238D3">
        <w:rPr>
          <w:rFonts w:ascii="Segoe UI" w:eastAsia="Times New Roman" w:hAnsi="Segoe UI" w:cs="Segoe UI"/>
          <w:color w:val="333333"/>
          <w:sz w:val="21"/>
          <w:szCs w:val="21"/>
          <w:lang w:eastAsia="en-IN"/>
        </w:rPr>
        <w:t>Orange: 3</w:t>
      </w:r>
    </w:p>
    <w:p w:rsidR="00F238D3" w:rsidRPr="00F238D3" w:rsidRDefault="00F238D3" w:rsidP="00F238D3">
      <w:pPr>
        <w:numPr>
          <w:ilvl w:val="0"/>
          <w:numId w:val="2"/>
        </w:numPr>
        <w:spacing w:before="100" w:beforeAutospacing="1" w:after="60" w:line="240" w:lineRule="auto"/>
        <w:textAlignment w:val="top"/>
        <w:rPr>
          <w:rFonts w:ascii="Segoe UI" w:eastAsia="Times New Roman" w:hAnsi="Segoe UI" w:cs="Segoe UI"/>
          <w:color w:val="333333"/>
          <w:sz w:val="21"/>
          <w:szCs w:val="21"/>
          <w:lang w:eastAsia="en-IN"/>
        </w:rPr>
      </w:pPr>
      <w:r w:rsidRPr="00F238D3">
        <w:rPr>
          <w:rFonts w:ascii="Segoe UI" w:eastAsia="Times New Roman" w:hAnsi="Segoe UI" w:cs="Segoe UI"/>
          <w:color w:val="333333"/>
          <w:sz w:val="21"/>
          <w:szCs w:val="21"/>
          <w:lang w:eastAsia="en-IN"/>
        </w:rPr>
        <w:t>Yellow: 4</w:t>
      </w:r>
    </w:p>
    <w:p w:rsidR="00F238D3" w:rsidRPr="00F238D3" w:rsidRDefault="00F238D3" w:rsidP="00F238D3">
      <w:pPr>
        <w:numPr>
          <w:ilvl w:val="0"/>
          <w:numId w:val="2"/>
        </w:numPr>
        <w:spacing w:before="100" w:beforeAutospacing="1" w:after="60" w:line="240" w:lineRule="auto"/>
        <w:textAlignment w:val="top"/>
        <w:rPr>
          <w:rFonts w:ascii="Segoe UI" w:eastAsia="Times New Roman" w:hAnsi="Segoe UI" w:cs="Segoe UI"/>
          <w:color w:val="333333"/>
          <w:sz w:val="21"/>
          <w:szCs w:val="21"/>
          <w:lang w:eastAsia="en-IN"/>
        </w:rPr>
      </w:pPr>
      <w:r w:rsidRPr="00F238D3">
        <w:rPr>
          <w:rFonts w:ascii="Segoe UI" w:eastAsia="Times New Roman" w:hAnsi="Segoe UI" w:cs="Segoe UI"/>
          <w:color w:val="333333"/>
          <w:sz w:val="21"/>
          <w:szCs w:val="21"/>
          <w:lang w:eastAsia="en-IN"/>
        </w:rPr>
        <w:t>Green: 5</w:t>
      </w:r>
    </w:p>
    <w:p w:rsidR="00F238D3" w:rsidRPr="00F238D3" w:rsidRDefault="00F238D3" w:rsidP="00F238D3">
      <w:pPr>
        <w:numPr>
          <w:ilvl w:val="0"/>
          <w:numId w:val="2"/>
        </w:numPr>
        <w:spacing w:before="100" w:beforeAutospacing="1" w:after="60" w:line="240" w:lineRule="auto"/>
        <w:textAlignment w:val="top"/>
        <w:rPr>
          <w:rFonts w:ascii="Segoe UI" w:eastAsia="Times New Roman" w:hAnsi="Segoe UI" w:cs="Segoe UI"/>
          <w:color w:val="333333"/>
          <w:sz w:val="21"/>
          <w:szCs w:val="21"/>
          <w:lang w:eastAsia="en-IN"/>
        </w:rPr>
      </w:pPr>
      <w:r w:rsidRPr="00F238D3">
        <w:rPr>
          <w:rFonts w:ascii="Segoe UI" w:eastAsia="Times New Roman" w:hAnsi="Segoe UI" w:cs="Segoe UI"/>
          <w:color w:val="333333"/>
          <w:sz w:val="21"/>
          <w:szCs w:val="21"/>
          <w:lang w:eastAsia="en-IN"/>
        </w:rPr>
        <w:t>Blue: 6</w:t>
      </w:r>
    </w:p>
    <w:p w:rsidR="00F238D3" w:rsidRPr="00F238D3" w:rsidRDefault="00F238D3" w:rsidP="00F238D3">
      <w:pPr>
        <w:numPr>
          <w:ilvl w:val="0"/>
          <w:numId w:val="2"/>
        </w:numPr>
        <w:spacing w:before="100" w:beforeAutospacing="1" w:after="60" w:line="240" w:lineRule="auto"/>
        <w:textAlignment w:val="top"/>
        <w:rPr>
          <w:rFonts w:ascii="Segoe UI" w:eastAsia="Times New Roman" w:hAnsi="Segoe UI" w:cs="Segoe UI"/>
          <w:color w:val="333333"/>
          <w:sz w:val="21"/>
          <w:szCs w:val="21"/>
          <w:lang w:eastAsia="en-IN"/>
        </w:rPr>
      </w:pPr>
      <w:r w:rsidRPr="00F238D3">
        <w:rPr>
          <w:rFonts w:ascii="Segoe UI" w:eastAsia="Times New Roman" w:hAnsi="Segoe UI" w:cs="Segoe UI"/>
          <w:color w:val="333333"/>
          <w:sz w:val="21"/>
          <w:szCs w:val="21"/>
          <w:lang w:eastAsia="en-IN"/>
        </w:rPr>
        <w:t>Violet: 7</w:t>
      </w:r>
    </w:p>
    <w:p w:rsidR="00F238D3" w:rsidRPr="00F238D3" w:rsidRDefault="00F238D3" w:rsidP="00F238D3">
      <w:pPr>
        <w:numPr>
          <w:ilvl w:val="0"/>
          <w:numId w:val="2"/>
        </w:numPr>
        <w:spacing w:before="100" w:beforeAutospacing="1" w:after="60" w:line="240" w:lineRule="auto"/>
        <w:textAlignment w:val="top"/>
        <w:rPr>
          <w:rFonts w:ascii="Segoe UI" w:eastAsia="Times New Roman" w:hAnsi="Segoe UI" w:cs="Segoe UI"/>
          <w:color w:val="333333"/>
          <w:sz w:val="21"/>
          <w:szCs w:val="21"/>
          <w:lang w:eastAsia="en-IN"/>
        </w:rPr>
      </w:pPr>
      <w:r w:rsidRPr="00F238D3">
        <w:rPr>
          <w:rFonts w:ascii="Segoe UI" w:eastAsia="Times New Roman" w:hAnsi="Segoe UI" w:cs="Segoe UI"/>
          <w:color w:val="333333"/>
          <w:sz w:val="21"/>
          <w:szCs w:val="21"/>
          <w:lang w:eastAsia="en-IN"/>
        </w:rPr>
        <w:t>Grey: 8</w:t>
      </w:r>
    </w:p>
    <w:p w:rsidR="00F238D3" w:rsidRPr="00F238D3" w:rsidRDefault="00F238D3" w:rsidP="00F238D3">
      <w:pPr>
        <w:numPr>
          <w:ilvl w:val="0"/>
          <w:numId w:val="2"/>
        </w:numPr>
        <w:spacing w:before="100" w:beforeAutospacing="1" w:after="60" w:line="240" w:lineRule="auto"/>
        <w:textAlignment w:val="top"/>
        <w:rPr>
          <w:rFonts w:ascii="Segoe UI" w:eastAsia="Times New Roman" w:hAnsi="Segoe UI" w:cs="Segoe UI"/>
          <w:color w:val="333333"/>
          <w:sz w:val="21"/>
          <w:szCs w:val="21"/>
          <w:lang w:eastAsia="en-IN"/>
        </w:rPr>
      </w:pPr>
      <w:r w:rsidRPr="00F238D3">
        <w:rPr>
          <w:rFonts w:ascii="Segoe UI" w:eastAsia="Times New Roman" w:hAnsi="Segoe UI" w:cs="Segoe UI"/>
          <w:color w:val="333333"/>
          <w:sz w:val="21"/>
          <w:szCs w:val="21"/>
          <w:lang w:eastAsia="en-IN"/>
        </w:rPr>
        <w:t>White: 9</w:t>
      </w:r>
    </w:p>
    <w:p w:rsidR="00F238D3" w:rsidRPr="00F238D3" w:rsidRDefault="00F238D3" w:rsidP="00F238D3">
      <w:pPr>
        <w:spacing w:after="105" w:line="300" w:lineRule="atLeast"/>
        <w:textAlignment w:val="top"/>
        <w:rPr>
          <w:rFonts w:ascii="Segoe UI" w:eastAsia="Times New Roman" w:hAnsi="Segoe UI" w:cs="Segoe UI"/>
          <w:color w:val="333333"/>
          <w:sz w:val="21"/>
          <w:szCs w:val="21"/>
          <w:lang w:eastAsia="en-IN"/>
        </w:rPr>
      </w:pPr>
      <w:r w:rsidRPr="00F238D3">
        <w:rPr>
          <w:rFonts w:ascii="Segoe UI" w:eastAsia="Times New Roman" w:hAnsi="Segoe UI" w:cs="Segoe UI"/>
          <w:color w:val="333333"/>
          <w:sz w:val="21"/>
          <w:szCs w:val="21"/>
          <w:lang w:eastAsia="en-IN"/>
        </w:rPr>
        <w:t>In </w:t>
      </w:r>
      <w:r w:rsidRPr="00F238D3">
        <w:rPr>
          <w:rFonts w:ascii="Courier New" w:eastAsia="Times New Roman" w:hAnsi="Courier New" w:cs="Courier New"/>
          <w:color w:val="666666"/>
          <w:sz w:val="18"/>
          <w:szCs w:val="18"/>
          <w:lang w:eastAsia="en-IN"/>
        </w:rPr>
        <w:t>resistor-</w:t>
      </w:r>
      <w:proofErr w:type="spellStart"/>
      <w:r w:rsidRPr="00F238D3">
        <w:rPr>
          <w:rFonts w:ascii="Courier New" w:eastAsia="Times New Roman" w:hAnsi="Courier New" w:cs="Courier New"/>
          <w:color w:val="666666"/>
          <w:sz w:val="18"/>
          <w:szCs w:val="18"/>
          <w:lang w:eastAsia="en-IN"/>
        </w:rPr>
        <w:t>color</w:t>
      </w:r>
      <w:proofErr w:type="spellEnd"/>
      <w:r w:rsidRPr="00F238D3">
        <w:rPr>
          <w:rFonts w:ascii="Courier New" w:eastAsia="Times New Roman" w:hAnsi="Courier New" w:cs="Courier New"/>
          <w:color w:val="666666"/>
          <w:sz w:val="18"/>
          <w:szCs w:val="18"/>
          <w:lang w:eastAsia="en-IN"/>
        </w:rPr>
        <w:t xml:space="preserve"> duo</w:t>
      </w:r>
      <w:r w:rsidRPr="00F238D3">
        <w:rPr>
          <w:rFonts w:ascii="Segoe UI" w:eastAsia="Times New Roman" w:hAnsi="Segoe UI" w:cs="Segoe UI"/>
          <w:color w:val="333333"/>
          <w:sz w:val="21"/>
          <w:szCs w:val="21"/>
          <w:lang w:eastAsia="en-IN"/>
        </w:rPr>
        <w:t xml:space="preserve"> you decoded the first two </w:t>
      </w:r>
      <w:proofErr w:type="spellStart"/>
      <w:r w:rsidRPr="00F238D3">
        <w:rPr>
          <w:rFonts w:ascii="Segoe UI" w:eastAsia="Times New Roman" w:hAnsi="Segoe UI" w:cs="Segoe UI"/>
          <w:color w:val="333333"/>
          <w:sz w:val="21"/>
          <w:szCs w:val="21"/>
          <w:lang w:eastAsia="en-IN"/>
        </w:rPr>
        <w:t>colors</w:t>
      </w:r>
      <w:proofErr w:type="spellEnd"/>
      <w:r w:rsidRPr="00F238D3">
        <w:rPr>
          <w:rFonts w:ascii="Segoe UI" w:eastAsia="Times New Roman" w:hAnsi="Segoe UI" w:cs="Segoe UI"/>
          <w:color w:val="333333"/>
          <w:sz w:val="21"/>
          <w:szCs w:val="21"/>
          <w:lang w:eastAsia="en-IN"/>
        </w:rPr>
        <w:t>. For instance: orange-orange got the main value </w:t>
      </w:r>
      <w:r w:rsidRPr="00F238D3">
        <w:rPr>
          <w:rFonts w:ascii="Courier New" w:eastAsia="Times New Roman" w:hAnsi="Courier New" w:cs="Courier New"/>
          <w:color w:val="666666"/>
          <w:sz w:val="18"/>
          <w:szCs w:val="18"/>
          <w:lang w:eastAsia="en-IN"/>
        </w:rPr>
        <w:t>33</w:t>
      </w:r>
      <w:r w:rsidRPr="00F238D3">
        <w:rPr>
          <w:rFonts w:ascii="Segoe UI" w:eastAsia="Times New Roman" w:hAnsi="Segoe UI" w:cs="Segoe UI"/>
          <w:color w:val="333333"/>
          <w:sz w:val="21"/>
          <w:szCs w:val="21"/>
          <w:lang w:eastAsia="en-IN"/>
        </w:rPr>
        <w:t xml:space="preserve">. The third </w:t>
      </w:r>
      <w:proofErr w:type="spellStart"/>
      <w:r w:rsidRPr="00F238D3">
        <w:rPr>
          <w:rFonts w:ascii="Segoe UI" w:eastAsia="Times New Roman" w:hAnsi="Segoe UI" w:cs="Segoe UI"/>
          <w:color w:val="333333"/>
          <w:sz w:val="21"/>
          <w:szCs w:val="21"/>
          <w:lang w:eastAsia="en-IN"/>
        </w:rPr>
        <w:t>color</w:t>
      </w:r>
      <w:proofErr w:type="spellEnd"/>
      <w:r w:rsidRPr="00F238D3">
        <w:rPr>
          <w:rFonts w:ascii="Segoe UI" w:eastAsia="Times New Roman" w:hAnsi="Segoe UI" w:cs="Segoe UI"/>
          <w:color w:val="333333"/>
          <w:sz w:val="21"/>
          <w:szCs w:val="21"/>
          <w:lang w:eastAsia="en-IN"/>
        </w:rPr>
        <w:t xml:space="preserve"> stands for how many zeros need to be added to the main value. The main value plus the zeros gives us a value in ohms. For the exercise it doesn't matter what ohms really are. For example:</w:t>
      </w:r>
    </w:p>
    <w:p w:rsidR="00F238D3" w:rsidRPr="00F238D3" w:rsidRDefault="00F238D3" w:rsidP="00F238D3">
      <w:pPr>
        <w:numPr>
          <w:ilvl w:val="0"/>
          <w:numId w:val="3"/>
        </w:numPr>
        <w:spacing w:before="100" w:beforeAutospacing="1" w:after="60" w:line="240" w:lineRule="auto"/>
        <w:textAlignment w:val="top"/>
        <w:rPr>
          <w:rFonts w:ascii="Segoe UI" w:eastAsia="Times New Roman" w:hAnsi="Segoe UI" w:cs="Segoe UI"/>
          <w:color w:val="333333"/>
          <w:sz w:val="21"/>
          <w:szCs w:val="21"/>
          <w:lang w:eastAsia="en-IN"/>
        </w:rPr>
      </w:pPr>
      <w:proofErr w:type="gramStart"/>
      <w:r w:rsidRPr="00F238D3">
        <w:rPr>
          <w:rFonts w:ascii="Segoe UI" w:eastAsia="Times New Roman" w:hAnsi="Segoe UI" w:cs="Segoe UI"/>
          <w:color w:val="333333"/>
          <w:sz w:val="21"/>
          <w:szCs w:val="21"/>
          <w:lang w:eastAsia="en-IN"/>
        </w:rPr>
        <w:t>orange-orange-black</w:t>
      </w:r>
      <w:proofErr w:type="gramEnd"/>
      <w:r w:rsidRPr="00F238D3">
        <w:rPr>
          <w:rFonts w:ascii="Segoe UI" w:eastAsia="Times New Roman" w:hAnsi="Segoe UI" w:cs="Segoe UI"/>
          <w:color w:val="333333"/>
          <w:sz w:val="21"/>
          <w:szCs w:val="21"/>
          <w:lang w:eastAsia="en-IN"/>
        </w:rPr>
        <w:t xml:space="preserve"> would be 33 and no zeros, which becomes 33 ohms.</w:t>
      </w:r>
    </w:p>
    <w:p w:rsidR="00F238D3" w:rsidRPr="00F238D3" w:rsidRDefault="00F238D3" w:rsidP="00F238D3">
      <w:pPr>
        <w:numPr>
          <w:ilvl w:val="0"/>
          <w:numId w:val="3"/>
        </w:numPr>
        <w:spacing w:before="100" w:beforeAutospacing="1" w:after="60" w:line="240" w:lineRule="auto"/>
        <w:textAlignment w:val="top"/>
        <w:rPr>
          <w:rFonts w:ascii="Segoe UI" w:eastAsia="Times New Roman" w:hAnsi="Segoe UI" w:cs="Segoe UI"/>
          <w:color w:val="333333"/>
          <w:sz w:val="21"/>
          <w:szCs w:val="21"/>
          <w:lang w:eastAsia="en-IN"/>
        </w:rPr>
      </w:pPr>
      <w:proofErr w:type="gramStart"/>
      <w:r w:rsidRPr="00F238D3">
        <w:rPr>
          <w:rFonts w:ascii="Segoe UI" w:eastAsia="Times New Roman" w:hAnsi="Segoe UI" w:cs="Segoe UI"/>
          <w:color w:val="333333"/>
          <w:sz w:val="21"/>
          <w:szCs w:val="21"/>
          <w:lang w:eastAsia="en-IN"/>
        </w:rPr>
        <w:t>orange-orange-red</w:t>
      </w:r>
      <w:proofErr w:type="gramEnd"/>
      <w:r w:rsidRPr="00F238D3">
        <w:rPr>
          <w:rFonts w:ascii="Segoe UI" w:eastAsia="Times New Roman" w:hAnsi="Segoe UI" w:cs="Segoe UI"/>
          <w:color w:val="333333"/>
          <w:sz w:val="21"/>
          <w:szCs w:val="21"/>
          <w:lang w:eastAsia="en-IN"/>
        </w:rPr>
        <w:t xml:space="preserve"> would be 33 and 2 zeros, which becomes 3300 ohms.</w:t>
      </w:r>
    </w:p>
    <w:p w:rsidR="00F238D3" w:rsidRPr="00F238D3" w:rsidRDefault="00F238D3" w:rsidP="00F238D3">
      <w:pPr>
        <w:numPr>
          <w:ilvl w:val="0"/>
          <w:numId w:val="3"/>
        </w:numPr>
        <w:spacing w:before="100" w:beforeAutospacing="1" w:after="60" w:line="240" w:lineRule="auto"/>
        <w:textAlignment w:val="top"/>
        <w:rPr>
          <w:rFonts w:ascii="Segoe UI" w:eastAsia="Times New Roman" w:hAnsi="Segoe UI" w:cs="Segoe UI"/>
          <w:color w:val="333333"/>
          <w:sz w:val="21"/>
          <w:szCs w:val="21"/>
          <w:lang w:eastAsia="en-IN"/>
        </w:rPr>
      </w:pPr>
      <w:proofErr w:type="gramStart"/>
      <w:r w:rsidRPr="00F238D3">
        <w:rPr>
          <w:rFonts w:ascii="Segoe UI" w:eastAsia="Times New Roman" w:hAnsi="Segoe UI" w:cs="Segoe UI"/>
          <w:color w:val="333333"/>
          <w:sz w:val="21"/>
          <w:szCs w:val="21"/>
          <w:lang w:eastAsia="en-IN"/>
        </w:rPr>
        <w:t>orange-orange-orange</w:t>
      </w:r>
      <w:proofErr w:type="gramEnd"/>
      <w:r w:rsidRPr="00F238D3">
        <w:rPr>
          <w:rFonts w:ascii="Segoe UI" w:eastAsia="Times New Roman" w:hAnsi="Segoe UI" w:cs="Segoe UI"/>
          <w:color w:val="333333"/>
          <w:sz w:val="21"/>
          <w:szCs w:val="21"/>
          <w:lang w:eastAsia="en-IN"/>
        </w:rPr>
        <w:t xml:space="preserve"> would be 33 and 3 zeros, which becomes 33000 ohms.</w:t>
      </w:r>
    </w:p>
    <w:p w:rsidR="00F238D3" w:rsidRPr="00F238D3" w:rsidRDefault="00F238D3" w:rsidP="00F238D3">
      <w:pPr>
        <w:spacing w:after="105" w:line="300" w:lineRule="atLeast"/>
        <w:textAlignment w:val="top"/>
        <w:rPr>
          <w:rFonts w:ascii="Segoe UI" w:eastAsia="Times New Roman" w:hAnsi="Segoe UI" w:cs="Segoe UI"/>
          <w:color w:val="333333"/>
          <w:sz w:val="21"/>
          <w:szCs w:val="21"/>
          <w:lang w:eastAsia="en-IN"/>
        </w:rPr>
      </w:pPr>
      <w:r w:rsidRPr="00F238D3">
        <w:rPr>
          <w:rFonts w:ascii="Segoe UI" w:eastAsia="Times New Roman" w:hAnsi="Segoe UI" w:cs="Segoe UI"/>
          <w:color w:val="333333"/>
          <w:sz w:val="21"/>
          <w:szCs w:val="21"/>
          <w:lang w:eastAsia="en-IN"/>
        </w:rPr>
        <w:t>(If Math is your thing, you may want to think of the zeros as exponents of 10. If Math is not your thing, go with the zeros. It really is the same thing, just in plain English instead of Math lingo.)</w:t>
      </w:r>
    </w:p>
    <w:p w:rsidR="00F238D3" w:rsidRPr="00F238D3" w:rsidRDefault="00F238D3" w:rsidP="00F238D3">
      <w:pPr>
        <w:spacing w:after="105" w:line="300" w:lineRule="atLeast"/>
        <w:textAlignment w:val="top"/>
        <w:rPr>
          <w:rFonts w:ascii="Segoe UI" w:eastAsia="Times New Roman" w:hAnsi="Segoe UI" w:cs="Segoe UI"/>
          <w:color w:val="333333"/>
          <w:sz w:val="21"/>
          <w:szCs w:val="21"/>
          <w:lang w:eastAsia="en-IN"/>
        </w:rPr>
      </w:pPr>
      <w:r w:rsidRPr="00F238D3">
        <w:rPr>
          <w:rFonts w:ascii="Segoe UI" w:eastAsia="Times New Roman" w:hAnsi="Segoe UI" w:cs="Segoe UI"/>
          <w:color w:val="333333"/>
          <w:sz w:val="21"/>
          <w:szCs w:val="21"/>
          <w:lang w:eastAsia="en-IN"/>
        </w:rPr>
        <w:t xml:space="preserve">This exercise is about translating the </w:t>
      </w:r>
      <w:proofErr w:type="spellStart"/>
      <w:r w:rsidRPr="00F238D3">
        <w:rPr>
          <w:rFonts w:ascii="Segoe UI" w:eastAsia="Times New Roman" w:hAnsi="Segoe UI" w:cs="Segoe UI"/>
          <w:color w:val="333333"/>
          <w:sz w:val="21"/>
          <w:szCs w:val="21"/>
          <w:lang w:eastAsia="en-IN"/>
        </w:rPr>
        <w:t>colors</w:t>
      </w:r>
      <w:proofErr w:type="spellEnd"/>
      <w:r w:rsidRPr="00F238D3">
        <w:rPr>
          <w:rFonts w:ascii="Segoe UI" w:eastAsia="Times New Roman" w:hAnsi="Segoe UI" w:cs="Segoe UI"/>
          <w:color w:val="333333"/>
          <w:sz w:val="21"/>
          <w:szCs w:val="21"/>
          <w:lang w:eastAsia="en-IN"/>
        </w:rPr>
        <w:t xml:space="preserve"> into a label:</w:t>
      </w:r>
    </w:p>
    <w:p w:rsidR="00F238D3" w:rsidRPr="00F238D3" w:rsidRDefault="00F238D3" w:rsidP="00F238D3">
      <w:pPr>
        <w:spacing w:after="105" w:line="300" w:lineRule="atLeast"/>
        <w:textAlignment w:val="top"/>
        <w:rPr>
          <w:rFonts w:ascii="Segoe UI" w:eastAsia="Times New Roman" w:hAnsi="Segoe UI" w:cs="Segoe UI"/>
          <w:color w:val="333333"/>
          <w:sz w:val="21"/>
          <w:szCs w:val="21"/>
          <w:lang w:eastAsia="en-IN"/>
        </w:rPr>
      </w:pPr>
      <w:r w:rsidRPr="00F238D3">
        <w:rPr>
          <w:rFonts w:ascii="Segoe UI" w:eastAsia="Times New Roman" w:hAnsi="Segoe UI" w:cs="Segoe UI"/>
          <w:color w:val="333333"/>
          <w:sz w:val="21"/>
          <w:szCs w:val="21"/>
          <w:lang w:eastAsia="en-IN"/>
        </w:rPr>
        <w:t xml:space="preserve">"... </w:t>
      </w:r>
      <w:proofErr w:type="gramStart"/>
      <w:r w:rsidRPr="00F238D3">
        <w:rPr>
          <w:rFonts w:ascii="Segoe UI" w:eastAsia="Times New Roman" w:hAnsi="Segoe UI" w:cs="Segoe UI"/>
          <w:color w:val="333333"/>
          <w:sz w:val="21"/>
          <w:szCs w:val="21"/>
          <w:lang w:eastAsia="en-IN"/>
        </w:rPr>
        <w:t>ohms</w:t>
      </w:r>
      <w:proofErr w:type="gramEnd"/>
      <w:r w:rsidRPr="00F238D3">
        <w:rPr>
          <w:rFonts w:ascii="Segoe UI" w:eastAsia="Times New Roman" w:hAnsi="Segoe UI" w:cs="Segoe UI"/>
          <w:color w:val="333333"/>
          <w:sz w:val="21"/>
          <w:szCs w:val="21"/>
          <w:lang w:eastAsia="en-IN"/>
        </w:rPr>
        <w:t>"</w:t>
      </w:r>
    </w:p>
    <w:p w:rsidR="00F238D3" w:rsidRPr="00F238D3" w:rsidRDefault="00F238D3" w:rsidP="00F238D3">
      <w:pPr>
        <w:spacing w:after="105" w:line="300" w:lineRule="atLeast"/>
        <w:textAlignment w:val="top"/>
        <w:rPr>
          <w:rFonts w:ascii="Segoe UI" w:eastAsia="Times New Roman" w:hAnsi="Segoe UI" w:cs="Segoe UI"/>
          <w:color w:val="333333"/>
          <w:sz w:val="21"/>
          <w:szCs w:val="21"/>
          <w:lang w:eastAsia="en-IN"/>
        </w:rPr>
      </w:pPr>
      <w:r w:rsidRPr="00F238D3">
        <w:rPr>
          <w:rFonts w:ascii="Segoe UI" w:eastAsia="Times New Roman" w:hAnsi="Segoe UI" w:cs="Segoe UI"/>
          <w:color w:val="333333"/>
          <w:sz w:val="21"/>
          <w:szCs w:val="21"/>
          <w:lang w:eastAsia="en-IN"/>
        </w:rPr>
        <w:t>So an input of </w:t>
      </w:r>
      <w:r w:rsidRPr="00F238D3">
        <w:rPr>
          <w:rFonts w:ascii="Courier New" w:eastAsia="Times New Roman" w:hAnsi="Courier New" w:cs="Courier New"/>
          <w:color w:val="666666"/>
          <w:sz w:val="18"/>
          <w:szCs w:val="18"/>
          <w:lang w:eastAsia="en-IN"/>
        </w:rPr>
        <w:t xml:space="preserve">"orange", "orange", </w:t>
      </w:r>
      <w:proofErr w:type="gramStart"/>
      <w:r w:rsidRPr="00F238D3">
        <w:rPr>
          <w:rFonts w:ascii="Courier New" w:eastAsia="Times New Roman" w:hAnsi="Courier New" w:cs="Courier New"/>
          <w:color w:val="666666"/>
          <w:sz w:val="18"/>
          <w:szCs w:val="18"/>
          <w:lang w:eastAsia="en-IN"/>
        </w:rPr>
        <w:t>"</w:t>
      </w:r>
      <w:proofErr w:type="gramEnd"/>
      <w:r w:rsidRPr="00F238D3">
        <w:rPr>
          <w:rFonts w:ascii="Courier New" w:eastAsia="Times New Roman" w:hAnsi="Courier New" w:cs="Courier New"/>
          <w:color w:val="666666"/>
          <w:sz w:val="18"/>
          <w:szCs w:val="18"/>
          <w:lang w:eastAsia="en-IN"/>
        </w:rPr>
        <w:t>black"</w:t>
      </w:r>
      <w:r w:rsidRPr="00F238D3">
        <w:rPr>
          <w:rFonts w:ascii="Segoe UI" w:eastAsia="Times New Roman" w:hAnsi="Segoe UI" w:cs="Segoe UI"/>
          <w:color w:val="333333"/>
          <w:sz w:val="21"/>
          <w:szCs w:val="21"/>
          <w:lang w:eastAsia="en-IN"/>
        </w:rPr>
        <w:t> should return:</w:t>
      </w:r>
    </w:p>
    <w:p w:rsidR="00F238D3" w:rsidRPr="00F238D3" w:rsidRDefault="00F238D3" w:rsidP="00F238D3">
      <w:pPr>
        <w:spacing w:after="105" w:line="300" w:lineRule="atLeast"/>
        <w:textAlignment w:val="top"/>
        <w:rPr>
          <w:rFonts w:ascii="Segoe UI" w:eastAsia="Times New Roman" w:hAnsi="Segoe UI" w:cs="Segoe UI"/>
          <w:color w:val="333333"/>
          <w:sz w:val="21"/>
          <w:szCs w:val="21"/>
          <w:lang w:eastAsia="en-IN"/>
        </w:rPr>
      </w:pPr>
      <w:r w:rsidRPr="00F238D3">
        <w:rPr>
          <w:rFonts w:ascii="Segoe UI" w:eastAsia="Times New Roman" w:hAnsi="Segoe UI" w:cs="Segoe UI"/>
          <w:color w:val="333333"/>
          <w:sz w:val="21"/>
          <w:szCs w:val="21"/>
          <w:lang w:eastAsia="en-IN"/>
        </w:rPr>
        <w:t>"33 ohms"</w:t>
      </w:r>
    </w:p>
    <w:p w:rsidR="00F238D3" w:rsidRPr="00F238D3" w:rsidRDefault="00F238D3" w:rsidP="00F238D3">
      <w:pPr>
        <w:spacing w:after="105" w:line="300" w:lineRule="atLeast"/>
        <w:textAlignment w:val="top"/>
        <w:rPr>
          <w:rFonts w:ascii="Segoe UI" w:eastAsia="Times New Roman" w:hAnsi="Segoe UI" w:cs="Segoe UI"/>
          <w:color w:val="333333"/>
          <w:sz w:val="21"/>
          <w:szCs w:val="21"/>
          <w:lang w:eastAsia="en-IN"/>
        </w:rPr>
      </w:pPr>
      <w:r w:rsidRPr="00F238D3">
        <w:rPr>
          <w:rFonts w:ascii="Segoe UI" w:eastAsia="Times New Roman" w:hAnsi="Segoe UI" w:cs="Segoe UI"/>
          <w:color w:val="333333"/>
          <w:sz w:val="21"/>
          <w:szCs w:val="21"/>
          <w:lang w:eastAsia="en-IN"/>
        </w:rPr>
        <w:lastRenderedPageBreak/>
        <w:t>When we get more than a thousand ohms, we say "</w:t>
      </w:r>
      <w:proofErr w:type="spellStart"/>
      <w:r w:rsidRPr="00F238D3">
        <w:rPr>
          <w:rFonts w:ascii="Segoe UI" w:eastAsia="Times New Roman" w:hAnsi="Segoe UI" w:cs="Segoe UI"/>
          <w:color w:val="333333"/>
          <w:sz w:val="21"/>
          <w:szCs w:val="21"/>
          <w:lang w:eastAsia="en-IN"/>
        </w:rPr>
        <w:t>kiloohms</w:t>
      </w:r>
      <w:proofErr w:type="spellEnd"/>
      <w:r w:rsidRPr="00F238D3">
        <w:rPr>
          <w:rFonts w:ascii="Segoe UI" w:eastAsia="Times New Roman" w:hAnsi="Segoe UI" w:cs="Segoe UI"/>
          <w:color w:val="333333"/>
          <w:sz w:val="21"/>
          <w:szCs w:val="21"/>
          <w:lang w:eastAsia="en-IN"/>
        </w:rPr>
        <w:t>". That's similar to saying "</w:t>
      </w:r>
      <w:proofErr w:type="spellStart"/>
      <w:r w:rsidRPr="00F238D3">
        <w:rPr>
          <w:rFonts w:ascii="Segoe UI" w:eastAsia="Times New Roman" w:hAnsi="Segoe UI" w:cs="Segoe UI"/>
          <w:color w:val="333333"/>
          <w:sz w:val="21"/>
          <w:szCs w:val="21"/>
          <w:lang w:eastAsia="en-IN"/>
        </w:rPr>
        <w:t>kilometer</w:t>
      </w:r>
      <w:proofErr w:type="spellEnd"/>
      <w:r w:rsidRPr="00F238D3">
        <w:rPr>
          <w:rFonts w:ascii="Segoe UI" w:eastAsia="Times New Roman" w:hAnsi="Segoe UI" w:cs="Segoe UI"/>
          <w:color w:val="333333"/>
          <w:sz w:val="21"/>
          <w:szCs w:val="21"/>
          <w:lang w:eastAsia="en-IN"/>
        </w:rPr>
        <w:t>" for 1000 meters, and "kilograms" for 1000 grams. So an input of </w:t>
      </w:r>
      <w:r w:rsidRPr="00F238D3">
        <w:rPr>
          <w:rFonts w:ascii="Courier New" w:eastAsia="Times New Roman" w:hAnsi="Courier New" w:cs="Courier New"/>
          <w:color w:val="666666"/>
          <w:sz w:val="18"/>
          <w:szCs w:val="18"/>
          <w:lang w:eastAsia="en-IN"/>
        </w:rPr>
        <w:t xml:space="preserve">"orange", "orange", </w:t>
      </w:r>
      <w:proofErr w:type="gramStart"/>
      <w:r w:rsidRPr="00F238D3">
        <w:rPr>
          <w:rFonts w:ascii="Courier New" w:eastAsia="Times New Roman" w:hAnsi="Courier New" w:cs="Courier New"/>
          <w:color w:val="666666"/>
          <w:sz w:val="18"/>
          <w:szCs w:val="18"/>
          <w:lang w:eastAsia="en-IN"/>
        </w:rPr>
        <w:t>"</w:t>
      </w:r>
      <w:proofErr w:type="gramEnd"/>
      <w:r w:rsidRPr="00F238D3">
        <w:rPr>
          <w:rFonts w:ascii="Courier New" w:eastAsia="Times New Roman" w:hAnsi="Courier New" w:cs="Courier New"/>
          <w:color w:val="666666"/>
          <w:sz w:val="18"/>
          <w:szCs w:val="18"/>
          <w:lang w:eastAsia="en-IN"/>
        </w:rPr>
        <w:t>orange"</w:t>
      </w:r>
      <w:r w:rsidRPr="00F238D3">
        <w:rPr>
          <w:rFonts w:ascii="Segoe UI" w:eastAsia="Times New Roman" w:hAnsi="Segoe UI" w:cs="Segoe UI"/>
          <w:color w:val="333333"/>
          <w:sz w:val="21"/>
          <w:szCs w:val="21"/>
          <w:lang w:eastAsia="en-IN"/>
        </w:rPr>
        <w:t> should return:</w:t>
      </w:r>
    </w:p>
    <w:p w:rsidR="00F238D3" w:rsidRPr="00F238D3" w:rsidRDefault="00F238D3" w:rsidP="00F238D3">
      <w:pPr>
        <w:spacing w:after="105" w:line="300" w:lineRule="atLeast"/>
        <w:textAlignment w:val="top"/>
        <w:rPr>
          <w:rFonts w:ascii="Segoe UI" w:eastAsia="Times New Roman" w:hAnsi="Segoe UI" w:cs="Segoe UI"/>
          <w:color w:val="333333"/>
          <w:sz w:val="21"/>
          <w:szCs w:val="21"/>
          <w:lang w:eastAsia="en-IN"/>
        </w:rPr>
      </w:pPr>
      <w:r w:rsidRPr="00F238D3">
        <w:rPr>
          <w:rFonts w:ascii="Segoe UI" w:eastAsia="Times New Roman" w:hAnsi="Segoe UI" w:cs="Segoe UI"/>
          <w:color w:val="333333"/>
          <w:sz w:val="21"/>
          <w:szCs w:val="21"/>
          <w:lang w:eastAsia="en-IN"/>
        </w:rPr>
        <w:t xml:space="preserve">"33 </w:t>
      </w:r>
      <w:proofErr w:type="spellStart"/>
      <w:r w:rsidRPr="00F238D3">
        <w:rPr>
          <w:rFonts w:ascii="Segoe UI" w:eastAsia="Times New Roman" w:hAnsi="Segoe UI" w:cs="Segoe UI"/>
          <w:color w:val="333333"/>
          <w:sz w:val="21"/>
          <w:szCs w:val="21"/>
          <w:lang w:eastAsia="en-IN"/>
        </w:rPr>
        <w:t>kiloohms</w:t>
      </w:r>
      <w:proofErr w:type="spellEnd"/>
      <w:r w:rsidRPr="00F238D3">
        <w:rPr>
          <w:rFonts w:ascii="Segoe UI" w:eastAsia="Times New Roman" w:hAnsi="Segoe UI" w:cs="Segoe UI"/>
          <w:color w:val="333333"/>
          <w:sz w:val="21"/>
          <w:szCs w:val="21"/>
          <w:lang w:eastAsia="en-IN"/>
        </w:rPr>
        <w:t>"</w:t>
      </w:r>
    </w:p>
    <w:p w:rsidR="00F238D3" w:rsidRPr="00F238D3" w:rsidRDefault="00F238D3" w:rsidP="00F238D3">
      <w:pPr>
        <w:pBdr>
          <w:bottom w:val="single" w:sz="6" w:space="2" w:color="EEEEEE"/>
        </w:pBdr>
        <w:spacing w:after="150" w:line="210" w:lineRule="atLeast"/>
        <w:textAlignment w:val="top"/>
        <w:outlineLvl w:val="1"/>
        <w:rPr>
          <w:rFonts w:ascii="Segoe UI" w:eastAsia="Times New Roman" w:hAnsi="Segoe UI" w:cs="Segoe UI"/>
          <w:color w:val="333333"/>
          <w:sz w:val="21"/>
          <w:szCs w:val="21"/>
          <w:lang w:eastAsia="en-IN"/>
        </w:rPr>
      </w:pPr>
      <w:r w:rsidRPr="00F238D3">
        <w:rPr>
          <w:rFonts w:ascii="Segoe UI" w:eastAsia="Times New Roman" w:hAnsi="Segoe UI" w:cs="Segoe UI"/>
          <w:color w:val="333333"/>
          <w:sz w:val="21"/>
          <w:szCs w:val="21"/>
          <w:lang w:eastAsia="en-IN"/>
        </w:rPr>
        <w:t>Getting Started</w:t>
      </w:r>
    </w:p>
    <w:p w:rsidR="00F238D3" w:rsidRPr="00F238D3" w:rsidRDefault="00F238D3" w:rsidP="00F238D3">
      <w:pPr>
        <w:spacing w:after="105" w:line="300" w:lineRule="atLeast"/>
        <w:textAlignment w:val="top"/>
        <w:rPr>
          <w:rFonts w:ascii="Segoe UI" w:eastAsia="Times New Roman" w:hAnsi="Segoe UI" w:cs="Segoe UI"/>
          <w:color w:val="333333"/>
          <w:sz w:val="21"/>
          <w:szCs w:val="21"/>
          <w:lang w:eastAsia="en-IN"/>
        </w:rPr>
      </w:pPr>
      <w:r w:rsidRPr="00F238D3">
        <w:rPr>
          <w:rFonts w:ascii="Segoe UI" w:eastAsia="Times New Roman" w:hAnsi="Segoe UI" w:cs="Segoe UI"/>
          <w:color w:val="333333"/>
          <w:sz w:val="21"/>
          <w:szCs w:val="21"/>
          <w:lang w:eastAsia="en-IN"/>
        </w:rPr>
        <w:t>Make sure you have read the "Guides" section of the </w:t>
      </w:r>
      <w:hyperlink r:id="rId5" w:tgtFrame="_blank" w:history="1">
        <w:r w:rsidRPr="00F238D3">
          <w:rPr>
            <w:rFonts w:ascii="Segoe UI" w:eastAsia="Times New Roman" w:hAnsi="Segoe UI" w:cs="Segoe UI"/>
            <w:color w:val="333333"/>
            <w:sz w:val="21"/>
            <w:szCs w:val="21"/>
            <w:lang w:eastAsia="en-IN"/>
          </w:rPr>
          <w:t>C track</w:t>
        </w:r>
      </w:hyperlink>
      <w:r w:rsidRPr="00F238D3">
        <w:rPr>
          <w:rFonts w:ascii="Segoe UI" w:eastAsia="Times New Roman" w:hAnsi="Segoe UI" w:cs="Segoe UI"/>
          <w:color w:val="333333"/>
          <w:sz w:val="21"/>
          <w:szCs w:val="21"/>
          <w:lang w:eastAsia="en-IN"/>
        </w:rPr>
        <w:t xml:space="preserve"> on the </w:t>
      </w:r>
      <w:proofErr w:type="spellStart"/>
      <w:r w:rsidRPr="00F238D3">
        <w:rPr>
          <w:rFonts w:ascii="Segoe UI" w:eastAsia="Times New Roman" w:hAnsi="Segoe UI" w:cs="Segoe UI"/>
          <w:color w:val="333333"/>
          <w:sz w:val="21"/>
          <w:szCs w:val="21"/>
          <w:lang w:eastAsia="en-IN"/>
        </w:rPr>
        <w:t>Exercism</w:t>
      </w:r>
      <w:proofErr w:type="spellEnd"/>
      <w:r w:rsidRPr="00F238D3">
        <w:rPr>
          <w:rFonts w:ascii="Segoe UI" w:eastAsia="Times New Roman" w:hAnsi="Segoe UI" w:cs="Segoe UI"/>
          <w:color w:val="333333"/>
          <w:sz w:val="21"/>
          <w:szCs w:val="21"/>
          <w:lang w:eastAsia="en-IN"/>
        </w:rPr>
        <w:t xml:space="preserve"> site. This covers the basic information on setting up the development environment expected by the exercises.</w:t>
      </w:r>
    </w:p>
    <w:p w:rsidR="00F238D3" w:rsidRPr="00F238D3" w:rsidRDefault="00F238D3" w:rsidP="00F238D3">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F238D3">
        <w:rPr>
          <w:rFonts w:ascii="Segoe UI" w:eastAsia="Times New Roman" w:hAnsi="Segoe UI" w:cs="Segoe UI"/>
          <w:color w:val="333333"/>
          <w:sz w:val="21"/>
          <w:szCs w:val="21"/>
          <w:lang w:eastAsia="en-IN"/>
        </w:rPr>
        <w:t>Passing the Tests</w:t>
      </w:r>
    </w:p>
    <w:p w:rsidR="00F238D3" w:rsidRPr="00F238D3" w:rsidRDefault="00F238D3" w:rsidP="00F238D3">
      <w:pPr>
        <w:spacing w:after="105" w:line="300" w:lineRule="atLeast"/>
        <w:textAlignment w:val="top"/>
        <w:rPr>
          <w:rFonts w:ascii="Segoe UI" w:eastAsia="Times New Roman" w:hAnsi="Segoe UI" w:cs="Segoe UI"/>
          <w:color w:val="333333"/>
          <w:sz w:val="21"/>
          <w:szCs w:val="21"/>
          <w:lang w:eastAsia="en-IN"/>
        </w:rPr>
      </w:pPr>
      <w:r w:rsidRPr="00F238D3">
        <w:rPr>
          <w:rFonts w:ascii="Segoe UI" w:eastAsia="Times New Roman" w:hAnsi="Segoe UI" w:cs="Segoe UI"/>
          <w:color w:val="333333"/>
          <w:sz w:val="21"/>
          <w:szCs w:val="21"/>
          <w:lang w:eastAsia="en-IN"/>
        </w:rPr>
        <w:t>Get the first test compiling, linking and passing by following the </w:t>
      </w:r>
      <w:hyperlink r:id="rId6" w:tgtFrame="_blank" w:history="1">
        <w:r w:rsidRPr="00F238D3">
          <w:rPr>
            <w:rFonts w:ascii="Segoe UI" w:eastAsia="Times New Roman" w:hAnsi="Segoe UI" w:cs="Segoe UI"/>
            <w:color w:val="333333"/>
            <w:sz w:val="21"/>
            <w:szCs w:val="21"/>
            <w:lang w:eastAsia="en-IN"/>
          </w:rPr>
          <w:t>three rules of test-driven development</w:t>
        </w:r>
      </w:hyperlink>
      <w:r w:rsidRPr="00F238D3">
        <w:rPr>
          <w:rFonts w:ascii="Segoe UI" w:eastAsia="Times New Roman" w:hAnsi="Segoe UI" w:cs="Segoe UI"/>
          <w:color w:val="333333"/>
          <w:sz w:val="21"/>
          <w:szCs w:val="21"/>
          <w:lang w:eastAsia="en-IN"/>
        </w:rPr>
        <w:t>.</w:t>
      </w:r>
    </w:p>
    <w:p w:rsidR="00F238D3" w:rsidRPr="00F238D3" w:rsidRDefault="00F238D3" w:rsidP="00F238D3">
      <w:pPr>
        <w:spacing w:after="105" w:line="300" w:lineRule="atLeast"/>
        <w:textAlignment w:val="top"/>
        <w:rPr>
          <w:rFonts w:ascii="Segoe UI" w:eastAsia="Times New Roman" w:hAnsi="Segoe UI" w:cs="Segoe UI"/>
          <w:color w:val="333333"/>
          <w:sz w:val="21"/>
          <w:szCs w:val="21"/>
          <w:lang w:eastAsia="en-IN"/>
        </w:rPr>
      </w:pPr>
      <w:r w:rsidRPr="00F238D3">
        <w:rPr>
          <w:rFonts w:ascii="Segoe UI" w:eastAsia="Times New Roman" w:hAnsi="Segoe UI" w:cs="Segoe UI"/>
          <w:color w:val="333333"/>
          <w:sz w:val="21"/>
          <w:szCs w:val="21"/>
          <w:lang w:eastAsia="en-IN"/>
        </w:rPr>
        <w:t xml:space="preserve">The included </w:t>
      </w:r>
      <w:proofErr w:type="spellStart"/>
      <w:r w:rsidRPr="00F238D3">
        <w:rPr>
          <w:rFonts w:ascii="Segoe UI" w:eastAsia="Times New Roman" w:hAnsi="Segoe UI" w:cs="Segoe UI"/>
          <w:color w:val="333333"/>
          <w:sz w:val="21"/>
          <w:szCs w:val="21"/>
          <w:lang w:eastAsia="en-IN"/>
        </w:rPr>
        <w:t>makefile</w:t>
      </w:r>
      <w:proofErr w:type="spellEnd"/>
      <w:r w:rsidRPr="00F238D3">
        <w:rPr>
          <w:rFonts w:ascii="Segoe UI" w:eastAsia="Times New Roman" w:hAnsi="Segoe UI" w:cs="Segoe UI"/>
          <w:color w:val="333333"/>
          <w:sz w:val="21"/>
          <w:szCs w:val="21"/>
          <w:lang w:eastAsia="en-IN"/>
        </w:rPr>
        <w:t xml:space="preserve"> can be used to create and run the tests using the </w:t>
      </w:r>
      <w:r w:rsidRPr="00F238D3">
        <w:rPr>
          <w:rFonts w:ascii="Courier New" w:eastAsia="Times New Roman" w:hAnsi="Courier New" w:cs="Courier New"/>
          <w:color w:val="666666"/>
          <w:sz w:val="18"/>
          <w:szCs w:val="18"/>
          <w:lang w:eastAsia="en-IN"/>
        </w:rPr>
        <w:t>test</w:t>
      </w:r>
      <w:r w:rsidRPr="00F238D3">
        <w:rPr>
          <w:rFonts w:ascii="Segoe UI" w:eastAsia="Times New Roman" w:hAnsi="Segoe UI" w:cs="Segoe UI"/>
          <w:color w:val="333333"/>
          <w:sz w:val="21"/>
          <w:szCs w:val="21"/>
          <w:lang w:eastAsia="en-IN"/>
        </w:rPr>
        <w:t> task.</w:t>
      </w:r>
    </w:p>
    <w:p w:rsidR="00F238D3" w:rsidRPr="00F238D3" w:rsidRDefault="00F238D3" w:rsidP="00F238D3">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F238D3">
        <w:rPr>
          <w:rFonts w:ascii="Consolas" w:eastAsia="Times New Roman" w:hAnsi="Consolas" w:cs="Courier New"/>
          <w:color w:val="666666"/>
          <w:sz w:val="18"/>
          <w:szCs w:val="18"/>
          <w:lang w:eastAsia="en-IN"/>
        </w:rPr>
        <w:t>make</w:t>
      </w:r>
      <w:proofErr w:type="gramEnd"/>
      <w:r w:rsidRPr="00F238D3">
        <w:rPr>
          <w:rFonts w:ascii="Consolas" w:eastAsia="Times New Roman" w:hAnsi="Consolas" w:cs="Courier New"/>
          <w:color w:val="666666"/>
          <w:sz w:val="18"/>
          <w:szCs w:val="18"/>
          <w:lang w:eastAsia="en-IN"/>
        </w:rPr>
        <w:t xml:space="preserve"> test</w:t>
      </w:r>
    </w:p>
    <w:p w:rsidR="00F238D3" w:rsidRPr="00F238D3" w:rsidRDefault="00F238D3" w:rsidP="00F238D3">
      <w:pPr>
        <w:spacing w:after="105" w:line="300" w:lineRule="atLeast"/>
        <w:textAlignment w:val="top"/>
        <w:rPr>
          <w:rFonts w:ascii="Segoe UI" w:eastAsia="Times New Roman" w:hAnsi="Segoe UI" w:cs="Segoe UI"/>
          <w:color w:val="333333"/>
          <w:sz w:val="21"/>
          <w:szCs w:val="21"/>
          <w:lang w:eastAsia="en-IN"/>
        </w:rPr>
      </w:pPr>
      <w:r w:rsidRPr="00F238D3">
        <w:rPr>
          <w:rFonts w:ascii="Segoe UI" w:eastAsia="Times New Roman" w:hAnsi="Segoe UI" w:cs="Segoe UI"/>
          <w:color w:val="333333"/>
          <w:sz w:val="21"/>
          <w:szCs w:val="21"/>
          <w:lang w:eastAsia="en-IN"/>
        </w:rPr>
        <w:t>Create just the functions you need to satisfy any compiler errors and get the test to fail. Then write just enough code to get the test to pass. Once you've done that, move onto the next test.</w:t>
      </w:r>
    </w:p>
    <w:p w:rsidR="00F238D3" w:rsidRPr="00F238D3" w:rsidRDefault="00F238D3" w:rsidP="00F238D3">
      <w:pPr>
        <w:spacing w:after="105" w:line="300" w:lineRule="atLeast"/>
        <w:textAlignment w:val="top"/>
        <w:rPr>
          <w:rFonts w:ascii="Segoe UI" w:eastAsia="Times New Roman" w:hAnsi="Segoe UI" w:cs="Segoe UI"/>
          <w:color w:val="333333"/>
          <w:sz w:val="21"/>
          <w:szCs w:val="21"/>
          <w:lang w:eastAsia="en-IN"/>
        </w:rPr>
      </w:pPr>
      <w:r w:rsidRPr="00F238D3">
        <w:rPr>
          <w:rFonts w:ascii="Segoe UI" w:eastAsia="Times New Roman" w:hAnsi="Segoe UI" w:cs="Segoe UI"/>
          <w:color w:val="333333"/>
          <w:sz w:val="21"/>
          <w:szCs w:val="21"/>
          <w:lang w:eastAsia="en-IN"/>
        </w:rPr>
        <w:t>As you progress through the tests, take the time to refactor your implementation for readability and expressiveness and then go on to the next test.</w:t>
      </w:r>
    </w:p>
    <w:p w:rsidR="00F238D3" w:rsidRPr="00F238D3" w:rsidRDefault="00F238D3" w:rsidP="00F238D3">
      <w:pPr>
        <w:spacing w:after="105" w:line="300" w:lineRule="atLeast"/>
        <w:textAlignment w:val="top"/>
        <w:rPr>
          <w:rFonts w:ascii="Segoe UI" w:eastAsia="Times New Roman" w:hAnsi="Segoe UI" w:cs="Segoe UI"/>
          <w:color w:val="333333"/>
          <w:sz w:val="21"/>
          <w:szCs w:val="21"/>
          <w:lang w:eastAsia="en-IN"/>
        </w:rPr>
      </w:pPr>
      <w:r w:rsidRPr="00F238D3">
        <w:rPr>
          <w:rFonts w:ascii="Segoe UI" w:eastAsia="Times New Roman" w:hAnsi="Segoe UI" w:cs="Segoe UI"/>
          <w:color w:val="333333"/>
          <w:sz w:val="21"/>
          <w:szCs w:val="21"/>
          <w:lang w:eastAsia="en-IN"/>
        </w:rPr>
        <w:t>Try to use standard C99 facilities in preference to writing your own low-level algorithms or facilities by hand.</w:t>
      </w:r>
    </w:p>
    <w:p w:rsidR="00FC0E7C" w:rsidRDefault="00FC0E7C">
      <w:bookmarkStart w:id="0" w:name="_GoBack"/>
      <w:bookmarkEnd w:id="0"/>
    </w:p>
    <w:sectPr w:rsidR="00FC0E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7822C2"/>
    <w:multiLevelType w:val="multilevel"/>
    <w:tmpl w:val="3B92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B87665"/>
    <w:multiLevelType w:val="multilevel"/>
    <w:tmpl w:val="8342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471DC9"/>
    <w:multiLevelType w:val="multilevel"/>
    <w:tmpl w:val="A150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25F"/>
    <w:rsid w:val="00DA225F"/>
    <w:rsid w:val="00F238D3"/>
    <w:rsid w:val="00FC0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9FC1C-8811-447F-AC50-7549F375F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238D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238D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38D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238D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238D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238D3"/>
    <w:rPr>
      <w:i/>
      <w:iCs/>
    </w:rPr>
  </w:style>
  <w:style w:type="character" w:styleId="HTMLCode">
    <w:name w:val="HTML Code"/>
    <w:basedOn w:val="DefaultParagraphFont"/>
    <w:uiPriority w:val="99"/>
    <w:semiHidden/>
    <w:unhideWhenUsed/>
    <w:rsid w:val="00F238D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238D3"/>
    <w:rPr>
      <w:color w:val="0000FF"/>
      <w:u w:val="single"/>
    </w:rPr>
  </w:style>
  <w:style w:type="paragraph" w:styleId="HTMLPreformatted">
    <w:name w:val="HTML Preformatted"/>
    <w:basedOn w:val="Normal"/>
    <w:link w:val="HTMLPreformattedChar"/>
    <w:uiPriority w:val="99"/>
    <w:semiHidden/>
    <w:unhideWhenUsed/>
    <w:rsid w:val="00F23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238D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617625">
      <w:bodyDiv w:val="1"/>
      <w:marLeft w:val="0"/>
      <w:marRight w:val="0"/>
      <w:marTop w:val="0"/>
      <w:marBottom w:val="0"/>
      <w:divBdr>
        <w:top w:val="none" w:sz="0" w:space="0" w:color="auto"/>
        <w:left w:val="none" w:sz="0" w:space="0" w:color="auto"/>
        <w:bottom w:val="none" w:sz="0" w:space="0" w:color="auto"/>
        <w:right w:val="none" w:sz="0" w:space="0" w:color="auto"/>
      </w:divBdr>
      <w:divsChild>
        <w:div w:id="1387141017">
          <w:marLeft w:val="0"/>
          <w:marRight w:val="0"/>
          <w:marTop w:val="0"/>
          <w:marBottom w:val="0"/>
          <w:divBdr>
            <w:top w:val="none" w:sz="0" w:space="0" w:color="auto"/>
            <w:left w:val="none" w:sz="0" w:space="0" w:color="auto"/>
            <w:bottom w:val="none" w:sz="0" w:space="0" w:color="auto"/>
            <w:right w:val="none" w:sz="0" w:space="0" w:color="auto"/>
          </w:divBdr>
          <w:divsChild>
            <w:div w:id="1252621213">
              <w:marLeft w:val="0"/>
              <w:marRight w:val="0"/>
              <w:marTop w:val="300"/>
              <w:marBottom w:val="150"/>
              <w:divBdr>
                <w:top w:val="single" w:sz="6" w:space="17" w:color="E5E5E5"/>
                <w:left w:val="single" w:sz="6" w:space="15" w:color="E5E5E5"/>
                <w:bottom w:val="single" w:sz="6" w:space="17" w:color="E5E5E5"/>
                <w:right w:val="single" w:sz="6" w:space="15" w:color="E5E5E5"/>
              </w:divBdr>
              <w:divsChild>
                <w:div w:id="1392532258">
                  <w:marLeft w:val="0"/>
                  <w:marRight w:val="0"/>
                  <w:marTop w:val="0"/>
                  <w:marBottom w:val="0"/>
                  <w:divBdr>
                    <w:top w:val="none" w:sz="0" w:space="0" w:color="auto"/>
                    <w:left w:val="none" w:sz="0" w:space="0" w:color="auto"/>
                    <w:bottom w:val="none" w:sz="0" w:space="0" w:color="auto"/>
                    <w:right w:val="none" w:sz="0" w:space="0" w:color="auto"/>
                  </w:divBdr>
                  <w:divsChild>
                    <w:div w:id="41039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49769">
          <w:marLeft w:val="0"/>
          <w:marRight w:val="0"/>
          <w:marTop w:val="0"/>
          <w:marBottom w:val="0"/>
          <w:divBdr>
            <w:top w:val="none" w:sz="0" w:space="0" w:color="auto"/>
            <w:left w:val="none" w:sz="0" w:space="0" w:color="auto"/>
            <w:bottom w:val="none" w:sz="0" w:space="0" w:color="auto"/>
            <w:right w:val="none" w:sz="0" w:space="0" w:color="auto"/>
          </w:divBdr>
          <w:divsChild>
            <w:div w:id="1207718432">
              <w:marLeft w:val="0"/>
              <w:marRight w:val="0"/>
              <w:marTop w:val="0"/>
              <w:marBottom w:val="0"/>
              <w:divBdr>
                <w:top w:val="none" w:sz="0" w:space="0" w:color="auto"/>
                <w:left w:val="none" w:sz="0" w:space="0" w:color="auto"/>
                <w:bottom w:val="none" w:sz="0" w:space="0" w:color="auto"/>
                <w:right w:val="none" w:sz="0" w:space="0" w:color="auto"/>
              </w:divBdr>
              <w:divsChild>
                <w:div w:id="1235315498">
                  <w:marLeft w:val="0"/>
                  <w:marRight w:val="0"/>
                  <w:marTop w:val="0"/>
                  <w:marBottom w:val="0"/>
                  <w:divBdr>
                    <w:top w:val="none" w:sz="0" w:space="0" w:color="auto"/>
                    <w:left w:val="none" w:sz="0" w:space="0" w:color="auto"/>
                    <w:bottom w:val="none" w:sz="0" w:space="0" w:color="auto"/>
                    <w:right w:val="none" w:sz="0" w:space="0" w:color="auto"/>
                  </w:divBdr>
                  <w:divsChild>
                    <w:div w:id="721487861">
                      <w:marLeft w:val="0"/>
                      <w:marRight w:val="0"/>
                      <w:marTop w:val="0"/>
                      <w:marBottom w:val="0"/>
                      <w:divBdr>
                        <w:top w:val="none" w:sz="0" w:space="0" w:color="auto"/>
                        <w:left w:val="none" w:sz="0" w:space="0" w:color="auto"/>
                        <w:bottom w:val="none" w:sz="0" w:space="0" w:color="auto"/>
                        <w:right w:val="none" w:sz="0" w:space="0" w:color="auto"/>
                      </w:divBdr>
                      <w:divsChild>
                        <w:div w:id="475538736">
                          <w:marLeft w:val="0"/>
                          <w:marRight w:val="0"/>
                          <w:marTop w:val="0"/>
                          <w:marBottom w:val="0"/>
                          <w:divBdr>
                            <w:top w:val="none" w:sz="0" w:space="0" w:color="auto"/>
                            <w:left w:val="none" w:sz="0" w:space="0" w:color="auto"/>
                            <w:bottom w:val="none" w:sz="0" w:space="0" w:color="auto"/>
                            <w:right w:val="none" w:sz="0" w:space="0" w:color="auto"/>
                          </w:divBdr>
                          <w:divsChild>
                            <w:div w:id="2023822518">
                              <w:blockQuote w:val="1"/>
                              <w:marLeft w:val="720"/>
                              <w:marRight w:val="720"/>
                              <w:marTop w:val="100"/>
                              <w:marBottom w:val="100"/>
                              <w:divBdr>
                                <w:top w:val="none" w:sz="0" w:space="0" w:color="auto"/>
                                <w:left w:val="none" w:sz="0" w:space="0" w:color="auto"/>
                                <w:bottom w:val="none" w:sz="0" w:space="0" w:color="auto"/>
                                <w:right w:val="none" w:sz="0" w:space="0" w:color="auto"/>
                              </w:divBdr>
                            </w:div>
                            <w:div w:id="495344607">
                              <w:blockQuote w:val="1"/>
                              <w:marLeft w:val="720"/>
                              <w:marRight w:val="720"/>
                              <w:marTop w:val="100"/>
                              <w:marBottom w:val="100"/>
                              <w:divBdr>
                                <w:top w:val="none" w:sz="0" w:space="0" w:color="auto"/>
                                <w:left w:val="none" w:sz="0" w:space="0" w:color="auto"/>
                                <w:bottom w:val="none" w:sz="0" w:space="0" w:color="auto"/>
                                <w:right w:val="none" w:sz="0" w:space="0" w:color="auto"/>
                              </w:divBdr>
                            </w:div>
                            <w:div w:id="227690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utunclebob.com/ArticleS.UncleBob.TheThreeRulesOfTdd" TargetMode="External"/><Relationship Id="rId5" Type="http://schemas.openxmlformats.org/officeDocument/2006/relationships/hyperlink" Target="https://exercism.io/my/tracks/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cp:revision>
  <dcterms:created xsi:type="dcterms:W3CDTF">2020-07-03T08:18:00Z</dcterms:created>
  <dcterms:modified xsi:type="dcterms:W3CDTF">2020-07-03T08:18:00Z</dcterms:modified>
</cp:coreProperties>
</file>