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45B8" w:rsidRPr="009445B8" w:rsidRDefault="009445B8" w:rsidP="009445B8">
      <w:pPr>
        <w:spacing w:after="75" w:line="375" w:lineRule="atLeast"/>
        <w:outlineLvl w:val="1"/>
        <w:rPr>
          <w:rFonts w:ascii="Segoe UI" w:eastAsia="Times New Roman" w:hAnsi="Segoe UI" w:cs="Segoe UI"/>
          <w:b/>
          <w:bCs/>
          <w:color w:val="333333"/>
          <w:sz w:val="38"/>
          <w:szCs w:val="38"/>
          <w:lang w:eastAsia="en-IN"/>
        </w:rPr>
      </w:pPr>
      <w:bookmarkStart w:id="0" w:name="_GoBack"/>
      <w:bookmarkEnd w:id="0"/>
      <w:r w:rsidRPr="009445B8">
        <w:rPr>
          <w:rFonts w:ascii="Segoe UI" w:eastAsia="Times New Roman" w:hAnsi="Segoe UI" w:cs="Segoe UI"/>
          <w:b/>
          <w:bCs/>
          <w:color w:val="333333"/>
          <w:sz w:val="38"/>
          <w:szCs w:val="38"/>
          <w:lang w:eastAsia="en-IN"/>
        </w:rPr>
        <w:t>Bob</w:t>
      </w:r>
    </w:p>
    <w:p w:rsidR="009445B8" w:rsidRPr="009445B8" w:rsidRDefault="009445B8" w:rsidP="009445B8">
      <w:pPr>
        <w:spacing w:after="150" w:line="210" w:lineRule="atLeast"/>
        <w:ind w:right="105"/>
        <w:outlineLvl w:val="2"/>
        <w:rPr>
          <w:rFonts w:ascii="Segoe UI" w:eastAsia="Times New Roman" w:hAnsi="Segoe UI" w:cs="Segoe UI"/>
          <w:color w:val="666666"/>
          <w:spacing w:val="-3"/>
          <w:sz w:val="21"/>
          <w:szCs w:val="21"/>
          <w:lang w:eastAsia="en-IN"/>
        </w:rPr>
      </w:pPr>
      <w:r w:rsidRPr="009445B8">
        <w:rPr>
          <w:rFonts w:ascii="Segoe UI" w:eastAsia="Times New Roman" w:hAnsi="Segoe UI" w:cs="Segoe UI"/>
          <w:color w:val="666666"/>
          <w:spacing w:val="-3"/>
          <w:sz w:val="21"/>
          <w:szCs w:val="21"/>
          <w:lang w:eastAsia="en-IN"/>
        </w:rPr>
        <w:t>In Practice Mode</w:t>
      </w:r>
    </w:p>
    <w:p w:rsidR="009445B8" w:rsidRPr="009445B8" w:rsidRDefault="009445B8" w:rsidP="009445B8">
      <w:pPr>
        <w:spacing w:after="225" w:line="270" w:lineRule="atLeast"/>
        <w:textAlignment w:val="top"/>
        <w:outlineLvl w:val="1"/>
        <w:rPr>
          <w:rFonts w:ascii="Segoe UI" w:eastAsia="Times New Roman" w:hAnsi="Segoe UI" w:cs="Segoe UI"/>
          <w:color w:val="333333"/>
          <w:sz w:val="27"/>
          <w:szCs w:val="27"/>
          <w:lang w:eastAsia="en-IN"/>
        </w:rPr>
      </w:pPr>
      <w:r w:rsidRPr="009445B8">
        <w:rPr>
          <w:rFonts w:ascii="Segoe UI" w:eastAsia="Times New Roman" w:hAnsi="Segoe UI" w:cs="Segoe UI"/>
          <w:color w:val="333333"/>
          <w:sz w:val="27"/>
          <w:szCs w:val="27"/>
          <w:lang w:eastAsia="en-IN"/>
        </w:rPr>
        <w:t>Introduction</w:t>
      </w:r>
    </w:p>
    <w:p w:rsidR="009445B8" w:rsidRPr="009445B8" w:rsidRDefault="009445B8" w:rsidP="009445B8">
      <w:pPr>
        <w:spacing w:after="105" w:line="300" w:lineRule="atLeast"/>
        <w:textAlignment w:val="top"/>
        <w:rPr>
          <w:rFonts w:ascii="Segoe UI" w:eastAsia="Times New Roman" w:hAnsi="Segoe UI" w:cs="Segoe UI"/>
          <w:color w:val="333333"/>
          <w:sz w:val="21"/>
          <w:szCs w:val="21"/>
          <w:lang w:eastAsia="en-IN"/>
        </w:rPr>
      </w:pPr>
      <w:r w:rsidRPr="009445B8">
        <w:rPr>
          <w:rFonts w:ascii="Segoe UI" w:eastAsia="Times New Roman" w:hAnsi="Segoe UI" w:cs="Segoe UI"/>
          <w:color w:val="333333"/>
          <w:sz w:val="21"/>
          <w:szCs w:val="21"/>
          <w:lang w:eastAsia="en-IN"/>
        </w:rPr>
        <w:t>Bob is a lackadaisical teenager. In conversation, his responses are very limited.</w:t>
      </w:r>
    </w:p>
    <w:p w:rsidR="009445B8" w:rsidRPr="009445B8" w:rsidRDefault="009445B8" w:rsidP="009445B8">
      <w:pPr>
        <w:spacing w:after="105" w:line="300" w:lineRule="atLeast"/>
        <w:textAlignment w:val="top"/>
        <w:rPr>
          <w:rFonts w:ascii="Segoe UI" w:eastAsia="Times New Roman" w:hAnsi="Segoe UI" w:cs="Segoe UI"/>
          <w:color w:val="333333"/>
          <w:sz w:val="21"/>
          <w:szCs w:val="21"/>
          <w:lang w:eastAsia="en-IN"/>
        </w:rPr>
      </w:pPr>
      <w:r w:rsidRPr="009445B8">
        <w:rPr>
          <w:rFonts w:ascii="Segoe UI" w:eastAsia="Times New Roman" w:hAnsi="Segoe UI" w:cs="Segoe UI"/>
          <w:color w:val="333333"/>
          <w:sz w:val="21"/>
          <w:szCs w:val="21"/>
          <w:lang w:eastAsia="en-IN"/>
        </w:rPr>
        <w:t>Bob answers 'Sure.' if you ask him a question.</w:t>
      </w:r>
    </w:p>
    <w:p w:rsidR="009445B8" w:rsidRPr="009445B8" w:rsidRDefault="009445B8" w:rsidP="009445B8">
      <w:pPr>
        <w:spacing w:after="105" w:line="300" w:lineRule="atLeast"/>
        <w:textAlignment w:val="top"/>
        <w:rPr>
          <w:rFonts w:ascii="Segoe UI" w:eastAsia="Times New Roman" w:hAnsi="Segoe UI" w:cs="Segoe UI"/>
          <w:color w:val="333333"/>
          <w:sz w:val="21"/>
          <w:szCs w:val="21"/>
          <w:lang w:eastAsia="en-IN"/>
        </w:rPr>
      </w:pPr>
      <w:r w:rsidRPr="009445B8">
        <w:rPr>
          <w:rFonts w:ascii="Segoe UI" w:eastAsia="Times New Roman" w:hAnsi="Segoe UI" w:cs="Segoe UI"/>
          <w:color w:val="333333"/>
          <w:sz w:val="21"/>
          <w:szCs w:val="21"/>
          <w:lang w:eastAsia="en-IN"/>
        </w:rPr>
        <w:t>He answers 'Whoa, chill out!' if you yell at him.</w:t>
      </w:r>
    </w:p>
    <w:p w:rsidR="009445B8" w:rsidRPr="009445B8" w:rsidRDefault="009445B8" w:rsidP="009445B8">
      <w:pPr>
        <w:spacing w:after="105" w:line="300" w:lineRule="atLeast"/>
        <w:textAlignment w:val="top"/>
        <w:rPr>
          <w:rFonts w:ascii="Segoe UI" w:eastAsia="Times New Roman" w:hAnsi="Segoe UI" w:cs="Segoe UI"/>
          <w:color w:val="333333"/>
          <w:sz w:val="21"/>
          <w:szCs w:val="21"/>
          <w:lang w:eastAsia="en-IN"/>
        </w:rPr>
      </w:pPr>
      <w:r w:rsidRPr="009445B8">
        <w:rPr>
          <w:rFonts w:ascii="Segoe UI" w:eastAsia="Times New Roman" w:hAnsi="Segoe UI" w:cs="Segoe UI"/>
          <w:color w:val="333333"/>
          <w:sz w:val="21"/>
          <w:szCs w:val="21"/>
          <w:lang w:eastAsia="en-IN"/>
        </w:rPr>
        <w:t>He answers 'Calm down, I know what I'm doing!' if you yell a question at him.</w:t>
      </w:r>
    </w:p>
    <w:p w:rsidR="009445B8" w:rsidRPr="009445B8" w:rsidRDefault="009445B8" w:rsidP="009445B8">
      <w:pPr>
        <w:spacing w:after="105" w:line="300" w:lineRule="atLeast"/>
        <w:textAlignment w:val="top"/>
        <w:rPr>
          <w:rFonts w:ascii="Segoe UI" w:eastAsia="Times New Roman" w:hAnsi="Segoe UI" w:cs="Segoe UI"/>
          <w:color w:val="333333"/>
          <w:sz w:val="21"/>
          <w:szCs w:val="21"/>
          <w:lang w:eastAsia="en-IN"/>
        </w:rPr>
      </w:pPr>
      <w:r w:rsidRPr="009445B8">
        <w:rPr>
          <w:rFonts w:ascii="Segoe UI" w:eastAsia="Times New Roman" w:hAnsi="Segoe UI" w:cs="Segoe UI"/>
          <w:color w:val="333333"/>
          <w:sz w:val="21"/>
          <w:szCs w:val="21"/>
          <w:lang w:eastAsia="en-IN"/>
        </w:rPr>
        <w:t>He says 'Fine. Be that way!' if you address him without actually saying anything.</w:t>
      </w:r>
    </w:p>
    <w:p w:rsidR="009445B8" w:rsidRPr="009445B8" w:rsidRDefault="009445B8" w:rsidP="009445B8">
      <w:pPr>
        <w:spacing w:after="105" w:line="300" w:lineRule="atLeast"/>
        <w:textAlignment w:val="top"/>
        <w:rPr>
          <w:rFonts w:ascii="Segoe UI" w:eastAsia="Times New Roman" w:hAnsi="Segoe UI" w:cs="Segoe UI"/>
          <w:color w:val="333333"/>
          <w:sz w:val="21"/>
          <w:szCs w:val="21"/>
          <w:lang w:eastAsia="en-IN"/>
        </w:rPr>
      </w:pPr>
      <w:r w:rsidRPr="009445B8">
        <w:rPr>
          <w:rFonts w:ascii="Segoe UI" w:eastAsia="Times New Roman" w:hAnsi="Segoe UI" w:cs="Segoe UI"/>
          <w:color w:val="333333"/>
          <w:sz w:val="21"/>
          <w:szCs w:val="21"/>
          <w:lang w:eastAsia="en-IN"/>
        </w:rPr>
        <w:t>He answers 'Whatever.' to anything else.</w:t>
      </w:r>
    </w:p>
    <w:p w:rsidR="009445B8" w:rsidRPr="009445B8" w:rsidRDefault="009445B8" w:rsidP="009445B8">
      <w:pPr>
        <w:spacing w:after="105" w:line="300" w:lineRule="atLeast"/>
        <w:textAlignment w:val="top"/>
        <w:rPr>
          <w:rFonts w:ascii="Segoe UI" w:eastAsia="Times New Roman" w:hAnsi="Segoe UI" w:cs="Segoe UI"/>
          <w:color w:val="333333"/>
          <w:sz w:val="21"/>
          <w:szCs w:val="21"/>
          <w:lang w:eastAsia="en-IN"/>
        </w:rPr>
      </w:pPr>
      <w:r w:rsidRPr="009445B8">
        <w:rPr>
          <w:rFonts w:ascii="Segoe UI" w:eastAsia="Times New Roman" w:hAnsi="Segoe UI" w:cs="Segoe UI"/>
          <w:color w:val="333333"/>
          <w:sz w:val="21"/>
          <w:szCs w:val="21"/>
          <w:lang w:eastAsia="en-IN"/>
        </w:rPr>
        <w:t>Bob's conversational partner is a purist when it comes to written communication and always follows normal rules regarding sentence punctuation in English.</w:t>
      </w:r>
    </w:p>
    <w:p w:rsidR="009445B8" w:rsidRPr="009445B8" w:rsidRDefault="009445B8" w:rsidP="009445B8">
      <w:pPr>
        <w:pBdr>
          <w:bottom w:val="single" w:sz="6" w:space="2" w:color="EEEEEE"/>
        </w:pBdr>
        <w:spacing w:before="300" w:after="150" w:line="210" w:lineRule="atLeast"/>
        <w:textAlignment w:val="top"/>
        <w:outlineLvl w:val="1"/>
        <w:rPr>
          <w:rFonts w:ascii="Segoe UI" w:eastAsia="Times New Roman" w:hAnsi="Segoe UI" w:cs="Segoe UI"/>
          <w:color w:val="333333"/>
          <w:sz w:val="21"/>
          <w:szCs w:val="21"/>
          <w:lang w:eastAsia="en-IN"/>
        </w:rPr>
      </w:pPr>
      <w:r w:rsidRPr="009445B8">
        <w:rPr>
          <w:rFonts w:ascii="Segoe UI" w:eastAsia="Times New Roman" w:hAnsi="Segoe UI" w:cs="Segoe UI"/>
          <w:color w:val="333333"/>
          <w:sz w:val="21"/>
          <w:szCs w:val="21"/>
          <w:lang w:eastAsia="en-IN"/>
        </w:rPr>
        <w:t>Getting Started</w:t>
      </w:r>
    </w:p>
    <w:p w:rsidR="009445B8" w:rsidRPr="009445B8" w:rsidRDefault="009445B8" w:rsidP="009445B8">
      <w:pPr>
        <w:spacing w:after="105" w:line="300" w:lineRule="atLeast"/>
        <w:textAlignment w:val="top"/>
        <w:rPr>
          <w:rFonts w:ascii="Segoe UI" w:eastAsia="Times New Roman" w:hAnsi="Segoe UI" w:cs="Segoe UI"/>
          <w:color w:val="333333"/>
          <w:sz w:val="21"/>
          <w:szCs w:val="21"/>
          <w:lang w:eastAsia="en-IN"/>
        </w:rPr>
      </w:pPr>
      <w:r w:rsidRPr="009445B8">
        <w:rPr>
          <w:rFonts w:ascii="Segoe UI" w:eastAsia="Times New Roman" w:hAnsi="Segoe UI" w:cs="Segoe UI"/>
          <w:color w:val="333333"/>
          <w:sz w:val="21"/>
          <w:szCs w:val="21"/>
          <w:lang w:eastAsia="en-IN"/>
        </w:rPr>
        <w:t>Make sure you have read the "Guides" section of the </w:t>
      </w:r>
      <w:hyperlink r:id="rId4" w:tgtFrame="_blank" w:history="1">
        <w:r w:rsidRPr="009445B8">
          <w:rPr>
            <w:rFonts w:ascii="Segoe UI" w:eastAsia="Times New Roman" w:hAnsi="Segoe UI" w:cs="Segoe UI"/>
            <w:color w:val="333333"/>
            <w:sz w:val="21"/>
            <w:szCs w:val="21"/>
            <w:lang w:eastAsia="en-IN"/>
          </w:rPr>
          <w:t>C track</w:t>
        </w:r>
      </w:hyperlink>
      <w:r w:rsidRPr="009445B8">
        <w:rPr>
          <w:rFonts w:ascii="Segoe UI" w:eastAsia="Times New Roman" w:hAnsi="Segoe UI" w:cs="Segoe UI"/>
          <w:color w:val="333333"/>
          <w:sz w:val="21"/>
          <w:szCs w:val="21"/>
          <w:lang w:eastAsia="en-IN"/>
        </w:rPr>
        <w:t xml:space="preserve"> on the </w:t>
      </w:r>
      <w:proofErr w:type="spellStart"/>
      <w:r w:rsidRPr="009445B8">
        <w:rPr>
          <w:rFonts w:ascii="Segoe UI" w:eastAsia="Times New Roman" w:hAnsi="Segoe UI" w:cs="Segoe UI"/>
          <w:color w:val="333333"/>
          <w:sz w:val="21"/>
          <w:szCs w:val="21"/>
          <w:lang w:eastAsia="en-IN"/>
        </w:rPr>
        <w:t>Exercism</w:t>
      </w:r>
      <w:proofErr w:type="spellEnd"/>
      <w:r w:rsidRPr="009445B8">
        <w:rPr>
          <w:rFonts w:ascii="Segoe UI" w:eastAsia="Times New Roman" w:hAnsi="Segoe UI" w:cs="Segoe UI"/>
          <w:color w:val="333333"/>
          <w:sz w:val="21"/>
          <w:szCs w:val="21"/>
          <w:lang w:eastAsia="en-IN"/>
        </w:rPr>
        <w:t xml:space="preserve"> site. This covers the basic information on setting up the development environment expected by the exercises.</w:t>
      </w:r>
    </w:p>
    <w:p w:rsidR="009445B8" w:rsidRPr="009445B8" w:rsidRDefault="009445B8" w:rsidP="009445B8">
      <w:pPr>
        <w:pBdr>
          <w:bottom w:val="single" w:sz="6" w:space="2" w:color="EEEEEE"/>
        </w:pBdr>
        <w:spacing w:before="300" w:after="150" w:line="210" w:lineRule="atLeast"/>
        <w:textAlignment w:val="top"/>
        <w:outlineLvl w:val="1"/>
        <w:rPr>
          <w:rFonts w:ascii="Segoe UI" w:eastAsia="Times New Roman" w:hAnsi="Segoe UI" w:cs="Segoe UI"/>
          <w:color w:val="333333"/>
          <w:sz w:val="21"/>
          <w:szCs w:val="21"/>
          <w:lang w:eastAsia="en-IN"/>
        </w:rPr>
      </w:pPr>
      <w:r w:rsidRPr="009445B8">
        <w:rPr>
          <w:rFonts w:ascii="Segoe UI" w:eastAsia="Times New Roman" w:hAnsi="Segoe UI" w:cs="Segoe UI"/>
          <w:color w:val="333333"/>
          <w:sz w:val="21"/>
          <w:szCs w:val="21"/>
          <w:lang w:eastAsia="en-IN"/>
        </w:rPr>
        <w:t>Passing the Tests</w:t>
      </w:r>
    </w:p>
    <w:p w:rsidR="009445B8" w:rsidRPr="009445B8" w:rsidRDefault="009445B8" w:rsidP="009445B8">
      <w:pPr>
        <w:spacing w:after="105" w:line="300" w:lineRule="atLeast"/>
        <w:textAlignment w:val="top"/>
        <w:rPr>
          <w:rFonts w:ascii="Segoe UI" w:eastAsia="Times New Roman" w:hAnsi="Segoe UI" w:cs="Segoe UI"/>
          <w:color w:val="333333"/>
          <w:sz w:val="21"/>
          <w:szCs w:val="21"/>
          <w:lang w:eastAsia="en-IN"/>
        </w:rPr>
      </w:pPr>
      <w:r w:rsidRPr="009445B8">
        <w:rPr>
          <w:rFonts w:ascii="Segoe UI" w:eastAsia="Times New Roman" w:hAnsi="Segoe UI" w:cs="Segoe UI"/>
          <w:color w:val="333333"/>
          <w:sz w:val="21"/>
          <w:szCs w:val="21"/>
          <w:lang w:eastAsia="en-IN"/>
        </w:rPr>
        <w:t>Get the first test compiling, linking and passing by following the </w:t>
      </w:r>
      <w:hyperlink r:id="rId5" w:tgtFrame="_blank" w:history="1">
        <w:r w:rsidRPr="009445B8">
          <w:rPr>
            <w:rFonts w:ascii="Segoe UI" w:eastAsia="Times New Roman" w:hAnsi="Segoe UI" w:cs="Segoe UI"/>
            <w:color w:val="333333"/>
            <w:sz w:val="21"/>
            <w:szCs w:val="21"/>
            <w:lang w:eastAsia="en-IN"/>
          </w:rPr>
          <w:t>three rules of test-driven development</w:t>
        </w:r>
      </w:hyperlink>
      <w:r w:rsidRPr="009445B8">
        <w:rPr>
          <w:rFonts w:ascii="Segoe UI" w:eastAsia="Times New Roman" w:hAnsi="Segoe UI" w:cs="Segoe UI"/>
          <w:color w:val="333333"/>
          <w:sz w:val="21"/>
          <w:szCs w:val="21"/>
          <w:lang w:eastAsia="en-IN"/>
        </w:rPr>
        <w:t>.</w:t>
      </w:r>
    </w:p>
    <w:p w:rsidR="009445B8" w:rsidRPr="009445B8" w:rsidRDefault="009445B8" w:rsidP="009445B8">
      <w:pPr>
        <w:spacing w:after="105" w:line="300" w:lineRule="atLeast"/>
        <w:textAlignment w:val="top"/>
        <w:rPr>
          <w:rFonts w:ascii="Segoe UI" w:eastAsia="Times New Roman" w:hAnsi="Segoe UI" w:cs="Segoe UI"/>
          <w:color w:val="333333"/>
          <w:sz w:val="21"/>
          <w:szCs w:val="21"/>
          <w:lang w:eastAsia="en-IN"/>
        </w:rPr>
      </w:pPr>
      <w:r w:rsidRPr="009445B8">
        <w:rPr>
          <w:rFonts w:ascii="Segoe UI" w:eastAsia="Times New Roman" w:hAnsi="Segoe UI" w:cs="Segoe UI"/>
          <w:color w:val="333333"/>
          <w:sz w:val="21"/>
          <w:szCs w:val="21"/>
          <w:lang w:eastAsia="en-IN"/>
        </w:rPr>
        <w:t xml:space="preserve">The included </w:t>
      </w:r>
      <w:proofErr w:type="spellStart"/>
      <w:r w:rsidRPr="009445B8">
        <w:rPr>
          <w:rFonts w:ascii="Segoe UI" w:eastAsia="Times New Roman" w:hAnsi="Segoe UI" w:cs="Segoe UI"/>
          <w:color w:val="333333"/>
          <w:sz w:val="21"/>
          <w:szCs w:val="21"/>
          <w:lang w:eastAsia="en-IN"/>
        </w:rPr>
        <w:t>makefile</w:t>
      </w:r>
      <w:proofErr w:type="spellEnd"/>
      <w:r w:rsidRPr="009445B8">
        <w:rPr>
          <w:rFonts w:ascii="Segoe UI" w:eastAsia="Times New Roman" w:hAnsi="Segoe UI" w:cs="Segoe UI"/>
          <w:color w:val="333333"/>
          <w:sz w:val="21"/>
          <w:szCs w:val="21"/>
          <w:lang w:eastAsia="en-IN"/>
        </w:rPr>
        <w:t xml:space="preserve"> can be used to create and run the tests using the </w:t>
      </w:r>
      <w:r w:rsidRPr="009445B8">
        <w:rPr>
          <w:rFonts w:ascii="Courier New" w:eastAsia="Times New Roman" w:hAnsi="Courier New" w:cs="Courier New"/>
          <w:color w:val="666666"/>
          <w:sz w:val="18"/>
          <w:szCs w:val="18"/>
          <w:lang w:eastAsia="en-IN"/>
        </w:rPr>
        <w:t>test</w:t>
      </w:r>
      <w:r w:rsidRPr="009445B8">
        <w:rPr>
          <w:rFonts w:ascii="Segoe UI" w:eastAsia="Times New Roman" w:hAnsi="Segoe UI" w:cs="Segoe UI"/>
          <w:color w:val="333333"/>
          <w:sz w:val="21"/>
          <w:szCs w:val="21"/>
          <w:lang w:eastAsia="en-IN"/>
        </w:rPr>
        <w:t> task.</w:t>
      </w:r>
    </w:p>
    <w:p w:rsidR="009445B8" w:rsidRPr="009445B8" w:rsidRDefault="009445B8" w:rsidP="009445B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roofErr w:type="gramStart"/>
      <w:r w:rsidRPr="009445B8">
        <w:rPr>
          <w:rFonts w:ascii="Consolas" w:eastAsia="Times New Roman" w:hAnsi="Consolas" w:cs="Courier New"/>
          <w:color w:val="666666"/>
          <w:sz w:val="18"/>
          <w:szCs w:val="18"/>
          <w:lang w:eastAsia="en-IN"/>
        </w:rPr>
        <w:t>make</w:t>
      </w:r>
      <w:proofErr w:type="gramEnd"/>
      <w:r w:rsidRPr="009445B8">
        <w:rPr>
          <w:rFonts w:ascii="Consolas" w:eastAsia="Times New Roman" w:hAnsi="Consolas" w:cs="Courier New"/>
          <w:color w:val="666666"/>
          <w:sz w:val="18"/>
          <w:szCs w:val="18"/>
          <w:lang w:eastAsia="en-IN"/>
        </w:rPr>
        <w:t xml:space="preserve"> test</w:t>
      </w:r>
    </w:p>
    <w:p w:rsidR="009445B8" w:rsidRPr="009445B8" w:rsidRDefault="009445B8" w:rsidP="009445B8">
      <w:pPr>
        <w:spacing w:after="105" w:line="300" w:lineRule="atLeast"/>
        <w:textAlignment w:val="top"/>
        <w:rPr>
          <w:rFonts w:ascii="Segoe UI" w:eastAsia="Times New Roman" w:hAnsi="Segoe UI" w:cs="Segoe UI"/>
          <w:color w:val="333333"/>
          <w:sz w:val="21"/>
          <w:szCs w:val="21"/>
          <w:lang w:eastAsia="en-IN"/>
        </w:rPr>
      </w:pPr>
      <w:r w:rsidRPr="009445B8">
        <w:rPr>
          <w:rFonts w:ascii="Segoe UI" w:eastAsia="Times New Roman" w:hAnsi="Segoe UI" w:cs="Segoe UI"/>
          <w:color w:val="333333"/>
          <w:sz w:val="21"/>
          <w:szCs w:val="21"/>
          <w:lang w:eastAsia="en-IN"/>
        </w:rPr>
        <w:t>Create just the functions you need to satisfy any compiler errors and get the test to fail. Then write just enough code to get the test to pass. Once you've done that, move onto the next test.</w:t>
      </w:r>
    </w:p>
    <w:p w:rsidR="009445B8" w:rsidRPr="009445B8" w:rsidRDefault="009445B8" w:rsidP="009445B8">
      <w:pPr>
        <w:spacing w:after="105" w:line="300" w:lineRule="atLeast"/>
        <w:textAlignment w:val="top"/>
        <w:rPr>
          <w:rFonts w:ascii="Segoe UI" w:eastAsia="Times New Roman" w:hAnsi="Segoe UI" w:cs="Segoe UI"/>
          <w:color w:val="333333"/>
          <w:sz w:val="21"/>
          <w:szCs w:val="21"/>
          <w:lang w:eastAsia="en-IN"/>
        </w:rPr>
      </w:pPr>
      <w:r w:rsidRPr="009445B8">
        <w:rPr>
          <w:rFonts w:ascii="Segoe UI" w:eastAsia="Times New Roman" w:hAnsi="Segoe UI" w:cs="Segoe UI"/>
          <w:color w:val="333333"/>
          <w:sz w:val="21"/>
          <w:szCs w:val="21"/>
          <w:lang w:eastAsia="en-IN"/>
        </w:rPr>
        <w:t>As you progress through the tests, take the time to refactor your implementation for readability and expressiveness and then go on to the next test.</w:t>
      </w:r>
    </w:p>
    <w:p w:rsidR="009445B8" w:rsidRPr="009445B8" w:rsidRDefault="009445B8" w:rsidP="009445B8">
      <w:pPr>
        <w:spacing w:after="105" w:line="300" w:lineRule="atLeast"/>
        <w:textAlignment w:val="top"/>
        <w:rPr>
          <w:rFonts w:ascii="Segoe UI" w:eastAsia="Times New Roman" w:hAnsi="Segoe UI" w:cs="Segoe UI"/>
          <w:color w:val="333333"/>
          <w:sz w:val="21"/>
          <w:szCs w:val="21"/>
          <w:lang w:eastAsia="en-IN"/>
        </w:rPr>
      </w:pPr>
      <w:r w:rsidRPr="009445B8">
        <w:rPr>
          <w:rFonts w:ascii="Segoe UI" w:eastAsia="Times New Roman" w:hAnsi="Segoe UI" w:cs="Segoe UI"/>
          <w:color w:val="333333"/>
          <w:sz w:val="21"/>
          <w:szCs w:val="21"/>
          <w:lang w:eastAsia="en-IN"/>
        </w:rPr>
        <w:t>Try to use standard C99 facilities in preference to writing your own low-level algorithms or facilities by hand.</w:t>
      </w:r>
    </w:p>
    <w:p w:rsidR="00971E57" w:rsidRDefault="00971E57"/>
    <w:sectPr w:rsidR="00971E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E66"/>
    <w:rsid w:val="00454E66"/>
    <w:rsid w:val="009445B8"/>
    <w:rsid w:val="00971E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F577A6-8949-4795-A233-55A557149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445B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445B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45B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445B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445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445B8"/>
    <w:rPr>
      <w:color w:val="0000FF"/>
      <w:u w:val="single"/>
    </w:rPr>
  </w:style>
  <w:style w:type="character" w:styleId="HTMLCode">
    <w:name w:val="HTML Code"/>
    <w:basedOn w:val="DefaultParagraphFont"/>
    <w:uiPriority w:val="99"/>
    <w:semiHidden/>
    <w:unhideWhenUsed/>
    <w:rsid w:val="009445B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44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445B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749647">
      <w:bodyDiv w:val="1"/>
      <w:marLeft w:val="0"/>
      <w:marRight w:val="0"/>
      <w:marTop w:val="0"/>
      <w:marBottom w:val="0"/>
      <w:divBdr>
        <w:top w:val="none" w:sz="0" w:space="0" w:color="auto"/>
        <w:left w:val="none" w:sz="0" w:space="0" w:color="auto"/>
        <w:bottom w:val="none" w:sz="0" w:space="0" w:color="auto"/>
        <w:right w:val="none" w:sz="0" w:space="0" w:color="auto"/>
      </w:divBdr>
      <w:divsChild>
        <w:div w:id="631400442">
          <w:marLeft w:val="0"/>
          <w:marRight w:val="0"/>
          <w:marTop w:val="0"/>
          <w:marBottom w:val="0"/>
          <w:divBdr>
            <w:top w:val="none" w:sz="0" w:space="0" w:color="auto"/>
            <w:left w:val="none" w:sz="0" w:space="0" w:color="auto"/>
            <w:bottom w:val="none" w:sz="0" w:space="0" w:color="auto"/>
            <w:right w:val="none" w:sz="0" w:space="0" w:color="auto"/>
          </w:divBdr>
          <w:divsChild>
            <w:div w:id="1839029656">
              <w:marLeft w:val="0"/>
              <w:marRight w:val="0"/>
              <w:marTop w:val="300"/>
              <w:marBottom w:val="150"/>
              <w:divBdr>
                <w:top w:val="single" w:sz="6" w:space="17" w:color="E5E5E5"/>
                <w:left w:val="single" w:sz="6" w:space="15" w:color="E5E5E5"/>
                <w:bottom w:val="single" w:sz="6" w:space="17" w:color="E5E5E5"/>
                <w:right w:val="single" w:sz="6" w:space="15" w:color="E5E5E5"/>
              </w:divBdr>
              <w:divsChild>
                <w:div w:id="785659190">
                  <w:marLeft w:val="0"/>
                  <w:marRight w:val="0"/>
                  <w:marTop w:val="0"/>
                  <w:marBottom w:val="0"/>
                  <w:divBdr>
                    <w:top w:val="none" w:sz="0" w:space="0" w:color="auto"/>
                    <w:left w:val="none" w:sz="0" w:space="0" w:color="auto"/>
                    <w:bottom w:val="none" w:sz="0" w:space="0" w:color="auto"/>
                    <w:right w:val="none" w:sz="0" w:space="0" w:color="auto"/>
                  </w:divBdr>
                  <w:divsChild>
                    <w:div w:id="164156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64549">
          <w:marLeft w:val="0"/>
          <w:marRight w:val="0"/>
          <w:marTop w:val="0"/>
          <w:marBottom w:val="0"/>
          <w:divBdr>
            <w:top w:val="none" w:sz="0" w:space="0" w:color="auto"/>
            <w:left w:val="none" w:sz="0" w:space="0" w:color="auto"/>
            <w:bottom w:val="none" w:sz="0" w:space="0" w:color="auto"/>
            <w:right w:val="none" w:sz="0" w:space="0" w:color="auto"/>
          </w:divBdr>
          <w:divsChild>
            <w:div w:id="2045279427">
              <w:marLeft w:val="0"/>
              <w:marRight w:val="0"/>
              <w:marTop w:val="0"/>
              <w:marBottom w:val="0"/>
              <w:divBdr>
                <w:top w:val="none" w:sz="0" w:space="0" w:color="auto"/>
                <w:left w:val="none" w:sz="0" w:space="0" w:color="auto"/>
                <w:bottom w:val="none" w:sz="0" w:space="0" w:color="auto"/>
                <w:right w:val="none" w:sz="0" w:space="0" w:color="auto"/>
              </w:divBdr>
              <w:divsChild>
                <w:div w:id="149835144">
                  <w:marLeft w:val="0"/>
                  <w:marRight w:val="0"/>
                  <w:marTop w:val="0"/>
                  <w:marBottom w:val="0"/>
                  <w:divBdr>
                    <w:top w:val="none" w:sz="0" w:space="0" w:color="auto"/>
                    <w:left w:val="none" w:sz="0" w:space="0" w:color="auto"/>
                    <w:bottom w:val="none" w:sz="0" w:space="0" w:color="auto"/>
                    <w:right w:val="none" w:sz="0" w:space="0" w:color="auto"/>
                  </w:divBdr>
                  <w:divsChild>
                    <w:div w:id="1955867861">
                      <w:marLeft w:val="0"/>
                      <w:marRight w:val="0"/>
                      <w:marTop w:val="0"/>
                      <w:marBottom w:val="0"/>
                      <w:divBdr>
                        <w:top w:val="none" w:sz="0" w:space="0" w:color="auto"/>
                        <w:left w:val="none" w:sz="0" w:space="0" w:color="auto"/>
                        <w:bottom w:val="none" w:sz="0" w:space="0" w:color="auto"/>
                        <w:right w:val="none" w:sz="0" w:space="0" w:color="auto"/>
                      </w:divBdr>
                      <w:divsChild>
                        <w:div w:id="12505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butunclebob.com/ArticleS.UncleBob.TheThreeRulesOfTdd" TargetMode="External"/><Relationship Id="rId4" Type="http://schemas.openxmlformats.org/officeDocument/2006/relationships/hyperlink" Target="https://exercism.io/my/tracks/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237</Words>
  <Characters>1355</Characters>
  <Application>Microsoft Office Word</Application>
  <DocSecurity>0</DocSecurity>
  <Lines>11</Lines>
  <Paragraphs>3</Paragraphs>
  <ScaleCrop>false</ScaleCrop>
  <Company/>
  <LinksUpToDate>false</LinksUpToDate>
  <CharactersWithSpaces>1589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dc:creator>
  <cp:keywords/>
  <dc:description/>
  <cp:lastModifiedBy>Praveen</cp:lastModifiedBy>
  <cp:revision>2</cp:revision>
  <dcterms:created xsi:type="dcterms:W3CDTF">2020-07-31T04:42:00Z</dcterms:created>
  <dcterms:modified xsi:type="dcterms:W3CDTF">2020-07-31T04:42:00Z</dcterms:modified>
</cp:coreProperties>
</file>