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D4F6" w14:textId="2634C803" w:rsidR="00F03E4B" w:rsidRDefault="00D4333C" w:rsidP="00F03E4B">
      <w:pPr>
        <w:autoSpaceDE w:val="0"/>
        <w:autoSpaceDN w:val="0"/>
        <w:adjustRightInd w:val="0"/>
        <w:spacing w:line="240" w:lineRule="auto"/>
        <w:jc w:val="center"/>
        <w:rPr>
          <w:rFonts w:ascii="Bookman Old Style" w:hAnsi="Bookman Old Style"/>
          <w:b/>
          <w:iCs/>
          <w:sz w:val="36"/>
          <w:szCs w:val="36"/>
          <w:lang w:val="en-IN"/>
        </w:rPr>
      </w:pPr>
      <w:r>
        <w:rPr>
          <w:noProof/>
          <w14:ligatures w14:val="standardContextual"/>
        </w:rPr>
        <w:drawing>
          <wp:inline distT="0" distB="0" distL="0" distR="0" wp14:anchorId="4E4394DA" wp14:editId="0D1E8E98">
            <wp:extent cx="5389880" cy="674370"/>
            <wp:effectExtent l="0" t="0" r="1270" b="0"/>
            <wp:docPr id="214120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08527" name="Picture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9880" cy="674370"/>
                    </a:xfrm>
                    <a:prstGeom prst="rect">
                      <a:avLst/>
                    </a:prstGeom>
                    <a:noFill/>
                    <a:ln>
                      <a:noFill/>
                    </a:ln>
                  </pic:spPr>
                </pic:pic>
              </a:graphicData>
            </a:graphic>
          </wp:inline>
        </w:drawing>
      </w:r>
    </w:p>
    <w:p w14:paraId="44209212" w14:textId="0C47A81A" w:rsidR="00F03E4B" w:rsidRPr="002A335A" w:rsidRDefault="00F03E4B" w:rsidP="00F03E4B">
      <w:pPr>
        <w:autoSpaceDE w:val="0"/>
        <w:autoSpaceDN w:val="0"/>
        <w:adjustRightInd w:val="0"/>
        <w:spacing w:line="240" w:lineRule="auto"/>
        <w:jc w:val="center"/>
        <w:rPr>
          <w:rFonts w:ascii="Bookman Old Style" w:hAnsi="Bookman Old Style"/>
          <w:b/>
          <w:iCs/>
          <w:sz w:val="36"/>
          <w:szCs w:val="36"/>
          <w:lang w:val="en-IN"/>
        </w:rPr>
      </w:pPr>
      <w:r w:rsidRPr="002A335A">
        <w:rPr>
          <w:rFonts w:ascii="Bookman Old Style" w:hAnsi="Bookman Old Style"/>
          <w:b/>
          <w:iCs/>
          <w:sz w:val="36"/>
          <w:szCs w:val="36"/>
          <w:lang w:val="en-IN"/>
        </w:rPr>
        <w:t>CitySolution: A Decentralized Smart City Incident Management platform</w:t>
      </w:r>
    </w:p>
    <w:p w14:paraId="309098ED" w14:textId="77777777" w:rsidR="00F03E4B" w:rsidRPr="00794195" w:rsidRDefault="00F03E4B" w:rsidP="00F03E4B">
      <w:pPr>
        <w:autoSpaceDE w:val="0"/>
        <w:autoSpaceDN w:val="0"/>
        <w:adjustRightInd w:val="0"/>
        <w:spacing w:line="240" w:lineRule="auto"/>
        <w:jc w:val="center"/>
        <w:rPr>
          <w:rFonts w:ascii="Bookman Old Style" w:hAnsi="Bookman Old Style"/>
          <w:i/>
          <w:iCs/>
          <w:sz w:val="24"/>
          <w:szCs w:val="24"/>
        </w:rPr>
      </w:pPr>
      <w:r w:rsidRPr="00794195">
        <w:rPr>
          <w:rFonts w:ascii="Bookman Old Style" w:hAnsi="Bookman Old Style"/>
          <w:i/>
          <w:iCs/>
          <w:sz w:val="24"/>
          <w:szCs w:val="24"/>
        </w:rPr>
        <w:t xml:space="preserve">A </w:t>
      </w:r>
      <w:r>
        <w:rPr>
          <w:rFonts w:ascii="Bookman Old Style" w:hAnsi="Bookman Old Style"/>
          <w:i/>
          <w:iCs/>
          <w:sz w:val="24"/>
          <w:szCs w:val="24"/>
        </w:rPr>
        <w:t>project</w:t>
      </w:r>
      <w:r w:rsidRPr="00794195">
        <w:rPr>
          <w:rFonts w:ascii="Bookman Old Style" w:hAnsi="Bookman Old Style"/>
          <w:i/>
          <w:iCs/>
          <w:sz w:val="24"/>
          <w:szCs w:val="24"/>
        </w:rPr>
        <w:t xml:space="preserve"> </w:t>
      </w:r>
      <w:r>
        <w:rPr>
          <w:rFonts w:ascii="Bookman Old Style" w:hAnsi="Bookman Old Style"/>
          <w:i/>
          <w:iCs/>
          <w:sz w:val="24"/>
          <w:szCs w:val="24"/>
        </w:rPr>
        <w:t>r</w:t>
      </w:r>
      <w:r w:rsidRPr="00794195">
        <w:rPr>
          <w:rFonts w:ascii="Bookman Old Style" w:hAnsi="Bookman Old Style"/>
          <w:i/>
          <w:iCs/>
          <w:sz w:val="24"/>
          <w:szCs w:val="24"/>
        </w:rPr>
        <w:t xml:space="preserve">eport submitted in partial fulfilment of the requirement </w:t>
      </w:r>
    </w:p>
    <w:p w14:paraId="36479484" w14:textId="77777777" w:rsidR="00F03E4B" w:rsidRPr="00794195" w:rsidRDefault="00F03E4B" w:rsidP="00F03E4B">
      <w:pPr>
        <w:autoSpaceDE w:val="0"/>
        <w:autoSpaceDN w:val="0"/>
        <w:adjustRightInd w:val="0"/>
        <w:spacing w:after="0" w:line="240" w:lineRule="auto"/>
        <w:jc w:val="center"/>
        <w:rPr>
          <w:rFonts w:ascii="Bookman Old Style" w:hAnsi="Bookman Old Style"/>
          <w:i/>
          <w:iCs/>
          <w:sz w:val="24"/>
          <w:szCs w:val="24"/>
        </w:rPr>
      </w:pPr>
      <w:r w:rsidRPr="00794195">
        <w:rPr>
          <w:rFonts w:ascii="Bookman Old Style" w:hAnsi="Bookman Old Style"/>
          <w:i/>
          <w:iCs/>
          <w:sz w:val="24"/>
          <w:szCs w:val="24"/>
        </w:rPr>
        <w:t xml:space="preserve">for the award of degree </w:t>
      </w:r>
    </w:p>
    <w:p w14:paraId="73194C50" w14:textId="77777777" w:rsidR="00F03E4B" w:rsidRDefault="00F03E4B" w:rsidP="00F03E4B">
      <w:pPr>
        <w:autoSpaceDE w:val="0"/>
        <w:autoSpaceDN w:val="0"/>
        <w:adjustRightInd w:val="0"/>
        <w:spacing w:line="240" w:lineRule="auto"/>
        <w:jc w:val="center"/>
        <w:rPr>
          <w:rFonts w:ascii="Bookman Old Style" w:hAnsi="Bookman Old Style"/>
          <w:b/>
          <w:bCs/>
          <w:sz w:val="24"/>
          <w:szCs w:val="24"/>
        </w:rPr>
      </w:pPr>
    </w:p>
    <w:p w14:paraId="2C919A64" w14:textId="77777777" w:rsidR="00F03E4B" w:rsidRDefault="00F03E4B" w:rsidP="00F03E4B">
      <w:pPr>
        <w:autoSpaceDE w:val="0"/>
        <w:autoSpaceDN w:val="0"/>
        <w:adjustRightInd w:val="0"/>
        <w:spacing w:line="240" w:lineRule="auto"/>
        <w:jc w:val="center"/>
        <w:rPr>
          <w:rFonts w:ascii="Bookman Old Style" w:hAnsi="Bookman Old Style"/>
          <w:b/>
          <w:bCs/>
          <w:sz w:val="28"/>
          <w:szCs w:val="28"/>
        </w:rPr>
      </w:pPr>
      <w:r w:rsidRPr="00FF432E">
        <w:rPr>
          <w:rFonts w:ascii="Bookman Old Style" w:hAnsi="Bookman Old Style"/>
          <w:b/>
          <w:bCs/>
          <w:sz w:val="28"/>
          <w:szCs w:val="28"/>
        </w:rPr>
        <w:t>BACHELOR OF TECHNOLOGY</w:t>
      </w:r>
      <w:r>
        <w:rPr>
          <w:rFonts w:ascii="Bookman Old Style" w:hAnsi="Bookman Old Style"/>
          <w:b/>
          <w:bCs/>
          <w:sz w:val="28"/>
          <w:szCs w:val="28"/>
        </w:rPr>
        <w:t xml:space="preserve"> </w:t>
      </w:r>
    </w:p>
    <w:p w14:paraId="68DCB595" w14:textId="3AC5FE64" w:rsidR="00F03E4B" w:rsidRPr="00D4333C" w:rsidRDefault="00D4333C" w:rsidP="00F03E4B">
      <w:pPr>
        <w:spacing w:after="0"/>
        <w:jc w:val="center"/>
        <w:rPr>
          <w:rFonts w:ascii="Bookman Old Style" w:hAnsi="Bookman Old Style" w:cs="Times New Roman"/>
          <w:bCs/>
          <w:i/>
          <w:iCs/>
          <w:sz w:val="24"/>
          <w:szCs w:val="24"/>
        </w:rPr>
      </w:pPr>
      <w:r>
        <w:rPr>
          <w:rFonts w:ascii="Bookman Old Style" w:hAnsi="Bookman Old Style" w:cs="Times New Roman"/>
          <w:bCs/>
          <w:i/>
          <w:iCs/>
          <w:sz w:val="24"/>
          <w:szCs w:val="24"/>
        </w:rPr>
        <w:t>in</w:t>
      </w:r>
    </w:p>
    <w:p w14:paraId="762F0B5D" w14:textId="162886FF" w:rsidR="00F03E4B" w:rsidRPr="00FF432E" w:rsidRDefault="00F03E4B" w:rsidP="00D4333C">
      <w:pPr>
        <w:autoSpaceDE w:val="0"/>
        <w:autoSpaceDN w:val="0"/>
        <w:adjustRightInd w:val="0"/>
        <w:spacing w:after="0" w:line="240" w:lineRule="auto"/>
        <w:jc w:val="center"/>
        <w:rPr>
          <w:rFonts w:ascii="Bookman Old Style" w:hAnsi="Bookman Old Style"/>
          <w:b/>
          <w:bCs/>
          <w:sz w:val="28"/>
          <w:szCs w:val="28"/>
        </w:rPr>
      </w:pPr>
      <w:r w:rsidRPr="002A4601">
        <w:rPr>
          <w:rFonts w:ascii="Bookman Old Style" w:hAnsi="Bookman Old Style"/>
          <w:b/>
          <w:bCs/>
          <w:sz w:val="28"/>
          <w:szCs w:val="28"/>
        </w:rPr>
        <w:t>CSE</w:t>
      </w:r>
      <w:r w:rsidR="00D4333C">
        <w:rPr>
          <w:rFonts w:ascii="Bookman Old Style" w:hAnsi="Bookman Old Style"/>
          <w:b/>
          <w:bCs/>
          <w:sz w:val="28"/>
          <w:szCs w:val="28"/>
        </w:rPr>
        <w:t>-</w:t>
      </w:r>
      <w:r w:rsidRPr="002A4601">
        <w:rPr>
          <w:rFonts w:ascii="Bookman Old Style" w:hAnsi="Bookman Old Style"/>
          <w:b/>
          <w:bCs/>
          <w:sz w:val="28"/>
          <w:szCs w:val="28"/>
        </w:rPr>
        <w:t>Artificial Intelligence</w:t>
      </w:r>
      <w:r w:rsidR="00D4333C">
        <w:rPr>
          <w:rFonts w:ascii="Bookman Old Style" w:hAnsi="Bookman Old Style"/>
          <w:b/>
          <w:bCs/>
          <w:sz w:val="28"/>
          <w:szCs w:val="28"/>
        </w:rPr>
        <w:t xml:space="preserve"> &amp;</w:t>
      </w:r>
      <w:r w:rsidRPr="002A4601">
        <w:rPr>
          <w:rFonts w:ascii="Bookman Old Style" w:hAnsi="Bookman Old Style"/>
          <w:b/>
          <w:bCs/>
          <w:sz w:val="28"/>
          <w:szCs w:val="28"/>
        </w:rPr>
        <w:t xml:space="preserve"> Machine Learning</w:t>
      </w:r>
    </w:p>
    <w:p w14:paraId="05D3E0C1" w14:textId="77777777" w:rsidR="00F03E4B" w:rsidRPr="00794195" w:rsidRDefault="00F03E4B" w:rsidP="00F03E4B">
      <w:pPr>
        <w:autoSpaceDE w:val="0"/>
        <w:autoSpaceDN w:val="0"/>
        <w:adjustRightInd w:val="0"/>
        <w:spacing w:after="120" w:line="240" w:lineRule="auto"/>
        <w:jc w:val="center"/>
        <w:rPr>
          <w:rFonts w:ascii="Bookman Old Style" w:hAnsi="Bookman Old Style"/>
          <w:sz w:val="16"/>
          <w:szCs w:val="24"/>
        </w:rPr>
      </w:pPr>
    </w:p>
    <w:p w14:paraId="2C620A3B" w14:textId="58BD2814" w:rsidR="00F03E4B" w:rsidRPr="00794195" w:rsidRDefault="00F03E4B" w:rsidP="00F03E4B">
      <w:pPr>
        <w:autoSpaceDE w:val="0"/>
        <w:autoSpaceDN w:val="0"/>
        <w:adjustRightInd w:val="0"/>
        <w:spacing w:line="240" w:lineRule="auto"/>
        <w:jc w:val="center"/>
        <w:rPr>
          <w:rFonts w:ascii="Bookman Old Style" w:hAnsi="Bookman Old Style"/>
          <w:i/>
          <w:sz w:val="24"/>
          <w:szCs w:val="24"/>
        </w:rPr>
      </w:pPr>
      <w:r w:rsidRPr="00794195">
        <w:rPr>
          <w:rFonts w:ascii="Bookman Old Style" w:hAnsi="Bookman Old Style"/>
          <w:i/>
          <w:sz w:val="24"/>
          <w:szCs w:val="24"/>
        </w:rPr>
        <w:t>Submitted by</w:t>
      </w:r>
      <w:r w:rsidR="00D4333C">
        <w:rPr>
          <w:rFonts w:ascii="Bookman Old Style" w:hAnsi="Bookman Old Style"/>
          <w:i/>
          <w:sz w:val="24"/>
          <w:szCs w:val="24"/>
        </w:rPr>
        <w:t xml:space="preserve"> </w:t>
      </w:r>
    </w:p>
    <w:p w14:paraId="482F432A" w14:textId="30D285AB" w:rsidR="00F03E4B" w:rsidRDefault="00F03E4B" w:rsidP="00F03E4B">
      <w:pPr>
        <w:autoSpaceDE w:val="0"/>
        <w:autoSpaceDN w:val="0"/>
        <w:adjustRightInd w:val="0"/>
        <w:spacing w:line="240" w:lineRule="auto"/>
        <w:ind w:left="1440" w:firstLine="720"/>
        <w:rPr>
          <w:rFonts w:ascii="Bookman Old Style" w:hAnsi="Bookman Old Style"/>
          <w:b/>
          <w:bCs/>
          <w:sz w:val="24"/>
          <w:szCs w:val="24"/>
        </w:rPr>
      </w:pPr>
      <w:r>
        <w:rPr>
          <w:rFonts w:ascii="Bookman Old Style" w:hAnsi="Bookman Old Style"/>
          <w:b/>
          <w:sz w:val="24"/>
          <w:szCs w:val="24"/>
        </w:rPr>
        <w:t xml:space="preserve"> M. Praveen </w:t>
      </w:r>
      <w:r>
        <w:rPr>
          <w:rFonts w:ascii="Bookman Old Style" w:hAnsi="Bookman Old Style"/>
          <w:b/>
          <w:sz w:val="24"/>
          <w:szCs w:val="24"/>
        </w:rPr>
        <w:tab/>
        <w:t xml:space="preserve">        </w:t>
      </w:r>
      <w:r>
        <w:rPr>
          <w:rFonts w:ascii="Bookman Old Style" w:hAnsi="Bookman Old Style"/>
          <w:b/>
          <w:bCs/>
          <w:sz w:val="24"/>
          <w:szCs w:val="24"/>
        </w:rPr>
        <w:t>22341A4232</w:t>
      </w:r>
    </w:p>
    <w:p w14:paraId="583071E8" w14:textId="549D47A6" w:rsidR="00F03E4B" w:rsidRDefault="00F03E4B" w:rsidP="00F03E4B">
      <w:pPr>
        <w:autoSpaceDE w:val="0"/>
        <w:autoSpaceDN w:val="0"/>
        <w:adjustRightInd w:val="0"/>
        <w:spacing w:line="240" w:lineRule="auto"/>
        <w:ind w:left="1440" w:firstLine="720"/>
        <w:rPr>
          <w:rFonts w:ascii="Bookman Old Style" w:hAnsi="Bookman Old Style"/>
          <w:b/>
          <w:bCs/>
          <w:sz w:val="24"/>
          <w:szCs w:val="24"/>
        </w:rPr>
      </w:pPr>
      <w:r>
        <w:rPr>
          <w:rFonts w:ascii="Bookman Old Style" w:hAnsi="Bookman Old Style"/>
          <w:b/>
          <w:sz w:val="24"/>
          <w:szCs w:val="24"/>
        </w:rPr>
        <w:t xml:space="preserve"> D. Rohit</w:t>
      </w:r>
      <w:r w:rsidR="003662E4">
        <w:rPr>
          <w:rFonts w:ascii="Bookman Old Style" w:hAnsi="Bookman Old Style"/>
          <w:b/>
          <w:sz w:val="24"/>
          <w:szCs w:val="24"/>
        </w:rPr>
        <w:t>h</w:t>
      </w:r>
      <w:r>
        <w:rPr>
          <w:rFonts w:ascii="Bookman Old Style" w:hAnsi="Bookman Old Style"/>
          <w:b/>
          <w:sz w:val="24"/>
          <w:szCs w:val="24"/>
        </w:rPr>
        <w:tab/>
      </w:r>
      <w:r>
        <w:rPr>
          <w:rFonts w:ascii="Bookman Old Style" w:hAnsi="Bookman Old Style"/>
          <w:b/>
          <w:sz w:val="24"/>
          <w:szCs w:val="24"/>
        </w:rPr>
        <w:tab/>
        <w:t xml:space="preserve">        </w:t>
      </w:r>
      <w:r>
        <w:rPr>
          <w:rFonts w:ascii="Bookman Old Style" w:hAnsi="Bookman Old Style"/>
          <w:b/>
          <w:bCs/>
          <w:sz w:val="24"/>
          <w:szCs w:val="24"/>
        </w:rPr>
        <w:t>22341A4207</w:t>
      </w:r>
    </w:p>
    <w:p w14:paraId="558EAE57" w14:textId="68F8F05E" w:rsidR="00F03E4B" w:rsidRDefault="00F03E4B" w:rsidP="00F03E4B">
      <w:pPr>
        <w:autoSpaceDE w:val="0"/>
        <w:autoSpaceDN w:val="0"/>
        <w:adjustRightInd w:val="0"/>
        <w:spacing w:line="240" w:lineRule="auto"/>
        <w:ind w:left="2160"/>
        <w:rPr>
          <w:rFonts w:ascii="Bookman Old Style" w:hAnsi="Bookman Old Style"/>
          <w:b/>
          <w:bCs/>
          <w:sz w:val="24"/>
          <w:szCs w:val="24"/>
        </w:rPr>
      </w:pPr>
      <w:r>
        <w:rPr>
          <w:rFonts w:ascii="Bookman Old Style" w:hAnsi="Bookman Old Style"/>
          <w:b/>
          <w:sz w:val="24"/>
          <w:szCs w:val="24"/>
        </w:rPr>
        <w:t xml:space="preserve"> T. </w:t>
      </w:r>
      <w:r w:rsidR="001E595E">
        <w:rPr>
          <w:rFonts w:ascii="Bookman Old Style" w:hAnsi="Bookman Old Style"/>
          <w:b/>
          <w:sz w:val="24"/>
          <w:szCs w:val="24"/>
        </w:rPr>
        <w:t xml:space="preserve">Swetha </w:t>
      </w:r>
      <w:r w:rsidR="001E595E">
        <w:rPr>
          <w:rFonts w:ascii="Bookman Old Style" w:hAnsi="Bookman Old Style"/>
          <w:b/>
          <w:sz w:val="24"/>
          <w:szCs w:val="24"/>
        </w:rPr>
        <w:tab/>
      </w:r>
      <w:r>
        <w:rPr>
          <w:rFonts w:ascii="Bookman Old Style" w:hAnsi="Bookman Old Style"/>
          <w:b/>
          <w:sz w:val="24"/>
          <w:szCs w:val="24"/>
        </w:rPr>
        <w:t xml:space="preserve">        </w:t>
      </w:r>
      <w:r w:rsidR="001E595E">
        <w:rPr>
          <w:rFonts w:ascii="Bookman Old Style" w:hAnsi="Bookman Old Style"/>
          <w:b/>
          <w:sz w:val="24"/>
          <w:szCs w:val="24"/>
        </w:rPr>
        <w:tab/>
        <w:t xml:space="preserve">        </w:t>
      </w:r>
      <w:r>
        <w:rPr>
          <w:rFonts w:ascii="Bookman Old Style" w:hAnsi="Bookman Old Style"/>
          <w:b/>
          <w:bCs/>
          <w:sz w:val="24"/>
          <w:szCs w:val="24"/>
        </w:rPr>
        <w:t>22341A4258</w:t>
      </w:r>
    </w:p>
    <w:p w14:paraId="5DC3305F" w14:textId="4A2A5468" w:rsidR="00F03E4B" w:rsidRDefault="00F03E4B" w:rsidP="00F03E4B">
      <w:pPr>
        <w:autoSpaceDE w:val="0"/>
        <w:autoSpaceDN w:val="0"/>
        <w:adjustRightInd w:val="0"/>
        <w:spacing w:line="240" w:lineRule="auto"/>
        <w:ind w:left="1440" w:firstLine="720"/>
        <w:rPr>
          <w:rFonts w:ascii="Bookman Old Style" w:hAnsi="Bookman Old Style"/>
          <w:b/>
          <w:bCs/>
          <w:sz w:val="24"/>
          <w:szCs w:val="24"/>
        </w:rPr>
      </w:pPr>
      <w:r>
        <w:rPr>
          <w:rFonts w:ascii="Bookman Old Style" w:hAnsi="Bookman Old Style"/>
          <w:b/>
          <w:sz w:val="24"/>
          <w:szCs w:val="24"/>
        </w:rPr>
        <w:t xml:space="preserve"> K. Naveen</w:t>
      </w:r>
      <w:r>
        <w:rPr>
          <w:rFonts w:ascii="Bookman Old Style" w:hAnsi="Bookman Old Style"/>
          <w:b/>
          <w:sz w:val="24"/>
          <w:szCs w:val="24"/>
        </w:rPr>
        <w:tab/>
      </w:r>
      <w:r>
        <w:rPr>
          <w:rFonts w:ascii="Bookman Old Style" w:hAnsi="Bookman Old Style"/>
          <w:b/>
          <w:sz w:val="24"/>
          <w:szCs w:val="24"/>
        </w:rPr>
        <w:tab/>
        <w:t xml:space="preserve">        22341A4216</w:t>
      </w:r>
    </w:p>
    <w:p w14:paraId="24239484" w14:textId="5461E210" w:rsidR="00F03E4B" w:rsidRDefault="00F03E4B" w:rsidP="00F03E4B">
      <w:pPr>
        <w:autoSpaceDE w:val="0"/>
        <w:autoSpaceDN w:val="0"/>
        <w:adjustRightInd w:val="0"/>
        <w:spacing w:line="240" w:lineRule="auto"/>
        <w:ind w:left="2160"/>
        <w:rPr>
          <w:rFonts w:ascii="Bookman Old Style" w:hAnsi="Bookman Old Style"/>
          <w:b/>
          <w:sz w:val="24"/>
          <w:szCs w:val="24"/>
        </w:rPr>
      </w:pPr>
      <w:r>
        <w:rPr>
          <w:rFonts w:ascii="Bookman Old Style" w:hAnsi="Bookman Old Style"/>
          <w:b/>
          <w:sz w:val="24"/>
          <w:szCs w:val="24"/>
        </w:rPr>
        <w:t xml:space="preserve"> V. Eswar Prasad         22341A4262</w:t>
      </w:r>
    </w:p>
    <w:p w14:paraId="040543EE" w14:textId="77777777" w:rsidR="00F03E4B" w:rsidRDefault="00F03E4B" w:rsidP="00F03E4B">
      <w:pPr>
        <w:autoSpaceDE w:val="0"/>
        <w:autoSpaceDN w:val="0"/>
        <w:adjustRightInd w:val="0"/>
        <w:spacing w:line="240" w:lineRule="auto"/>
        <w:ind w:left="2160"/>
        <w:rPr>
          <w:rFonts w:ascii="Bookman Old Style" w:hAnsi="Bookman Old Style"/>
          <w:b/>
          <w:bCs/>
          <w:sz w:val="24"/>
          <w:szCs w:val="24"/>
        </w:rPr>
      </w:pPr>
    </w:p>
    <w:p w14:paraId="590BA8DF" w14:textId="77777777" w:rsidR="00F03E4B" w:rsidRDefault="00F03E4B" w:rsidP="00F03E4B">
      <w:pPr>
        <w:autoSpaceDE w:val="0"/>
        <w:autoSpaceDN w:val="0"/>
        <w:adjustRightInd w:val="0"/>
        <w:spacing w:line="240" w:lineRule="auto"/>
        <w:jc w:val="center"/>
        <w:rPr>
          <w:rFonts w:ascii="Bookman Old Style" w:hAnsi="Bookman Old Style"/>
          <w:i/>
          <w:iCs/>
          <w:sz w:val="24"/>
          <w:szCs w:val="24"/>
        </w:rPr>
      </w:pPr>
      <w:r w:rsidRPr="00794195">
        <w:rPr>
          <w:rFonts w:ascii="Bookman Old Style" w:hAnsi="Bookman Old Style"/>
          <w:i/>
          <w:iCs/>
          <w:sz w:val="24"/>
          <w:szCs w:val="24"/>
        </w:rPr>
        <w:t xml:space="preserve">Under the </w:t>
      </w:r>
      <w:r>
        <w:rPr>
          <w:rFonts w:ascii="Bookman Old Style" w:hAnsi="Bookman Old Style"/>
          <w:i/>
          <w:iCs/>
          <w:sz w:val="24"/>
          <w:szCs w:val="24"/>
        </w:rPr>
        <w:t>e</w:t>
      </w:r>
      <w:r w:rsidRPr="00794195">
        <w:rPr>
          <w:rFonts w:ascii="Bookman Old Style" w:hAnsi="Bookman Old Style"/>
          <w:i/>
          <w:iCs/>
          <w:sz w:val="24"/>
          <w:szCs w:val="24"/>
        </w:rPr>
        <w:t xml:space="preserve">steemed </w:t>
      </w:r>
      <w:r>
        <w:rPr>
          <w:rFonts w:ascii="Bookman Old Style" w:hAnsi="Bookman Old Style"/>
          <w:i/>
          <w:iCs/>
          <w:sz w:val="24"/>
          <w:szCs w:val="24"/>
        </w:rPr>
        <w:t>g</w:t>
      </w:r>
      <w:r w:rsidRPr="00794195">
        <w:rPr>
          <w:rFonts w:ascii="Bookman Old Style" w:hAnsi="Bookman Old Style"/>
          <w:i/>
          <w:iCs/>
          <w:sz w:val="24"/>
          <w:szCs w:val="24"/>
        </w:rPr>
        <w:t>uidance of</w:t>
      </w:r>
    </w:p>
    <w:p w14:paraId="2F5A61AF" w14:textId="77777777" w:rsidR="00F03E4B" w:rsidRPr="002A335A" w:rsidRDefault="00F03E4B" w:rsidP="00F03E4B">
      <w:pPr>
        <w:autoSpaceDE w:val="0"/>
        <w:autoSpaceDN w:val="0"/>
        <w:adjustRightInd w:val="0"/>
        <w:spacing w:line="240" w:lineRule="auto"/>
        <w:ind w:left="4320" w:hanging="4320"/>
        <w:jc w:val="center"/>
        <w:rPr>
          <w:rFonts w:ascii="Bookman Old Style" w:hAnsi="Bookman Old Style"/>
          <w:b/>
          <w:bCs/>
          <w:iCs/>
          <w:lang w:val="en-IN"/>
        </w:rPr>
      </w:pPr>
      <w:r w:rsidRPr="002A335A">
        <w:rPr>
          <w:rFonts w:ascii="Bookman Old Style" w:hAnsi="Bookman Old Style"/>
          <w:b/>
          <w:bCs/>
          <w:iCs/>
          <w:lang w:val="en-IN"/>
        </w:rPr>
        <w:t>Dr. P. Satish Kumar</w:t>
      </w:r>
    </w:p>
    <w:p w14:paraId="396234EA" w14:textId="61853FD3" w:rsidR="00F03E4B" w:rsidRDefault="00F42792" w:rsidP="00F42792">
      <w:pPr>
        <w:autoSpaceDE w:val="0"/>
        <w:autoSpaceDN w:val="0"/>
        <w:adjustRightInd w:val="0"/>
        <w:spacing w:after="0" w:line="240" w:lineRule="auto"/>
        <w:ind w:left="4320" w:hanging="2160"/>
        <w:rPr>
          <w:rFonts w:ascii="Bookman Old Style" w:hAnsi="Bookman Old Style"/>
          <w:iCs/>
          <w:sz w:val="24"/>
          <w:szCs w:val="24"/>
        </w:rPr>
      </w:pPr>
      <w:r>
        <w:rPr>
          <w:rFonts w:ascii="Bookman Old Style" w:hAnsi="Bookman Old Style"/>
          <w:iCs/>
          <w:sz w:val="24"/>
          <w:szCs w:val="24"/>
        </w:rPr>
        <w:t>Associate</w:t>
      </w:r>
      <w:r w:rsidR="00F03E4B" w:rsidRPr="002A335A">
        <w:rPr>
          <w:rFonts w:ascii="Bookman Old Style" w:hAnsi="Bookman Old Style"/>
          <w:iCs/>
          <w:sz w:val="24"/>
          <w:szCs w:val="24"/>
        </w:rPr>
        <w:t xml:space="preserve"> Professor</w:t>
      </w:r>
      <w:r w:rsidR="00F03E4B">
        <w:rPr>
          <w:rFonts w:ascii="Bookman Old Style" w:hAnsi="Bookman Old Style"/>
          <w:iCs/>
          <w:sz w:val="24"/>
          <w:szCs w:val="24"/>
        </w:rPr>
        <w:t>, Dept. of CSE</w:t>
      </w:r>
      <w:r w:rsidR="00094EBF">
        <w:rPr>
          <w:rFonts w:ascii="Bookman Old Style" w:hAnsi="Bookman Old Style"/>
          <w:iCs/>
          <w:sz w:val="24"/>
          <w:szCs w:val="24"/>
        </w:rPr>
        <w:t>-A</w:t>
      </w:r>
      <w:r w:rsidR="00F03E4B">
        <w:rPr>
          <w:rFonts w:ascii="Bookman Old Style" w:hAnsi="Bookman Old Style"/>
          <w:iCs/>
          <w:sz w:val="24"/>
          <w:szCs w:val="24"/>
        </w:rPr>
        <w:t>I&amp;ML</w:t>
      </w:r>
    </w:p>
    <w:p w14:paraId="0794D3A5" w14:textId="77777777" w:rsidR="00F03E4B" w:rsidRDefault="00F03E4B" w:rsidP="00F03E4B">
      <w:pPr>
        <w:autoSpaceDE w:val="0"/>
        <w:autoSpaceDN w:val="0"/>
        <w:adjustRightInd w:val="0"/>
        <w:spacing w:after="0" w:line="240" w:lineRule="auto"/>
        <w:ind w:left="4320" w:hanging="4320"/>
        <w:jc w:val="center"/>
        <w:rPr>
          <w:rFonts w:ascii="Bookman Old Style" w:hAnsi="Bookman Old Style"/>
          <w:iCs/>
          <w:sz w:val="24"/>
          <w:szCs w:val="24"/>
        </w:rPr>
      </w:pPr>
    </w:p>
    <w:p w14:paraId="73882439" w14:textId="77777777" w:rsidR="00F03E4B" w:rsidRPr="00794195" w:rsidRDefault="00F03E4B" w:rsidP="00F03E4B">
      <w:pPr>
        <w:autoSpaceDE w:val="0"/>
        <w:autoSpaceDN w:val="0"/>
        <w:adjustRightInd w:val="0"/>
        <w:spacing w:after="0" w:line="240" w:lineRule="auto"/>
        <w:ind w:left="4320" w:hanging="4320"/>
        <w:jc w:val="center"/>
        <w:rPr>
          <w:rFonts w:ascii="Bookman Old Style" w:hAnsi="Bookman Old Style"/>
          <w:iCs/>
          <w:sz w:val="24"/>
          <w:szCs w:val="24"/>
        </w:rPr>
      </w:pPr>
    </w:p>
    <w:p w14:paraId="48E2A341" w14:textId="77777777" w:rsidR="00F03E4B" w:rsidRPr="00B65AA7" w:rsidRDefault="00F03E4B" w:rsidP="00F03E4B">
      <w:pPr>
        <w:autoSpaceDE w:val="0"/>
        <w:autoSpaceDN w:val="0"/>
        <w:adjustRightInd w:val="0"/>
        <w:spacing w:after="0" w:line="240" w:lineRule="auto"/>
        <w:rPr>
          <w:rFonts w:ascii="Bookman Old Style" w:hAnsi="Bookman Old Style"/>
          <w:iCs/>
          <w:sz w:val="24"/>
          <w:szCs w:val="24"/>
        </w:rPr>
      </w:pPr>
    </w:p>
    <w:p w14:paraId="399DDAE4" w14:textId="77777777" w:rsidR="00F03E4B" w:rsidRPr="00F64998" w:rsidRDefault="00F03E4B" w:rsidP="00F03E4B">
      <w:pPr>
        <w:autoSpaceDE w:val="0"/>
        <w:autoSpaceDN w:val="0"/>
        <w:adjustRightInd w:val="0"/>
        <w:spacing w:after="0" w:line="240" w:lineRule="auto"/>
        <w:jc w:val="center"/>
        <w:rPr>
          <w:rFonts w:ascii="Bookman Old Style" w:hAnsi="Bookman Old Style"/>
          <w:b/>
          <w:sz w:val="48"/>
          <w:szCs w:val="48"/>
        </w:rPr>
      </w:pPr>
      <w:r w:rsidRPr="00F64998">
        <w:rPr>
          <w:rFonts w:ascii="Bookman Old Style" w:hAnsi="Bookman Old Style"/>
          <w:b/>
          <w:color w:val="002060"/>
          <w:sz w:val="48"/>
          <w:szCs w:val="48"/>
        </w:rPr>
        <w:t>GMR Institute of Technology</w:t>
      </w:r>
    </w:p>
    <w:p w14:paraId="77E33457" w14:textId="77777777" w:rsidR="00F03E4B" w:rsidRPr="000A482C" w:rsidRDefault="00F03E4B" w:rsidP="00F03E4B">
      <w:pPr>
        <w:autoSpaceDE w:val="0"/>
        <w:autoSpaceDN w:val="0"/>
        <w:adjustRightInd w:val="0"/>
        <w:spacing w:after="0" w:line="240" w:lineRule="auto"/>
        <w:jc w:val="center"/>
        <w:rPr>
          <w:rFonts w:ascii="Bookman Old Style" w:hAnsi="Bookman Old Style"/>
          <w:b/>
          <w:color w:val="C00000"/>
          <w:sz w:val="24"/>
          <w:szCs w:val="24"/>
        </w:rPr>
      </w:pPr>
      <w:r w:rsidRPr="000A482C">
        <w:rPr>
          <w:rFonts w:ascii="Bookman Old Style" w:hAnsi="Bookman Old Style"/>
          <w:b/>
          <w:color w:val="C00000"/>
          <w:sz w:val="24"/>
          <w:szCs w:val="24"/>
        </w:rPr>
        <w:t>An Autonomous Institute Affiliated to JNTU</w:t>
      </w:r>
      <w:r>
        <w:rPr>
          <w:rFonts w:ascii="Bookman Old Style" w:hAnsi="Bookman Old Style"/>
          <w:b/>
          <w:color w:val="C00000"/>
          <w:sz w:val="24"/>
          <w:szCs w:val="24"/>
        </w:rPr>
        <w:t>-GV</w:t>
      </w:r>
      <w:r w:rsidRPr="000A482C">
        <w:rPr>
          <w:rFonts w:ascii="Bookman Old Style" w:hAnsi="Bookman Old Style"/>
          <w:b/>
          <w:color w:val="C00000"/>
          <w:sz w:val="24"/>
          <w:szCs w:val="24"/>
        </w:rPr>
        <w:t xml:space="preserve">, </w:t>
      </w:r>
      <w:r w:rsidRPr="00851E47">
        <w:rPr>
          <w:rFonts w:ascii="Bookman Old Style" w:hAnsi="Bookman Old Style"/>
          <w:b/>
          <w:color w:val="C00000"/>
          <w:sz w:val="24"/>
          <w:szCs w:val="24"/>
        </w:rPr>
        <w:t>Vizianagaram</w:t>
      </w:r>
    </w:p>
    <w:p w14:paraId="625BF3CD" w14:textId="77777777" w:rsidR="00F03E4B" w:rsidRPr="00AF57D3" w:rsidRDefault="00F03E4B" w:rsidP="00F03E4B">
      <w:pPr>
        <w:autoSpaceDE w:val="0"/>
        <w:autoSpaceDN w:val="0"/>
        <w:adjustRightInd w:val="0"/>
        <w:spacing w:after="0" w:line="240" w:lineRule="auto"/>
        <w:jc w:val="center"/>
        <w:rPr>
          <w:rFonts w:ascii="Bookman Old Style" w:hAnsi="Bookman Old Style"/>
          <w:szCs w:val="28"/>
        </w:rPr>
      </w:pPr>
      <w:r w:rsidRPr="00AF57D3">
        <w:rPr>
          <w:rFonts w:ascii="Bookman Old Style" w:hAnsi="Bookman Old Style"/>
          <w:sz w:val="20"/>
          <w:szCs w:val="28"/>
        </w:rPr>
        <w:t>(Accredited by NBA, NAAC with ‘A’ Grade &amp; ISO 9001:20</w:t>
      </w:r>
      <w:r>
        <w:rPr>
          <w:rFonts w:ascii="Bookman Old Style" w:hAnsi="Bookman Old Style"/>
          <w:sz w:val="20"/>
          <w:szCs w:val="28"/>
        </w:rPr>
        <w:t>15</w:t>
      </w:r>
      <w:r w:rsidRPr="00AF57D3">
        <w:rPr>
          <w:rFonts w:ascii="Bookman Old Style" w:hAnsi="Bookman Old Style"/>
          <w:sz w:val="20"/>
          <w:szCs w:val="28"/>
        </w:rPr>
        <w:t xml:space="preserve"> Certified Institution)</w:t>
      </w:r>
    </w:p>
    <w:p w14:paraId="7CA4E599" w14:textId="77777777" w:rsidR="00F03E4B" w:rsidRDefault="00F03E4B" w:rsidP="00F03E4B">
      <w:pPr>
        <w:autoSpaceDE w:val="0"/>
        <w:autoSpaceDN w:val="0"/>
        <w:adjustRightInd w:val="0"/>
        <w:spacing w:after="0" w:line="240" w:lineRule="auto"/>
        <w:jc w:val="center"/>
        <w:rPr>
          <w:rFonts w:ascii="Bookman Old Style" w:hAnsi="Bookman Old Style"/>
          <w:sz w:val="24"/>
          <w:szCs w:val="28"/>
        </w:rPr>
      </w:pPr>
    </w:p>
    <w:p w14:paraId="5D090E86" w14:textId="019B50C5" w:rsidR="00F03E4B" w:rsidRPr="002A4601" w:rsidRDefault="00F03E4B" w:rsidP="00F03E4B">
      <w:pPr>
        <w:tabs>
          <w:tab w:val="left" w:pos="1725"/>
        </w:tabs>
        <w:autoSpaceDE w:val="0"/>
        <w:autoSpaceDN w:val="0"/>
        <w:adjustRightInd w:val="0"/>
        <w:spacing w:after="0" w:line="240" w:lineRule="auto"/>
        <w:jc w:val="center"/>
        <w:rPr>
          <w:rFonts w:ascii="Bookman Old Style" w:hAnsi="Bookman Old Style"/>
          <w:sz w:val="24"/>
          <w:szCs w:val="28"/>
          <w:lang w:val="sv-SE"/>
        </w:rPr>
      </w:pPr>
      <w:r w:rsidRPr="002A4601">
        <w:rPr>
          <w:rFonts w:ascii="Bookman Old Style" w:hAnsi="Bookman Old Style"/>
          <w:b/>
          <w:sz w:val="24"/>
          <w:szCs w:val="28"/>
          <w:lang w:val="sv-SE"/>
        </w:rPr>
        <w:t>GMR Nagar, Rajam – 532127</w:t>
      </w:r>
    </w:p>
    <w:p w14:paraId="3F7F12E8" w14:textId="77777777" w:rsidR="00F03E4B" w:rsidRPr="002A4601" w:rsidRDefault="00F03E4B" w:rsidP="00F03E4B">
      <w:pPr>
        <w:autoSpaceDE w:val="0"/>
        <w:autoSpaceDN w:val="0"/>
        <w:adjustRightInd w:val="0"/>
        <w:spacing w:after="0" w:line="240" w:lineRule="auto"/>
        <w:jc w:val="center"/>
        <w:rPr>
          <w:rFonts w:ascii="Bookman Old Style" w:hAnsi="Bookman Old Style"/>
          <w:b/>
          <w:sz w:val="24"/>
          <w:szCs w:val="28"/>
          <w:lang w:val="sv-SE"/>
        </w:rPr>
      </w:pPr>
      <w:r w:rsidRPr="002A4601">
        <w:rPr>
          <w:rFonts w:ascii="Bookman Old Style" w:hAnsi="Bookman Old Style"/>
          <w:b/>
          <w:sz w:val="24"/>
          <w:szCs w:val="28"/>
          <w:lang w:val="sv-SE"/>
        </w:rPr>
        <w:t>Andhra Pradesh, India</w:t>
      </w:r>
    </w:p>
    <w:p w14:paraId="09051B29" w14:textId="4EBBE87D" w:rsidR="00F03E4B" w:rsidRDefault="00FE0827" w:rsidP="00F03E4B">
      <w:pPr>
        <w:autoSpaceDE w:val="0"/>
        <w:autoSpaceDN w:val="0"/>
        <w:adjustRightInd w:val="0"/>
        <w:spacing w:after="0" w:line="240" w:lineRule="auto"/>
        <w:jc w:val="center"/>
        <w:rPr>
          <w:rFonts w:ascii="Bookman Old Style" w:hAnsi="Bookman Old Style"/>
          <w:b/>
          <w:sz w:val="24"/>
          <w:szCs w:val="28"/>
        </w:rPr>
      </w:pPr>
      <w:r>
        <w:rPr>
          <w:rFonts w:ascii="Bookman Old Style" w:hAnsi="Bookman Old Style"/>
          <w:b/>
          <w:sz w:val="24"/>
          <w:szCs w:val="28"/>
        </w:rPr>
        <w:t>November</w:t>
      </w:r>
      <w:r w:rsidR="00F03E4B">
        <w:rPr>
          <w:rFonts w:ascii="Bookman Old Style" w:hAnsi="Bookman Old Style"/>
          <w:b/>
          <w:sz w:val="24"/>
          <w:szCs w:val="28"/>
        </w:rPr>
        <w:t xml:space="preserve"> 2025</w:t>
      </w:r>
    </w:p>
    <w:p w14:paraId="23EFB54F" w14:textId="77777777" w:rsidR="00F03E4B" w:rsidRDefault="00F03E4B" w:rsidP="00F03E4B">
      <w:pPr>
        <w:autoSpaceDE w:val="0"/>
        <w:autoSpaceDN w:val="0"/>
        <w:adjustRightInd w:val="0"/>
        <w:spacing w:after="0" w:line="240" w:lineRule="auto"/>
        <w:jc w:val="center"/>
        <w:rPr>
          <w:rFonts w:ascii="Times New Roman" w:hAnsi="Times New Roman"/>
          <w:b/>
          <w:sz w:val="24"/>
          <w:szCs w:val="28"/>
        </w:rPr>
      </w:pPr>
    </w:p>
    <w:p w14:paraId="3E0B6121" w14:textId="77777777" w:rsidR="00F03E4B" w:rsidRDefault="00F03E4B" w:rsidP="00F03E4B">
      <w:pPr>
        <w:autoSpaceDE w:val="0"/>
        <w:autoSpaceDN w:val="0"/>
        <w:adjustRightInd w:val="0"/>
        <w:spacing w:after="0" w:line="240" w:lineRule="auto"/>
        <w:jc w:val="center"/>
        <w:rPr>
          <w:rFonts w:ascii="Times New Roman" w:hAnsi="Times New Roman"/>
          <w:b/>
          <w:sz w:val="24"/>
          <w:szCs w:val="28"/>
        </w:rPr>
      </w:pPr>
    </w:p>
    <w:p w14:paraId="559A0920" w14:textId="77777777" w:rsidR="00F03E4B" w:rsidRDefault="00F03E4B" w:rsidP="00F03E4B">
      <w:pPr>
        <w:autoSpaceDE w:val="0"/>
        <w:autoSpaceDN w:val="0"/>
        <w:adjustRightInd w:val="0"/>
        <w:spacing w:after="0" w:line="240" w:lineRule="auto"/>
        <w:jc w:val="center"/>
        <w:rPr>
          <w:rFonts w:ascii="Times New Roman" w:hAnsi="Times New Roman"/>
          <w:b/>
          <w:sz w:val="24"/>
          <w:szCs w:val="28"/>
        </w:rPr>
      </w:pPr>
    </w:p>
    <w:p w14:paraId="115CFE2C" w14:textId="77777777" w:rsidR="00F03E4B" w:rsidRDefault="00F03E4B" w:rsidP="00F03E4B">
      <w:pPr>
        <w:tabs>
          <w:tab w:val="left" w:pos="180"/>
          <w:tab w:val="left" w:pos="3180"/>
          <w:tab w:val="center" w:pos="4513"/>
        </w:tabs>
        <w:spacing w:after="0" w:line="240" w:lineRule="auto"/>
        <w:rPr>
          <w:rFonts w:ascii="Times New Roman" w:hAnsi="Times New Roman"/>
          <w:b/>
          <w:sz w:val="26"/>
          <w:szCs w:val="26"/>
        </w:rPr>
      </w:pPr>
      <w:r>
        <w:rPr>
          <w:rFonts w:ascii="Times New Roman" w:hAnsi="Times New Roman"/>
          <w:b/>
          <w:sz w:val="26"/>
          <w:szCs w:val="26"/>
        </w:rPr>
        <w:tab/>
        <w:t xml:space="preserve">                                    </w:t>
      </w:r>
    </w:p>
    <w:p w14:paraId="378FA6E4" w14:textId="1805EFB8" w:rsidR="00F03E4B" w:rsidRPr="004712AC" w:rsidRDefault="00F03E4B" w:rsidP="00F03E4B">
      <w:pPr>
        <w:tabs>
          <w:tab w:val="left" w:pos="180"/>
          <w:tab w:val="left" w:pos="3180"/>
          <w:tab w:val="center" w:pos="4513"/>
        </w:tabs>
        <w:spacing w:after="0" w:line="240" w:lineRule="auto"/>
        <w:jc w:val="center"/>
        <w:rPr>
          <w:rFonts w:ascii="Times New Roman" w:hAnsi="Times New Roman"/>
          <w:bCs/>
          <w:sz w:val="24"/>
          <w:szCs w:val="24"/>
        </w:rPr>
      </w:pPr>
    </w:p>
    <w:p w14:paraId="6BF256CD" w14:textId="27EE7A35" w:rsidR="00F03E4B" w:rsidRDefault="00D4333C" w:rsidP="00F03E4B">
      <w:pPr>
        <w:spacing w:after="0" w:line="240" w:lineRule="auto"/>
        <w:jc w:val="center"/>
        <w:rPr>
          <w:noProof/>
        </w:rPr>
      </w:pPr>
      <w:r>
        <w:rPr>
          <w:noProof/>
          <w14:ligatures w14:val="standardContextual"/>
        </w:rPr>
        <w:lastRenderedPageBreak/>
        <w:drawing>
          <wp:inline distT="0" distB="0" distL="0" distR="0" wp14:anchorId="5566EF83" wp14:editId="0951405B">
            <wp:extent cx="5389880" cy="674370"/>
            <wp:effectExtent l="0" t="0" r="1270" b="0"/>
            <wp:docPr id="189794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08527" name="Picture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9880" cy="674370"/>
                    </a:xfrm>
                    <a:prstGeom prst="rect">
                      <a:avLst/>
                    </a:prstGeom>
                    <a:noFill/>
                    <a:ln>
                      <a:noFill/>
                    </a:ln>
                  </pic:spPr>
                </pic:pic>
              </a:graphicData>
            </a:graphic>
          </wp:inline>
        </w:drawing>
      </w:r>
    </w:p>
    <w:p w14:paraId="759D4F95" w14:textId="77777777" w:rsidR="00D4333C" w:rsidRDefault="00D4333C" w:rsidP="00F03E4B">
      <w:pPr>
        <w:spacing w:after="0" w:line="240" w:lineRule="auto"/>
        <w:jc w:val="center"/>
        <w:rPr>
          <w:rFonts w:ascii="Times New Roman" w:hAnsi="Times New Roman" w:cs="Times New Roman"/>
          <w:b/>
          <w:sz w:val="32"/>
          <w:szCs w:val="20"/>
        </w:rPr>
      </w:pPr>
    </w:p>
    <w:p w14:paraId="4AF8E6F1" w14:textId="57FA393E" w:rsidR="00F03E4B" w:rsidRPr="002A4601" w:rsidRDefault="00F03E4B" w:rsidP="00D4333C">
      <w:pPr>
        <w:autoSpaceDE w:val="0"/>
        <w:autoSpaceDN w:val="0"/>
        <w:adjustRightInd w:val="0"/>
        <w:contextualSpacing/>
        <w:jc w:val="center"/>
        <w:rPr>
          <w:rFonts w:ascii="Times New Roman" w:hAnsi="Times New Roman" w:cs="Times New Roman"/>
          <w:b/>
          <w:sz w:val="32"/>
          <w:szCs w:val="20"/>
        </w:rPr>
      </w:pPr>
      <w:r w:rsidRPr="002A4601">
        <w:rPr>
          <w:rFonts w:ascii="Times New Roman" w:hAnsi="Times New Roman" w:cs="Times New Roman"/>
          <w:b/>
          <w:sz w:val="32"/>
          <w:szCs w:val="20"/>
        </w:rPr>
        <w:t>Department of CSE</w:t>
      </w:r>
      <w:r w:rsidR="00D4333C">
        <w:rPr>
          <w:rFonts w:ascii="Times New Roman" w:hAnsi="Times New Roman" w:cs="Times New Roman"/>
          <w:b/>
          <w:sz w:val="32"/>
          <w:szCs w:val="20"/>
        </w:rPr>
        <w:t>-</w:t>
      </w:r>
      <w:r w:rsidRPr="002A4601">
        <w:rPr>
          <w:rFonts w:ascii="Times New Roman" w:hAnsi="Times New Roman" w:cs="Times New Roman"/>
          <w:b/>
          <w:sz w:val="32"/>
          <w:szCs w:val="20"/>
        </w:rPr>
        <w:t xml:space="preserve">Artificial Intelligence </w:t>
      </w:r>
      <w:r w:rsidR="00D4333C">
        <w:rPr>
          <w:rFonts w:ascii="Times New Roman" w:hAnsi="Times New Roman" w:cs="Times New Roman"/>
          <w:b/>
          <w:sz w:val="32"/>
          <w:szCs w:val="20"/>
        </w:rPr>
        <w:t>&amp;</w:t>
      </w:r>
      <w:r w:rsidRPr="002A4601">
        <w:rPr>
          <w:rFonts w:ascii="Times New Roman" w:hAnsi="Times New Roman" w:cs="Times New Roman"/>
          <w:b/>
          <w:sz w:val="32"/>
          <w:szCs w:val="20"/>
        </w:rPr>
        <w:t xml:space="preserve"> Machine Learning</w:t>
      </w:r>
    </w:p>
    <w:p w14:paraId="49C077C1" w14:textId="77777777" w:rsidR="00F03E4B" w:rsidRDefault="00F03E4B" w:rsidP="00F03E4B">
      <w:pPr>
        <w:autoSpaceDE w:val="0"/>
        <w:autoSpaceDN w:val="0"/>
        <w:adjustRightInd w:val="0"/>
        <w:contextualSpacing/>
        <w:jc w:val="center"/>
        <w:rPr>
          <w:rFonts w:ascii="Times New Roman" w:hAnsi="Times New Roman"/>
          <w:b/>
          <w:bCs/>
          <w:sz w:val="20"/>
          <w:szCs w:val="28"/>
          <w:u w:val="single"/>
        </w:rPr>
      </w:pPr>
    </w:p>
    <w:p w14:paraId="77BEF689" w14:textId="77777777" w:rsidR="00F03E4B" w:rsidRPr="00746BC8" w:rsidRDefault="00F03E4B" w:rsidP="00F03E4B">
      <w:pPr>
        <w:autoSpaceDE w:val="0"/>
        <w:autoSpaceDN w:val="0"/>
        <w:adjustRightInd w:val="0"/>
        <w:contextualSpacing/>
        <w:jc w:val="center"/>
        <w:rPr>
          <w:rFonts w:ascii="Times New Roman" w:hAnsi="Times New Roman"/>
          <w:b/>
          <w:bCs/>
          <w:sz w:val="20"/>
          <w:szCs w:val="28"/>
          <w:u w:val="single"/>
        </w:rPr>
      </w:pPr>
    </w:p>
    <w:p w14:paraId="7404D449" w14:textId="77777777" w:rsidR="00F03E4B" w:rsidRPr="00FF432E" w:rsidRDefault="00F03E4B" w:rsidP="00F03E4B">
      <w:pPr>
        <w:autoSpaceDE w:val="0"/>
        <w:autoSpaceDN w:val="0"/>
        <w:adjustRightInd w:val="0"/>
        <w:jc w:val="center"/>
        <w:rPr>
          <w:rFonts w:ascii="Times New Roman" w:hAnsi="Times New Roman"/>
          <w:b/>
          <w:bCs/>
          <w:sz w:val="28"/>
          <w:szCs w:val="28"/>
          <w:u w:val="single"/>
        </w:rPr>
      </w:pPr>
      <w:r w:rsidRPr="00FF432E">
        <w:rPr>
          <w:rFonts w:ascii="Times New Roman" w:hAnsi="Times New Roman"/>
          <w:b/>
          <w:bCs/>
          <w:sz w:val="28"/>
          <w:szCs w:val="28"/>
          <w:u w:val="single"/>
        </w:rPr>
        <w:t>CERTIFICATE</w:t>
      </w:r>
    </w:p>
    <w:p w14:paraId="7850F1B9" w14:textId="77777777" w:rsidR="00F03E4B" w:rsidRPr="00746BC8" w:rsidRDefault="00F03E4B" w:rsidP="00F03E4B">
      <w:pPr>
        <w:autoSpaceDE w:val="0"/>
        <w:autoSpaceDN w:val="0"/>
        <w:adjustRightInd w:val="0"/>
        <w:contextualSpacing/>
        <w:jc w:val="center"/>
        <w:rPr>
          <w:rFonts w:ascii="Times New Roman" w:hAnsi="Times New Roman"/>
          <w:b/>
          <w:bCs/>
          <w:sz w:val="20"/>
          <w:szCs w:val="28"/>
        </w:rPr>
      </w:pPr>
    </w:p>
    <w:p w14:paraId="54563420" w14:textId="1616091F" w:rsidR="00F03E4B" w:rsidRPr="0032394E" w:rsidRDefault="00F03E4B" w:rsidP="00F03E4B">
      <w:pPr>
        <w:pStyle w:val="NoSpacing"/>
        <w:spacing w:line="480" w:lineRule="auto"/>
        <w:jc w:val="both"/>
        <w:rPr>
          <w:rFonts w:ascii="Times New Roman" w:hAnsi="Times New Roman"/>
          <w:b/>
          <w:bCs/>
          <w:sz w:val="24"/>
          <w:szCs w:val="24"/>
        </w:rPr>
      </w:pPr>
      <w:r w:rsidRPr="00446CB1">
        <w:rPr>
          <w:rFonts w:ascii="Times New Roman" w:hAnsi="Times New Roman"/>
          <w:sz w:val="24"/>
          <w:szCs w:val="24"/>
        </w:rPr>
        <w:t xml:space="preserve">This is to certify that the thesis entitled </w:t>
      </w:r>
      <w:r w:rsidRPr="002A335A">
        <w:rPr>
          <w:rFonts w:ascii="Times New Roman" w:hAnsi="Times New Roman"/>
          <w:b/>
          <w:bCs/>
          <w:sz w:val="24"/>
          <w:szCs w:val="24"/>
          <w:lang w:val="en-US"/>
        </w:rPr>
        <w:t>CitySolution: A Decentralized Smart City Incident Management Platform</w:t>
      </w:r>
      <w:r>
        <w:rPr>
          <w:rFonts w:ascii="Times New Roman" w:hAnsi="Times New Roman"/>
          <w:sz w:val="24"/>
          <w:szCs w:val="24"/>
        </w:rPr>
        <w:t xml:space="preserve"> submitted by </w:t>
      </w:r>
      <w:r>
        <w:rPr>
          <w:rFonts w:ascii="Times New Roman" w:hAnsi="Times New Roman"/>
          <w:b/>
          <w:sz w:val="24"/>
          <w:szCs w:val="24"/>
        </w:rPr>
        <w:t>M. Praveen (22341A4232), D</w:t>
      </w:r>
      <w:r w:rsidRPr="0032394E">
        <w:rPr>
          <w:rFonts w:ascii="Times New Roman" w:hAnsi="Times New Roman"/>
          <w:b/>
          <w:sz w:val="24"/>
          <w:szCs w:val="24"/>
        </w:rPr>
        <w:t>.</w:t>
      </w:r>
      <w:r>
        <w:rPr>
          <w:rFonts w:ascii="Bookman Old Style" w:hAnsi="Bookman Old Style"/>
          <w:b/>
          <w:sz w:val="24"/>
          <w:szCs w:val="24"/>
        </w:rPr>
        <w:t xml:space="preserve"> </w:t>
      </w:r>
      <w:r>
        <w:rPr>
          <w:rFonts w:ascii="Times New Roman" w:hAnsi="Times New Roman"/>
          <w:b/>
          <w:sz w:val="24"/>
          <w:szCs w:val="24"/>
        </w:rPr>
        <w:t>Rohit</w:t>
      </w:r>
      <w:r w:rsidR="003662E4">
        <w:rPr>
          <w:rFonts w:ascii="Times New Roman" w:hAnsi="Times New Roman"/>
          <w:b/>
          <w:sz w:val="24"/>
          <w:szCs w:val="24"/>
        </w:rPr>
        <w:t xml:space="preserve">h </w:t>
      </w:r>
      <w:r w:rsidRPr="0032394E">
        <w:rPr>
          <w:rFonts w:ascii="Times New Roman" w:hAnsi="Times New Roman"/>
          <w:b/>
          <w:bCs/>
          <w:sz w:val="24"/>
          <w:szCs w:val="24"/>
        </w:rPr>
        <w:t>(22341A42</w:t>
      </w:r>
      <w:r>
        <w:rPr>
          <w:rFonts w:ascii="Times New Roman" w:hAnsi="Times New Roman"/>
          <w:b/>
          <w:bCs/>
          <w:sz w:val="24"/>
          <w:szCs w:val="24"/>
        </w:rPr>
        <w:t>07</w:t>
      </w:r>
      <w:r w:rsidRPr="0032394E">
        <w:rPr>
          <w:rFonts w:ascii="Times New Roman" w:hAnsi="Times New Roman"/>
          <w:b/>
          <w:bCs/>
          <w:sz w:val="24"/>
          <w:szCs w:val="24"/>
        </w:rPr>
        <w:t>),</w:t>
      </w:r>
      <w:r>
        <w:rPr>
          <w:rFonts w:ascii="Times New Roman" w:hAnsi="Times New Roman"/>
          <w:b/>
          <w:bCs/>
          <w:sz w:val="24"/>
          <w:szCs w:val="24"/>
        </w:rPr>
        <w:t xml:space="preserve"> T. Swetha (22341A4258), K. Naveen (22341A4216), V. Eswar Prasad (22341A4262)</w:t>
      </w:r>
      <w:r w:rsidRPr="0032394E">
        <w:rPr>
          <w:rFonts w:ascii="Times New Roman" w:hAnsi="Times New Roman"/>
          <w:sz w:val="24"/>
          <w:szCs w:val="24"/>
        </w:rPr>
        <w:t xml:space="preserve"> </w:t>
      </w:r>
      <w:r w:rsidRPr="00446CB1">
        <w:rPr>
          <w:rFonts w:ascii="Times New Roman" w:hAnsi="Times New Roman"/>
          <w:sz w:val="24"/>
          <w:szCs w:val="24"/>
        </w:rPr>
        <w:t xml:space="preserve">has been carried out in partial fulfilment of the requirement for the award of degree of </w:t>
      </w:r>
      <w:r>
        <w:rPr>
          <w:rFonts w:ascii="Times New Roman" w:hAnsi="Times New Roman"/>
          <w:b/>
          <w:sz w:val="24"/>
          <w:szCs w:val="24"/>
        </w:rPr>
        <w:t xml:space="preserve">Bachelor </w:t>
      </w:r>
      <w:r w:rsidRPr="00446CB1">
        <w:rPr>
          <w:rFonts w:ascii="Times New Roman" w:hAnsi="Times New Roman"/>
          <w:b/>
          <w:sz w:val="24"/>
          <w:szCs w:val="24"/>
        </w:rPr>
        <w:t>of Technology</w:t>
      </w:r>
      <w:r w:rsidRPr="00446CB1">
        <w:rPr>
          <w:rFonts w:ascii="Times New Roman" w:hAnsi="Times New Roman"/>
          <w:sz w:val="24"/>
          <w:szCs w:val="24"/>
        </w:rPr>
        <w:t xml:space="preserve"> in</w:t>
      </w:r>
      <w:r w:rsidRPr="006A7FF2">
        <w:rPr>
          <w:rFonts w:ascii="Bookman Old Style" w:hAnsi="Bookman Old Style"/>
          <w:b/>
          <w:bCs/>
          <w:sz w:val="28"/>
          <w:szCs w:val="28"/>
        </w:rPr>
        <w:t xml:space="preserve"> </w:t>
      </w:r>
      <w:r w:rsidRPr="006A7FF2">
        <w:rPr>
          <w:rFonts w:ascii="Times New Roman" w:hAnsi="Times New Roman"/>
          <w:b/>
          <w:bCs/>
          <w:sz w:val="24"/>
          <w:szCs w:val="24"/>
        </w:rPr>
        <w:t>CSE</w:t>
      </w:r>
      <w:r w:rsidR="00FD3B61">
        <w:rPr>
          <w:rFonts w:ascii="Times New Roman" w:hAnsi="Times New Roman"/>
          <w:b/>
          <w:bCs/>
          <w:sz w:val="24"/>
          <w:szCs w:val="24"/>
        </w:rPr>
        <w:t>-</w:t>
      </w:r>
      <w:r w:rsidRPr="006A7FF2">
        <w:rPr>
          <w:rFonts w:ascii="Times New Roman" w:hAnsi="Times New Roman"/>
          <w:b/>
          <w:bCs/>
          <w:sz w:val="24"/>
          <w:szCs w:val="24"/>
        </w:rPr>
        <w:t>Artificial Intelligence and Machine Learning</w:t>
      </w:r>
      <w:r w:rsidRPr="00446CB1">
        <w:rPr>
          <w:rFonts w:ascii="Times New Roman" w:hAnsi="Times New Roman"/>
          <w:sz w:val="24"/>
          <w:szCs w:val="24"/>
        </w:rPr>
        <w:t xml:space="preserve"> of</w:t>
      </w:r>
      <w:r w:rsidR="003662E4">
        <w:rPr>
          <w:rFonts w:ascii="Times New Roman" w:hAnsi="Times New Roman"/>
          <w:sz w:val="24"/>
          <w:szCs w:val="24"/>
        </w:rPr>
        <w:t xml:space="preserve"> </w:t>
      </w:r>
      <w:r w:rsidRPr="00446CB1">
        <w:rPr>
          <w:rFonts w:ascii="Times New Roman" w:hAnsi="Times New Roman"/>
          <w:b/>
          <w:sz w:val="24"/>
          <w:szCs w:val="24"/>
        </w:rPr>
        <w:t xml:space="preserve">GMRIT, Rajam </w:t>
      </w:r>
      <w:r w:rsidRPr="00446CB1">
        <w:rPr>
          <w:rFonts w:ascii="Times New Roman" w:hAnsi="Times New Roman"/>
          <w:sz w:val="24"/>
          <w:szCs w:val="24"/>
        </w:rPr>
        <w:t xml:space="preserve">affiliated to </w:t>
      </w:r>
      <w:r w:rsidRPr="00446CB1">
        <w:rPr>
          <w:rFonts w:ascii="Times New Roman" w:hAnsi="Times New Roman"/>
          <w:b/>
          <w:sz w:val="24"/>
          <w:szCs w:val="24"/>
        </w:rPr>
        <w:t>JNTU</w:t>
      </w:r>
      <w:r>
        <w:rPr>
          <w:rFonts w:ascii="Times New Roman" w:hAnsi="Times New Roman"/>
          <w:b/>
          <w:sz w:val="24"/>
          <w:szCs w:val="24"/>
        </w:rPr>
        <w:t>GV</w:t>
      </w:r>
      <w:r w:rsidRPr="00446CB1">
        <w:rPr>
          <w:rFonts w:ascii="Times New Roman" w:hAnsi="Times New Roman"/>
          <w:b/>
          <w:sz w:val="24"/>
          <w:szCs w:val="24"/>
        </w:rPr>
        <w:t xml:space="preserve">, </w:t>
      </w:r>
      <w:r>
        <w:rPr>
          <w:rFonts w:ascii="Times New Roman" w:hAnsi="Times New Roman"/>
          <w:b/>
          <w:sz w:val="24"/>
          <w:szCs w:val="24"/>
        </w:rPr>
        <w:t>Vizianagaram</w:t>
      </w:r>
      <w:r>
        <w:rPr>
          <w:rFonts w:ascii="Times New Roman" w:hAnsi="Times New Roman"/>
          <w:sz w:val="24"/>
          <w:szCs w:val="24"/>
        </w:rPr>
        <w:t xml:space="preserve"> is a record of bona</w:t>
      </w:r>
      <w:r w:rsidRPr="00446CB1">
        <w:rPr>
          <w:rFonts w:ascii="Times New Roman" w:hAnsi="Times New Roman"/>
          <w:sz w:val="24"/>
          <w:szCs w:val="24"/>
        </w:rPr>
        <w:t xml:space="preserve">fide work carried out by </w:t>
      </w:r>
      <w:r>
        <w:rPr>
          <w:rFonts w:ascii="Times New Roman" w:hAnsi="Times New Roman"/>
          <w:sz w:val="24"/>
          <w:szCs w:val="24"/>
        </w:rPr>
        <w:t>them</w:t>
      </w:r>
      <w:r w:rsidRPr="00446CB1">
        <w:rPr>
          <w:rFonts w:ascii="Times New Roman" w:hAnsi="Times New Roman"/>
          <w:sz w:val="24"/>
          <w:szCs w:val="24"/>
        </w:rPr>
        <w:t xml:space="preserve"> under my guidance &amp; supervision. The results embodied in this </w:t>
      </w:r>
      <w:r>
        <w:rPr>
          <w:rFonts w:ascii="Times New Roman" w:hAnsi="Times New Roman"/>
          <w:sz w:val="24"/>
          <w:szCs w:val="24"/>
        </w:rPr>
        <w:t>report</w:t>
      </w:r>
      <w:r w:rsidRPr="00446CB1">
        <w:rPr>
          <w:rFonts w:ascii="Times New Roman" w:hAnsi="Times New Roman"/>
          <w:sz w:val="24"/>
          <w:szCs w:val="24"/>
        </w:rPr>
        <w:t xml:space="preserve"> have not been submitted to any other University or Institute for the award of any degree.</w:t>
      </w:r>
    </w:p>
    <w:p w14:paraId="0A1A9B73" w14:textId="77777777" w:rsidR="00F03E4B" w:rsidRDefault="00F03E4B" w:rsidP="00F03E4B">
      <w:pPr>
        <w:autoSpaceDE w:val="0"/>
        <w:autoSpaceDN w:val="0"/>
        <w:adjustRightInd w:val="0"/>
        <w:jc w:val="center"/>
        <w:rPr>
          <w:rFonts w:ascii="Times New Roman" w:hAnsi="Times New Roman"/>
        </w:rPr>
      </w:pPr>
    </w:p>
    <w:p w14:paraId="39CA4CDD" w14:textId="77777777" w:rsidR="00F03E4B" w:rsidRDefault="00F03E4B" w:rsidP="00F03E4B">
      <w:pPr>
        <w:autoSpaceDE w:val="0"/>
        <w:autoSpaceDN w:val="0"/>
        <w:adjustRightInd w:val="0"/>
        <w:jc w:val="center"/>
        <w:rPr>
          <w:rFonts w:ascii="Times New Roman" w:hAnsi="Times New Roman"/>
        </w:rPr>
      </w:pPr>
    </w:p>
    <w:p w14:paraId="20F39C12" w14:textId="77777777" w:rsidR="00F03E4B" w:rsidRDefault="00F03E4B" w:rsidP="00F03E4B">
      <w:pPr>
        <w:pStyle w:val="NoSpacing"/>
        <w:rPr>
          <w:rFonts w:ascii="Times New Roman" w:hAnsi="Times New Roman"/>
          <w:b/>
          <w:bCs/>
          <w:sz w:val="24"/>
          <w:szCs w:val="24"/>
        </w:rPr>
      </w:pPr>
    </w:p>
    <w:p w14:paraId="3CB71397" w14:textId="67F7612D" w:rsidR="00F03E4B" w:rsidRPr="00AE2C33" w:rsidRDefault="00F03E4B" w:rsidP="00F03E4B">
      <w:pPr>
        <w:pStyle w:val="NoSpacing"/>
        <w:rPr>
          <w:rFonts w:ascii="Times New Roman" w:hAnsi="Times New Roman"/>
          <w:b/>
          <w:sz w:val="24"/>
          <w:szCs w:val="24"/>
        </w:rPr>
      </w:pPr>
      <w:r>
        <w:rPr>
          <w:rFonts w:ascii="Times New Roman" w:hAnsi="Times New Roman"/>
          <w:b/>
          <w:bCs/>
          <w:sz w:val="24"/>
          <w:szCs w:val="24"/>
        </w:rPr>
        <w:t>S</w:t>
      </w:r>
      <w:r w:rsidRPr="00AE2C33">
        <w:rPr>
          <w:rFonts w:ascii="Times New Roman" w:hAnsi="Times New Roman"/>
          <w:b/>
          <w:bCs/>
          <w:sz w:val="24"/>
          <w:szCs w:val="24"/>
        </w:rPr>
        <w:t xml:space="preserve">ignature of </w:t>
      </w:r>
      <w:r w:rsidRPr="00AE2C33">
        <w:rPr>
          <w:rFonts w:ascii="Times New Roman" w:hAnsi="Times New Roman"/>
          <w:b/>
          <w:sz w:val="24"/>
          <w:szCs w:val="24"/>
        </w:rPr>
        <w:t xml:space="preserve">Supervisor        </w:t>
      </w:r>
      <w:r w:rsidRPr="00AE2C33">
        <w:rPr>
          <w:rFonts w:ascii="Times New Roman" w:hAnsi="Times New Roman"/>
          <w:b/>
          <w:sz w:val="24"/>
          <w:szCs w:val="24"/>
        </w:rPr>
        <w:tab/>
      </w:r>
      <w:r w:rsidRPr="00AE2C33">
        <w:rPr>
          <w:rFonts w:ascii="Times New Roman" w:hAnsi="Times New Roman"/>
          <w:b/>
          <w:sz w:val="24"/>
          <w:szCs w:val="24"/>
        </w:rPr>
        <w:tab/>
        <w:t xml:space="preserve">      </w:t>
      </w:r>
      <w:r>
        <w:rPr>
          <w:rFonts w:ascii="Times New Roman" w:hAnsi="Times New Roman"/>
          <w:b/>
          <w:sz w:val="24"/>
          <w:szCs w:val="24"/>
        </w:rPr>
        <w:tab/>
        <w:t xml:space="preserve">    </w:t>
      </w:r>
      <w:r>
        <w:rPr>
          <w:rFonts w:ascii="Times New Roman" w:hAnsi="Times New Roman"/>
          <w:b/>
          <w:sz w:val="24"/>
          <w:szCs w:val="24"/>
        </w:rPr>
        <w:tab/>
        <w:t xml:space="preserve">        </w:t>
      </w:r>
      <w:r w:rsidRPr="00AE2C33">
        <w:rPr>
          <w:rFonts w:ascii="Times New Roman" w:hAnsi="Times New Roman"/>
          <w:b/>
          <w:sz w:val="24"/>
          <w:szCs w:val="24"/>
        </w:rPr>
        <w:t xml:space="preserve">Signature of HOD  </w:t>
      </w:r>
    </w:p>
    <w:p w14:paraId="56775268" w14:textId="6FE8B46C" w:rsidR="00F03E4B" w:rsidRPr="004504E7" w:rsidRDefault="00F03E4B" w:rsidP="00F03E4B">
      <w:pPr>
        <w:pStyle w:val="NoSpacing"/>
        <w:rPr>
          <w:rFonts w:ascii="Times New Roman" w:hAnsi="Times New Roman"/>
          <w:b/>
          <w:sz w:val="24"/>
          <w:szCs w:val="24"/>
          <w:lang w:val="it-IT"/>
        </w:rPr>
      </w:pPr>
      <w:r>
        <w:rPr>
          <w:rFonts w:ascii="Times New Roman" w:hAnsi="Times New Roman"/>
          <w:b/>
          <w:bCs/>
          <w:sz w:val="24"/>
          <w:szCs w:val="24"/>
          <w:lang w:val="en-US"/>
        </w:rPr>
        <w:t>Dr. P. Satish Kumar</w:t>
      </w:r>
      <w:r w:rsidRPr="004504E7">
        <w:rPr>
          <w:rFonts w:ascii="Times New Roman" w:hAnsi="Times New Roman"/>
          <w:b/>
          <w:sz w:val="24"/>
          <w:szCs w:val="24"/>
          <w:lang w:val="it-IT"/>
        </w:rPr>
        <w:tab/>
      </w:r>
      <w:r w:rsidRPr="004504E7">
        <w:rPr>
          <w:rFonts w:ascii="Times New Roman" w:hAnsi="Times New Roman"/>
          <w:b/>
          <w:sz w:val="24"/>
          <w:szCs w:val="24"/>
          <w:lang w:val="it-IT"/>
        </w:rPr>
        <w:tab/>
      </w:r>
      <w:r w:rsidRPr="004504E7">
        <w:rPr>
          <w:rFonts w:ascii="Times New Roman" w:hAnsi="Times New Roman"/>
          <w:b/>
          <w:sz w:val="24"/>
          <w:szCs w:val="24"/>
          <w:lang w:val="it-IT"/>
        </w:rPr>
        <w:tab/>
      </w:r>
      <w:r w:rsidRPr="004504E7">
        <w:rPr>
          <w:rFonts w:ascii="Times New Roman" w:hAnsi="Times New Roman"/>
          <w:b/>
          <w:sz w:val="24"/>
          <w:szCs w:val="24"/>
          <w:lang w:val="it-IT"/>
        </w:rPr>
        <w:tab/>
      </w:r>
      <w:r w:rsidRPr="004504E7">
        <w:rPr>
          <w:rFonts w:ascii="Times New Roman" w:hAnsi="Times New Roman"/>
          <w:b/>
          <w:sz w:val="24"/>
          <w:szCs w:val="24"/>
          <w:lang w:val="it-IT"/>
        </w:rPr>
        <w:tab/>
      </w:r>
      <w:r>
        <w:rPr>
          <w:rFonts w:ascii="Times New Roman" w:hAnsi="Times New Roman"/>
          <w:b/>
          <w:sz w:val="24"/>
          <w:szCs w:val="24"/>
          <w:lang w:val="it-IT"/>
        </w:rPr>
        <w:t xml:space="preserve">             </w:t>
      </w:r>
      <w:r w:rsidR="008C26F3">
        <w:rPr>
          <w:rFonts w:ascii="Times New Roman" w:hAnsi="Times New Roman"/>
          <w:b/>
          <w:sz w:val="24"/>
          <w:szCs w:val="24"/>
          <w:lang w:val="it-IT"/>
        </w:rPr>
        <w:t xml:space="preserve">       </w:t>
      </w:r>
      <w:r w:rsidRPr="004504E7">
        <w:rPr>
          <w:rFonts w:ascii="Times New Roman" w:hAnsi="Times New Roman"/>
          <w:b/>
          <w:bCs/>
          <w:iCs/>
          <w:sz w:val="24"/>
          <w:szCs w:val="24"/>
          <w:lang w:val="it-IT"/>
        </w:rPr>
        <w:t xml:space="preserve">Dr. </w:t>
      </w:r>
      <w:r>
        <w:rPr>
          <w:rFonts w:ascii="Times New Roman" w:hAnsi="Times New Roman"/>
          <w:b/>
          <w:bCs/>
          <w:iCs/>
          <w:sz w:val="24"/>
          <w:szCs w:val="24"/>
          <w:lang w:val="it-IT"/>
        </w:rPr>
        <w:t>K. Srividya</w:t>
      </w:r>
      <w:r w:rsidRPr="004504E7">
        <w:rPr>
          <w:rFonts w:ascii="Times New Roman" w:hAnsi="Times New Roman"/>
          <w:b/>
          <w:sz w:val="24"/>
          <w:szCs w:val="24"/>
          <w:lang w:val="it-IT"/>
        </w:rPr>
        <w:t xml:space="preserve">       </w:t>
      </w:r>
    </w:p>
    <w:p w14:paraId="3AA155B8" w14:textId="7DDFDB82" w:rsidR="00F03E4B" w:rsidRDefault="00F42792" w:rsidP="00F03E4B">
      <w:pPr>
        <w:pStyle w:val="NoSpacing"/>
        <w:rPr>
          <w:rFonts w:ascii="Times New Roman" w:hAnsi="Times New Roman"/>
          <w:sz w:val="24"/>
          <w:szCs w:val="24"/>
        </w:rPr>
      </w:pPr>
      <w:r>
        <w:rPr>
          <w:rFonts w:ascii="Times New Roman" w:hAnsi="Times New Roman"/>
          <w:color w:val="0D0D0D" w:themeColor="text1" w:themeTint="F2"/>
          <w:sz w:val="24"/>
          <w:szCs w:val="24"/>
        </w:rPr>
        <w:t>Associate</w:t>
      </w:r>
      <w:r w:rsidR="00F03E4B" w:rsidRPr="00D546CC">
        <w:rPr>
          <w:rFonts w:ascii="Times New Roman" w:hAnsi="Times New Roman"/>
          <w:color w:val="0D0D0D" w:themeColor="text1" w:themeTint="F2"/>
          <w:sz w:val="24"/>
          <w:szCs w:val="24"/>
        </w:rPr>
        <w:t xml:space="preserve"> Professor</w:t>
      </w:r>
      <w:r w:rsidR="00F03E4B">
        <w:rPr>
          <w:rFonts w:ascii="Times New Roman" w:hAnsi="Times New Roman"/>
          <w:color w:val="0D0D0D" w:themeColor="text1" w:themeTint="F2"/>
          <w:sz w:val="24"/>
          <w:szCs w:val="24"/>
        </w:rPr>
        <w:t xml:space="preserve">                     </w:t>
      </w:r>
      <w:r w:rsidR="00F03E4B">
        <w:rPr>
          <w:rFonts w:ascii="Times New Roman" w:hAnsi="Times New Roman"/>
          <w:sz w:val="24"/>
          <w:szCs w:val="24"/>
        </w:rPr>
        <w:tab/>
        <w:t xml:space="preserve">       </w:t>
      </w:r>
      <w:r w:rsidR="00F03E4B">
        <w:rPr>
          <w:rFonts w:ascii="Times New Roman" w:hAnsi="Times New Roman"/>
          <w:sz w:val="24"/>
          <w:szCs w:val="24"/>
        </w:rPr>
        <w:tab/>
      </w:r>
      <w:r w:rsidR="00F03E4B">
        <w:rPr>
          <w:rFonts w:ascii="Times New Roman" w:hAnsi="Times New Roman"/>
          <w:sz w:val="24"/>
          <w:szCs w:val="24"/>
        </w:rPr>
        <w:tab/>
      </w:r>
      <w:r w:rsidR="00F03E4B">
        <w:rPr>
          <w:rFonts w:ascii="Times New Roman" w:hAnsi="Times New Roman"/>
          <w:sz w:val="24"/>
          <w:szCs w:val="24"/>
        </w:rPr>
        <w:tab/>
        <w:t xml:space="preserve">      </w:t>
      </w:r>
      <w:r w:rsidR="008C26F3">
        <w:rPr>
          <w:rFonts w:ascii="Times New Roman" w:hAnsi="Times New Roman"/>
          <w:sz w:val="24"/>
          <w:szCs w:val="24"/>
        </w:rPr>
        <w:t xml:space="preserve">  </w:t>
      </w:r>
      <w:r w:rsidR="00F03E4B">
        <w:rPr>
          <w:rFonts w:ascii="Times New Roman" w:hAnsi="Times New Roman"/>
          <w:sz w:val="24"/>
          <w:szCs w:val="24"/>
        </w:rPr>
        <w:t>Professor &amp; H</w:t>
      </w:r>
      <w:r>
        <w:rPr>
          <w:rFonts w:ascii="Times New Roman" w:hAnsi="Times New Roman"/>
          <w:sz w:val="24"/>
          <w:szCs w:val="24"/>
        </w:rPr>
        <w:t>oD</w:t>
      </w:r>
    </w:p>
    <w:p w14:paraId="5A6249EF" w14:textId="1BB2CF5F" w:rsidR="00F03E4B" w:rsidRDefault="00F03E4B" w:rsidP="00F03E4B">
      <w:pPr>
        <w:pStyle w:val="NoSpacing"/>
        <w:rPr>
          <w:rFonts w:ascii="Times New Roman" w:hAnsi="Times New Roman"/>
          <w:sz w:val="24"/>
          <w:szCs w:val="24"/>
        </w:rPr>
      </w:pPr>
      <w:r>
        <w:rPr>
          <w:rFonts w:ascii="Times New Roman" w:hAnsi="Times New Roman"/>
          <w:sz w:val="24"/>
          <w:szCs w:val="24"/>
        </w:rPr>
        <w:t>Department of CSE</w:t>
      </w:r>
      <w:r w:rsidR="00A8126C">
        <w:rPr>
          <w:rFonts w:ascii="Times New Roman" w:hAnsi="Times New Roman"/>
          <w:sz w:val="24"/>
          <w:szCs w:val="24"/>
        </w:rPr>
        <w:t>-</w:t>
      </w:r>
      <w:r>
        <w:rPr>
          <w:rFonts w:ascii="Times New Roman" w:hAnsi="Times New Roman"/>
          <w:sz w:val="24"/>
          <w:szCs w:val="24"/>
        </w:rPr>
        <w:t>AI&amp;ML</w:t>
      </w:r>
      <w:r w:rsidR="00A8126C">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A8126C">
        <w:rPr>
          <w:rFonts w:ascii="Times New Roman" w:hAnsi="Times New Roman"/>
          <w:sz w:val="24"/>
          <w:szCs w:val="24"/>
        </w:rPr>
        <w:t xml:space="preserve">        </w:t>
      </w:r>
      <w:r w:rsidR="002C465A">
        <w:rPr>
          <w:rFonts w:ascii="Times New Roman" w:hAnsi="Times New Roman"/>
          <w:sz w:val="24"/>
          <w:szCs w:val="24"/>
        </w:rPr>
        <w:t xml:space="preserve">       </w:t>
      </w:r>
      <w:r>
        <w:rPr>
          <w:rFonts w:ascii="Times New Roman" w:hAnsi="Times New Roman"/>
          <w:sz w:val="24"/>
          <w:szCs w:val="24"/>
        </w:rPr>
        <w:t>Department of CSE</w:t>
      </w:r>
      <w:r w:rsidR="00A8126C">
        <w:rPr>
          <w:rFonts w:ascii="Times New Roman" w:hAnsi="Times New Roman"/>
          <w:sz w:val="24"/>
          <w:szCs w:val="24"/>
        </w:rPr>
        <w:t>-</w:t>
      </w:r>
      <w:r>
        <w:rPr>
          <w:rFonts w:ascii="Times New Roman" w:hAnsi="Times New Roman"/>
          <w:sz w:val="24"/>
          <w:szCs w:val="24"/>
        </w:rPr>
        <w:t>AI&amp;ML</w:t>
      </w:r>
    </w:p>
    <w:p w14:paraId="07BB4AB7" w14:textId="1417C8EC" w:rsidR="00F03E4B" w:rsidRPr="00AE2C33" w:rsidRDefault="00F03E4B" w:rsidP="00F03E4B">
      <w:pPr>
        <w:pStyle w:val="NoSpacing"/>
        <w:rPr>
          <w:rFonts w:ascii="Times New Roman" w:hAnsi="Times New Roman"/>
          <w:sz w:val="24"/>
          <w:szCs w:val="24"/>
        </w:rPr>
      </w:pPr>
      <w:r>
        <w:rPr>
          <w:rFonts w:ascii="Times New Roman" w:hAnsi="Times New Roman"/>
          <w:sz w:val="24"/>
          <w:szCs w:val="24"/>
        </w:rPr>
        <w:t>GMRIT, Rajam.</w:t>
      </w:r>
      <w:r w:rsidRPr="00AE2C33">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GMRIT, Rajam.</w:t>
      </w:r>
    </w:p>
    <w:p w14:paraId="372E0FBE" w14:textId="77777777" w:rsidR="00F03E4B" w:rsidRPr="00727B69" w:rsidRDefault="00F03E4B" w:rsidP="00F03E4B">
      <w:pPr>
        <w:autoSpaceDE w:val="0"/>
        <w:autoSpaceDN w:val="0"/>
        <w:adjustRightInd w:val="0"/>
        <w:spacing w:after="120" w:line="240" w:lineRule="auto"/>
        <w:rPr>
          <w:rFonts w:ascii="Times New Roman" w:hAnsi="Times New Roman"/>
          <w:sz w:val="24"/>
        </w:rPr>
      </w:pPr>
      <w:r w:rsidRPr="00727B69">
        <w:rPr>
          <w:rFonts w:ascii="Times New Roman" w:hAnsi="Times New Roman"/>
          <w:iCs/>
          <w:sz w:val="24"/>
          <w:szCs w:val="24"/>
        </w:rPr>
        <w:tab/>
      </w:r>
      <w:r w:rsidRPr="00727B69">
        <w:rPr>
          <w:rFonts w:ascii="Times New Roman" w:hAnsi="Times New Roman"/>
          <w:sz w:val="24"/>
          <w:szCs w:val="24"/>
        </w:rPr>
        <w:t xml:space="preserve">                                                                                                                </w:t>
      </w:r>
    </w:p>
    <w:p w14:paraId="7D1ECDE0" w14:textId="77777777" w:rsidR="00F03E4B" w:rsidRPr="00FC48E9" w:rsidRDefault="00F03E4B" w:rsidP="00F03E4B">
      <w:pPr>
        <w:autoSpaceDE w:val="0"/>
        <w:autoSpaceDN w:val="0"/>
        <w:adjustRightInd w:val="0"/>
        <w:spacing w:after="0" w:line="240" w:lineRule="auto"/>
        <w:rPr>
          <w:rFonts w:ascii="Times New Roman" w:hAnsi="Times New Roman"/>
          <w:b/>
          <w:bCs/>
          <w:sz w:val="24"/>
          <w:szCs w:val="24"/>
        </w:rPr>
      </w:pPr>
      <w:r>
        <w:rPr>
          <w:rFonts w:ascii="Times New Roman" w:hAnsi="Times New Roman"/>
          <w:b/>
          <w:bCs/>
          <w:sz w:val="24"/>
          <w:szCs w:val="32"/>
        </w:rPr>
        <w:t xml:space="preserve">                                                                                           </w:t>
      </w:r>
    </w:p>
    <w:p w14:paraId="21CD131F" w14:textId="77777777" w:rsidR="00F03E4B" w:rsidRDefault="00F03E4B" w:rsidP="00F03E4B">
      <w:pPr>
        <w:spacing w:after="0" w:line="240" w:lineRule="auto"/>
        <w:rPr>
          <w:rFonts w:ascii="Times New Roman" w:hAnsi="Times New Roman"/>
          <w:iCs/>
          <w:sz w:val="24"/>
          <w:szCs w:val="24"/>
        </w:rPr>
      </w:pPr>
      <w:r>
        <w:rPr>
          <w:rFonts w:ascii="Times New Roman" w:hAnsi="Times New Roman"/>
          <w:iCs/>
          <w:sz w:val="24"/>
          <w:szCs w:val="24"/>
        </w:rPr>
        <w:t xml:space="preserve"> </w:t>
      </w:r>
    </w:p>
    <w:p w14:paraId="536352C5" w14:textId="77777777" w:rsidR="00F03E4B" w:rsidRDefault="00F03E4B" w:rsidP="00F03E4B">
      <w:pPr>
        <w:spacing w:after="0" w:line="240" w:lineRule="auto"/>
        <w:rPr>
          <w:rFonts w:ascii="Times New Roman" w:hAnsi="Times New Roman"/>
          <w:iCs/>
          <w:sz w:val="24"/>
          <w:szCs w:val="24"/>
        </w:rPr>
      </w:pPr>
    </w:p>
    <w:p w14:paraId="3DB0317F" w14:textId="06CC99A2" w:rsidR="00F03E4B" w:rsidRDefault="00F03E4B" w:rsidP="00F03E4B">
      <w:pPr>
        <w:spacing w:after="0" w:line="240" w:lineRule="auto"/>
        <w:rPr>
          <w:rFonts w:ascii="Times New Roman" w:hAnsi="Times New Roman"/>
          <w:iCs/>
          <w:sz w:val="24"/>
          <w:szCs w:val="24"/>
        </w:rPr>
      </w:pPr>
      <w:r>
        <w:rPr>
          <w:rFonts w:ascii="Times New Roman" w:hAnsi="Times New Roman"/>
          <w:iCs/>
          <w:sz w:val="24"/>
          <w:szCs w:val="24"/>
        </w:rPr>
        <w:t xml:space="preserve">  The report is submitted for the viva-voce examination held on …………</w:t>
      </w:r>
      <w:r w:rsidR="00331E82">
        <w:rPr>
          <w:rFonts w:ascii="Times New Roman" w:hAnsi="Times New Roman"/>
          <w:iCs/>
          <w:sz w:val="24"/>
          <w:szCs w:val="24"/>
        </w:rPr>
        <w:t>….</w:t>
      </w:r>
    </w:p>
    <w:p w14:paraId="2B67B5CC" w14:textId="77777777" w:rsidR="00F03E4B" w:rsidRDefault="00F03E4B" w:rsidP="00F03E4B">
      <w:pPr>
        <w:spacing w:after="0" w:line="240" w:lineRule="auto"/>
        <w:rPr>
          <w:rFonts w:ascii="Times New Roman" w:hAnsi="Times New Roman"/>
          <w:iCs/>
          <w:sz w:val="24"/>
          <w:szCs w:val="24"/>
        </w:rPr>
      </w:pPr>
    </w:p>
    <w:p w14:paraId="44B612B9" w14:textId="77777777" w:rsidR="00F03E4B" w:rsidRDefault="00F03E4B" w:rsidP="00F03E4B">
      <w:pPr>
        <w:spacing w:after="0" w:line="240" w:lineRule="auto"/>
        <w:rPr>
          <w:rFonts w:ascii="Times New Roman" w:hAnsi="Times New Roman"/>
          <w:iCs/>
          <w:sz w:val="24"/>
          <w:szCs w:val="24"/>
        </w:rPr>
      </w:pPr>
    </w:p>
    <w:p w14:paraId="17F92537" w14:textId="77777777" w:rsidR="00F03E4B" w:rsidRDefault="00F03E4B" w:rsidP="00F03E4B">
      <w:pPr>
        <w:spacing w:after="0" w:line="240" w:lineRule="auto"/>
        <w:rPr>
          <w:rFonts w:ascii="Times New Roman" w:hAnsi="Times New Roman"/>
          <w:iCs/>
          <w:sz w:val="24"/>
          <w:szCs w:val="24"/>
        </w:rPr>
      </w:pPr>
    </w:p>
    <w:p w14:paraId="4C1578EF" w14:textId="77777777" w:rsidR="00F03E4B" w:rsidRDefault="00F03E4B" w:rsidP="00F03E4B">
      <w:pPr>
        <w:spacing w:after="0" w:line="240" w:lineRule="auto"/>
        <w:rPr>
          <w:rFonts w:ascii="Times New Roman" w:hAnsi="Times New Roman"/>
          <w:iCs/>
          <w:sz w:val="24"/>
          <w:szCs w:val="24"/>
        </w:rPr>
      </w:pPr>
    </w:p>
    <w:p w14:paraId="6ECD4D60" w14:textId="77777777" w:rsidR="00F03E4B" w:rsidRPr="00FC48E9" w:rsidRDefault="00F03E4B" w:rsidP="00F03E4B">
      <w:pPr>
        <w:spacing w:after="0" w:line="240" w:lineRule="auto"/>
        <w:rPr>
          <w:rFonts w:ascii="Times New Roman" w:hAnsi="Times New Roman"/>
          <w:sz w:val="24"/>
          <w:szCs w:val="24"/>
        </w:rPr>
      </w:pPr>
      <w:r>
        <w:rPr>
          <w:rFonts w:ascii="Times New Roman" w:hAnsi="Times New Roman"/>
          <w:iCs/>
          <w:sz w:val="24"/>
          <w:szCs w:val="24"/>
        </w:rPr>
        <w:t xml:space="preserve">Signature of Internal Examiner </w:t>
      </w:r>
      <w:r>
        <w:rPr>
          <w:rFonts w:ascii="Times New Roman" w:hAnsi="Times New Roman"/>
          <w:iCs/>
          <w:sz w:val="24"/>
          <w:szCs w:val="24"/>
        </w:rPr>
        <w:tab/>
      </w:r>
      <w:r>
        <w:rPr>
          <w:rFonts w:ascii="Times New Roman" w:hAnsi="Times New Roman"/>
          <w:iCs/>
          <w:sz w:val="24"/>
          <w:szCs w:val="24"/>
        </w:rPr>
        <w:tab/>
      </w:r>
      <w:r>
        <w:rPr>
          <w:rFonts w:ascii="Times New Roman" w:hAnsi="Times New Roman"/>
          <w:iCs/>
          <w:sz w:val="24"/>
          <w:szCs w:val="24"/>
        </w:rPr>
        <w:tab/>
      </w:r>
      <w:r>
        <w:rPr>
          <w:rFonts w:ascii="Times New Roman" w:hAnsi="Times New Roman"/>
          <w:iCs/>
          <w:sz w:val="24"/>
          <w:szCs w:val="24"/>
        </w:rPr>
        <w:tab/>
        <w:t>Signature of External Examiner</w:t>
      </w:r>
    </w:p>
    <w:p w14:paraId="551E52EF" w14:textId="77777777" w:rsidR="00F03E4B" w:rsidRDefault="00F03E4B" w:rsidP="00F03E4B">
      <w:pPr>
        <w:spacing w:after="0" w:line="240" w:lineRule="auto"/>
        <w:jc w:val="center"/>
        <w:rPr>
          <w:rFonts w:ascii="Times New Roman" w:hAnsi="Times New Roman"/>
          <w:sz w:val="24"/>
          <w:szCs w:val="24"/>
        </w:rPr>
      </w:pPr>
    </w:p>
    <w:p w14:paraId="07608CCB" w14:textId="77777777" w:rsidR="00F03E4B" w:rsidRDefault="00F03E4B" w:rsidP="00F03E4B">
      <w:pPr>
        <w:spacing w:after="0" w:line="240" w:lineRule="auto"/>
        <w:jc w:val="center"/>
        <w:rPr>
          <w:rFonts w:ascii="Times New Roman" w:hAnsi="Times New Roman"/>
          <w:sz w:val="24"/>
          <w:szCs w:val="24"/>
        </w:rPr>
      </w:pPr>
    </w:p>
    <w:p w14:paraId="1E0605CA" w14:textId="77777777" w:rsidR="00F03E4B" w:rsidRDefault="00F03E4B" w:rsidP="00F03E4B">
      <w:pPr>
        <w:spacing w:after="0" w:line="240" w:lineRule="auto"/>
        <w:jc w:val="center"/>
        <w:rPr>
          <w:rFonts w:ascii="Times New Roman" w:hAnsi="Times New Roman"/>
          <w:sz w:val="24"/>
          <w:szCs w:val="24"/>
        </w:rPr>
      </w:pPr>
    </w:p>
    <w:p w14:paraId="6818D924" w14:textId="31C7B1EE" w:rsidR="00F03E4B" w:rsidRDefault="00F03E4B" w:rsidP="00F03E4B">
      <w:pPr>
        <w:spacing w:after="0" w:line="240" w:lineRule="auto"/>
        <w:jc w:val="center"/>
        <w:rPr>
          <w:rFonts w:ascii="Times New Roman" w:hAnsi="Times New Roman"/>
          <w:sz w:val="24"/>
          <w:szCs w:val="24"/>
        </w:rPr>
      </w:pPr>
    </w:p>
    <w:p w14:paraId="2B909578" w14:textId="77777777" w:rsidR="00F03E4B" w:rsidRPr="00FF432E" w:rsidRDefault="00F03E4B" w:rsidP="00F03E4B">
      <w:pPr>
        <w:pStyle w:val="NormalWeb"/>
        <w:shd w:val="clear" w:color="auto" w:fill="FFFFFF"/>
        <w:spacing w:after="120" w:line="360" w:lineRule="auto"/>
        <w:jc w:val="center"/>
        <w:rPr>
          <w:b/>
          <w:sz w:val="28"/>
          <w:szCs w:val="28"/>
        </w:rPr>
      </w:pPr>
      <w:r w:rsidRPr="00FF432E">
        <w:rPr>
          <w:b/>
          <w:sz w:val="28"/>
          <w:szCs w:val="28"/>
        </w:rPr>
        <w:t>ACKNOWLEDGEMENT</w:t>
      </w:r>
    </w:p>
    <w:p w14:paraId="227E1FA6" w14:textId="0C4CF7C4" w:rsidR="00F03E4B" w:rsidRDefault="00F03E4B" w:rsidP="003662E4">
      <w:pPr>
        <w:spacing w:after="0" w:line="360" w:lineRule="auto"/>
        <w:ind w:firstLine="720"/>
        <w:jc w:val="both"/>
        <w:rPr>
          <w:rFonts w:ascii="Times New Roman" w:hAnsi="Times New Roman" w:cs="Times New Roman"/>
          <w:sz w:val="24"/>
          <w:szCs w:val="24"/>
        </w:rPr>
      </w:pPr>
      <w:r w:rsidRPr="00C661B8">
        <w:rPr>
          <w:rFonts w:ascii="Times New Roman" w:hAnsi="Times New Roman" w:cs="Times New Roman"/>
          <w:sz w:val="24"/>
          <w:szCs w:val="24"/>
        </w:rPr>
        <w:t xml:space="preserve"> </w:t>
      </w:r>
      <w:r>
        <w:rPr>
          <w:rFonts w:ascii="Times New Roman" w:hAnsi="Times New Roman" w:cs="Times New Roman"/>
          <w:sz w:val="24"/>
          <w:szCs w:val="24"/>
        </w:rPr>
        <w:t>It gives us</w:t>
      </w:r>
      <w:r w:rsidRPr="00C661B8">
        <w:rPr>
          <w:rFonts w:ascii="Times New Roman" w:hAnsi="Times New Roman" w:cs="Times New Roman"/>
          <w:sz w:val="24"/>
          <w:szCs w:val="24"/>
        </w:rPr>
        <w:t xml:space="preserve"> an immense pleasure to express deep</w:t>
      </w:r>
      <w:r>
        <w:rPr>
          <w:rFonts w:ascii="Times New Roman" w:hAnsi="Times New Roman" w:cs="Times New Roman"/>
          <w:sz w:val="24"/>
          <w:szCs w:val="24"/>
        </w:rPr>
        <w:t xml:space="preserve"> sense of gratitude to my guide</w:t>
      </w:r>
      <w:r w:rsidR="003662E4">
        <w:rPr>
          <w:rFonts w:ascii="Times New Roman" w:hAnsi="Times New Roman" w:cs="Times New Roman"/>
          <w:sz w:val="24"/>
          <w:szCs w:val="24"/>
        </w:rPr>
        <w:t xml:space="preserve"> </w:t>
      </w:r>
      <w:r w:rsidR="003662E4">
        <w:rPr>
          <w:rFonts w:ascii="Times New Roman" w:hAnsi="Times New Roman" w:cs="Times New Roman"/>
          <w:b/>
          <w:bCs/>
          <w:sz w:val="24"/>
          <w:szCs w:val="24"/>
        </w:rPr>
        <w:t>Dr. P. Satish Kumar</w:t>
      </w:r>
      <w:r>
        <w:rPr>
          <w:rFonts w:ascii="Times New Roman" w:hAnsi="Times New Roman" w:cs="Times New Roman"/>
          <w:b/>
          <w:bCs/>
          <w:color w:val="0D0D0D" w:themeColor="text1" w:themeTint="F2"/>
          <w:sz w:val="24"/>
          <w:szCs w:val="24"/>
        </w:rPr>
        <w:t xml:space="preserve">, </w:t>
      </w:r>
      <w:r w:rsidR="003566D2">
        <w:rPr>
          <w:rFonts w:ascii="Times New Roman" w:hAnsi="Times New Roman" w:cs="Times New Roman"/>
          <w:color w:val="0D0D0D" w:themeColor="text1" w:themeTint="F2"/>
          <w:sz w:val="24"/>
          <w:szCs w:val="24"/>
        </w:rPr>
        <w:t>Associate</w:t>
      </w:r>
      <w:r>
        <w:rPr>
          <w:rFonts w:ascii="Times New Roman" w:hAnsi="Times New Roman" w:cs="Times New Roman"/>
          <w:color w:val="0D0D0D" w:themeColor="text1" w:themeTint="F2"/>
          <w:sz w:val="24"/>
          <w:szCs w:val="24"/>
        </w:rPr>
        <w:t xml:space="preserve"> </w:t>
      </w:r>
      <w:r w:rsidRPr="00D546CC">
        <w:rPr>
          <w:rFonts w:ascii="Times New Roman" w:hAnsi="Times New Roman" w:cs="Times New Roman"/>
          <w:color w:val="0D0D0D" w:themeColor="text1" w:themeTint="F2"/>
          <w:sz w:val="24"/>
          <w:szCs w:val="24"/>
        </w:rPr>
        <w:t xml:space="preserve">Professor, </w:t>
      </w:r>
      <w:r w:rsidRPr="00B538EE">
        <w:rPr>
          <w:rFonts w:ascii="Times New Roman" w:hAnsi="Times New Roman" w:cs="Times New Roman"/>
          <w:sz w:val="24"/>
          <w:szCs w:val="24"/>
        </w:rPr>
        <w:t>CSE</w:t>
      </w:r>
      <w:r w:rsidR="008C26F3">
        <w:rPr>
          <w:rFonts w:ascii="Times New Roman" w:hAnsi="Times New Roman" w:cs="Times New Roman"/>
          <w:sz w:val="24"/>
          <w:szCs w:val="24"/>
        </w:rPr>
        <w:t>-</w:t>
      </w:r>
      <w:r w:rsidRPr="00B538EE">
        <w:rPr>
          <w:rFonts w:ascii="Times New Roman" w:hAnsi="Times New Roman" w:cs="Times New Roman"/>
          <w:sz w:val="24"/>
          <w:szCs w:val="24"/>
        </w:rPr>
        <w:t xml:space="preserve">Artificial Intelligence and Machine Learning </w:t>
      </w:r>
      <w:r>
        <w:rPr>
          <w:rFonts w:ascii="Times New Roman" w:hAnsi="Times New Roman" w:cs="Times New Roman"/>
          <w:sz w:val="24"/>
          <w:szCs w:val="24"/>
        </w:rPr>
        <w:t xml:space="preserve">for his </w:t>
      </w:r>
      <w:r w:rsidRPr="00C661B8">
        <w:rPr>
          <w:rFonts w:ascii="Times New Roman" w:hAnsi="Times New Roman" w:cs="Times New Roman"/>
          <w:sz w:val="24"/>
          <w:szCs w:val="24"/>
        </w:rPr>
        <w:t xml:space="preserve">whole hearted and invaluable guidance throughout the </w:t>
      </w:r>
      <w:r>
        <w:rPr>
          <w:rFonts w:ascii="Times New Roman" w:hAnsi="Times New Roman" w:cs="Times New Roman"/>
          <w:sz w:val="24"/>
          <w:szCs w:val="24"/>
        </w:rPr>
        <w:t>project work</w:t>
      </w:r>
      <w:r w:rsidRPr="00C661B8">
        <w:rPr>
          <w:rFonts w:ascii="Times New Roman" w:hAnsi="Times New Roman" w:cs="Times New Roman"/>
          <w:sz w:val="24"/>
          <w:szCs w:val="24"/>
        </w:rPr>
        <w:t>. Without h</w:t>
      </w:r>
      <w:r w:rsidR="00A32DAB">
        <w:rPr>
          <w:rFonts w:ascii="Times New Roman" w:hAnsi="Times New Roman" w:cs="Times New Roman"/>
          <w:sz w:val="24"/>
          <w:szCs w:val="24"/>
        </w:rPr>
        <w:t>is</w:t>
      </w:r>
      <w:r w:rsidRPr="00C661B8">
        <w:rPr>
          <w:rFonts w:ascii="Times New Roman" w:hAnsi="Times New Roman" w:cs="Times New Roman"/>
          <w:sz w:val="24"/>
          <w:szCs w:val="24"/>
        </w:rPr>
        <w:t xml:space="preserve"> sustained and sincere effort, this </w:t>
      </w:r>
      <w:r>
        <w:rPr>
          <w:rFonts w:ascii="Times New Roman" w:hAnsi="Times New Roman" w:cs="Times New Roman"/>
          <w:sz w:val="24"/>
          <w:szCs w:val="24"/>
        </w:rPr>
        <w:t>project work</w:t>
      </w:r>
      <w:r w:rsidRPr="00C661B8">
        <w:rPr>
          <w:rFonts w:ascii="Times New Roman" w:hAnsi="Times New Roman" w:cs="Times New Roman"/>
          <w:sz w:val="24"/>
          <w:szCs w:val="24"/>
        </w:rPr>
        <w:t xml:space="preserve"> would not have taken this shape. </w:t>
      </w:r>
      <w:r>
        <w:rPr>
          <w:rFonts w:ascii="Times New Roman" w:hAnsi="Times New Roman" w:cs="Times New Roman"/>
          <w:sz w:val="24"/>
          <w:szCs w:val="24"/>
        </w:rPr>
        <w:t>H</w:t>
      </w:r>
      <w:r w:rsidRPr="00C661B8">
        <w:rPr>
          <w:rFonts w:ascii="Times New Roman" w:hAnsi="Times New Roman" w:cs="Times New Roman"/>
          <w:sz w:val="24"/>
          <w:szCs w:val="24"/>
        </w:rPr>
        <w:t xml:space="preserve">e encouraged and helped </w:t>
      </w:r>
      <w:r>
        <w:rPr>
          <w:rFonts w:ascii="Times New Roman" w:hAnsi="Times New Roman" w:cs="Times New Roman"/>
          <w:sz w:val="24"/>
          <w:szCs w:val="24"/>
        </w:rPr>
        <w:t>us</w:t>
      </w:r>
      <w:r w:rsidRPr="00C661B8">
        <w:rPr>
          <w:rFonts w:ascii="Times New Roman" w:hAnsi="Times New Roman" w:cs="Times New Roman"/>
          <w:sz w:val="24"/>
          <w:szCs w:val="24"/>
        </w:rPr>
        <w:t xml:space="preserve"> to overcome various difficulties that </w:t>
      </w:r>
      <w:r>
        <w:rPr>
          <w:rFonts w:ascii="Times New Roman" w:hAnsi="Times New Roman" w:cs="Times New Roman"/>
          <w:sz w:val="24"/>
          <w:szCs w:val="24"/>
        </w:rPr>
        <w:t>we</w:t>
      </w:r>
      <w:r w:rsidRPr="00C661B8">
        <w:rPr>
          <w:rFonts w:ascii="Times New Roman" w:hAnsi="Times New Roman" w:cs="Times New Roman"/>
          <w:sz w:val="24"/>
          <w:szCs w:val="24"/>
        </w:rPr>
        <w:t xml:space="preserve"> have face</w:t>
      </w:r>
      <w:r>
        <w:rPr>
          <w:rFonts w:ascii="Times New Roman" w:hAnsi="Times New Roman" w:cs="Times New Roman"/>
          <w:sz w:val="24"/>
          <w:szCs w:val="24"/>
        </w:rPr>
        <w:t>d at various stages of our project work</w:t>
      </w:r>
      <w:r w:rsidRPr="00C661B8">
        <w:rPr>
          <w:rFonts w:ascii="Times New Roman" w:hAnsi="Times New Roman" w:cs="Times New Roman"/>
          <w:sz w:val="24"/>
          <w:szCs w:val="24"/>
        </w:rPr>
        <w:t>.</w:t>
      </w:r>
    </w:p>
    <w:p w14:paraId="5B90F99F" w14:textId="77777777" w:rsidR="00F03E4B" w:rsidRDefault="00F03E4B" w:rsidP="00F03E4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w:t>
      </w:r>
      <w:r w:rsidRPr="00C661B8">
        <w:rPr>
          <w:rFonts w:ascii="Times New Roman" w:hAnsi="Times New Roman" w:cs="Times New Roman"/>
          <w:sz w:val="24"/>
          <w:szCs w:val="24"/>
        </w:rPr>
        <w:t>would like to sincerely thank</w:t>
      </w:r>
      <w:r>
        <w:rPr>
          <w:rFonts w:ascii="Times New Roman" w:hAnsi="Times New Roman" w:cs="Times New Roman"/>
          <w:sz w:val="24"/>
          <w:szCs w:val="24"/>
        </w:rPr>
        <w:t xml:space="preserve"> our Head of the department </w:t>
      </w:r>
      <w:r w:rsidRPr="00E7480A">
        <w:rPr>
          <w:rFonts w:ascii="Times New Roman" w:hAnsi="Times New Roman" w:cs="Times New Roman"/>
          <w:b/>
          <w:bCs/>
          <w:iCs/>
          <w:sz w:val="24"/>
          <w:szCs w:val="24"/>
        </w:rPr>
        <w:t>Dr.</w:t>
      </w:r>
      <w:r>
        <w:rPr>
          <w:rFonts w:ascii="Times New Roman" w:hAnsi="Times New Roman" w:cs="Times New Roman"/>
          <w:b/>
          <w:bCs/>
          <w:iCs/>
          <w:sz w:val="24"/>
          <w:szCs w:val="24"/>
        </w:rPr>
        <w:t xml:space="preserve"> K. Srividya</w:t>
      </w:r>
      <w:r w:rsidRPr="00C661B8">
        <w:rPr>
          <w:rFonts w:ascii="Times New Roman" w:hAnsi="Times New Roman" w:cs="Times New Roman"/>
          <w:sz w:val="24"/>
          <w:szCs w:val="24"/>
        </w:rPr>
        <w:t>, for providing all the necessary facilities that led to the suc</w:t>
      </w:r>
      <w:r>
        <w:rPr>
          <w:rFonts w:ascii="Times New Roman" w:hAnsi="Times New Roman" w:cs="Times New Roman"/>
          <w:sz w:val="24"/>
          <w:szCs w:val="24"/>
        </w:rPr>
        <w:t>cessful completion of our project work.</w:t>
      </w:r>
    </w:p>
    <w:p w14:paraId="63C52C31" w14:textId="77777777" w:rsidR="00F03E4B" w:rsidRPr="00C661B8" w:rsidRDefault="00F03E4B" w:rsidP="00F03E4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would </w:t>
      </w:r>
      <w:r w:rsidRPr="00C661B8">
        <w:rPr>
          <w:rFonts w:ascii="Times New Roman" w:hAnsi="Times New Roman" w:cs="Times New Roman"/>
          <w:sz w:val="24"/>
          <w:szCs w:val="24"/>
        </w:rPr>
        <w:t xml:space="preserve">like to take this opportunity to thank our beloved Principal </w:t>
      </w:r>
      <w:r w:rsidRPr="00C661B8">
        <w:rPr>
          <w:rFonts w:ascii="Times New Roman" w:hAnsi="Times New Roman" w:cs="Times New Roman"/>
          <w:b/>
          <w:sz w:val="24"/>
          <w:szCs w:val="24"/>
        </w:rPr>
        <w:t>Dr.</w:t>
      </w:r>
      <w:r>
        <w:rPr>
          <w:rFonts w:ascii="Times New Roman" w:hAnsi="Times New Roman" w:cs="Times New Roman"/>
          <w:b/>
          <w:sz w:val="24"/>
          <w:szCs w:val="24"/>
        </w:rPr>
        <w:t xml:space="preserve"> </w:t>
      </w:r>
      <w:r w:rsidRPr="00C661B8">
        <w:rPr>
          <w:rFonts w:ascii="Times New Roman" w:hAnsi="Times New Roman" w:cs="Times New Roman"/>
          <w:b/>
          <w:sz w:val="24"/>
          <w:szCs w:val="24"/>
        </w:rPr>
        <w:t>C.</w:t>
      </w:r>
      <w:r>
        <w:rPr>
          <w:rFonts w:ascii="Times New Roman" w:hAnsi="Times New Roman" w:cs="Times New Roman"/>
          <w:b/>
          <w:sz w:val="24"/>
          <w:szCs w:val="24"/>
        </w:rPr>
        <w:t xml:space="preserve"> </w:t>
      </w:r>
      <w:r w:rsidRPr="00C661B8">
        <w:rPr>
          <w:rFonts w:ascii="Times New Roman" w:hAnsi="Times New Roman" w:cs="Times New Roman"/>
          <w:b/>
          <w:sz w:val="24"/>
          <w:szCs w:val="24"/>
        </w:rPr>
        <w:t>L.</w:t>
      </w:r>
      <w:r>
        <w:rPr>
          <w:rFonts w:ascii="Times New Roman" w:hAnsi="Times New Roman" w:cs="Times New Roman"/>
          <w:b/>
          <w:sz w:val="24"/>
          <w:szCs w:val="24"/>
        </w:rPr>
        <w:t xml:space="preserve"> </w:t>
      </w:r>
      <w:r w:rsidRPr="00C661B8">
        <w:rPr>
          <w:rFonts w:ascii="Times New Roman" w:hAnsi="Times New Roman" w:cs="Times New Roman"/>
          <w:b/>
          <w:sz w:val="24"/>
          <w:szCs w:val="24"/>
        </w:rPr>
        <w:t>V.</w:t>
      </w:r>
      <w:r>
        <w:rPr>
          <w:rFonts w:ascii="Times New Roman" w:hAnsi="Times New Roman" w:cs="Times New Roman"/>
          <w:b/>
          <w:sz w:val="24"/>
          <w:szCs w:val="24"/>
        </w:rPr>
        <w:t xml:space="preserve"> </w:t>
      </w:r>
      <w:r w:rsidRPr="00C661B8">
        <w:rPr>
          <w:rFonts w:ascii="Times New Roman" w:hAnsi="Times New Roman" w:cs="Times New Roman"/>
          <w:b/>
          <w:sz w:val="24"/>
          <w:szCs w:val="24"/>
        </w:rPr>
        <w:t>R.</w:t>
      </w:r>
      <w:r>
        <w:rPr>
          <w:rFonts w:ascii="Times New Roman" w:hAnsi="Times New Roman" w:cs="Times New Roman"/>
          <w:b/>
          <w:sz w:val="24"/>
          <w:szCs w:val="24"/>
        </w:rPr>
        <w:t xml:space="preserve"> </w:t>
      </w:r>
      <w:r w:rsidRPr="00C661B8">
        <w:rPr>
          <w:rFonts w:ascii="Times New Roman" w:hAnsi="Times New Roman" w:cs="Times New Roman"/>
          <w:b/>
          <w:sz w:val="24"/>
          <w:szCs w:val="24"/>
        </w:rPr>
        <w:t>S.</w:t>
      </w:r>
      <w:r>
        <w:rPr>
          <w:rFonts w:ascii="Times New Roman" w:hAnsi="Times New Roman" w:cs="Times New Roman"/>
          <w:b/>
          <w:sz w:val="24"/>
          <w:szCs w:val="24"/>
        </w:rPr>
        <w:t xml:space="preserve"> </w:t>
      </w:r>
      <w:r w:rsidRPr="00C661B8">
        <w:rPr>
          <w:rFonts w:ascii="Times New Roman" w:hAnsi="Times New Roman" w:cs="Times New Roman"/>
          <w:b/>
          <w:sz w:val="24"/>
          <w:szCs w:val="24"/>
        </w:rPr>
        <w:t>V.</w:t>
      </w:r>
      <w:r>
        <w:rPr>
          <w:rFonts w:ascii="Times New Roman" w:hAnsi="Times New Roman" w:cs="Times New Roman"/>
          <w:b/>
          <w:sz w:val="24"/>
          <w:szCs w:val="24"/>
        </w:rPr>
        <w:t xml:space="preserve"> </w:t>
      </w:r>
      <w:r w:rsidRPr="00C661B8">
        <w:rPr>
          <w:rFonts w:ascii="Times New Roman" w:hAnsi="Times New Roman" w:cs="Times New Roman"/>
          <w:b/>
          <w:sz w:val="24"/>
          <w:szCs w:val="24"/>
        </w:rPr>
        <w:t>Prasad</w:t>
      </w:r>
      <w:r w:rsidRPr="00C661B8">
        <w:rPr>
          <w:rFonts w:ascii="Times New Roman" w:hAnsi="Times New Roman" w:cs="Times New Roman"/>
          <w:sz w:val="24"/>
          <w:szCs w:val="24"/>
        </w:rPr>
        <w:t>, for providing a</w:t>
      </w:r>
      <w:r>
        <w:rPr>
          <w:rFonts w:ascii="Times New Roman" w:hAnsi="Times New Roman" w:cs="Times New Roman"/>
          <w:sz w:val="24"/>
          <w:szCs w:val="24"/>
        </w:rPr>
        <w:t>ll the necessary facilities and a great support to us in completing the project work</w:t>
      </w:r>
      <w:r w:rsidRPr="00C661B8">
        <w:rPr>
          <w:rFonts w:ascii="Times New Roman" w:hAnsi="Times New Roman" w:cs="Times New Roman"/>
          <w:sz w:val="24"/>
          <w:szCs w:val="24"/>
        </w:rPr>
        <w:t>.</w:t>
      </w:r>
    </w:p>
    <w:p w14:paraId="1E3D2F11" w14:textId="3DCDD81C" w:rsidR="00F03E4B" w:rsidRPr="00C661B8" w:rsidRDefault="00F03E4B" w:rsidP="00F03E4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We</w:t>
      </w:r>
      <w:r w:rsidRPr="00C661B8">
        <w:rPr>
          <w:rFonts w:ascii="Times New Roman" w:hAnsi="Times New Roman" w:cs="Times New Roman"/>
          <w:sz w:val="24"/>
          <w:szCs w:val="24"/>
        </w:rPr>
        <w:t xml:space="preserve"> would like to thank all the faculty members</w:t>
      </w:r>
      <w:r>
        <w:rPr>
          <w:rFonts w:ascii="Times New Roman" w:hAnsi="Times New Roman" w:cs="Times New Roman"/>
          <w:sz w:val="24"/>
          <w:szCs w:val="24"/>
        </w:rPr>
        <w:t xml:space="preserve"> and the non-teaching staff</w:t>
      </w:r>
      <w:r w:rsidRPr="00C661B8">
        <w:rPr>
          <w:rFonts w:ascii="Times New Roman" w:hAnsi="Times New Roman" w:cs="Times New Roman"/>
          <w:sz w:val="24"/>
          <w:szCs w:val="24"/>
        </w:rPr>
        <w:t xml:space="preserve"> of the</w:t>
      </w:r>
      <w:r>
        <w:rPr>
          <w:rFonts w:ascii="Times New Roman" w:hAnsi="Times New Roman" w:cs="Times New Roman"/>
          <w:sz w:val="24"/>
          <w:szCs w:val="24"/>
        </w:rPr>
        <w:t xml:space="preserve"> Department of </w:t>
      </w:r>
      <w:r w:rsidRPr="00B538EE">
        <w:rPr>
          <w:rFonts w:ascii="Times New Roman" w:hAnsi="Times New Roman" w:cs="Times New Roman"/>
          <w:sz w:val="24"/>
          <w:szCs w:val="24"/>
        </w:rPr>
        <w:t>CSE</w:t>
      </w:r>
      <w:r w:rsidR="008C26F3">
        <w:rPr>
          <w:rFonts w:ascii="Times New Roman" w:hAnsi="Times New Roman" w:cs="Times New Roman"/>
          <w:sz w:val="24"/>
          <w:szCs w:val="24"/>
        </w:rPr>
        <w:t>-</w:t>
      </w:r>
      <w:r w:rsidRPr="00B538EE">
        <w:rPr>
          <w:rFonts w:ascii="Times New Roman" w:hAnsi="Times New Roman" w:cs="Times New Roman"/>
          <w:sz w:val="24"/>
          <w:szCs w:val="24"/>
        </w:rPr>
        <w:t xml:space="preserve">Artificial Intelligence and Machine Learning </w:t>
      </w:r>
      <w:r w:rsidRPr="00C661B8">
        <w:rPr>
          <w:rFonts w:ascii="Times New Roman" w:hAnsi="Times New Roman" w:cs="Times New Roman"/>
          <w:sz w:val="24"/>
          <w:szCs w:val="24"/>
        </w:rPr>
        <w:t>for their direct or indirect support for helping</w:t>
      </w:r>
      <w:r>
        <w:rPr>
          <w:rFonts w:ascii="Times New Roman" w:hAnsi="Times New Roman" w:cs="Times New Roman"/>
          <w:sz w:val="24"/>
          <w:szCs w:val="24"/>
        </w:rPr>
        <w:t xml:space="preserve"> us in completion of this project work</w:t>
      </w:r>
      <w:r w:rsidRPr="00C661B8">
        <w:rPr>
          <w:rFonts w:ascii="Times New Roman" w:hAnsi="Times New Roman" w:cs="Times New Roman"/>
          <w:sz w:val="24"/>
          <w:szCs w:val="24"/>
        </w:rPr>
        <w:t>.</w:t>
      </w:r>
    </w:p>
    <w:p w14:paraId="2C435BCB" w14:textId="77777777" w:rsidR="00F03E4B" w:rsidRPr="00C661B8" w:rsidRDefault="00F03E4B" w:rsidP="00F03E4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Finally, we would like to thank all of our</w:t>
      </w:r>
      <w:r w:rsidRPr="00C661B8">
        <w:rPr>
          <w:rFonts w:ascii="Times New Roman" w:hAnsi="Times New Roman" w:cs="Times New Roman"/>
          <w:sz w:val="24"/>
          <w:szCs w:val="24"/>
        </w:rPr>
        <w:t xml:space="preserve"> friends and family members for their continuous help and encouragement. </w:t>
      </w:r>
    </w:p>
    <w:p w14:paraId="2F255290" w14:textId="77777777" w:rsidR="00F03E4B" w:rsidRDefault="00F03E4B" w:rsidP="00F03E4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C661B8">
        <w:rPr>
          <w:rFonts w:ascii="Times New Roman" w:hAnsi="Times New Roman" w:cs="Times New Roman"/>
          <w:sz w:val="24"/>
          <w:szCs w:val="24"/>
        </w:rPr>
        <w:tab/>
      </w:r>
      <w:r w:rsidRPr="00C661B8">
        <w:rPr>
          <w:rFonts w:ascii="Times New Roman" w:hAnsi="Times New Roman" w:cs="Times New Roman"/>
          <w:sz w:val="24"/>
          <w:szCs w:val="24"/>
        </w:rPr>
        <w:tab/>
      </w:r>
      <w:r w:rsidRPr="00C661B8">
        <w:rPr>
          <w:rFonts w:ascii="Times New Roman" w:hAnsi="Times New Roman" w:cs="Times New Roman"/>
          <w:sz w:val="24"/>
          <w:szCs w:val="24"/>
        </w:rPr>
        <w:tab/>
      </w:r>
      <w:r w:rsidRPr="00C661B8">
        <w:rPr>
          <w:rFonts w:ascii="Times New Roman" w:hAnsi="Times New Roman" w:cs="Times New Roman"/>
          <w:sz w:val="24"/>
          <w:szCs w:val="24"/>
        </w:rPr>
        <w:tab/>
      </w:r>
      <w:r w:rsidRPr="00C661B8">
        <w:rPr>
          <w:rFonts w:ascii="Times New Roman" w:hAnsi="Times New Roman" w:cs="Times New Roman"/>
          <w:sz w:val="24"/>
          <w:szCs w:val="24"/>
        </w:rPr>
        <w:tab/>
      </w:r>
      <w:r w:rsidRPr="00C661B8">
        <w:rPr>
          <w:rFonts w:ascii="Times New Roman" w:hAnsi="Times New Roman" w:cs="Times New Roman"/>
          <w:sz w:val="24"/>
          <w:szCs w:val="24"/>
        </w:rPr>
        <w:tab/>
      </w:r>
    </w:p>
    <w:p w14:paraId="45DD33A8" w14:textId="77777777" w:rsidR="00F03E4B" w:rsidRDefault="00F03E4B" w:rsidP="00F03E4B">
      <w:pPr>
        <w:spacing w:after="0" w:line="360" w:lineRule="auto"/>
        <w:ind w:firstLine="720"/>
        <w:jc w:val="both"/>
        <w:rPr>
          <w:rFonts w:ascii="Times New Roman" w:hAnsi="Times New Roman" w:cs="Times New Roman"/>
          <w:sz w:val="24"/>
          <w:szCs w:val="24"/>
        </w:rPr>
      </w:pPr>
      <w:r w:rsidRPr="00C661B8">
        <w:rPr>
          <w:rFonts w:ascii="Times New Roman" w:hAnsi="Times New Roman" w:cs="Times New Roman"/>
          <w:sz w:val="24"/>
          <w:szCs w:val="24"/>
        </w:rPr>
        <w:tab/>
      </w:r>
      <w:r w:rsidRPr="00C661B8">
        <w:rPr>
          <w:rFonts w:ascii="Times New Roman" w:hAnsi="Times New Roman" w:cs="Times New Roman"/>
          <w:sz w:val="24"/>
          <w:szCs w:val="24"/>
        </w:rPr>
        <w:tab/>
      </w:r>
      <w:r w:rsidRPr="00C661B8">
        <w:rPr>
          <w:rFonts w:ascii="Times New Roman" w:hAnsi="Times New Roman" w:cs="Times New Roman"/>
          <w:sz w:val="24"/>
          <w:szCs w:val="24"/>
        </w:rPr>
        <w:tab/>
      </w:r>
    </w:p>
    <w:p w14:paraId="52138999" w14:textId="77777777" w:rsidR="00F03E4B" w:rsidRPr="00224799" w:rsidRDefault="00F03E4B" w:rsidP="00F03E4B">
      <w:pPr>
        <w:spacing w:after="0" w:line="360" w:lineRule="auto"/>
        <w:jc w:val="center"/>
        <w:rPr>
          <w:rFonts w:ascii="Times New Roman" w:hAnsi="Times New Roman" w:cs="Times New Roman"/>
          <w:b/>
          <w:color w:val="0D0D0D" w:themeColor="text1" w:themeTint="F2"/>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224799">
        <w:rPr>
          <w:rFonts w:ascii="Times New Roman" w:hAnsi="Times New Roman" w:cs="Times New Roman"/>
          <w:b/>
          <w:sz w:val="24"/>
          <w:szCs w:val="24"/>
        </w:rPr>
        <w:tab/>
      </w:r>
      <w:r w:rsidRPr="00224799">
        <w:rPr>
          <w:rFonts w:ascii="Times New Roman" w:hAnsi="Times New Roman" w:cs="Times New Roman"/>
          <w:b/>
          <w:sz w:val="24"/>
          <w:szCs w:val="24"/>
        </w:rPr>
        <w:tab/>
      </w:r>
      <w:r w:rsidRPr="00224799">
        <w:rPr>
          <w:rFonts w:ascii="Times New Roman" w:hAnsi="Times New Roman" w:cs="Times New Roman"/>
          <w:b/>
          <w:color w:val="0D0D0D" w:themeColor="text1" w:themeTint="F2"/>
          <w:sz w:val="24"/>
          <w:szCs w:val="24"/>
        </w:rPr>
        <w:tab/>
      </w:r>
      <w:r w:rsidRPr="00224799">
        <w:rPr>
          <w:rFonts w:ascii="Times New Roman" w:hAnsi="Times New Roman" w:cs="Times New Roman"/>
          <w:b/>
          <w:color w:val="0D0D0D" w:themeColor="text1" w:themeTint="F2"/>
          <w:sz w:val="24"/>
          <w:szCs w:val="24"/>
        </w:rPr>
        <w:tab/>
        <w:t xml:space="preserve"> </w:t>
      </w:r>
    </w:p>
    <w:p w14:paraId="52929D0E" w14:textId="00A60F32" w:rsidR="00F03E4B" w:rsidRPr="00224799" w:rsidRDefault="00F03E4B" w:rsidP="00F03E4B">
      <w:pPr>
        <w:autoSpaceDE w:val="0"/>
        <w:autoSpaceDN w:val="0"/>
        <w:adjustRightInd w:val="0"/>
        <w:spacing w:after="0" w:line="360" w:lineRule="auto"/>
        <w:ind w:left="4320" w:firstLine="720"/>
        <w:rPr>
          <w:rFonts w:ascii="Times New Roman" w:hAnsi="Times New Roman" w:cs="Times New Roman"/>
          <w:b/>
          <w:bCs/>
          <w:sz w:val="24"/>
          <w:szCs w:val="24"/>
        </w:rPr>
      </w:pPr>
      <w:r w:rsidRPr="00224799">
        <w:rPr>
          <w:rFonts w:ascii="Times New Roman" w:hAnsi="Times New Roman" w:cs="Times New Roman"/>
          <w:b/>
          <w:sz w:val="24"/>
          <w:szCs w:val="24"/>
        </w:rPr>
        <w:t>M. Praveen</w:t>
      </w:r>
      <w:r>
        <w:rPr>
          <w:rFonts w:ascii="Times New Roman" w:hAnsi="Times New Roman" w:cs="Times New Roman"/>
          <w:b/>
          <w:sz w:val="24"/>
          <w:szCs w:val="24"/>
        </w:rPr>
        <w:tab/>
        <w:t xml:space="preserve">        22341A4232</w:t>
      </w:r>
    </w:p>
    <w:p w14:paraId="5DA00032" w14:textId="37C9826D" w:rsidR="00F03E4B" w:rsidRPr="00224799" w:rsidRDefault="00F03E4B" w:rsidP="00F03E4B">
      <w:pPr>
        <w:autoSpaceDE w:val="0"/>
        <w:autoSpaceDN w:val="0"/>
        <w:adjustRightInd w:val="0"/>
        <w:spacing w:after="0" w:line="360" w:lineRule="auto"/>
        <w:ind w:left="4320" w:firstLine="720"/>
        <w:rPr>
          <w:rFonts w:ascii="Times New Roman" w:hAnsi="Times New Roman" w:cs="Times New Roman"/>
          <w:b/>
          <w:bCs/>
          <w:sz w:val="24"/>
          <w:szCs w:val="24"/>
        </w:rPr>
      </w:pPr>
      <w:r>
        <w:rPr>
          <w:rFonts w:ascii="Times New Roman" w:hAnsi="Times New Roman" w:cs="Times New Roman"/>
          <w:b/>
          <w:sz w:val="24"/>
          <w:szCs w:val="24"/>
        </w:rPr>
        <w:t>D. Rohit</w:t>
      </w:r>
      <w:r w:rsidRPr="0022479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224799">
        <w:rPr>
          <w:rFonts w:ascii="Times New Roman" w:hAnsi="Times New Roman" w:cs="Times New Roman"/>
          <w:b/>
          <w:sz w:val="24"/>
          <w:szCs w:val="24"/>
        </w:rPr>
        <w:t xml:space="preserve"> </w:t>
      </w:r>
      <w:r>
        <w:rPr>
          <w:rFonts w:ascii="Times New Roman" w:hAnsi="Times New Roman" w:cs="Times New Roman"/>
          <w:b/>
          <w:sz w:val="24"/>
          <w:szCs w:val="24"/>
        </w:rPr>
        <w:tab/>
        <w:t xml:space="preserve">        22341A420</w:t>
      </w:r>
      <w:r w:rsidR="002C465A">
        <w:rPr>
          <w:rFonts w:ascii="Times New Roman" w:hAnsi="Times New Roman" w:cs="Times New Roman"/>
          <w:b/>
          <w:sz w:val="24"/>
          <w:szCs w:val="24"/>
        </w:rPr>
        <w:t>7</w:t>
      </w:r>
    </w:p>
    <w:p w14:paraId="5E345D65" w14:textId="70747BC6" w:rsidR="00F03E4B" w:rsidRPr="00224799" w:rsidRDefault="00F03E4B" w:rsidP="00F03E4B">
      <w:pPr>
        <w:autoSpaceDE w:val="0"/>
        <w:autoSpaceDN w:val="0"/>
        <w:adjustRightInd w:val="0"/>
        <w:spacing w:after="0" w:line="360" w:lineRule="auto"/>
        <w:ind w:left="4320" w:firstLine="720"/>
        <w:rPr>
          <w:rFonts w:ascii="Times New Roman" w:hAnsi="Times New Roman" w:cs="Times New Roman"/>
          <w:b/>
          <w:bCs/>
          <w:sz w:val="24"/>
          <w:szCs w:val="24"/>
        </w:rPr>
      </w:pPr>
      <w:r w:rsidRPr="00224799">
        <w:rPr>
          <w:rFonts w:ascii="Times New Roman" w:hAnsi="Times New Roman" w:cs="Times New Roman"/>
          <w:b/>
          <w:sz w:val="24"/>
          <w:szCs w:val="24"/>
        </w:rPr>
        <w:t xml:space="preserve">T. Swetha </w:t>
      </w:r>
      <w:r>
        <w:rPr>
          <w:rFonts w:ascii="Times New Roman" w:hAnsi="Times New Roman" w:cs="Times New Roman"/>
          <w:b/>
          <w:sz w:val="24"/>
          <w:szCs w:val="24"/>
        </w:rPr>
        <w:tab/>
        <w:t xml:space="preserve">        22341A4258</w:t>
      </w:r>
    </w:p>
    <w:p w14:paraId="19EFE6BA" w14:textId="5ACEC22B" w:rsidR="00F03E4B" w:rsidRPr="00224799" w:rsidRDefault="00F03E4B" w:rsidP="00F03E4B">
      <w:pPr>
        <w:autoSpaceDE w:val="0"/>
        <w:autoSpaceDN w:val="0"/>
        <w:adjustRightInd w:val="0"/>
        <w:spacing w:after="0" w:line="360" w:lineRule="auto"/>
        <w:ind w:left="4320" w:firstLine="720"/>
        <w:rPr>
          <w:rFonts w:ascii="Times New Roman" w:hAnsi="Times New Roman" w:cs="Times New Roman"/>
          <w:b/>
          <w:bCs/>
          <w:sz w:val="24"/>
          <w:szCs w:val="24"/>
        </w:rPr>
      </w:pPr>
      <w:r>
        <w:rPr>
          <w:rFonts w:ascii="Times New Roman" w:hAnsi="Times New Roman" w:cs="Times New Roman"/>
          <w:b/>
          <w:sz w:val="24"/>
          <w:szCs w:val="24"/>
        </w:rPr>
        <w:t xml:space="preserve">K. Naveen </w:t>
      </w:r>
      <w:r>
        <w:rPr>
          <w:rFonts w:ascii="Times New Roman" w:hAnsi="Times New Roman" w:cs="Times New Roman"/>
          <w:b/>
          <w:sz w:val="24"/>
          <w:szCs w:val="24"/>
        </w:rPr>
        <w:tab/>
        <w:t xml:space="preserve">        22341A4216</w:t>
      </w:r>
    </w:p>
    <w:p w14:paraId="23732ACA" w14:textId="582131CD" w:rsidR="00F03E4B" w:rsidRPr="00224799" w:rsidRDefault="00F03E4B" w:rsidP="00F03E4B">
      <w:pPr>
        <w:autoSpaceDE w:val="0"/>
        <w:autoSpaceDN w:val="0"/>
        <w:adjustRightInd w:val="0"/>
        <w:spacing w:after="0" w:line="360" w:lineRule="auto"/>
        <w:ind w:left="4320" w:firstLine="720"/>
        <w:rPr>
          <w:rFonts w:ascii="Times New Roman" w:hAnsi="Times New Roman" w:cs="Times New Roman"/>
          <w:b/>
          <w:bCs/>
          <w:sz w:val="24"/>
          <w:szCs w:val="24"/>
        </w:rPr>
      </w:pPr>
      <w:r>
        <w:rPr>
          <w:rFonts w:ascii="Times New Roman" w:hAnsi="Times New Roman" w:cs="Times New Roman"/>
          <w:b/>
          <w:sz w:val="24"/>
          <w:szCs w:val="24"/>
        </w:rPr>
        <w:t>V. Eswar Prasad   22341A4246</w:t>
      </w:r>
      <w:r w:rsidRPr="00224799">
        <w:rPr>
          <w:rFonts w:ascii="Times New Roman" w:hAnsi="Times New Roman" w:cs="Times New Roman"/>
          <w:b/>
          <w:sz w:val="24"/>
          <w:szCs w:val="24"/>
        </w:rPr>
        <w:t xml:space="preserve">        </w:t>
      </w:r>
    </w:p>
    <w:p w14:paraId="143D4A39" w14:textId="77777777" w:rsidR="00F03E4B" w:rsidRDefault="00F03E4B" w:rsidP="00F03E4B">
      <w:pPr>
        <w:spacing w:after="0" w:line="240" w:lineRule="auto"/>
        <w:jc w:val="center"/>
        <w:rPr>
          <w:rFonts w:ascii="Times New Roman" w:hAnsi="Times New Roman"/>
          <w:sz w:val="24"/>
          <w:szCs w:val="24"/>
        </w:rPr>
      </w:pPr>
      <w:r w:rsidRPr="00C661B8">
        <w:rPr>
          <w:rFonts w:ascii="Times New Roman" w:hAnsi="Times New Roman" w:cs="Times New Roman"/>
          <w:sz w:val="24"/>
          <w:szCs w:val="24"/>
        </w:rPr>
        <w:t xml:space="preserve">                                                                  </w:t>
      </w:r>
      <w:r>
        <w:rPr>
          <w:rFonts w:ascii="Times New Roman" w:hAnsi="Times New Roman"/>
          <w:b/>
          <w:sz w:val="24"/>
          <w:szCs w:val="24"/>
        </w:rPr>
        <w:t xml:space="preserve">                                                                                                                </w:t>
      </w:r>
    </w:p>
    <w:p w14:paraId="0BF171EC" w14:textId="77777777" w:rsidR="003662E4" w:rsidRDefault="003662E4" w:rsidP="00F03E4B"/>
    <w:p w14:paraId="72E2FB31" w14:textId="77777777" w:rsidR="00F03E4B" w:rsidRDefault="00F03E4B" w:rsidP="00F03E4B"/>
    <w:p w14:paraId="08CB7B78" w14:textId="77777777" w:rsidR="00F03E4B" w:rsidRDefault="00F03E4B" w:rsidP="00F03E4B"/>
    <w:p w14:paraId="5F039252" w14:textId="77777777" w:rsidR="002838FC" w:rsidRDefault="002838FC" w:rsidP="00F03E4B"/>
    <w:p w14:paraId="68B3765E" w14:textId="77777777" w:rsidR="00F03E4B" w:rsidRDefault="00F03E4B" w:rsidP="00F03E4B"/>
    <w:p w14:paraId="30F9BA5B" w14:textId="2711326D" w:rsidR="00F03E4B" w:rsidRDefault="00F03E4B" w:rsidP="00F03E4B">
      <w:pPr>
        <w:jc w:val="center"/>
        <w:rPr>
          <w:rFonts w:ascii="Times New Roman" w:hAnsi="Times New Roman" w:cs="Times New Roman"/>
          <w:sz w:val="24"/>
          <w:szCs w:val="24"/>
        </w:rPr>
      </w:pPr>
      <w:r w:rsidRPr="004712AC">
        <w:rPr>
          <w:rFonts w:ascii="Times New Roman" w:hAnsi="Times New Roman" w:cs="Times New Roman"/>
          <w:sz w:val="24"/>
          <w:szCs w:val="24"/>
        </w:rPr>
        <w:t>ii</w:t>
      </w:r>
      <w:r w:rsidR="00F42792">
        <w:rPr>
          <w:rFonts w:ascii="Times New Roman" w:hAnsi="Times New Roman" w:cs="Times New Roman"/>
          <w:sz w:val="24"/>
          <w:szCs w:val="24"/>
        </w:rPr>
        <w:t>i</w:t>
      </w:r>
    </w:p>
    <w:p w14:paraId="50069355" w14:textId="4B92B164" w:rsidR="003662E4" w:rsidRPr="00FF432E" w:rsidRDefault="003662E4" w:rsidP="003662E4">
      <w:pPr>
        <w:spacing w:after="0"/>
        <w:jc w:val="center"/>
        <w:rPr>
          <w:rFonts w:ascii="Times New Roman" w:hAnsi="Times New Roman" w:cs="Times New Roman"/>
          <w:b/>
          <w:sz w:val="28"/>
          <w:szCs w:val="28"/>
        </w:rPr>
      </w:pPr>
      <w:r w:rsidRPr="00FF432E">
        <w:rPr>
          <w:rFonts w:ascii="Times New Roman" w:hAnsi="Times New Roman" w:cs="Times New Roman"/>
          <w:b/>
          <w:sz w:val="28"/>
          <w:szCs w:val="28"/>
        </w:rPr>
        <w:lastRenderedPageBreak/>
        <w:t>TABLE OF CONTENTS</w:t>
      </w:r>
      <w:r w:rsidR="00476EB9">
        <w:rPr>
          <w:rFonts w:ascii="Times New Roman" w:hAnsi="Times New Roman" w:cs="Times New Roman"/>
          <w:b/>
          <w:sz w:val="28"/>
          <w:szCs w:val="28"/>
        </w:rPr>
        <w:t xml:space="preserve"> </w:t>
      </w:r>
    </w:p>
    <w:p w14:paraId="274F0463" w14:textId="77777777" w:rsidR="003662E4" w:rsidRPr="008B16A2" w:rsidRDefault="003662E4" w:rsidP="003662E4">
      <w:pPr>
        <w:spacing w:after="0" w:line="360" w:lineRule="auto"/>
        <w:rPr>
          <w:rFonts w:ascii="Times New Roman" w:hAnsi="Times New Roman" w:cs="Times New Roman"/>
          <w:sz w:val="24"/>
          <w:szCs w:val="24"/>
        </w:rPr>
      </w:pPr>
      <w:r w:rsidRPr="00415369">
        <w:rPr>
          <w:rFonts w:ascii="Times New Roman" w:hAnsi="Times New Roman" w:cs="Times New Roman"/>
          <w:b/>
          <w:sz w:val="24"/>
          <w:szCs w:val="24"/>
        </w:rPr>
        <w:t xml:space="preserve">ACKNOWLEDGEMENT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8B16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B16A2">
        <w:rPr>
          <w:rFonts w:ascii="Times New Roman" w:hAnsi="Times New Roman" w:cs="Times New Roman"/>
          <w:sz w:val="24"/>
          <w:szCs w:val="24"/>
        </w:rPr>
        <w:t>iii</w:t>
      </w:r>
    </w:p>
    <w:p w14:paraId="1D682202" w14:textId="6857B5B2" w:rsidR="003662E4" w:rsidRPr="008B16A2" w:rsidRDefault="003662E4" w:rsidP="003662E4">
      <w:pPr>
        <w:spacing w:after="0" w:line="360" w:lineRule="auto"/>
        <w:rPr>
          <w:rFonts w:ascii="Times New Roman" w:hAnsi="Times New Roman" w:cs="Times New Roman"/>
          <w:sz w:val="24"/>
          <w:szCs w:val="24"/>
        </w:rPr>
      </w:pPr>
      <w:r w:rsidRPr="00415369">
        <w:rPr>
          <w:rFonts w:ascii="Times New Roman" w:hAnsi="Times New Roman" w:cs="Times New Roman"/>
          <w:b/>
          <w:sz w:val="24"/>
          <w:szCs w:val="24"/>
        </w:rPr>
        <w:t>ABSTRACT</w:t>
      </w:r>
      <w:r w:rsidRPr="008B16A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B16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B16A2">
        <w:rPr>
          <w:rFonts w:ascii="Times New Roman" w:hAnsi="Times New Roman" w:cs="Times New Roman"/>
          <w:sz w:val="24"/>
          <w:szCs w:val="24"/>
        </w:rPr>
        <w:t>v</w:t>
      </w:r>
    </w:p>
    <w:p w14:paraId="3EED6A9D" w14:textId="07E25465" w:rsidR="003662E4" w:rsidRPr="008B16A2" w:rsidRDefault="003662E4" w:rsidP="003662E4">
      <w:pPr>
        <w:spacing w:after="0" w:line="360" w:lineRule="auto"/>
        <w:rPr>
          <w:rFonts w:ascii="Times New Roman" w:hAnsi="Times New Roman" w:cs="Times New Roman"/>
          <w:sz w:val="24"/>
          <w:szCs w:val="24"/>
        </w:rPr>
      </w:pPr>
      <w:r w:rsidRPr="00415369">
        <w:rPr>
          <w:rFonts w:ascii="Times New Roman" w:hAnsi="Times New Roman" w:cs="Times New Roman"/>
          <w:b/>
          <w:sz w:val="24"/>
          <w:szCs w:val="24"/>
        </w:rPr>
        <w:t>LIST OF TABLES</w:t>
      </w:r>
      <w:r w:rsidRPr="008B16A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8B16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B16A2">
        <w:rPr>
          <w:rFonts w:ascii="Times New Roman" w:hAnsi="Times New Roman" w:cs="Times New Roman"/>
          <w:sz w:val="24"/>
          <w:szCs w:val="24"/>
        </w:rPr>
        <w:t>v</w:t>
      </w:r>
      <w:r w:rsidR="007D3408">
        <w:rPr>
          <w:rFonts w:ascii="Times New Roman" w:hAnsi="Times New Roman" w:cs="Times New Roman"/>
          <w:sz w:val="24"/>
          <w:szCs w:val="24"/>
        </w:rPr>
        <w:t>i</w:t>
      </w:r>
    </w:p>
    <w:p w14:paraId="351FD23E" w14:textId="10CC5B4B" w:rsidR="003662E4" w:rsidRPr="008B16A2" w:rsidRDefault="003662E4" w:rsidP="003662E4">
      <w:pPr>
        <w:spacing w:after="0" w:line="360" w:lineRule="auto"/>
        <w:rPr>
          <w:rFonts w:ascii="Times New Roman" w:hAnsi="Times New Roman" w:cs="Times New Roman"/>
          <w:sz w:val="24"/>
          <w:szCs w:val="24"/>
        </w:rPr>
      </w:pPr>
      <w:r w:rsidRPr="00415369">
        <w:rPr>
          <w:rFonts w:ascii="Times New Roman" w:hAnsi="Times New Roman" w:cs="Times New Roman"/>
          <w:b/>
          <w:sz w:val="24"/>
          <w:szCs w:val="24"/>
        </w:rPr>
        <w:t>LIST OF FIGURES</w:t>
      </w:r>
      <w:r w:rsidRPr="008B16A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B16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B16A2">
        <w:rPr>
          <w:rFonts w:ascii="Times New Roman" w:hAnsi="Times New Roman" w:cs="Times New Roman"/>
          <w:sz w:val="24"/>
          <w:szCs w:val="24"/>
        </w:rPr>
        <w:t>vi</w:t>
      </w:r>
      <w:r w:rsidR="007D3408">
        <w:rPr>
          <w:rFonts w:ascii="Times New Roman" w:hAnsi="Times New Roman" w:cs="Times New Roman"/>
          <w:sz w:val="24"/>
          <w:szCs w:val="24"/>
        </w:rPr>
        <w:t>i</w:t>
      </w:r>
    </w:p>
    <w:p w14:paraId="20D159C2" w14:textId="780E4BFE" w:rsidR="003662E4" w:rsidRDefault="003662E4" w:rsidP="003662E4">
      <w:pPr>
        <w:spacing w:after="0" w:line="360" w:lineRule="auto"/>
        <w:rPr>
          <w:rFonts w:ascii="Times New Roman" w:hAnsi="Times New Roman" w:cs="Times New Roman"/>
          <w:sz w:val="24"/>
          <w:szCs w:val="24"/>
        </w:rPr>
      </w:pPr>
      <w:r w:rsidRPr="00415369">
        <w:rPr>
          <w:rFonts w:ascii="Times New Roman" w:hAnsi="Times New Roman" w:cs="Times New Roman"/>
          <w:b/>
          <w:sz w:val="24"/>
          <w:szCs w:val="24"/>
        </w:rPr>
        <w:t>LIST OF SYMBOLS &amp; ABBREVIATIONS</w:t>
      </w:r>
      <w:r>
        <w:rPr>
          <w:rFonts w:ascii="Times New Roman" w:hAnsi="Times New Roman" w:cs="Times New Roman"/>
          <w:b/>
          <w:sz w:val="24"/>
          <w:szCs w:val="24"/>
        </w:rPr>
        <w:tab/>
      </w:r>
      <w:r>
        <w:rPr>
          <w:rFonts w:ascii="Times New Roman" w:hAnsi="Times New Roman" w:cs="Times New Roman"/>
          <w:b/>
          <w:sz w:val="24"/>
          <w:szCs w:val="24"/>
        </w:rPr>
        <w:tab/>
      </w:r>
      <w:r w:rsidRPr="008B16A2">
        <w:rPr>
          <w:rFonts w:ascii="Times New Roman" w:hAnsi="Times New Roman" w:cs="Times New Roman"/>
          <w:sz w:val="24"/>
          <w:szCs w:val="24"/>
        </w:rPr>
        <w:tab/>
      </w:r>
      <w:r w:rsidRPr="008B16A2">
        <w:rPr>
          <w:rFonts w:ascii="Times New Roman" w:hAnsi="Times New Roman" w:cs="Times New Roman"/>
          <w:sz w:val="24"/>
          <w:szCs w:val="24"/>
        </w:rPr>
        <w:tab/>
      </w:r>
      <w:r w:rsidRPr="008B16A2">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8B16A2">
        <w:rPr>
          <w:rFonts w:ascii="Times New Roman" w:hAnsi="Times New Roman" w:cs="Times New Roman"/>
          <w:sz w:val="24"/>
          <w:szCs w:val="24"/>
        </w:rPr>
        <w:t>vi</w:t>
      </w:r>
      <w:r w:rsidR="007D3408">
        <w:rPr>
          <w:rFonts w:ascii="Times New Roman" w:hAnsi="Times New Roman" w:cs="Times New Roman"/>
          <w:sz w:val="24"/>
          <w:szCs w:val="24"/>
        </w:rPr>
        <w:t>i</w:t>
      </w:r>
      <w:r w:rsidRPr="008B16A2">
        <w:rPr>
          <w:rFonts w:ascii="Times New Roman" w:hAnsi="Times New Roman" w:cs="Times New Roman"/>
          <w:sz w:val="24"/>
          <w:szCs w:val="24"/>
        </w:rPr>
        <w:t>i</w:t>
      </w:r>
    </w:p>
    <w:p w14:paraId="1A6D3B06" w14:textId="24B6ECB4" w:rsidR="003662E4" w:rsidRPr="001E595E" w:rsidRDefault="003662E4" w:rsidP="001E595E">
      <w:pPr>
        <w:pStyle w:val="ListParagraph"/>
        <w:numPr>
          <w:ilvl w:val="0"/>
          <w:numId w:val="34"/>
        </w:numPr>
        <w:spacing w:after="0" w:line="360" w:lineRule="auto"/>
        <w:ind w:right="-22"/>
        <w:rPr>
          <w:rFonts w:ascii="Times New Roman" w:hAnsi="Times New Roman" w:cs="Times New Roman"/>
          <w:b/>
          <w:sz w:val="24"/>
          <w:szCs w:val="24"/>
        </w:rPr>
      </w:pPr>
      <w:r w:rsidRPr="001E595E">
        <w:rPr>
          <w:rFonts w:ascii="Times New Roman" w:hAnsi="Times New Roman" w:cs="Times New Roman"/>
          <w:b/>
          <w:sz w:val="24"/>
          <w:szCs w:val="24"/>
        </w:rPr>
        <w:t>INTRODUCTION</w:t>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001E595E" w:rsidRPr="001E595E">
        <w:rPr>
          <w:rFonts w:ascii="Times New Roman" w:hAnsi="Times New Roman" w:cs="Times New Roman"/>
          <w:b/>
          <w:sz w:val="24"/>
          <w:szCs w:val="24"/>
        </w:rPr>
        <w:tab/>
        <w:t xml:space="preserve"> </w:t>
      </w:r>
      <w:r w:rsidR="001E595E" w:rsidRPr="001E595E">
        <w:rPr>
          <w:rFonts w:ascii="Times New Roman" w:hAnsi="Times New Roman" w:cs="Times New Roman"/>
          <w:b/>
          <w:sz w:val="24"/>
          <w:szCs w:val="24"/>
        </w:rPr>
        <w:tab/>
      </w:r>
      <w:r w:rsidR="001E595E">
        <w:rPr>
          <w:rFonts w:ascii="Times New Roman" w:hAnsi="Times New Roman" w:cs="Times New Roman"/>
          <w:b/>
          <w:sz w:val="24"/>
          <w:szCs w:val="24"/>
        </w:rPr>
        <w:t xml:space="preserve"> </w:t>
      </w:r>
      <w:r w:rsidRPr="001E595E">
        <w:rPr>
          <w:rFonts w:ascii="Times New Roman" w:hAnsi="Times New Roman" w:cs="Times New Roman"/>
          <w:b/>
          <w:sz w:val="24"/>
          <w:szCs w:val="24"/>
        </w:rPr>
        <w:t>1</w:t>
      </w:r>
    </w:p>
    <w:p w14:paraId="6B7E1CF5" w14:textId="00257786" w:rsidR="003662E4" w:rsidRPr="001E595E" w:rsidRDefault="003662E4" w:rsidP="001E595E">
      <w:pPr>
        <w:pStyle w:val="ListParagraph"/>
        <w:numPr>
          <w:ilvl w:val="0"/>
          <w:numId w:val="34"/>
        </w:numPr>
        <w:spacing w:line="360" w:lineRule="auto"/>
        <w:rPr>
          <w:rFonts w:ascii="Times New Roman" w:hAnsi="Times New Roman" w:cs="Times New Roman"/>
          <w:b/>
          <w:sz w:val="24"/>
          <w:szCs w:val="24"/>
        </w:rPr>
      </w:pPr>
      <w:r w:rsidRPr="001E595E">
        <w:rPr>
          <w:rFonts w:ascii="Times New Roman" w:hAnsi="Times New Roman" w:cs="Times New Roman"/>
          <w:b/>
          <w:color w:val="000000"/>
          <w:sz w:val="24"/>
          <w:szCs w:val="24"/>
        </w:rPr>
        <w:t>LITERATURE</w:t>
      </w:r>
      <w:r w:rsidRPr="001E595E">
        <w:rPr>
          <w:rFonts w:ascii="Times New Roman" w:hAnsi="Times New Roman" w:cs="Times New Roman"/>
          <w:b/>
          <w:color w:val="000000"/>
          <w:sz w:val="40"/>
          <w:szCs w:val="40"/>
        </w:rPr>
        <w:t xml:space="preserve"> </w:t>
      </w:r>
      <w:r w:rsidRPr="001E595E">
        <w:rPr>
          <w:rFonts w:ascii="Times New Roman" w:hAnsi="Times New Roman" w:cs="Times New Roman"/>
          <w:b/>
          <w:sz w:val="24"/>
          <w:szCs w:val="24"/>
        </w:rPr>
        <w:t xml:space="preserve">SURVEY </w:t>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001E595E" w:rsidRPr="001E595E">
        <w:rPr>
          <w:rFonts w:ascii="Times New Roman" w:hAnsi="Times New Roman" w:cs="Times New Roman"/>
          <w:b/>
          <w:sz w:val="24"/>
          <w:szCs w:val="24"/>
        </w:rPr>
        <w:tab/>
        <w:t xml:space="preserve"> </w:t>
      </w:r>
      <w:r w:rsidR="001E595E" w:rsidRPr="001E595E">
        <w:rPr>
          <w:rFonts w:ascii="Times New Roman" w:hAnsi="Times New Roman" w:cs="Times New Roman"/>
          <w:b/>
          <w:sz w:val="24"/>
          <w:szCs w:val="24"/>
        </w:rPr>
        <w:tab/>
      </w:r>
      <w:r w:rsidR="001E595E">
        <w:rPr>
          <w:rFonts w:ascii="Times New Roman" w:hAnsi="Times New Roman" w:cs="Times New Roman"/>
          <w:b/>
          <w:sz w:val="24"/>
          <w:szCs w:val="24"/>
        </w:rPr>
        <w:t xml:space="preserve"> </w:t>
      </w:r>
      <w:r w:rsidR="00F42792">
        <w:rPr>
          <w:rFonts w:ascii="Times New Roman" w:hAnsi="Times New Roman" w:cs="Times New Roman"/>
          <w:b/>
          <w:sz w:val="24"/>
          <w:szCs w:val="24"/>
        </w:rPr>
        <w:t>4</w:t>
      </w:r>
    </w:p>
    <w:p w14:paraId="420F793A" w14:textId="2B11C20B" w:rsidR="003662E4" w:rsidRPr="008D3895" w:rsidRDefault="003662E4" w:rsidP="008D3895">
      <w:pPr>
        <w:pStyle w:val="ListParagraph"/>
        <w:numPr>
          <w:ilvl w:val="0"/>
          <w:numId w:val="34"/>
        </w:numPr>
        <w:spacing w:line="360" w:lineRule="auto"/>
        <w:rPr>
          <w:rFonts w:ascii="Times New Roman" w:hAnsi="Times New Roman" w:cs="Times New Roman"/>
          <w:b/>
          <w:sz w:val="24"/>
          <w:szCs w:val="24"/>
        </w:rPr>
      </w:pPr>
      <w:r w:rsidRPr="001E595E">
        <w:rPr>
          <w:rFonts w:ascii="Times New Roman" w:hAnsi="Times New Roman" w:cs="Times New Roman"/>
          <w:b/>
          <w:sz w:val="24"/>
          <w:szCs w:val="24"/>
        </w:rPr>
        <w:t>METHODOLOGY</w:t>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001E595E" w:rsidRPr="001E595E">
        <w:rPr>
          <w:rFonts w:ascii="Times New Roman" w:hAnsi="Times New Roman" w:cs="Times New Roman"/>
          <w:b/>
          <w:sz w:val="24"/>
          <w:szCs w:val="24"/>
        </w:rPr>
        <w:tab/>
        <w:t xml:space="preserve"> </w:t>
      </w:r>
      <w:r w:rsidR="001E595E" w:rsidRPr="001E595E">
        <w:rPr>
          <w:rFonts w:ascii="Times New Roman" w:hAnsi="Times New Roman" w:cs="Times New Roman"/>
          <w:b/>
          <w:sz w:val="24"/>
          <w:szCs w:val="24"/>
        </w:rPr>
        <w:tab/>
      </w:r>
      <w:r w:rsidR="00F42792">
        <w:rPr>
          <w:rFonts w:ascii="Times New Roman" w:hAnsi="Times New Roman" w:cs="Times New Roman"/>
          <w:b/>
          <w:sz w:val="24"/>
          <w:szCs w:val="24"/>
        </w:rPr>
        <w:t>2</w:t>
      </w:r>
      <w:r w:rsidR="008C26F3">
        <w:rPr>
          <w:rFonts w:ascii="Times New Roman" w:hAnsi="Times New Roman" w:cs="Times New Roman"/>
          <w:b/>
          <w:sz w:val="24"/>
          <w:szCs w:val="24"/>
        </w:rPr>
        <w:t>7</w:t>
      </w:r>
      <w:r w:rsidRPr="001E595E">
        <w:rPr>
          <w:rFonts w:ascii="Times New Roman" w:hAnsi="Times New Roman" w:cs="Times New Roman"/>
          <w:b/>
          <w:sz w:val="24"/>
          <w:szCs w:val="24"/>
        </w:rPr>
        <w:t xml:space="preserve"> </w:t>
      </w:r>
    </w:p>
    <w:p w14:paraId="66AA6DB3" w14:textId="7663572D" w:rsidR="003662E4" w:rsidRPr="001E595E" w:rsidRDefault="003662E4" w:rsidP="001E595E">
      <w:pPr>
        <w:pStyle w:val="ListParagraph"/>
        <w:numPr>
          <w:ilvl w:val="0"/>
          <w:numId w:val="34"/>
        </w:numPr>
        <w:spacing w:line="360" w:lineRule="auto"/>
        <w:rPr>
          <w:rFonts w:ascii="Times New Roman" w:hAnsi="Times New Roman" w:cs="Times New Roman"/>
          <w:sz w:val="24"/>
          <w:szCs w:val="24"/>
        </w:rPr>
      </w:pPr>
      <w:r w:rsidRPr="001E595E">
        <w:rPr>
          <w:rFonts w:ascii="Times New Roman" w:hAnsi="Times New Roman" w:cs="Times New Roman"/>
          <w:b/>
          <w:sz w:val="24"/>
          <w:szCs w:val="24"/>
        </w:rPr>
        <w:t>RESULTS</w:t>
      </w:r>
      <w:r w:rsidR="008D3895">
        <w:rPr>
          <w:rFonts w:ascii="Times New Roman" w:hAnsi="Times New Roman" w:cs="Times New Roman"/>
          <w:b/>
          <w:sz w:val="24"/>
          <w:szCs w:val="24"/>
        </w:rPr>
        <w:t xml:space="preserve"> &amp; DISCUSSIONS </w:t>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001E595E" w:rsidRPr="001E595E">
        <w:rPr>
          <w:rFonts w:ascii="Times New Roman" w:hAnsi="Times New Roman" w:cs="Times New Roman"/>
          <w:b/>
          <w:sz w:val="24"/>
          <w:szCs w:val="24"/>
        </w:rPr>
        <w:tab/>
        <w:t xml:space="preserve"> </w:t>
      </w:r>
      <w:r w:rsidR="001E595E" w:rsidRPr="001E595E">
        <w:rPr>
          <w:rFonts w:ascii="Times New Roman" w:hAnsi="Times New Roman" w:cs="Times New Roman"/>
          <w:b/>
          <w:sz w:val="24"/>
          <w:szCs w:val="24"/>
        </w:rPr>
        <w:tab/>
      </w:r>
      <w:r w:rsidR="003566D2">
        <w:rPr>
          <w:rFonts w:ascii="Times New Roman" w:hAnsi="Times New Roman" w:cs="Times New Roman"/>
          <w:b/>
          <w:sz w:val="24"/>
          <w:szCs w:val="24"/>
        </w:rPr>
        <w:tab/>
      </w:r>
      <w:r w:rsidR="00F42792">
        <w:rPr>
          <w:rFonts w:ascii="Times New Roman" w:hAnsi="Times New Roman" w:cs="Times New Roman"/>
          <w:b/>
          <w:sz w:val="24"/>
          <w:szCs w:val="24"/>
        </w:rPr>
        <w:t>3</w:t>
      </w:r>
      <w:r w:rsidR="008C26F3">
        <w:rPr>
          <w:rFonts w:ascii="Times New Roman" w:hAnsi="Times New Roman" w:cs="Times New Roman"/>
          <w:b/>
          <w:sz w:val="24"/>
          <w:szCs w:val="24"/>
        </w:rPr>
        <w:t>7</w:t>
      </w:r>
    </w:p>
    <w:p w14:paraId="333F5EBE" w14:textId="3C51D3A5" w:rsidR="003662E4" w:rsidRPr="00ED08D3" w:rsidRDefault="003662E4" w:rsidP="001E595E">
      <w:pPr>
        <w:pStyle w:val="ListParagraph"/>
        <w:numPr>
          <w:ilvl w:val="0"/>
          <w:numId w:val="34"/>
        </w:numPr>
        <w:spacing w:line="360" w:lineRule="auto"/>
        <w:rPr>
          <w:rFonts w:ascii="Times New Roman" w:hAnsi="Times New Roman" w:cs="Times New Roman"/>
          <w:sz w:val="24"/>
          <w:szCs w:val="24"/>
        </w:rPr>
      </w:pPr>
      <w:r w:rsidRPr="001E595E">
        <w:rPr>
          <w:rFonts w:ascii="Times New Roman" w:hAnsi="Times New Roman" w:cs="Times New Roman"/>
          <w:b/>
          <w:sz w:val="24"/>
          <w:szCs w:val="24"/>
        </w:rPr>
        <w:t>CONCLUSION &amp; FUTURE WORK</w:t>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Pr="001E595E">
        <w:rPr>
          <w:rFonts w:ascii="Times New Roman" w:hAnsi="Times New Roman" w:cs="Times New Roman"/>
          <w:b/>
          <w:sz w:val="24"/>
          <w:szCs w:val="24"/>
        </w:rPr>
        <w:tab/>
      </w:r>
      <w:r w:rsidR="003566D2">
        <w:rPr>
          <w:rFonts w:ascii="Times New Roman" w:hAnsi="Times New Roman" w:cs="Times New Roman"/>
          <w:b/>
          <w:sz w:val="24"/>
          <w:szCs w:val="24"/>
        </w:rPr>
        <w:tab/>
      </w:r>
      <w:r w:rsidR="00F42792">
        <w:rPr>
          <w:rFonts w:ascii="Times New Roman" w:hAnsi="Times New Roman" w:cs="Times New Roman"/>
          <w:b/>
          <w:sz w:val="24"/>
          <w:szCs w:val="24"/>
        </w:rPr>
        <w:t>4</w:t>
      </w:r>
      <w:r w:rsidR="008C26F3">
        <w:rPr>
          <w:rFonts w:ascii="Times New Roman" w:hAnsi="Times New Roman" w:cs="Times New Roman"/>
          <w:b/>
          <w:sz w:val="24"/>
          <w:szCs w:val="24"/>
        </w:rPr>
        <w:t>0</w:t>
      </w:r>
    </w:p>
    <w:p w14:paraId="21227C63" w14:textId="2E85B4F9" w:rsidR="003662E4" w:rsidRPr="001E595E" w:rsidRDefault="003662E4" w:rsidP="001E595E">
      <w:pPr>
        <w:pStyle w:val="ListParagraph"/>
        <w:numPr>
          <w:ilvl w:val="0"/>
          <w:numId w:val="34"/>
        </w:numPr>
        <w:spacing w:line="360" w:lineRule="auto"/>
        <w:rPr>
          <w:rFonts w:ascii="Times New Roman" w:hAnsi="Times New Roman" w:cs="Times New Roman"/>
          <w:sz w:val="24"/>
          <w:szCs w:val="24"/>
        </w:rPr>
      </w:pPr>
      <w:r w:rsidRPr="001E595E">
        <w:rPr>
          <w:rFonts w:ascii="Times New Roman" w:hAnsi="Times New Roman" w:cs="Times New Roman"/>
          <w:b/>
          <w:sz w:val="24"/>
          <w:szCs w:val="24"/>
        </w:rPr>
        <w:t>REFERENCES</w:t>
      </w:r>
      <w:r w:rsidRPr="001E595E">
        <w:rPr>
          <w:rFonts w:ascii="Times New Roman" w:hAnsi="Times New Roman" w:cs="Times New Roman"/>
          <w:sz w:val="24"/>
          <w:szCs w:val="24"/>
        </w:rPr>
        <w:t xml:space="preserve"> </w:t>
      </w:r>
      <w:r w:rsidRPr="001E595E">
        <w:rPr>
          <w:rFonts w:ascii="Times New Roman" w:hAnsi="Times New Roman" w:cs="Times New Roman"/>
          <w:sz w:val="24"/>
          <w:szCs w:val="24"/>
        </w:rPr>
        <w:tab/>
      </w:r>
      <w:r w:rsidRPr="001E595E">
        <w:rPr>
          <w:rFonts w:ascii="Times New Roman" w:hAnsi="Times New Roman" w:cs="Times New Roman"/>
          <w:sz w:val="24"/>
          <w:szCs w:val="24"/>
        </w:rPr>
        <w:tab/>
      </w:r>
      <w:r w:rsidRPr="001E595E">
        <w:rPr>
          <w:rFonts w:ascii="Times New Roman" w:hAnsi="Times New Roman" w:cs="Times New Roman"/>
          <w:sz w:val="24"/>
          <w:szCs w:val="24"/>
        </w:rPr>
        <w:tab/>
      </w:r>
      <w:r w:rsidRPr="001E595E">
        <w:rPr>
          <w:rFonts w:ascii="Times New Roman" w:hAnsi="Times New Roman" w:cs="Times New Roman"/>
          <w:sz w:val="24"/>
          <w:szCs w:val="24"/>
        </w:rPr>
        <w:tab/>
      </w:r>
      <w:r w:rsidRPr="001E595E">
        <w:rPr>
          <w:rFonts w:ascii="Times New Roman" w:hAnsi="Times New Roman" w:cs="Times New Roman"/>
          <w:sz w:val="24"/>
          <w:szCs w:val="24"/>
        </w:rPr>
        <w:tab/>
      </w:r>
      <w:r w:rsidRPr="001E595E">
        <w:rPr>
          <w:rFonts w:ascii="Times New Roman" w:hAnsi="Times New Roman" w:cs="Times New Roman"/>
          <w:sz w:val="24"/>
          <w:szCs w:val="24"/>
        </w:rPr>
        <w:tab/>
      </w:r>
      <w:r w:rsidRPr="001E595E">
        <w:rPr>
          <w:rFonts w:ascii="Times New Roman" w:hAnsi="Times New Roman" w:cs="Times New Roman"/>
          <w:sz w:val="24"/>
          <w:szCs w:val="24"/>
        </w:rPr>
        <w:tab/>
      </w:r>
      <w:r w:rsidRPr="001E595E">
        <w:rPr>
          <w:rFonts w:ascii="Times New Roman" w:hAnsi="Times New Roman" w:cs="Times New Roman"/>
          <w:sz w:val="24"/>
          <w:szCs w:val="24"/>
        </w:rPr>
        <w:tab/>
      </w:r>
      <w:r w:rsidRPr="001E595E">
        <w:rPr>
          <w:rFonts w:ascii="Times New Roman" w:hAnsi="Times New Roman" w:cs="Times New Roman"/>
          <w:sz w:val="24"/>
          <w:szCs w:val="24"/>
        </w:rPr>
        <w:tab/>
      </w:r>
      <w:r w:rsidR="003566D2">
        <w:rPr>
          <w:rFonts w:ascii="Times New Roman" w:hAnsi="Times New Roman" w:cs="Times New Roman"/>
          <w:sz w:val="24"/>
          <w:szCs w:val="24"/>
        </w:rPr>
        <w:tab/>
      </w:r>
      <w:r w:rsidR="008C26F3">
        <w:rPr>
          <w:rFonts w:ascii="Times New Roman" w:hAnsi="Times New Roman" w:cs="Times New Roman"/>
          <w:b/>
          <w:bCs/>
          <w:sz w:val="24"/>
          <w:szCs w:val="24"/>
        </w:rPr>
        <w:t>44</w:t>
      </w:r>
      <w:r w:rsidRPr="001E595E">
        <w:rPr>
          <w:rFonts w:ascii="Times New Roman" w:hAnsi="Times New Roman" w:cs="Times New Roman"/>
          <w:sz w:val="24"/>
          <w:szCs w:val="24"/>
        </w:rPr>
        <w:tab/>
        <w:t xml:space="preserve"> </w:t>
      </w:r>
    </w:p>
    <w:p w14:paraId="0D189A6A" w14:textId="77777777" w:rsidR="003662E4" w:rsidRDefault="003662E4" w:rsidP="00F03E4B">
      <w:pPr>
        <w:jc w:val="center"/>
        <w:rPr>
          <w:rFonts w:ascii="Times New Roman" w:hAnsi="Times New Roman" w:cs="Times New Roman"/>
          <w:sz w:val="24"/>
          <w:szCs w:val="24"/>
        </w:rPr>
      </w:pPr>
    </w:p>
    <w:p w14:paraId="0635E7DA" w14:textId="77777777" w:rsidR="003662E4" w:rsidRDefault="003662E4" w:rsidP="00F03E4B">
      <w:pPr>
        <w:jc w:val="center"/>
        <w:rPr>
          <w:rFonts w:ascii="Times New Roman" w:hAnsi="Times New Roman" w:cs="Times New Roman"/>
          <w:sz w:val="24"/>
          <w:szCs w:val="24"/>
        </w:rPr>
      </w:pPr>
    </w:p>
    <w:p w14:paraId="3C5632F1" w14:textId="77777777" w:rsidR="003662E4" w:rsidRDefault="003662E4" w:rsidP="00F03E4B">
      <w:pPr>
        <w:jc w:val="center"/>
        <w:rPr>
          <w:rFonts w:ascii="Times New Roman" w:hAnsi="Times New Roman" w:cs="Times New Roman"/>
          <w:sz w:val="24"/>
          <w:szCs w:val="24"/>
        </w:rPr>
      </w:pPr>
    </w:p>
    <w:p w14:paraId="0E49CBFB" w14:textId="77777777" w:rsidR="003662E4" w:rsidRDefault="003662E4" w:rsidP="00F03E4B">
      <w:pPr>
        <w:jc w:val="center"/>
        <w:rPr>
          <w:rFonts w:ascii="Times New Roman" w:hAnsi="Times New Roman" w:cs="Times New Roman"/>
          <w:sz w:val="24"/>
          <w:szCs w:val="24"/>
        </w:rPr>
      </w:pPr>
    </w:p>
    <w:p w14:paraId="1E4D1EDA" w14:textId="77777777" w:rsidR="003662E4" w:rsidRDefault="003662E4" w:rsidP="00F03E4B">
      <w:pPr>
        <w:jc w:val="center"/>
        <w:rPr>
          <w:rFonts w:ascii="Times New Roman" w:hAnsi="Times New Roman" w:cs="Times New Roman"/>
          <w:sz w:val="24"/>
          <w:szCs w:val="24"/>
        </w:rPr>
      </w:pPr>
    </w:p>
    <w:p w14:paraId="5284A971" w14:textId="77777777" w:rsidR="003662E4" w:rsidRDefault="003662E4" w:rsidP="00F03E4B">
      <w:pPr>
        <w:jc w:val="center"/>
        <w:rPr>
          <w:rFonts w:ascii="Times New Roman" w:hAnsi="Times New Roman" w:cs="Times New Roman"/>
          <w:sz w:val="24"/>
          <w:szCs w:val="24"/>
        </w:rPr>
      </w:pPr>
    </w:p>
    <w:p w14:paraId="31148738" w14:textId="77777777" w:rsidR="003662E4" w:rsidRDefault="003662E4" w:rsidP="00F03E4B">
      <w:pPr>
        <w:jc w:val="center"/>
        <w:rPr>
          <w:rFonts w:ascii="Times New Roman" w:hAnsi="Times New Roman" w:cs="Times New Roman"/>
          <w:sz w:val="24"/>
          <w:szCs w:val="24"/>
        </w:rPr>
      </w:pPr>
    </w:p>
    <w:p w14:paraId="01165547" w14:textId="77777777" w:rsidR="003662E4" w:rsidRDefault="003662E4" w:rsidP="00F03E4B">
      <w:pPr>
        <w:jc w:val="center"/>
        <w:rPr>
          <w:rFonts w:ascii="Times New Roman" w:hAnsi="Times New Roman" w:cs="Times New Roman"/>
          <w:sz w:val="24"/>
          <w:szCs w:val="24"/>
        </w:rPr>
      </w:pPr>
    </w:p>
    <w:p w14:paraId="2CFBF2C6" w14:textId="77777777" w:rsidR="003662E4" w:rsidRDefault="003662E4" w:rsidP="00F03E4B">
      <w:pPr>
        <w:jc w:val="center"/>
        <w:rPr>
          <w:rFonts w:ascii="Times New Roman" w:hAnsi="Times New Roman" w:cs="Times New Roman"/>
          <w:sz w:val="24"/>
          <w:szCs w:val="24"/>
        </w:rPr>
      </w:pPr>
    </w:p>
    <w:p w14:paraId="2906DF10" w14:textId="77777777" w:rsidR="003662E4" w:rsidRDefault="003662E4" w:rsidP="00F03E4B">
      <w:pPr>
        <w:jc w:val="center"/>
        <w:rPr>
          <w:rFonts w:ascii="Times New Roman" w:hAnsi="Times New Roman" w:cs="Times New Roman"/>
          <w:sz w:val="24"/>
          <w:szCs w:val="24"/>
        </w:rPr>
      </w:pPr>
    </w:p>
    <w:p w14:paraId="58F2E1CD" w14:textId="77777777" w:rsidR="003662E4" w:rsidRDefault="003662E4" w:rsidP="00F03E4B">
      <w:pPr>
        <w:jc w:val="center"/>
        <w:rPr>
          <w:rFonts w:ascii="Times New Roman" w:hAnsi="Times New Roman" w:cs="Times New Roman"/>
          <w:sz w:val="24"/>
          <w:szCs w:val="24"/>
        </w:rPr>
      </w:pPr>
    </w:p>
    <w:p w14:paraId="79C70672" w14:textId="77777777" w:rsidR="003662E4" w:rsidRDefault="003662E4" w:rsidP="00F03E4B">
      <w:pPr>
        <w:jc w:val="center"/>
        <w:rPr>
          <w:rFonts w:ascii="Times New Roman" w:hAnsi="Times New Roman" w:cs="Times New Roman"/>
          <w:sz w:val="24"/>
          <w:szCs w:val="24"/>
        </w:rPr>
      </w:pPr>
    </w:p>
    <w:p w14:paraId="6EFF42E4" w14:textId="77777777" w:rsidR="003662E4" w:rsidRDefault="003662E4" w:rsidP="00F03E4B">
      <w:pPr>
        <w:jc w:val="center"/>
        <w:rPr>
          <w:rFonts w:ascii="Times New Roman" w:hAnsi="Times New Roman" w:cs="Times New Roman"/>
          <w:sz w:val="24"/>
          <w:szCs w:val="24"/>
        </w:rPr>
      </w:pPr>
    </w:p>
    <w:p w14:paraId="4FE9016B" w14:textId="77777777" w:rsidR="003662E4" w:rsidRDefault="003662E4" w:rsidP="00F03E4B">
      <w:pPr>
        <w:jc w:val="center"/>
        <w:rPr>
          <w:rFonts w:ascii="Times New Roman" w:hAnsi="Times New Roman" w:cs="Times New Roman"/>
          <w:sz w:val="24"/>
          <w:szCs w:val="24"/>
        </w:rPr>
      </w:pPr>
    </w:p>
    <w:p w14:paraId="43340005" w14:textId="77777777" w:rsidR="003662E4" w:rsidRDefault="003662E4" w:rsidP="00F03E4B">
      <w:pPr>
        <w:jc w:val="center"/>
        <w:rPr>
          <w:rFonts w:ascii="Times New Roman" w:hAnsi="Times New Roman" w:cs="Times New Roman"/>
          <w:sz w:val="24"/>
          <w:szCs w:val="24"/>
        </w:rPr>
      </w:pPr>
    </w:p>
    <w:p w14:paraId="1A338421" w14:textId="77777777" w:rsidR="003662E4" w:rsidRDefault="003662E4" w:rsidP="00F03E4B">
      <w:pPr>
        <w:jc w:val="center"/>
        <w:rPr>
          <w:rFonts w:ascii="Times New Roman" w:hAnsi="Times New Roman" w:cs="Times New Roman"/>
          <w:sz w:val="24"/>
          <w:szCs w:val="24"/>
        </w:rPr>
      </w:pPr>
    </w:p>
    <w:p w14:paraId="069D47BE" w14:textId="77777777" w:rsidR="003566D2" w:rsidRDefault="003566D2" w:rsidP="00F03E4B">
      <w:pPr>
        <w:jc w:val="center"/>
        <w:rPr>
          <w:rFonts w:ascii="Times New Roman" w:hAnsi="Times New Roman" w:cs="Times New Roman"/>
          <w:sz w:val="24"/>
          <w:szCs w:val="24"/>
        </w:rPr>
      </w:pPr>
    </w:p>
    <w:p w14:paraId="5817E956" w14:textId="08BF96A6" w:rsidR="003662E4" w:rsidRDefault="003662E4" w:rsidP="00CA2A97">
      <w:pPr>
        <w:jc w:val="center"/>
        <w:rPr>
          <w:rFonts w:ascii="Times New Roman" w:hAnsi="Times New Roman" w:cs="Times New Roman"/>
          <w:sz w:val="24"/>
          <w:szCs w:val="24"/>
        </w:rPr>
      </w:pPr>
      <w:r>
        <w:rPr>
          <w:rFonts w:ascii="Times New Roman" w:hAnsi="Times New Roman" w:cs="Times New Roman"/>
          <w:sz w:val="24"/>
          <w:szCs w:val="24"/>
        </w:rPr>
        <w:t>iv</w:t>
      </w:r>
    </w:p>
    <w:p w14:paraId="5E3B4C02" w14:textId="708E5D38" w:rsidR="00F03E4B" w:rsidRDefault="00F03E4B" w:rsidP="003566D2">
      <w:pPr>
        <w:jc w:val="center"/>
        <w:rPr>
          <w:rFonts w:ascii="Times New Roman" w:hAnsi="Times New Roman" w:cs="Times New Roman"/>
          <w:sz w:val="24"/>
          <w:szCs w:val="24"/>
        </w:rPr>
      </w:pPr>
      <w:r w:rsidRPr="00532CCE">
        <w:rPr>
          <w:rFonts w:ascii="Times New Roman" w:eastAsia="Arial" w:hAnsi="Times New Roman" w:cs="Times New Roman"/>
          <w:b/>
          <w:w w:val="99"/>
          <w:sz w:val="28"/>
          <w:szCs w:val="28"/>
        </w:rPr>
        <w:lastRenderedPageBreak/>
        <w:t>A</w:t>
      </w:r>
      <w:r w:rsidRPr="00532CCE">
        <w:rPr>
          <w:rFonts w:ascii="Times New Roman" w:eastAsia="Arial" w:hAnsi="Times New Roman" w:cs="Times New Roman"/>
          <w:b/>
          <w:sz w:val="28"/>
          <w:szCs w:val="28"/>
        </w:rPr>
        <w:t>BSTRACT</w:t>
      </w:r>
      <w:r>
        <w:rPr>
          <w:rFonts w:ascii="Times New Roman" w:eastAsia="Arial" w:hAnsi="Times New Roman" w:cs="Times New Roman"/>
          <w:b/>
          <w:sz w:val="28"/>
          <w:szCs w:val="28"/>
        </w:rPr>
        <w:t xml:space="preserve"> </w:t>
      </w:r>
    </w:p>
    <w:p w14:paraId="7818D4AD" w14:textId="77777777" w:rsidR="003566D2" w:rsidRPr="003566D2" w:rsidRDefault="003566D2" w:rsidP="003566D2">
      <w:pPr>
        <w:jc w:val="center"/>
        <w:rPr>
          <w:rFonts w:ascii="Times New Roman" w:hAnsi="Times New Roman" w:cs="Times New Roman"/>
          <w:sz w:val="24"/>
          <w:szCs w:val="24"/>
        </w:rPr>
      </w:pPr>
    </w:p>
    <w:p w14:paraId="5A4385D4" w14:textId="6F4E54B8" w:rsidR="00F03E4B" w:rsidRPr="00EE786A" w:rsidRDefault="00F03E4B" w:rsidP="003662E4">
      <w:pPr>
        <w:spacing w:line="480" w:lineRule="auto"/>
        <w:jc w:val="both"/>
        <w:rPr>
          <w:rFonts w:ascii="Times New Roman" w:hAnsi="Times New Roman" w:cs="Times New Roman"/>
          <w:sz w:val="24"/>
          <w:szCs w:val="24"/>
          <w:lang w:val="en-IN"/>
        </w:rPr>
      </w:pPr>
      <w:r w:rsidRPr="00EE786A">
        <w:rPr>
          <w:rFonts w:ascii="Times New Roman" w:hAnsi="Times New Roman" w:cs="Times New Roman"/>
          <w:sz w:val="24"/>
          <w:szCs w:val="24"/>
          <w:lang w:val="en-IN"/>
        </w:rPr>
        <w:t>The increasing urban population and growing number of civic issues demand a transparent, efficient, and citizen-driven reporting system. Traditional centralized approaches often suffer from delays, limited scalability, and lack of accountability. Users can report incidents by submitting details such as location, category, description, and images, which are securely processed and managed. This system proposes a support for image uploads, geolocation capture, community voting, and issue status tracking, ensuring active citizen participation. To enhance transparency and trust, the platform integrates blockchain for immutable incident registration and IPFS</w:t>
      </w:r>
      <w:r w:rsidR="003566D2">
        <w:rPr>
          <w:rFonts w:ascii="Times New Roman" w:hAnsi="Times New Roman" w:cs="Times New Roman"/>
          <w:sz w:val="24"/>
          <w:szCs w:val="24"/>
          <w:lang w:val="en-IN"/>
        </w:rPr>
        <w:t xml:space="preserve"> </w:t>
      </w:r>
      <w:r w:rsidRPr="00EE786A">
        <w:rPr>
          <w:rFonts w:ascii="Times New Roman" w:hAnsi="Times New Roman" w:cs="Times New Roman"/>
          <w:sz w:val="24"/>
          <w:szCs w:val="24"/>
          <w:lang w:val="en-IN"/>
        </w:rPr>
        <w:t>for decentralized image storage. The system’s analytics dashboard provides real-time insights through visualizations like category-wise distributions, voting statistics, and trend analyses, supporting data-driven decision-making by civic authorities. Currently, the implementation uses an in-memory database for demonstration, with a scalable structure ready for integration with persistent databases. Through its modular and extensible design, CitySolution demonstrates how smart digital governance can empower citizens, improve urban accountability, and foster collaborative problem-solving in modern cities. Model-Driven Engineering and Domain-Specific Languages simplify citizen participation, and Decision Support Systems integrate all components for real-time planning and emergency response. </w:t>
      </w:r>
    </w:p>
    <w:p w14:paraId="00B386B9" w14:textId="77777777" w:rsidR="00F03E4B" w:rsidRDefault="00F03E4B" w:rsidP="003662E4">
      <w:pPr>
        <w:spacing w:line="480" w:lineRule="auto"/>
        <w:jc w:val="both"/>
        <w:rPr>
          <w:rFonts w:ascii="Times New Roman" w:hAnsi="Times New Roman" w:cs="Times New Roman"/>
          <w:i/>
          <w:iCs/>
          <w:sz w:val="24"/>
          <w:szCs w:val="24"/>
          <w:lang w:val="en-IN"/>
        </w:rPr>
      </w:pPr>
      <w:r w:rsidRPr="00EE786A">
        <w:rPr>
          <w:rFonts w:ascii="Times New Roman" w:hAnsi="Times New Roman" w:cs="Times New Roman"/>
          <w:b/>
          <w:bCs/>
          <w:sz w:val="24"/>
          <w:szCs w:val="24"/>
          <w:lang w:val="en-IN"/>
        </w:rPr>
        <w:t>Keywords:</w:t>
      </w:r>
      <w:r w:rsidRPr="00EE786A">
        <w:rPr>
          <w:rFonts w:ascii="Times New Roman" w:hAnsi="Times New Roman" w:cs="Times New Roman"/>
          <w:b/>
          <w:bCs/>
          <w:i/>
          <w:iCs/>
          <w:sz w:val="24"/>
          <w:szCs w:val="24"/>
          <w:lang w:val="en-IN"/>
        </w:rPr>
        <w:t xml:space="preserve"> </w:t>
      </w:r>
      <w:r w:rsidRPr="00EE786A">
        <w:rPr>
          <w:rFonts w:ascii="Times New Roman" w:hAnsi="Times New Roman" w:cs="Times New Roman"/>
          <w:i/>
          <w:iCs/>
          <w:sz w:val="24"/>
          <w:szCs w:val="24"/>
          <w:lang w:val="en-IN"/>
        </w:rPr>
        <w:t>Centralized, Blockchain, Inter Planetary File System (IPFS), Model-Driven Engineering (MDE), Domain-Specific Languages (DSL</w:t>
      </w:r>
      <w:r w:rsidR="000106C6">
        <w:rPr>
          <w:rFonts w:ascii="Times New Roman" w:hAnsi="Times New Roman" w:cs="Times New Roman"/>
          <w:i/>
          <w:iCs/>
          <w:sz w:val="24"/>
          <w:szCs w:val="24"/>
          <w:lang w:val="en-IN"/>
        </w:rPr>
        <w:t>’s).</w:t>
      </w:r>
    </w:p>
    <w:p w14:paraId="09088587" w14:textId="77777777" w:rsidR="003662E4" w:rsidRDefault="003662E4" w:rsidP="00F03E4B">
      <w:pPr>
        <w:spacing w:line="360" w:lineRule="auto"/>
        <w:jc w:val="both"/>
        <w:rPr>
          <w:rFonts w:ascii="Times New Roman" w:hAnsi="Times New Roman" w:cs="Times New Roman"/>
          <w:i/>
          <w:iCs/>
          <w:sz w:val="24"/>
          <w:szCs w:val="24"/>
          <w:lang w:val="en-IN"/>
        </w:rPr>
      </w:pPr>
    </w:p>
    <w:p w14:paraId="0334E140" w14:textId="77777777" w:rsidR="003662E4" w:rsidRDefault="003662E4" w:rsidP="00F03E4B">
      <w:pPr>
        <w:spacing w:line="360" w:lineRule="auto"/>
        <w:jc w:val="both"/>
        <w:rPr>
          <w:rFonts w:ascii="Times New Roman" w:hAnsi="Times New Roman" w:cs="Times New Roman"/>
          <w:i/>
          <w:iCs/>
          <w:sz w:val="24"/>
          <w:szCs w:val="24"/>
          <w:lang w:val="en-IN"/>
        </w:rPr>
      </w:pPr>
    </w:p>
    <w:p w14:paraId="0CF2DF92" w14:textId="77777777" w:rsidR="003566D2" w:rsidRDefault="003566D2" w:rsidP="00F03E4B">
      <w:pPr>
        <w:spacing w:line="360" w:lineRule="auto"/>
        <w:jc w:val="both"/>
        <w:rPr>
          <w:rFonts w:ascii="Times New Roman" w:hAnsi="Times New Roman" w:cs="Times New Roman"/>
          <w:i/>
          <w:iCs/>
          <w:sz w:val="24"/>
          <w:szCs w:val="24"/>
          <w:lang w:val="en-IN"/>
        </w:rPr>
      </w:pPr>
    </w:p>
    <w:p w14:paraId="4A14ED56" w14:textId="5BB958BE" w:rsidR="003662E4" w:rsidRPr="003566D2" w:rsidRDefault="003566D2" w:rsidP="003662E4">
      <w:pPr>
        <w:spacing w:line="360" w:lineRule="auto"/>
        <w:jc w:val="center"/>
        <w:rPr>
          <w:rFonts w:ascii="Times New Roman" w:hAnsi="Times New Roman" w:cs="Times New Roman"/>
          <w:sz w:val="24"/>
          <w:szCs w:val="24"/>
          <w:lang w:val="en-IN"/>
        </w:rPr>
      </w:pPr>
      <w:r w:rsidRPr="003566D2">
        <w:rPr>
          <w:rFonts w:ascii="Times New Roman" w:hAnsi="Times New Roman" w:cs="Times New Roman"/>
          <w:sz w:val="24"/>
          <w:szCs w:val="24"/>
          <w:lang w:val="en-IN"/>
        </w:rPr>
        <w:t>v</w:t>
      </w:r>
    </w:p>
    <w:p w14:paraId="6CA7ABE8" w14:textId="172E0CAD" w:rsidR="003662E4" w:rsidRDefault="003662E4" w:rsidP="003566D2">
      <w:pPr>
        <w:spacing w:before="36" w:after="0"/>
        <w:ind w:left="236"/>
        <w:jc w:val="center"/>
        <w:rPr>
          <w:rFonts w:ascii="Times New Roman" w:eastAsia="Arial" w:hAnsi="Times New Roman" w:cs="Times New Roman"/>
          <w:b/>
          <w:sz w:val="28"/>
          <w:szCs w:val="28"/>
        </w:rPr>
      </w:pPr>
      <w:r w:rsidRPr="00594152">
        <w:rPr>
          <w:rFonts w:ascii="Times New Roman" w:eastAsia="Arial" w:hAnsi="Times New Roman" w:cs="Times New Roman"/>
          <w:b/>
          <w:spacing w:val="1"/>
          <w:sz w:val="28"/>
          <w:szCs w:val="28"/>
        </w:rPr>
        <w:lastRenderedPageBreak/>
        <w:t>L</w:t>
      </w:r>
      <w:r w:rsidRPr="00594152">
        <w:rPr>
          <w:rFonts w:ascii="Times New Roman" w:eastAsia="Arial" w:hAnsi="Times New Roman" w:cs="Times New Roman"/>
          <w:b/>
          <w:spacing w:val="-1"/>
          <w:sz w:val="28"/>
          <w:szCs w:val="28"/>
        </w:rPr>
        <w:t>IS</w:t>
      </w:r>
      <w:r w:rsidRPr="00594152">
        <w:rPr>
          <w:rFonts w:ascii="Times New Roman" w:eastAsia="Arial" w:hAnsi="Times New Roman" w:cs="Times New Roman"/>
          <w:b/>
          <w:sz w:val="28"/>
          <w:szCs w:val="28"/>
        </w:rPr>
        <w:t>T</w:t>
      </w:r>
      <w:r w:rsidRPr="00594152">
        <w:rPr>
          <w:rFonts w:ascii="Times New Roman" w:eastAsia="Arial" w:hAnsi="Times New Roman" w:cs="Times New Roman"/>
          <w:b/>
          <w:spacing w:val="-3"/>
          <w:sz w:val="28"/>
          <w:szCs w:val="28"/>
        </w:rPr>
        <w:t xml:space="preserve"> </w:t>
      </w:r>
      <w:r w:rsidRPr="00594152">
        <w:rPr>
          <w:rFonts w:ascii="Times New Roman" w:eastAsia="Arial" w:hAnsi="Times New Roman" w:cs="Times New Roman"/>
          <w:b/>
          <w:sz w:val="28"/>
          <w:szCs w:val="28"/>
        </w:rPr>
        <w:t xml:space="preserve">OF </w:t>
      </w:r>
      <w:r>
        <w:rPr>
          <w:rFonts w:ascii="Times New Roman" w:eastAsia="Arial" w:hAnsi="Times New Roman" w:cs="Times New Roman"/>
          <w:b/>
          <w:sz w:val="28"/>
          <w:szCs w:val="28"/>
        </w:rPr>
        <w:t>TABLES</w:t>
      </w:r>
    </w:p>
    <w:p w14:paraId="52435C3D" w14:textId="2B14FF4C" w:rsidR="00FA662E" w:rsidRPr="003566D2" w:rsidRDefault="003662E4" w:rsidP="003566D2">
      <w:pPr>
        <w:spacing w:before="36" w:after="0" w:line="360" w:lineRule="auto"/>
        <w:rPr>
          <w:rFonts w:ascii="Times New Roman" w:eastAsia="Arial" w:hAnsi="Times New Roman" w:cs="Times New Roman"/>
          <w:b/>
          <w:sz w:val="24"/>
          <w:szCs w:val="24"/>
        </w:rPr>
      </w:pPr>
      <w:r w:rsidRPr="00FF432E">
        <w:rPr>
          <w:rFonts w:ascii="Times New Roman" w:eastAsia="Arial" w:hAnsi="Times New Roman" w:cs="Times New Roman"/>
          <w:b/>
          <w:sz w:val="24"/>
          <w:szCs w:val="24"/>
        </w:rPr>
        <w:t>TABLE NO</w:t>
      </w:r>
      <w:r w:rsidRPr="00FF432E">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r>
      <w:r>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t>TITLE</w:t>
      </w:r>
      <w:r w:rsidRPr="00FF432E">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t>PAGE NO</w:t>
      </w:r>
    </w:p>
    <w:p w14:paraId="53EAEF47" w14:textId="12FE9082" w:rsidR="003662E4" w:rsidRDefault="003857A0" w:rsidP="003857A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FA662E" w:rsidRPr="00FA662E">
        <w:rPr>
          <w:rFonts w:ascii="Times New Roman" w:hAnsi="Times New Roman" w:cs="Times New Roman"/>
          <w:sz w:val="24"/>
          <w:szCs w:val="24"/>
        </w:rPr>
        <w:t>4.1</w:t>
      </w:r>
      <w:r w:rsidR="00FA662E">
        <w:rPr>
          <w:rFonts w:ascii="Times New Roman" w:hAnsi="Times New Roman" w:cs="Times New Roman"/>
          <w:sz w:val="24"/>
          <w:szCs w:val="24"/>
        </w:rPr>
        <w:t xml:space="preserve">                                          </w:t>
      </w:r>
      <w:r>
        <w:rPr>
          <w:rFonts w:ascii="Times New Roman" w:hAnsi="Times New Roman" w:cs="Times New Roman"/>
          <w:sz w:val="24"/>
          <w:szCs w:val="24"/>
        </w:rPr>
        <w:t xml:space="preserve">    </w:t>
      </w:r>
      <w:r w:rsidR="00FA662E" w:rsidRPr="00FA662E">
        <w:rPr>
          <w:rFonts w:ascii="Times New Roman" w:hAnsi="Times New Roman" w:cs="Times New Roman"/>
          <w:sz w:val="24"/>
          <w:szCs w:val="24"/>
        </w:rPr>
        <w:t>Result table</w:t>
      </w:r>
      <w:r w:rsidR="008858D4">
        <w:rPr>
          <w:rFonts w:ascii="Times New Roman" w:hAnsi="Times New Roman" w:cs="Times New Roman"/>
          <w:sz w:val="24"/>
          <w:szCs w:val="24"/>
        </w:rPr>
        <w:tab/>
      </w:r>
      <w:r w:rsidR="008858D4">
        <w:rPr>
          <w:rFonts w:ascii="Times New Roman" w:hAnsi="Times New Roman" w:cs="Times New Roman"/>
          <w:sz w:val="24"/>
          <w:szCs w:val="24"/>
        </w:rPr>
        <w:tab/>
      </w:r>
      <w:r w:rsidR="008858D4">
        <w:rPr>
          <w:rFonts w:ascii="Times New Roman" w:hAnsi="Times New Roman" w:cs="Times New Roman"/>
          <w:sz w:val="24"/>
          <w:szCs w:val="24"/>
        </w:rPr>
        <w:tab/>
      </w:r>
      <w:r w:rsidR="008858D4">
        <w:rPr>
          <w:rFonts w:ascii="Times New Roman" w:hAnsi="Times New Roman" w:cs="Times New Roman"/>
          <w:sz w:val="24"/>
          <w:szCs w:val="24"/>
        </w:rPr>
        <w:tab/>
      </w:r>
      <w:r w:rsidR="008858D4">
        <w:rPr>
          <w:rFonts w:ascii="Times New Roman" w:hAnsi="Times New Roman" w:cs="Times New Roman"/>
          <w:sz w:val="24"/>
          <w:szCs w:val="24"/>
        </w:rPr>
        <w:tab/>
      </w:r>
      <w:r w:rsidR="008A704C">
        <w:rPr>
          <w:rFonts w:ascii="Times New Roman" w:hAnsi="Times New Roman" w:cs="Times New Roman"/>
          <w:sz w:val="24"/>
          <w:szCs w:val="24"/>
        </w:rPr>
        <w:t xml:space="preserve">      3</w:t>
      </w:r>
      <w:r w:rsidR="008C26F3">
        <w:rPr>
          <w:rFonts w:ascii="Times New Roman" w:hAnsi="Times New Roman" w:cs="Times New Roman"/>
          <w:sz w:val="24"/>
          <w:szCs w:val="24"/>
        </w:rPr>
        <w:t>7</w:t>
      </w:r>
    </w:p>
    <w:p w14:paraId="76EA4B29" w14:textId="77777777" w:rsidR="003662E4" w:rsidRDefault="003662E4" w:rsidP="003662E4">
      <w:pPr>
        <w:jc w:val="center"/>
        <w:rPr>
          <w:rFonts w:ascii="Times New Roman" w:hAnsi="Times New Roman" w:cs="Times New Roman"/>
          <w:sz w:val="24"/>
          <w:szCs w:val="24"/>
        </w:rPr>
      </w:pPr>
    </w:p>
    <w:p w14:paraId="30EE6F31" w14:textId="77777777" w:rsidR="003662E4" w:rsidRDefault="003662E4" w:rsidP="003662E4">
      <w:pPr>
        <w:jc w:val="center"/>
        <w:rPr>
          <w:rFonts w:ascii="Times New Roman" w:hAnsi="Times New Roman" w:cs="Times New Roman"/>
          <w:sz w:val="24"/>
          <w:szCs w:val="24"/>
        </w:rPr>
      </w:pPr>
    </w:p>
    <w:p w14:paraId="31939FA9" w14:textId="77777777" w:rsidR="003662E4" w:rsidRDefault="003662E4" w:rsidP="003662E4">
      <w:pPr>
        <w:jc w:val="center"/>
        <w:rPr>
          <w:rFonts w:ascii="Times New Roman" w:hAnsi="Times New Roman" w:cs="Times New Roman"/>
          <w:sz w:val="24"/>
          <w:szCs w:val="24"/>
        </w:rPr>
      </w:pPr>
    </w:p>
    <w:p w14:paraId="2C4EE695" w14:textId="77777777" w:rsidR="003662E4" w:rsidRDefault="003662E4" w:rsidP="003662E4">
      <w:pPr>
        <w:jc w:val="center"/>
        <w:rPr>
          <w:rFonts w:ascii="Times New Roman" w:hAnsi="Times New Roman" w:cs="Times New Roman"/>
          <w:sz w:val="24"/>
          <w:szCs w:val="24"/>
        </w:rPr>
      </w:pPr>
    </w:p>
    <w:p w14:paraId="52CF919E" w14:textId="77777777" w:rsidR="003662E4" w:rsidRDefault="003662E4" w:rsidP="003662E4">
      <w:pPr>
        <w:jc w:val="center"/>
        <w:rPr>
          <w:rFonts w:ascii="Times New Roman" w:hAnsi="Times New Roman" w:cs="Times New Roman"/>
          <w:sz w:val="24"/>
          <w:szCs w:val="24"/>
        </w:rPr>
      </w:pPr>
    </w:p>
    <w:p w14:paraId="59560CB2" w14:textId="77777777" w:rsidR="003662E4" w:rsidRDefault="003662E4" w:rsidP="003662E4">
      <w:pPr>
        <w:jc w:val="center"/>
        <w:rPr>
          <w:rFonts w:ascii="Times New Roman" w:hAnsi="Times New Roman" w:cs="Times New Roman"/>
          <w:sz w:val="24"/>
          <w:szCs w:val="24"/>
        </w:rPr>
      </w:pPr>
    </w:p>
    <w:p w14:paraId="78A84D31" w14:textId="77777777" w:rsidR="003662E4" w:rsidRDefault="003662E4" w:rsidP="003662E4">
      <w:pPr>
        <w:jc w:val="center"/>
        <w:rPr>
          <w:rFonts w:ascii="Times New Roman" w:hAnsi="Times New Roman" w:cs="Times New Roman"/>
          <w:sz w:val="24"/>
          <w:szCs w:val="24"/>
        </w:rPr>
      </w:pPr>
    </w:p>
    <w:p w14:paraId="64819C13" w14:textId="77777777" w:rsidR="003662E4" w:rsidRDefault="003662E4" w:rsidP="003662E4">
      <w:pPr>
        <w:jc w:val="center"/>
        <w:rPr>
          <w:rFonts w:ascii="Times New Roman" w:hAnsi="Times New Roman" w:cs="Times New Roman"/>
          <w:sz w:val="24"/>
          <w:szCs w:val="24"/>
        </w:rPr>
      </w:pPr>
    </w:p>
    <w:p w14:paraId="4454D862" w14:textId="77777777" w:rsidR="003662E4" w:rsidRDefault="003662E4" w:rsidP="003662E4">
      <w:pPr>
        <w:jc w:val="center"/>
        <w:rPr>
          <w:rFonts w:ascii="Times New Roman" w:hAnsi="Times New Roman" w:cs="Times New Roman"/>
          <w:sz w:val="24"/>
          <w:szCs w:val="24"/>
        </w:rPr>
      </w:pPr>
    </w:p>
    <w:p w14:paraId="7B596B6E" w14:textId="77777777" w:rsidR="003662E4" w:rsidRDefault="003662E4" w:rsidP="003662E4">
      <w:pPr>
        <w:jc w:val="center"/>
        <w:rPr>
          <w:rFonts w:ascii="Times New Roman" w:hAnsi="Times New Roman" w:cs="Times New Roman"/>
          <w:sz w:val="24"/>
          <w:szCs w:val="24"/>
        </w:rPr>
      </w:pPr>
    </w:p>
    <w:p w14:paraId="03CD5565" w14:textId="77777777" w:rsidR="003662E4" w:rsidRDefault="003662E4" w:rsidP="003662E4">
      <w:pPr>
        <w:jc w:val="center"/>
        <w:rPr>
          <w:rFonts w:ascii="Times New Roman" w:hAnsi="Times New Roman" w:cs="Times New Roman"/>
          <w:sz w:val="24"/>
          <w:szCs w:val="24"/>
        </w:rPr>
      </w:pPr>
    </w:p>
    <w:p w14:paraId="124EFC6E" w14:textId="77777777" w:rsidR="003662E4" w:rsidRDefault="003662E4" w:rsidP="003662E4">
      <w:pPr>
        <w:jc w:val="center"/>
        <w:rPr>
          <w:rFonts w:ascii="Times New Roman" w:hAnsi="Times New Roman" w:cs="Times New Roman"/>
          <w:sz w:val="24"/>
          <w:szCs w:val="24"/>
        </w:rPr>
      </w:pPr>
    </w:p>
    <w:p w14:paraId="7DDE4810" w14:textId="77777777" w:rsidR="003662E4" w:rsidRDefault="003662E4" w:rsidP="003662E4">
      <w:pPr>
        <w:jc w:val="center"/>
        <w:rPr>
          <w:rFonts w:ascii="Times New Roman" w:hAnsi="Times New Roman" w:cs="Times New Roman"/>
          <w:sz w:val="24"/>
          <w:szCs w:val="24"/>
        </w:rPr>
      </w:pPr>
    </w:p>
    <w:p w14:paraId="5EF986E3" w14:textId="77777777" w:rsidR="003662E4" w:rsidRDefault="003662E4" w:rsidP="003662E4">
      <w:pPr>
        <w:jc w:val="center"/>
        <w:rPr>
          <w:rFonts w:ascii="Times New Roman" w:hAnsi="Times New Roman" w:cs="Times New Roman"/>
          <w:sz w:val="24"/>
          <w:szCs w:val="24"/>
        </w:rPr>
      </w:pPr>
    </w:p>
    <w:p w14:paraId="3912C2A6" w14:textId="77777777" w:rsidR="003662E4" w:rsidRDefault="003662E4" w:rsidP="003662E4">
      <w:pPr>
        <w:jc w:val="center"/>
        <w:rPr>
          <w:rFonts w:ascii="Times New Roman" w:hAnsi="Times New Roman" w:cs="Times New Roman"/>
          <w:sz w:val="24"/>
          <w:szCs w:val="24"/>
        </w:rPr>
      </w:pPr>
    </w:p>
    <w:p w14:paraId="7682B631" w14:textId="77777777" w:rsidR="003662E4" w:rsidRDefault="003662E4" w:rsidP="003662E4">
      <w:pPr>
        <w:jc w:val="center"/>
        <w:rPr>
          <w:rFonts w:ascii="Times New Roman" w:hAnsi="Times New Roman" w:cs="Times New Roman"/>
          <w:sz w:val="24"/>
          <w:szCs w:val="24"/>
        </w:rPr>
      </w:pPr>
    </w:p>
    <w:p w14:paraId="4A9D176C" w14:textId="77777777" w:rsidR="003662E4" w:rsidRDefault="003662E4" w:rsidP="003662E4">
      <w:pPr>
        <w:jc w:val="center"/>
        <w:rPr>
          <w:rFonts w:ascii="Times New Roman" w:hAnsi="Times New Roman" w:cs="Times New Roman"/>
          <w:sz w:val="24"/>
          <w:szCs w:val="24"/>
        </w:rPr>
      </w:pPr>
    </w:p>
    <w:p w14:paraId="7C07A149" w14:textId="77777777" w:rsidR="003662E4" w:rsidRDefault="003662E4" w:rsidP="003662E4">
      <w:pPr>
        <w:jc w:val="center"/>
        <w:rPr>
          <w:rFonts w:ascii="Times New Roman" w:hAnsi="Times New Roman" w:cs="Times New Roman"/>
          <w:sz w:val="24"/>
          <w:szCs w:val="24"/>
        </w:rPr>
      </w:pPr>
    </w:p>
    <w:p w14:paraId="24BC73B7" w14:textId="77777777" w:rsidR="003662E4" w:rsidRDefault="003662E4" w:rsidP="003662E4">
      <w:pPr>
        <w:jc w:val="center"/>
        <w:rPr>
          <w:rFonts w:ascii="Times New Roman" w:hAnsi="Times New Roman" w:cs="Times New Roman"/>
          <w:sz w:val="24"/>
          <w:szCs w:val="24"/>
        </w:rPr>
      </w:pPr>
    </w:p>
    <w:p w14:paraId="3675118F" w14:textId="77777777" w:rsidR="003662E4" w:rsidRDefault="003662E4" w:rsidP="003662E4">
      <w:pPr>
        <w:jc w:val="center"/>
        <w:rPr>
          <w:rFonts w:ascii="Times New Roman" w:hAnsi="Times New Roman" w:cs="Times New Roman"/>
          <w:sz w:val="24"/>
          <w:szCs w:val="24"/>
        </w:rPr>
      </w:pPr>
    </w:p>
    <w:p w14:paraId="6C8BF073" w14:textId="77777777" w:rsidR="003662E4" w:rsidRDefault="003662E4" w:rsidP="003662E4">
      <w:pPr>
        <w:jc w:val="center"/>
        <w:rPr>
          <w:rFonts w:ascii="Times New Roman" w:hAnsi="Times New Roman" w:cs="Times New Roman"/>
          <w:sz w:val="24"/>
          <w:szCs w:val="24"/>
        </w:rPr>
      </w:pPr>
    </w:p>
    <w:p w14:paraId="07480440" w14:textId="77777777" w:rsidR="003662E4" w:rsidRDefault="003662E4" w:rsidP="003662E4">
      <w:pPr>
        <w:jc w:val="center"/>
        <w:rPr>
          <w:rFonts w:ascii="Times New Roman" w:hAnsi="Times New Roman" w:cs="Times New Roman"/>
          <w:sz w:val="24"/>
          <w:szCs w:val="24"/>
        </w:rPr>
      </w:pPr>
    </w:p>
    <w:p w14:paraId="2163443C" w14:textId="77777777" w:rsidR="003662E4" w:rsidRDefault="003662E4" w:rsidP="003662E4">
      <w:pPr>
        <w:jc w:val="center"/>
        <w:rPr>
          <w:rFonts w:ascii="Times New Roman" w:hAnsi="Times New Roman" w:cs="Times New Roman"/>
          <w:sz w:val="24"/>
          <w:szCs w:val="24"/>
        </w:rPr>
      </w:pPr>
    </w:p>
    <w:p w14:paraId="1C3021B3" w14:textId="77777777" w:rsidR="003566D2" w:rsidRDefault="003566D2" w:rsidP="003662E4">
      <w:pPr>
        <w:jc w:val="center"/>
        <w:rPr>
          <w:rFonts w:ascii="Times New Roman" w:hAnsi="Times New Roman" w:cs="Times New Roman"/>
          <w:sz w:val="24"/>
          <w:szCs w:val="24"/>
        </w:rPr>
      </w:pPr>
    </w:p>
    <w:p w14:paraId="3D1A8762" w14:textId="77777777" w:rsidR="00422B0C" w:rsidRDefault="00422B0C" w:rsidP="003662E4">
      <w:pPr>
        <w:jc w:val="center"/>
        <w:rPr>
          <w:rFonts w:ascii="Times New Roman" w:hAnsi="Times New Roman" w:cs="Times New Roman"/>
          <w:sz w:val="24"/>
          <w:szCs w:val="24"/>
        </w:rPr>
      </w:pPr>
    </w:p>
    <w:p w14:paraId="678832E8" w14:textId="77777777" w:rsidR="003662E4" w:rsidRDefault="003662E4" w:rsidP="003662E4">
      <w:pPr>
        <w:jc w:val="center"/>
        <w:rPr>
          <w:rFonts w:ascii="Times New Roman" w:hAnsi="Times New Roman" w:cs="Times New Roman"/>
          <w:sz w:val="24"/>
          <w:szCs w:val="24"/>
        </w:rPr>
      </w:pPr>
    </w:p>
    <w:p w14:paraId="756958B0" w14:textId="77777777" w:rsidR="003566D2" w:rsidRDefault="003566D2" w:rsidP="003662E4">
      <w:pPr>
        <w:jc w:val="center"/>
        <w:rPr>
          <w:rFonts w:ascii="Times New Roman" w:hAnsi="Times New Roman" w:cs="Times New Roman"/>
          <w:sz w:val="24"/>
          <w:szCs w:val="24"/>
        </w:rPr>
      </w:pPr>
    </w:p>
    <w:p w14:paraId="3798DAA6" w14:textId="5A81C057" w:rsidR="003662E4" w:rsidRDefault="00073D55" w:rsidP="003662E4">
      <w:pPr>
        <w:jc w:val="center"/>
        <w:rPr>
          <w:rFonts w:ascii="Times New Roman" w:hAnsi="Times New Roman" w:cs="Times New Roman"/>
          <w:sz w:val="24"/>
          <w:szCs w:val="24"/>
        </w:rPr>
      </w:pPr>
      <w:r>
        <w:rPr>
          <w:rFonts w:ascii="Times New Roman" w:hAnsi="Times New Roman" w:cs="Times New Roman"/>
          <w:sz w:val="24"/>
          <w:szCs w:val="24"/>
        </w:rPr>
        <w:t>vi</w:t>
      </w:r>
    </w:p>
    <w:p w14:paraId="766906CA" w14:textId="0D6C84C4" w:rsidR="003662E4" w:rsidRPr="003566D2" w:rsidRDefault="003662E4" w:rsidP="003566D2">
      <w:pPr>
        <w:spacing w:before="36" w:after="0" w:line="360" w:lineRule="auto"/>
        <w:ind w:left="236"/>
        <w:jc w:val="center"/>
        <w:rPr>
          <w:rFonts w:ascii="Times New Roman" w:eastAsia="Arial" w:hAnsi="Times New Roman" w:cs="Times New Roman"/>
          <w:b/>
          <w:sz w:val="28"/>
          <w:szCs w:val="28"/>
        </w:rPr>
      </w:pPr>
      <w:r w:rsidRPr="00594152">
        <w:rPr>
          <w:rFonts w:ascii="Times New Roman" w:eastAsia="Arial" w:hAnsi="Times New Roman" w:cs="Times New Roman"/>
          <w:b/>
          <w:spacing w:val="1"/>
          <w:sz w:val="28"/>
          <w:szCs w:val="28"/>
        </w:rPr>
        <w:lastRenderedPageBreak/>
        <w:t>L</w:t>
      </w:r>
      <w:r w:rsidRPr="00594152">
        <w:rPr>
          <w:rFonts w:ascii="Times New Roman" w:eastAsia="Arial" w:hAnsi="Times New Roman" w:cs="Times New Roman"/>
          <w:b/>
          <w:spacing w:val="-1"/>
          <w:sz w:val="28"/>
          <w:szCs w:val="28"/>
        </w:rPr>
        <w:t>IS</w:t>
      </w:r>
      <w:r w:rsidRPr="00594152">
        <w:rPr>
          <w:rFonts w:ascii="Times New Roman" w:eastAsia="Arial" w:hAnsi="Times New Roman" w:cs="Times New Roman"/>
          <w:b/>
          <w:sz w:val="28"/>
          <w:szCs w:val="28"/>
        </w:rPr>
        <w:t>T</w:t>
      </w:r>
      <w:r w:rsidRPr="00594152">
        <w:rPr>
          <w:rFonts w:ascii="Times New Roman" w:eastAsia="Arial" w:hAnsi="Times New Roman" w:cs="Times New Roman"/>
          <w:b/>
          <w:spacing w:val="-3"/>
          <w:sz w:val="28"/>
          <w:szCs w:val="28"/>
        </w:rPr>
        <w:t xml:space="preserve"> </w:t>
      </w:r>
      <w:r w:rsidRPr="00594152">
        <w:rPr>
          <w:rFonts w:ascii="Times New Roman" w:eastAsia="Arial" w:hAnsi="Times New Roman" w:cs="Times New Roman"/>
          <w:b/>
          <w:sz w:val="28"/>
          <w:szCs w:val="28"/>
        </w:rPr>
        <w:t>OF FIGURES</w:t>
      </w:r>
    </w:p>
    <w:p w14:paraId="36367D07" w14:textId="4AF65EFF" w:rsidR="003662E4" w:rsidRPr="000C728D" w:rsidRDefault="003662E4" w:rsidP="003662E4">
      <w:pPr>
        <w:spacing w:before="36" w:after="0" w:line="360" w:lineRule="auto"/>
        <w:rPr>
          <w:rFonts w:ascii="Times New Roman" w:eastAsia="Arial" w:hAnsi="Times New Roman" w:cs="Times New Roman"/>
          <w:b/>
          <w:sz w:val="24"/>
          <w:szCs w:val="24"/>
        </w:rPr>
      </w:pPr>
      <w:r w:rsidRPr="00FF432E">
        <w:rPr>
          <w:rFonts w:ascii="Times New Roman" w:eastAsia="Arial" w:hAnsi="Times New Roman" w:cs="Times New Roman"/>
          <w:b/>
          <w:sz w:val="24"/>
          <w:szCs w:val="24"/>
        </w:rPr>
        <w:t>FIGURE NO</w:t>
      </w:r>
      <w:r w:rsidRPr="00FF432E">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r>
      <w:r>
        <w:rPr>
          <w:rFonts w:ascii="Times New Roman" w:eastAsia="Arial" w:hAnsi="Times New Roman" w:cs="Times New Roman"/>
          <w:b/>
          <w:sz w:val="24"/>
          <w:szCs w:val="24"/>
        </w:rPr>
        <w:tab/>
      </w:r>
      <w:r w:rsidR="007D3408">
        <w:rPr>
          <w:rFonts w:ascii="Times New Roman" w:eastAsia="Arial" w:hAnsi="Times New Roman" w:cs="Times New Roman"/>
          <w:b/>
          <w:sz w:val="24"/>
          <w:szCs w:val="24"/>
        </w:rPr>
        <w:t xml:space="preserve">        </w:t>
      </w:r>
      <w:r w:rsidRPr="00FF432E">
        <w:rPr>
          <w:rFonts w:ascii="Times New Roman" w:eastAsia="Arial" w:hAnsi="Times New Roman" w:cs="Times New Roman"/>
          <w:b/>
          <w:sz w:val="24"/>
          <w:szCs w:val="24"/>
        </w:rPr>
        <w:t>TITLE</w:t>
      </w:r>
      <w:r w:rsidRPr="00FF432E">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r>
      <w:r w:rsidRPr="00FF432E">
        <w:rPr>
          <w:rFonts w:ascii="Times New Roman" w:eastAsia="Arial" w:hAnsi="Times New Roman" w:cs="Times New Roman"/>
          <w:b/>
          <w:sz w:val="24"/>
          <w:szCs w:val="24"/>
        </w:rPr>
        <w:tab/>
        <w:t>PAGE NO</w:t>
      </w:r>
    </w:p>
    <w:p w14:paraId="776DB9B5" w14:textId="0859DFDE" w:rsidR="001C1EEF" w:rsidRPr="00377F8F" w:rsidRDefault="001C1EEF" w:rsidP="00377F8F">
      <w:pPr>
        <w:spacing w:after="0" w:line="360" w:lineRule="auto"/>
        <w:jc w:val="both"/>
        <w:rPr>
          <w:rFonts w:ascii="Times New Roman" w:hAnsi="Times New Roman" w:cs="Times New Roman"/>
          <w:sz w:val="24"/>
          <w:szCs w:val="24"/>
        </w:rPr>
      </w:pPr>
      <w:r w:rsidRPr="00377F8F">
        <w:rPr>
          <w:rFonts w:ascii="Times New Roman" w:hAnsi="Times New Roman" w:cs="Times New Roman"/>
          <w:sz w:val="24"/>
          <w:szCs w:val="24"/>
        </w:rPr>
        <w:t xml:space="preserve">3.1                                              </w:t>
      </w:r>
      <w:r w:rsidR="003857A0">
        <w:rPr>
          <w:rFonts w:ascii="Times New Roman" w:hAnsi="Times New Roman" w:cs="Times New Roman"/>
          <w:sz w:val="24"/>
          <w:szCs w:val="24"/>
        </w:rPr>
        <w:t xml:space="preserve">   </w:t>
      </w:r>
      <w:r w:rsidR="007D3408">
        <w:rPr>
          <w:rFonts w:ascii="Times New Roman" w:hAnsi="Times New Roman" w:cs="Times New Roman"/>
          <w:sz w:val="24"/>
          <w:szCs w:val="24"/>
        </w:rPr>
        <w:tab/>
        <w:t xml:space="preserve">    </w:t>
      </w:r>
      <w:r w:rsidR="00377F8F">
        <w:rPr>
          <w:rFonts w:ascii="Times New Roman" w:hAnsi="Times New Roman" w:cs="Times New Roman"/>
          <w:sz w:val="24"/>
          <w:szCs w:val="24"/>
        </w:rPr>
        <w:t>F</w:t>
      </w:r>
      <w:r w:rsidRPr="00377F8F">
        <w:rPr>
          <w:rFonts w:ascii="Times New Roman" w:hAnsi="Times New Roman" w:cs="Times New Roman"/>
          <w:sz w:val="24"/>
          <w:szCs w:val="24"/>
        </w:rPr>
        <w:t>low diagram</w:t>
      </w:r>
      <w:r w:rsidR="008A704C">
        <w:rPr>
          <w:rFonts w:ascii="Times New Roman" w:hAnsi="Times New Roman" w:cs="Times New Roman"/>
          <w:sz w:val="24"/>
          <w:szCs w:val="24"/>
        </w:rPr>
        <w:tab/>
      </w:r>
      <w:r w:rsidR="008A704C">
        <w:rPr>
          <w:rFonts w:ascii="Times New Roman" w:hAnsi="Times New Roman" w:cs="Times New Roman"/>
          <w:sz w:val="24"/>
          <w:szCs w:val="24"/>
        </w:rPr>
        <w:tab/>
      </w:r>
      <w:r w:rsidR="008A704C">
        <w:rPr>
          <w:rFonts w:ascii="Times New Roman" w:hAnsi="Times New Roman" w:cs="Times New Roman"/>
          <w:sz w:val="24"/>
          <w:szCs w:val="24"/>
        </w:rPr>
        <w:tab/>
      </w:r>
      <w:r w:rsidR="008A704C">
        <w:rPr>
          <w:rFonts w:ascii="Times New Roman" w:hAnsi="Times New Roman" w:cs="Times New Roman"/>
          <w:sz w:val="24"/>
          <w:szCs w:val="24"/>
        </w:rPr>
        <w:tab/>
      </w:r>
      <w:r w:rsidR="003D4625">
        <w:rPr>
          <w:rFonts w:ascii="Times New Roman" w:hAnsi="Times New Roman" w:cs="Times New Roman"/>
          <w:sz w:val="24"/>
          <w:szCs w:val="24"/>
        </w:rPr>
        <w:t xml:space="preserve">        2</w:t>
      </w:r>
      <w:r w:rsidR="008C26F3">
        <w:rPr>
          <w:rFonts w:ascii="Times New Roman" w:hAnsi="Times New Roman" w:cs="Times New Roman"/>
          <w:sz w:val="24"/>
          <w:szCs w:val="24"/>
        </w:rPr>
        <w:t>7</w:t>
      </w:r>
    </w:p>
    <w:p w14:paraId="477A59C0" w14:textId="7E074525" w:rsidR="001C1EEF" w:rsidRPr="00377F8F" w:rsidRDefault="001C1EEF" w:rsidP="00377F8F">
      <w:pPr>
        <w:spacing w:after="0" w:line="360" w:lineRule="auto"/>
        <w:jc w:val="both"/>
        <w:rPr>
          <w:rFonts w:ascii="Times New Roman" w:hAnsi="Times New Roman" w:cs="Times New Roman"/>
          <w:sz w:val="24"/>
          <w:szCs w:val="24"/>
        </w:rPr>
      </w:pPr>
      <w:r w:rsidRPr="00377F8F">
        <w:rPr>
          <w:rFonts w:ascii="Times New Roman" w:hAnsi="Times New Roman" w:cs="Times New Roman"/>
          <w:sz w:val="24"/>
          <w:szCs w:val="24"/>
        </w:rPr>
        <w:t xml:space="preserve">3.2.1                                        </w:t>
      </w:r>
      <w:r w:rsidR="003857A0">
        <w:rPr>
          <w:rFonts w:ascii="Times New Roman" w:hAnsi="Times New Roman" w:cs="Times New Roman"/>
          <w:sz w:val="24"/>
          <w:szCs w:val="24"/>
        </w:rPr>
        <w:t xml:space="preserve">   </w:t>
      </w:r>
      <w:r w:rsidR="007D3408">
        <w:rPr>
          <w:rFonts w:ascii="Times New Roman" w:hAnsi="Times New Roman" w:cs="Times New Roman"/>
          <w:sz w:val="24"/>
          <w:szCs w:val="24"/>
        </w:rPr>
        <w:tab/>
        <w:t xml:space="preserve"> </w:t>
      </w:r>
      <w:r w:rsidRPr="00377F8F">
        <w:rPr>
          <w:rFonts w:ascii="Times New Roman" w:hAnsi="Times New Roman" w:cs="Times New Roman"/>
          <w:sz w:val="24"/>
          <w:szCs w:val="24"/>
        </w:rPr>
        <w:t>Interface for user</w:t>
      </w:r>
      <w:r w:rsidR="003D4625">
        <w:rPr>
          <w:rFonts w:ascii="Times New Roman" w:hAnsi="Times New Roman" w:cs="Times New Roman"/>
          <w:sz w:val="24"/>
          <w:szCs w:val="24"/>
        </w:rPr>
        <w:tab/>
      </w:r>
      <w:r w:rsidR="003D4625">
        <w:rPr>
          <w:rFonts w:ascii="Times New Roman" w:hAnsi="Times New Roman" w:cs="Times New Roman"/>
          <w:sz w:val="24"/>
          <w:szCs w:val="24"/>
        </w:rPr>
        <w:tab/>
      </w:r>
      <w:r w:rsidR="003D4625">
        <w:rPr>
          <w:rFonts w:ascii="Times New Roman" w:hAnsi="Times New Roman" w:cs="Times New Roman"/>
          <w:sz w:val="24"/>
          <w:szCs w:val="24"/>
        </w:rPr>
        <w:tab/>
      </w:r>
      <w:r w:rsidR="003D4625">
        <w:rPr>
          <w:rFonts w:ascii="Times New Roman" w:hAnsi="Times New Roman" w:cs="Times New Roman"/>
          <w:sz w:val="24"/>
          <w:szCs w:val="24"/>
        </w:rPr>
        <w:tab/>
        <w:t xml:space="preserve">        </w:t>
      </w:r>
      <w:r w:rsidR="008C26F3">
        <w:rPr>
          <w:rFonts w:ascii="Times New Roman" w:hAnsi="Times New Roman" w:cs="Times New Roman"/>
          <w:sz w:val="24"/>
          <w:szCs w:val="24"/>
        </w:rPr>
        <w:t>28</w:t>
      </w:r>
    </w:p>
    <w:p w14:paraId="3BD20479" w14:textId="0EC8B553" w:rsidR="001C1EEF" w:rsidRPr="00377F8F" w:rsidRDefault="001C1EEF" w:rsidP="00377F8F">
      <w:pPr>
        <w:spacing w:after="0" w:line="360" w:lineRule="auto"/>
        <w:jc w:val="both"/>
        <w:rPr>
          <w:rFonts w:ascii="Times New Roman" w:hAnsi="Times New Roman" w:cs="Times New Roman"/>
          <w:sz w:val="24"/>
          <w:szCs w:val="24"/>
        </w:rPr>
      </w:pPr>
      <w:r w:rsidRPr="00377F8F">
        <w:rPr>
          <w:rFonts w:ascii="Times New Roman" w:hAnsi="Times New Roman" w:cs="Times New Roman"/>
          <w:sz w:val="24"/>
          <w:szCs w:val="24"/>
        </w:rPr>
        <w:t>3.3.1</w:t>
      </w:r>
      <w:r w:rsidR="00377F8F" w:rsidRPr="00377F8F">
        <w:rPr>
          <w:rFonts w:ascii="Times New Roman" w:hAnsi="Times New Roman" w:cs="Times New Roman"/>
          <w:sz w:val="24"/>
          <w:szCs w:val="24"/>
        </w:rPr>
        <w:t xml:space="preserve">                                           </w:t>
      </w:r>
      <w:r w:rsidR="003857A0">
        <w:rPr>
          <w:rFonts w:ascii="Times New Roman" w:hAnsi="Times New Roman" w:cs="Times New Roman"/>
          <w:sz w:val="24"/>
          <w:szCs w:val="24"/>
        </w:rPr>
        <w:t xml:space="preserve">   </w:t>
      </w:r>
      <w:r w:rsidR="007D3408">
        <w:rPr>
          <w:rFonts w:ascii="Times New Roman" w:hAnsi="Times New Roman" w:cs="Times New Roman"/>
          <w:sz w:val="24"/>
          <w:szCs w:val="24"/>
        </w:rPr>
        <w:tab/>
        <w:t xml:space="preserve">   </w:t>
      </w:r>
      <w:r w:rsidR="003857A0">
        <w:rPr>
          <w:rFonts w:ascii="Times New Roman" w:hAnsi="Times New Roman" w:cs="Times New Roman"/>
          <w:sz w:val="24"/>
          <w:szCs w:val="24"/>
        </w:rPr>
        <w:t xml:space="preserve"> </w:t>
      </w:r>
      <w:r w:rsidRPr="00377F8F">
        <w:rPr>
          <w:rFonts w:ascii="Times New Roman" w:hAnsi="Times New Roman" w:cs="Times New Roman"/>
          <w:sz w:val="24"/>
          <w:szCs w:val="24"/>
        </w:rPr>
        <w:t>Issue listing</w:t>
      </w:r>
      <w:r w:rsidR="003D4625">
        <w:rPr>
          <w:rFonts w:ascii="Times New Roman" w:hAnsi="Times New Roman" w:cs="Times New Roman"/>
          <w:sz w:val="24"/>
          <w:szCs w:val="24"/>
        </w:rPr>
        <w:tab/>
      </w:r>
      <w:r w:rsidR="003D4625">
        <w:rPr>
          <w:rFonts w:ascii="Times New Roman" w:hAnsi="Times New Roman" w:cs="Times New Roman"/>
          <w:sz w:val="24"/>
          <w:szCs w:val="24"/>
        </w:rPr>
        <w:tab/>
      </w:r>
      <w:r w:rsidR="003D4625">
        <w:rPr>
          <w:rFonts w:ascii="Times New Roman" w:hAnsi="Times New Roman" w:cs="Times New Roman"/>
          <w:sz w:val="24"/>
          <w:szCs w:val="24"/>
        </w:rPr>
        <w:tab/>
      </w:r>
      <w:r w:rsidR="003D4625">
        <w:rPr>
          <w:rFonts w:ascii="Times New Roman" w:hAnsi="Times New Roman" w:cs="Times New Roman"/>
          <w:sz w:val="24"/>
          <w:szCs w:val="24"/>
        </w:rPr>
        <w:tab/>
      </w:r>
      <w:r w:rsidR="00026599">
        <w:rPr>
          <w:rFonts w:ascii="Times New Roman" w:hAnsi="Times New Roman" w:cs="Times New Roman"/>
          <w:sz w:val="24"/>
          <w:szCs w:val="24"/>
        </w:rPr>
        <w:t xml:space="preserve">             </w:t>
      </w:r>
      <w:r w:rsidR="009D29DC">
        <w:rPr>
          <w:rFonts w:ascii="Times New Roman" w:hAnsi="Times New Roman" w:cs="Times New Roman"/>
          <w:sz w:val="24"/>
          <w:szCs w:val="24"/>
        </w:rPr>
        <w:t xml:space="preserve">       </w:t>
      </w:r>
      <w:r w:rsidR="008C26F3">
        <w:rPr>
          <w:rFonts w:ascii="Times New Roman" w:hAnsi="Times New Roman" w:cs="Times New Roman"/>
          <w:sz w:val="24"/>
          <w:szCs w:val="24"/>
        </w:rPr>
        <w:t>29</w:t>
      </w:r>
    </w:p>
    <w:p w14:paraId="03027B1D" w14:textId="05B50360" w:rsidR="001C1EEF" w:rsidRPr="00377F8F" w:rsidRDefault="001C1EEF" w:rsidP="00377F8F">
      <w:pPr>
        <w:spacing w:after="0" w:line="360" w:lineRule="auto"/>
        <w:jc w:val="both"/>
        <w:rPr>
          <w:rFonts w:ascii="Times New Roman" w:hAnsi="Times New Roman" w:cs="Times New Roman"/>
          <w:sz w:val="24"/>
          <w:szCs w:val="24"/>
        </w:rPr>
      </w:pPr>
      <w:r w:rsidRPr="00377F8F">
        <w:rPr>
          <w:rFonts w:ascii="Times New Roman" w:hAnsi="Times New Roman" w:cs="Times New Roman"/>
          <w:sz w:val="24"/>
          <w:szCs w:val="24"/>
        </w:rPr>
        <w:t>3.7.1</w:t>
      </w:r>
      <w:r w:rsidR="00377F8F" w:rsidRPr="00377F8F">
        <w:rPr>
          <w:rFonts w:ascii="Times New Roman" w:hAnsi="Times New Roman" w:cs="Times New Roman"/>
          <w:sz w:val="24"/>
          <w:szCs w:val="24"/>
        </w:rPr>
        <w:t xml:space="preserve">                                     </w:t>
      </w:r>
      <w:r w:rsidR="003857A0">
        <w:rPr>
          <w:rFonts w:ascii="Times New Roman" w:hAnsi="Times New Roman" w:cs="Times New Roman"/>
          <w:sz w:val="24"/>
          <w:szCs w:val="24"/>
        </w:rPr>
        <w:t xml:space="preserve">   </w:t>
      </w:r>
      <w:r w:rsidR="007D3408">
        <w:rPr>
          <w:rFonts w:ascii="Times New Roman" w:hAnsi="Times New Roman" w:cs="Times New Roman"/>
          <w:sz w:val="24"/>
          <w:szCs w:val="24"/>
        </w:rPr>
        <w:t xml:space="preserve">         </w:t>
      </w:r>
      <w:r w:rsidRPr="00377F8F">
        <w:rPr>
          <w:rFonts w:ascii="Times New Roman" w:hAnsi="Times New Roman" w:cs="Times New Roman"/>
          <w:sz w:val="24"/>
          <w:szCs w:val="24"/>
        </w:rPr>
        <w:t>Analytics Dashboard</w:t>
      </w:r>
      <w:r w:rsidR="00026599">
        <w:rPr>
          <w:rFonts w:ascii="Times New Roman" w:hAnsi="Times New Roman" w:cs="Times New Roman"/>
          <w:sz w:val="24"/>
          <w:szCs w:val="24"/>
        </w:rPr>
        <w:tab/>
      </w:r>
      <w:r w:rsidR="00026599">
        <w:rPr>
          <w:rFonts w:ascii="Times New Roman" w:hAnsi="Times New Roman" w:cs="Times New Roman"/>
          <w:sz w:val="24"/>
          <w:szCs w:val="24"/>
        </w:rPr>
        <w:tab/>
      </w:r>
      <w:r w:rsidR="00026599">
        <w:rPr>
          <w:rFonts w:ascii="Times New Roman" w:hAnsi="Times New Roman" w:cs="Times New Roman"/>
          <w:sz w:val="24"/>
          <w:szCs w:val="24"/>
        </w:rPr>
        <w:tab/>
      </w:r>
      <w:r w:rsidR="00026599">
        <w:rPr>
          <w:rFonts w:ascii="Times New Roman" w:hAnsi="Times New Roman" w:cs="Times New Roman"/>
          <w:sz w:val="24"/>
          <w:szCs w:val="24"/>
        </w:rPr>
        <w:tab/>
      </w:r>
      <w:r w:rsidR="009D29DC">
        <w:rPr>
          <w:rFonts w:ascii="Times New Roman" w:hAnsi="Times New Roman" w:cs="Times New Roman"/>
          <w:sz w:val="24"/>
          <w:szCs w:val="24"/>
        </w:rPr>
        <w:t xml:space="preserve">        </w:t>
      </w:r>
      <w:r w:rsidR="00026599">
        <w:rPr>
          <w:rFonts w:ascii="Times New Roman" w:hAnsi="Times New Roman" w:cs="Times New Roman"/>
          <w:sz w:val="24"/>
          <w:szCs w:val="24"/>
        </w:rPr>
        <w:t>3</w:t>
      </w:r>
      <w:r w:rsidR="008C26F3">
        <w:rPr>
          <w:rFonts w:ascii="Times New Roman" w:hAnsi="Times New Roman" w:cs="Times New Roman"/>
          <w:sz w:val="24"/>
          <w:szCs w:val="24"/>
        </w:rPr>
        <w:t>1</w:t>
      </w:r>
    </w:p>
    <w:p w14:paraId="19CF37DA" w14:textId="5512C14A" w:rsidR="003662E4" w:rsidRPr="00377F8F" w:rsidRDefault="001C1EEF" w:rsidP="00377F8F">
      <w:pPr>
        <w:spacing w:after="0" w:line="360" w:lineRule="auto"/>
        <w:jc w:val="both"/>
        <w:rPr>
          <w:rFonts w:ascii="Times New Roman" w:hAnsi="Times New Roman" w:cs="Times New Roman"/>
          <w:sz w:val="24"/>
          <w:szCs w:val="24"/>
        </w:rPr>
      </w:pPr>
      <w:r w:rsidRPr="00377F8F">
        <w:rPr>
          <w:rFonts w:ascii="Times New Roman" w:hAnsi="Times New Roman" w:cs="Times New Roman"/>
          <w:sz w:val="24"/>
          <w:szCs w:val="24"/>
        </w:rPr>
        <w:t>3.9.1</w:t>
      </w:r>
      <w:r w:rsidR="00377F8F" w:rsidRPr="00377F8F">
        <w:rPr>
          <w:rFonts w:ascii="Times New Roman" w:hAnsi="Times New Roman" w:cs="Times New Roman"/>
          <w:sz w:val="24"/>
          <w:szCs w:val="24"/>
        </w:rPr>
        <w:t xml:space="preserve">                                     </w:t>
      </w:r>
      <w:r w:rsidR="003857A0">
        <w:rPr>
          <w:rFonts w:ascii="Times New Roman" w:hAnsi="Times New Roman" w:cs="Times New Roman"/>
          <w:sz w:val="24"/>
          <w:szCs w:val="24"/>
        </w:rPr>
        <w:t xml:space="preserve">   </w:t>
      </w:r>
      <w:r w:rsidR="007D3408">
        <w:rPr>
          <w:rFonts w:ascii="Times New Roman" w:hAnsi="Times New Roman" w:cs="Times New Roman"/>
          <w:sz w:val="24"/>
          <w:szCs w:val="24"/>
        </w:rPr>
        <w:t xml:space="preserve">        </w:t>
      </w:r>
      <w:r w:rsidRPr="00377F8F">
        <w:rPr>
          <w:rFonts w:ascii="Times New Roman" w:hAnsi="Times New Roman" w:cs="Times New Roman"/>
          <w:sz w:val="24"/>
          <w:szCs w:val="24"/>
        </w:rPr>
        <w:t>Pipeline of the project</w:t>
      </w:r>
      <w:r w:rsidR="00026599">
        <w:rPr>
          <w:rFonts w:ascii="Times New Roman" w:hAnsi="Times New Roman" w:cs="Times New Roman"/>
          <w:sz w:val="24"/>
          <w:szCs w:val="24"/>
        </w:rPr>
        <w:tab/>
      </w:r>
      <w:r w:rsidR="00026599">
        <w:rPr>
          <w:rFonts w:ascii="Times New Roman" w:hAnsi="Times New Roman" w:cs="Times New Roman"/>
          <w:sz w:val="24"/>
          <w:szCs w:val="24"/>
        </w:rPr>
        <w:tab/>
      </w:r>
      <w:r w:rsidR="00026599">
        <w:rPr>
          <w:rFonts w:ascii="Times New Roman" w:hAnsi="Times New Roman" w:cs="Times New Roman"/>
          <w:sz w:val="24"/>
          <w:szCs w:val="24"/>
        </w:rPr>
        <w:tab/>
      </w:r>
      <w:r w:rsidR="00026599">
        <w:rPr>
          <w:rFonts w:ascii="Times New Roman" w:hAnsi="Times New Roman" w:cs="Times New Roman"/>
          <w:sz w:val="24"/>
          <w:szCs w:val="24"/>
        </w:rPr>
        <w:tab/>
      </w:r>
      <w:r w:rsidR="009D29DC">
        <w:rPr>
          <w:rFonts w:ascii="Times New Roman" w:hAnsi="Times New Roman" w:cs="Times New Roman"/>
          <w:sz w:val="24"/>
          <w:szCs w:val="24"/>
        </w:rPr>
        <w:t xml:space="preserve">        </w:t>
      </w:r>
      <w:r w:rsidR="00026599">
        <w:rPr>
          <w:rFonts w:ascii="Times New Roman" w:hAnsi="Times New Roman" w:cs="Times New Roman"/>
          <w:sz w:val="24"/>
          <w:szCs w:val="24"/>
        </w:rPr>
        <w:t>3</w:t>
      </w:r>
      <w:r w:rsidR="008C26F3">
        <w:rPr>
          <w:rFonts w:ascii="Times New Roman" w:hAnsi="Times New Roman" w:cs="Times New Roman"/>
          <w:sz w:val="24"/>
          <w:szCs w:val="24"/>
        </w:rPr>
        <w:t>3</w:t>
      </w:r>
    </w:p>
    <w:p w14:paraId="3D9E5F11" w14:textId="77777777" w:rsidR="003662E4" w:rsidRDefault="003662E4" w:rsidP="003662E4">
      <w:pPr>
        <w:spacing w:after="0" w:line="360" w:lineRule="auto"/>
        <w:rPr>
          <w:rFonts w:ascii="Times New Roman" w:hAnsi="Times New Roman" w:cs="Times New Roman"/>
          <w:sz w:val="24"/>
          <w:szCs w:val="24"/>
        </w:rPr>
      </w:pPr>
    </w:p>
    <w:p w14:paraId="7FB1E3D7" w14:textId="77777777" w:rsidR="003662E4" w:rsidRDefault="003662E4" w:rsidP="003662E4">
      <w:pPr>
        <w:spacing w:after="0" w:line="360" w:lineRule="auto"/>
        <w:jc w:val="center"/>
        <w:rPr>
          <w:rFonts w:ascii="Times New Roman" w:hAnsi="Times New Roman" w:cs="Times New Roman"/>
          <w:sz w:val="24"/>
          <w:szCs w:val="24"/>
        </w:rPr>
      </w:pPr>
    </w:p>
    <w:p w14:paraId="667EB90C" w14:textId="77777777" w:rsidR="003662E4" w:rsidRDefault="003662E4" w:rsidP="003662E4">
      <w:pPr>
        <w:spacing w:after="0" w:line="360" w:lineRule="auto"/>
        <w:jc w:val="center"/>
        <w:rPr>
          <w:rFonts w:ascii="Times New Roman" w:hAnsi="Times New Roman" w:cs="Times New Roman"/>
          <w:sz w:val="24"/>
          <w:szCs w:val="24"/>
        </w:rPr>
      </w:pPr>
    </w:p>
    <w:p w14:paraId="268DEAA3" w14:textId="77777777" w:rsidR="003662E4" w:rsidRDefault="003662E4" w:rsidP="003662E4">
      <w:pPr>
        <w:spacing w:after="0" w:line="360" w:lineRule="auto"/>
        <w:rPr>
          <w:rFonts w:ascii="Times New Roman" w:hAnsi="Times New Roman" w:cs="Times New Roman"/>
          <w:sz w:val="24"/>
          <w:szCs w:val="24"/>
        </w:rPr>
      </w:pPr>
    </w:p>
    <w:p w14:paraId="2D6F2A8F" w14:textId="77777777" w:rsidR="003662E4" w:rsidRDefault="003662E4" w:rsidP="003662E4">
      <w:pPr>
        <w:jc w:val="center"/>
        <w:rPr>
          <w:rFonts w:ascii="Times New Roman" w:hAnsi="Times New Roman" w:cs="Times New Roman"/>
          <w:sz w:val="24"/>
          <w:szCs w:val="24"/>
        </w:rPr>
      </w:pPr>
    </w:p>
    <w:p w14:paraId="1CC08465" w14:textId="77777777" w:rsidR="003662E4" w:rsidRDefault="003662E4" w:rsidP="003662E4">
      <w:pPr>
        <w:jc w:val="center"/>
        <w:rPr>
          <w:rFonts w:ascii="Times New Roman" w:hAnsi="Times New Roman" w:cs="Times New Roman"/>
          <w:sz w:val="24"/>
          <w:szCs w:val="24"/>
        </w:rPr>
      </w:pPr>
    </w:p>
    <w:p w14:paraId="20A3E55E" w14:textId="77777777" w:rsidR="003662E4" w:rsidRDefault="003662E4" w:rsidP="003662E4">
      <w:pPr>
        <w:jc w:val="center"/>
        <w:rPr>
          <w:rFonts w:ascii="Times New Roman" w:hAnsi="Times New Roman" w:cs="Times New Roman"/>
          <w:sz w:val="24"/>
          <w:szCs w:val="24"/>
        </w:rPr>
      </w:pPr>
    </w:p>
    <w:p w14:paraId="4AA31659" w14:textId="77777777" w:rsidR="003662E4" w:rsidRDefault="003662E4" w:rsidP="003662E4">
      <w:pPr>
        <w:jc w:val="center"/>
        <w:rPr>
          <w:rFonts w:ascii="Times New Roman" w:hAnsi="Times New Roman" w:cs="Times New Roman"/>
          <w:sz w:val="24"/>
          <w:szCs w:val="24"/>
        </w:rPr>
      </w:pPr>
    </w:p>
    <w:p w14:paraId="6D9D2DF2" w14:textId="77777777" w:rsidR="003662E4" w:rsidRDefault="003662E4" w:rsidP="003662E4">
      <w:pPr>
        <w:jc w:val="center"/>
        <w:rPr>
          <w:rFonts w:ascii="Times New Roman" w:hAnsi="Times New Roman" w:cs="Times New Roman"/>
          <w:sz w:val="24"/>
          <w:szCs w:val="24"/>
        </w:rPr>
      </w:pPr>
    </w:p>
    <w:p w14:paraId="41F8800B" w14:textId="77777777" w:rsidR="003662E4" w:rsidRDefault="003662E4" w:rsidP="003662E4">
      <w:pPr>
        <w:jc w:val="center"/>
        <w:rPr>
          <w:rFonts w:ascii="Times New Roman" w:hAnsi="Times New Roman" w:cs="Times New Roman"/>
          <w:sz w:val="24"/>
          <w:szCs w:val="24"/>
        </w:rPr>
      </w:pPr>
    </w:p>
    <w:p w14:paraId="75550BD2" w14:textId="77777777" w:rsidR="003662E4" w:rsidRDefault="003662E4" w:rsidP="003662E4">
      <w:pPr>
        <w:jc w:val="center"/>
        <w:rPr>
          <w:rFonts w:ascii="Times New Roman" w:hAnsi="Times New Roman" w:cs="Times New Roman"/>
          <w:sz w:val="24"/>
          <w:szCs w:val="24"/>
        </w:rPr>
      </w:pPr>
    </w:p>
    <w:p w14:paraId="5AB371B8" w14:textId="77777777" w:rsidR="003662E4" w:rsidRDefault="003662E4" w:rsidP="003662E4">
      <w:pPr>
        <w:jc w:val="center"/>
        <w:rPr>
          <w:rFonts w:ascii="Times New Roman" w:hAnsi="Times New Roman" w:cs="Times New Roman"/>
          <w:sz w:val="24"/>
          <w:szCs w:val="24"/>
        </w:rPr>
      </w:pPr>
    </w:p>
    <w:p w14:paraId="311E988E" w14:textId="77777777" w:rsidR="003662E4" w:rsidRDefault="003662E4" w:rsidP="003662E4">
      <w:pPr>
        <w:jc w:val="center"/>
        <w:rPr>
          <w:rFonts w:ascii="Times New Roman" w:hAnsi="Times New Roman" w:cs="Times New Roman"/>
          <w:sz w:val="24"/>
          <w:szCs w:val="24"/>
        </w:rPr>
      </w:pPr>
    </w:p>
    <w:p w14:paraId="7DCF4AF6" w14:textId="77777777" w:rsidR="003662E4" w:rsidRDefault="003662E4" w:rsidP="003662E4">
      <w:pPr>
        <w:jc w:val="center"/>
        <w:rPr>
          <w:rFonts w:ascii="Times New Roman" w:hAnsi="Times New Roman" w:cs="Times New Roman"/>
          <w:sz w:val="24"/>
          <w:szCs w:val="24"/>
        </w:rPr>
      </w:pPr>
    </w:p>
    <w:p w14:paraId="147BB53B" w14:textId="77777777" w:rsidR="003662E4" w:rsidRDefault="003662E4" w:rsidP="003662E4">
      <w:pPr>
        <w:jc w:val="center"/>
        <w:rPr>
          <w:rFonts w:ascii="Times New Roman" w:hAnsi="Times New Roman" w:cs="Times New Roman"/>
          <w:sz w:val="24"/>
          <w:szCs w:val="24"/>
        </w:rPr>
      </w:pPr>
    </w:p>
    <w:p w14:paraId="1BB09BA5" w14:textId="77777777" w:rsidR="00FE0827" w:rsidRDefault="00FE0827" w:rsidP="003662E4">
      <w:pPr>
        <w:jc w:val="center"/>
        <w:rPr>
          <w:rFonts w:ascii="Times New Roman" w:hAnsi="Times New Roman" w:cs="Times New Roman"/>
          <w:sz w:val="24"/>
          <w:szCs w:val="24"/>
        </w:rPr>
      </w:pPr>
    </w:p>
    <w:p w14:paraId="4FD5EEAC" w14:textId="77777777" w:rsidR="00FE0827" w:rsidRDefault="00FE0827" w:rsidP="003662E4">
      <w:pPr>
        <w:jc w:val="center"/>
        <w:rPr>
          <w:rFonts w:ascii="Times New Roman" w:hAnsi="Times New Roman" w:cs="Times New Roman"/>
          <w:sz w:val="24"/>
          <w:szCs w:val="24"/>
        </w:rPr>
      </w:pPr>
    </w:p>
    <w:p w14:paraId="68E7D948" w14:textId="77777777" w:rsidR="00FE0827" w:rsidRDefault="00FE0827" w:rsidP="003662E4">
      <w:pPr>
        <w:jc w:val="center"/>
        <w:rPr>
          <w:rFonts w:ascii="Times New Roman" w:hAnsi="Times New Roman" w:cs="Times New Roman"/>
          <w:sz w:val="24"/>
          <w:szCs w:val="24"/>
        </w:rPr>
      </w:pPr>
    </w:p>
    <w:p w14:paraId="6AD6DFA5" w14:textId="77777777" w:rsidR="00FE0827" w:rsidRDefault="00FE0827" w:rsidP="003662E4">
      <w:pPr>
        <w:jc w:val="center"/>
        <w:rPr>
          <w:rFonts w:ascii="Times New Roman" w:hAnsi="Times New Roman" w:cs="Times New Roman"/>
          <w:sz w:val="24"/>
          <w:szCs w:val="24"/>
        </w:rPr>
      </w:pPr>
    </w:p>
    <w:p w14:paraId="73937609" w14:textId="77777777" w:rsidR="00FE0827" w:rsidRDefault="00FE0827" w:rsidP="003662E4">
      <w:pPr>
        <w:jc w:val="center"/>
        <w:rPr>
          <w:rFonts w:ascii="Times New Roman" w:hAnsi="Times New Roman" w:cs="Times New Roman"/>
          <w:sz w:val="24"/>
          <w:szCs w:val="24"/>
        </w:rPr>
      </w:pPr>
    </w:p>
    <w:p w14:paraId="36F55431" w14:textId="77777777" w:rsidR="00FE0827" w:rsidRDefault="00FE0827" w:rsidP="003662E4">
      <w:pPr>
        <w:jc w:val="center"/>
        <w:rPr>
          <w:rFonts w:ascii="Times New Roman" w:hAnsi="Times New Roman" w:cs="Times New Roman"/>
          <w:sz w:val="24"/>
          <w:szCs w:val="24"/>
        </w:rPr>
      </w:pPr>
    </w:p>
    <w:p w14:paraId="363E9100" w14:textId="77777777" w:rsidR="00716524" w:rsidRDefault="00716524" w:rsidP="003662E4">
      <w:pPr>
        <w:jc w:val="center"/>
        <w:rPr>
          <w:rFonts w:ascii="Times New Roman" w:hAnsi="Times New Roman" w:cs="Times New Roman"/>
          <w:sz w:val="24"/>
          <w:szCs w:val="24"/>
        </w:rPr>
      </w:pPr>
    </w:p>
    <w:p w14:paraId="6D11FD0C" w14:textId="77777777" w:rsidR="003566D2" w:rsidRDefault="003566D2" w:rsidP="003662E4">
      <w:pPr>
        <w:jc w:val="center"/>
        <w:rPr>
          <w:rFonts w:ascii="Times New Roman" w:hAnsi="Times New Roman" w:cs="Times New Roman"/>
          <w:sz w:val="24"/>
          <w:szCs w:val="24"/>
        </w:rPr>
      </w:pPr>
    </w:p>
    <w:p w14:paraId="71175C73" w14:textId="3DC881B5" w:rsidR="003662E4" w:rsidRDefault="003662E4" w:rsidP="00422B0C">
      <w:pPr>
        <w:jc w:val="center"/>
        <w:rPr>
          <w:rFonts w:ascii="Times New Roman" w:hAnsi="Times New Roman" w:cs="Times New Roman"/>
          <w:sz w:val="24"/>
          <w:szCs w:val="24"/>
        </w:rPr>
      </w:pPr>
      <w:r>
        <w:rPr>
          <w:rFonts w:ascii="Times New Roman" w:hAnsi="Times New Roman" w:cs="Times New Roman"/>
          <w:sz w:val="24"/>
          <w:szCs w:val="24"/>
        </w:rPr>
        <w:t>vii</w:t>
      </w:r>
    </w:p>
    <w:p w14:paraId="06FCB7D7" w14:textId="7D899256" w:rsidR="003662E4" w:rsidRPr="003566D2" w:rsidRDefault="003662E4" w:rsidP="003566D2">
      <w:pPr>
        <w:spacing w:before="38" w:after="0" w:line="360" w:lineRule="auto"/>
        <w:ind w:left="236"/>
        <w:jc w:val="center"/>
        <w:rPr>
          <w:rFonts w:ascii="Times New Roman" w:hAnsi="Times New Roman" w:cs="Times New Roman"/>
          <w:b/>
          <w:sz w:val="28"/>
          <w:szCs w:val="28"/>
        </w:rPr>
      </w:pPr>
      <w:r w:rsidRPr="004E388E">
        <w:rPr>
          <w:rFonts w:ascii="Times New Roman" w:hAnsi="Times New Roman" w:cs="Times New Roman"/>
          <w:b/>
          <w:sz w:val="28"/>
          <w:szCs w:val="28"/>
        </w:rPr>
        <w:lastRenderedPageBreak/>
        <w:t>LIST OF SYMBOLS &amp; ABBREVIATIONS</w:t>
      </w:r>
    </w:p>
    <w:p w14:paraId="455F1E36" w14:textId="338C2DC2" w:rsidR="006A73DD" w:rsidRPr="006A73DD" w:rsidRDefault="006A73DD" w:rsidP="006A73DD">
      <w:pPr>
        <w:spacing w:after="0" w:line="360" w:lineRule="auto"/>
        <w:jc w:val="both"/>
        <w:rPr>
          <w:rFonts w:ascii="Times New Roman" w:hAnsi="Times New Roman" w:cs="Times New Roman"/>
          <w:sz w:val="24"/>
          <w:szCs w:val="24"/>
        </w:rPr>
      </w:pPr>
      <w:r w:rsidRPr="006A73DD">
        <w:rPr>
          <w:rFonts w:ascii="Times New Roman" w:hAnsi="Times New Roman" w:cs="Times New Roman"/>
          <w:sz w:val="24"/>
          <w:szCs w:val="24"/>
        </w:rPr>
        <w:t>IPFS</w:t>
      </w:r>
      <w:r>
        <w:rPr>
          <w:rFonts w:ascii="Times New Roman" w:hAnsi="Times New Roman" w:cs="Times New Roman"/>
          <w:sz w:val="24"/>
          <w:szCs w:val="24"/>
        </w:rPr>
        <w:t xml:space="preserve">   </w:t>
      </w:r>
      <w:r w:rsidR="002838FC">
        <w:rPr>
          <w:rFonts w:ascii="Times New Roman" w:hAnsi="Times New Roman" w:cs="Times New Roman"/>
          <w:sz w:val="24"/>
          <w:szCs w:val="24"/>
        </w:rPr>
        <w:t xml:space="preserve"> </w:t>
      </w:r>
      <w:r w:rsidR="002838FC">
        <w:rPr>
          <w:rFonts w:ascii="Times New Roman" w:hAnsi="Times New Roman" w:cs="Times New Roman"/>
          <w:sz w:val="24"/>
          <w:szCs w:val="24"/>
        </w:rPr>
        <w:tab/>
        <w:t>:</w:t>
      </w:r>
      <w:r w:rsidRPr="006A73DD">
        <w:rPr>
          <w:rFonts w:ascii="Times New Roman" w:hAnsi="Times New Roman" w:cs="Times New Roman"/>
          <w:sz w:val="24"/>
          <w:szCs w:val="24"/>
        </w:rPr>
        <w:t xml:space="preserve"> Inter Planetary File System</w:t>
      </w:r>
    </w:p>
    <w:p w14:paraId="6D16E385" w14:textId="23C42925" w:rsidR="006A73DD" w:rsidRPr="006A73DD" w:rsidRDefault="006A73DD" w:rsidP="006A73DD">
      <w:pPr>
        <w:spacing w:after="0" w:line="360" w:lineRule="auto"/>
        <w:jc w:val="both"/>
        <w:rPr>
          <w:rFonts w:ascii="Times New Roman" w:hAnsi="Times New Roman" w:cs="Times New Roman"/>
          <w:sz w:val="24"/>
          <w:szCs w:val="24"/>
        </w:rPr>
      </w:pPr>
      <w:r w:rsidRPr="006A73DD">
        <w:rPr>
          <w:rFonts w:ascii="Times New Roman" w:hAnsi="Times New Roman" w:cs="Times New Roman"/>
          <w:sz w:val="24"/>
          <w:szCs w:val="24"/>
        </w:rPr>
        <w:t>JWT</w:t>
      </w:r>
      <w:r>
        <w:rPr>
          <w:rFonts w:ascii="Times New Roman" w:hAnsi="Times New Roman" w:cs="Times New Roman"/>
          <w:sz w:val="24"/>
          <w:szCs w:val="24"/>
        </w:rPr>
        <w:t xml:space="preserve">     </w:t>
      </w:r>
      <w:r w:rsidR="002838FC">
        <w:rPr>
          <w:rFonts w:ascii="Times New Roman" w:hAnsi="Times New Roman" w:cs="Times New Roman"/>
          <w:sz w:val="24"/>
          <w:szCs w:val="24"/>
        </w:rPr>
        <w:tab/>
      </w:r>
      <w:r w:rsidRPr="006A73DD">
        <w:rPr>
          <w:rFonts w:ascii="Times New Roman" w:hAnsi="Times New Roman" w:cs="Times New Roman"/>
          <w:sz w:val="24"/>
          <w:szCs w:val="24"/>
        </w:rPr>
        <w:t>: JSON Web Token</w:t>
      </w:r>
    </w:p>
    <w:p w14:paraId="22234BD2" w14:textId="1843CA6D" w:rsidR="006A73DD" w:rsidRPr="006A73DD" w:rsidRDefault="002838FC" w:rsidP="006A73DD">
      <w:pPr>
        <w:spacing w:after="0" w:line="360" w:lineRule="auto"/>
        <w:jc w:val="both"/>
        <w:rPr>
          <w:rFonts w:ascii="Times New Roman" w:hAnsi="Times New Roman" w:cs="Times New Roman"/>
          <w:sz w:val="24"/>
          <w:szCs w:val="24"/>
        </w:rPr>
      </w:pPr>
      <w:r w:rsidRPr="006A73DD">
        <w:rPr>
          <w:rFonts w:ascii="Times New Roman" w:hAnsi="Times New Roman" w:cs="Times New Roman"/>
          <w:sz w:val="24"/>
          <w:szCs w:val="24"/>
        </w:rPr>
        <w:t xml:space="preserve">CRUD </w:t>
      </w:r>
      <w:r>
        <w:rPr>
          <w:rFonts w:ascii="Times New Roman" w:hAnsi="Times New Roman" w:cs="Times New Roman"/>
          <w:sz w:val="24"/>
          <w:szCs w:val="24"/>
        </w:rPr>
        <w:tab/>
      </w:r>
      <w:r w:rsidR="006A73DD" w:rsidRPr="006A73DD">
        <w:rPr>
          <w:rFonts w:ascii="Times New Roman" w:hAnsi="Times New Roman" w:cs="Times New Roman"/>
          <w:sz w:val="24"/>
          <w:szCs w:val="24"/>
        </w:rPr>
        <w:t>: Create, Retrieve, Update, Delete</w:t>
      </w:r>
    </w:p>
    <w:p w14:paraId="3F207D59" w14:textId="271F3F96" w:rsidR="006A73DD" w:rsidRPr="006A73DD" w:rsidRDefault="006A73DD" w:rsidP="006A73DD">
      <w:pPr>
        <w:spacing w:after="0" w:line="360" w:lineRule="auto"/>
        <w:jc w:val="both"/>
        <w:rPr>
          <w:rFonts w:ascii="Times New Roman" w:hAnsi="Times New Roman" w:cs="Times New Roman"/>
          <w:sz w:val="24"/>
          <w:szCs w:val="24"/>
        </w:rPr>
      </w:pPr>
      <w:r w:rsidRPr="006A73DD">
        <w:rPr>
          <w:rFonts w:ascii="Times New Roman" w:hAnsi="Times New Roman" w:cs="Times New Roman"/>
          <w:sz w:val="24"/>
          <w:szCs w:val="24"/>
        </w:rPr>
        <w:t>UI</w:t>
      </w:r>
      <w:r w:rsidR="001D68E3">
        <w:rPr>
          <w:rFonts w:ascii="Times New Roman" w:hAnsi="Times New Roman" w:cs="Times New Roman"/>
          <w:sz w:val="24"/>
          <w:szCs w:val="24"/>
        </w:rPr>
        <w:t xml:space="preserve">         </w:t>
      </w:r>
      <w:r w:rsidR="002838FC">
        <w:rPr>
          <w:rFonts w:ascii="Times New Roman" w:hAnsi="Times New Roman" w:cs="Times New Roman"/>
          <w:sz w:val="24"/>
          <w:szCs w:val="24"/>
        </w:rPr>
        <w:tab/>
      </w:r>
      <w:r w:rsidRPr="006A73DD">
        <w:rPr>
          <w:rFonts w:ascii="Times New Roman" w:hAnsi="Times New Roman" w:cs="Times New Roman"/>
          <w:sz w:val="24"/>
          <w:szCs w:val="24"/>
        </w:rPr>
        <w:t>: User Interface</w:t>
      </w:r>
    </w:p>
    <w:p w14:paraId="5C7592CD" w14:textId="74D711F0" w:rsidR="006A73DD" w:rsidRPr="006A73DD" w:rsidRDefault="006A73DD" w:rsidP="006A73DD">
      <w:pPr>
        <w:spacing w:after="0" w:line="360" w:lineRule="auto"/>
        <w:jc w:val="both"/>
        <w:rPr>
          <w:rFonts w:ascii="Times New Roman" w:hAnsi="Times New Roman" w:cs="Times New Roman"/>
          <w:sz w:val="24"/>
          <w:szCs w:val="24"/>
        </w:rPr>
      </w:pPr>
      <w:r w:rsidRPr="006A73DD">
        <w:rPr>
          <w:rFonts w:ascii="Times New Roman" w:hAnsi="Times New Roman" w:cs="Times New Roman"/>
          <w:sz w:val="24"/>
          <w:szCs w:val="24"/>
        </w:rPr>
        <w:t>JS</w:t>
      </w:r>
      <w:r w:rsidR="001D68E3">
        <w:rPr>
          <w:rFonts w:ascii="Times New Roman" w:hAnsi="Times New Roman" w:cs="Times New Roman"/>
          <w:sz w:val="24"/>
          <w:szCs w:val="24"/>
        </w:rPr>
        <w:t xml:space="preserve">         </w:t>
      </w:r>
      <w:r w:rsidR="002838FC">
        <w:rPr>
          <w:rFonts w:ascii="Times New Roman" w:hAnsi="Times New Roman" w:cs="Times New Roman"/>
          <w:sz w:val="24"/>
          <w:szCs w:val="24"/>
        </w:rPr>
        <w:tab/>
      </w:r>
      <w:r w:rsidRPr="006A73DD">
        <w:rPr>
          <w:rFonts w:ascii="Times New Roman" w:hAnsi="Times New Roman" w:cs="Times New Roman"/>
          <w:sz w:val="24"/>
          <w:szCs w:val="24"/>
        </w:rPr>
        <w:t>: Java Script</w:t>
      </w:r>
    </w:p>
    <w:p w14:paraId="258DA9A7" w14:textId="79D82A15" w:rsidR="006A73DD" w:rsidRPr="006A73DD" w:rsidRDefault="006A73DD" w:rsidP="006A73DD">
      <w:pPr>
        <w:spacing w:after="0" w:line="360" w:lineRule="auto"/>
        <w:jc w:val="both"/>
        <w:rPr>
          <w:rFonts w:ascii="Times New Roman" w:hAnsi="Times New Roman" w:cs="Times New Roman"/>
          <w:sz w:val="24"/>
          <w:szCs w:val="24"/>
        </w:rPr>
      </w:pPr>
      <w:r w:rsidRPr="006A73DD">
        <w:rPr>
          <w:rFonts w:ascii="Times New Roman" w:hAnsi="Times New Roman" w:cs="Times New Roman"/>
          <w:sz w:val="24"/>
          <w:szCs w:val="24"/>
        </w:rPr>
        <w:t>TPS</w:t>
      </w:r>
      <w:r w:rsidR="001D68E3">
        <w:rPr>
          <w:rFonts w:ascii="Times New Roman" w:hAnsi="Times New Roman" w:cs="Times New Roman"/>
          <w:sz w:val="24"/>
          <w:szCs w:val="24"/>
        </w:rPr>
        <w:t xml:space="preserve">      </w:t>
      </w:r>
      <w:r w:rsidR="002838FC">
        <w:rPr>
          <w:rFonts w:ascii="Times New Roman" w:hAnsi="Times New Roman" w:cs="Times New Roman"/>
          <w:sz w:val="24"/>
          <w:szCs w:val="24"/>
        </w:rPr>
        <w:tab/>
      </w:r>
      <w:r w:rsidRPr="006A73DD">
        <w:rPr>
          <w:rFonts w:ascii="Times New Roman" w:hAnsi="Times New Roman" w:cs="Times New Roman"/>
          <w:sz w:val="24"/>
          <w:szCs w:val="24"/>
        </w:rPr>
        <w:t>: Tasks per second</w:t>
      </w:r>
    </w:p>
    <w:p w14:paraId="282566A8" w14:textId="74D3583E" w:rsidR="003662E4" w:rsidRDefault="006A73DD" w:rsidP="006A73DD">
      <w:pPr>
        <w:spacing w:after="0" w:line="360" w:lineRule="auto"/>
        <w:jc w:val="both"/>
        <w:rPr>
          <w:rFonts w:ascii="Times New Roman" w:hAnsi="Times New Roman" w:cs="Times New Roman"/>
          <w:sz w:val="24"/>
          <w:szCs w:val="24"/>
        </w:rPr>
      </w:pPr>
      <w:r w:rsidRPr="006A73DD">
        <w:rPr>
          <w:rFonts w:ascii="Times New Roman" w:hAnsi="Times New Roman" w:cs="Times New Roman"/>
          <w:sz w:val="24"/>
          <w:szCs w:val="24"/>
        </w:rPr>
        <w:t>D</w:t>
      </w:r>
      <w:r w:rsidR="001D68E3" w:rsidRPr="006A73DD">
        <w:rPr>
          <w:rFonts w:ascii="Times New Roman" w:hAnsi="Times New Roman" w:cs="Times New Roman"/>
          <w:sz w:val="24"/>
          <w:szCs w:val="24"/>
        </w:rPr>
        <w:t>a</w:t>
      </w:r>
      <w:r w:rsidRPr="006A73DD">
        <w:rPr>
          <w:rFonts w:ascii="Times New Roman" w:hAnsi="Times New Roman" w:cs="Times New Roman"/>
          <w:sz w:val="24"/>
          <w:szCs w:val="24"/>
        </w:rPr>
        <w:t>pp</w:t>
      </w:r>
      <w:r w:rsidR="001D68E3">
        <w:rPr>
          <w:rFonts w:ascii="Times New Roman" w:hAnsi="Times New Roman" w:cs="Times New Roman"/>
          <w:sz w:val="24"/>
          <w:szCs w:val="24"/>
        </w:rPr>
        <w:t xml:space="preserve">    </w:t>
      </w:r>
      <w:r w:rsidR="002838FC">
        <w:rPr>
          <w:rFonts w:ascii="Times New Roman" w:hAnsi="Times New Roman" w:cs="Times New Roman"/>
          <w:sz w:val="24"/>
          <w:szCs w:val="24"/>
        </w:rPr>
        <w:tab/>
      </w:r>
      <w:r w:rsidRPr="006A73DD">
        <w:rPr>
          <w:rFonts w:ascii="Times New Roman" w:hAnsi="Times New Roman" w:cs="Times New Roman"/>
          <w:sz w:val="24"/>
          <w:szCs w:val="24"/>
        </w:rPr>
        <w:t>: Decentralized App</w:t>
      </w:r>
    </w:p>
    <w:p w14:paraId="3DE013AC" w14:textId="77777777" w:rsidR="003662E4" w:rsidRDefault="003662E4" w:rsidP="003662E4">
      <w:pPr>
        <w:spacing w:after="0" w:line="360" w:lineRule="auto"/>
        <w:rPr>
          <w:rFonts w:ascii="Times New Roman" w:hAnsi="Times New Roman" w:cs="Times New Roman"/>
          <w:sz w:val="24"/>
          <w:szCs w:val="24"/>
        </w:rPr>
      </w:pPr>
    </w:p>
    <w:p w14:paraId="585F82C0" w14:textId="77777777" w:rsidR="003662E4" w:rsidRDefault="003662E4" w:rsidP="003662E4">
      <w:pPr>
        <w:spacing w:after="0" w:line="360" w:lineRule="auto"/>
        <w:rPr>
          <w:rFonts w:ascii="Times New Roman" w:hAnsi="Times New Roman" w:cs="Times New Roman"/>
          <w:sz w:val="24"/>
          <w:szCs w:val="24"/>
        </w:rPr>
      </w:pPr>
    </w:p>
    <w:p w14:paraId="6327F4B6" w14:textId="77777777" w:rsidR="003662E4" w:rsidRDefault="003662E4" w:rsidP="003662E4">
      <w:pPr>
        <w:spacing w:after="0" w:line="360" w:lineRule="auto"/>
        <w:rPr>
          <w:rFonts w:ascii="Times New Roman" w:hAnsi="Times New Roman" w:cs="Times New Roman"/>
          <w:sz w:val="24"/>
          <w:szCs w:val="24"/>
        </w:rPr>
      </w:pPr>
    </w:p>
    <w:p w14:paraId="0EE3D8B7" w14:textId="77777777" w:rsidR="003662E4" w:rsidRDefault="003662E4" w:rsidP="003662E4">
      <w:pPr>
        <w:spacing w:after="0" w:line="360" w:lineRule="auto"/>
        <w:rPr>
          <w:rFonts w:ascii="Times New Roman" w:hAnsi="Times New Roman" w:cs="Times New Roman"/>
          <w:sz w:val="24"/>
          <w:szCs w:val="24"/>
        </w:rPr>
      </w:pPr>
    </w:p>
    <w:p w14:paraId="55FD9BDA" w14:textId="77777777" w:rsidR="003662E4" w:rsidRDefault="003662E4" w:rsidP="003662E4">
      <w:pPr>
        <w:spacing w:after="0" w:line="360" w:lineRule="auto"/>
        <w:rPr>
          <w:rFonts w:ascii="Times New Roman" w:hAnsi="Times New Roman" w:cs="Times New Roman"/>
          <w:sz w:val="24"/>
          <w:szCs w:val="24"/>
        </w:rPr>
      </w:pPr>
    </w:p>
    <w:p w14:paraId="7D50DCF3" w14:textId="77777777" w:rsidR="003662E4" w:rsidRDefault="003662E4" w:rsidP="003662E4">
      <w:pPr>
        <w:spacing w:after="0" w:line="360" w:lineRule="auto"/>
        <w:rPr>
          <w:rFonts w:ascii="Times New Roman" w:hAnsi="Times New Roman" w:cs="Times New Roman"/>
          <w:sz w:val="24"/>
          <w:szCs w:val="24"/>
        </w:rPr>
      </w:pPr>
    </w:p>
    <w:p w14:paraId="22393F8E" w14:textId="77777777" w:rsidR="003662E4" w:rsidRDefault="003662E4" w:rsidP="003662E4">
      <w:pPr>
        <w:spacing w:after="0" w:line="360" w:lineRule="auto"/>
        <w:jc w:val="center"/>
        <w:rPr>
          <w:rFonts w:ascii="Times New Roman" w:hAnsi="Times New Roman" w:cs="Times New Roman"/>
          <w:sz w:val="24"/>
          <w:szCs w:val="24"/>
        </w:rPr>
      </w:pPr>
    </w:p>
    <w:p w14:paraId="0947E602" w14:textId="77777777" w:rsidR="003662E4" w:rsidRDefault="003662E4" w:rsidP="003662E4">
      <w:pPr>
        <w:spacing w:after="0" w:line="360" w:lineRule="auto"/>
        <w:jc w:val="center"/>
        <w:rPr>
          <w:rFonts w:ascii="Times New Roman" w:hAnsi="Times New Roman" w:cs="Times New Roman"/>
          <w:sz w:val="24"/>
          <w:szCs w:val="24"/>
        </w:rPr>
      </w:pPr>
    </w:p>
    <w:p w14:paraId="264F8FC7" w14:textId="77777777" w:rsidR="003662E4" w:rsidRDefault="003662E4" w:rsidP="003662E4">
      <w:pPr>
        <w:jc w:val="center"/>
        <w:rPr>
          <w:rFonts w:ascii="Times New Roman" w:hAnsi="Times New Roman" w:cs="Times New Roman"/>
          <w:sz w:val="24"/>
          <w:szCs w:val="24"/>
        </w:rPr>
      </w:pPr>
    </w:p>
    <w:p w14:paraId="554B8FD8" w14:textId="77777777" w:rsidR="003662E4" w:rsidRDefault="003662E4" w:rsidP="003662E4">
      <w:pPr>
        <w:jc w:val="center"/>
        <w:rPr>
          <w:rFonts w:ascii="Times New Roman" w:hAnsi="Times New Roman" w:cs="Times New Roman"/>
          <w:sz w:val="24"/>
          <w:szCs w:val="24"/>
        </w:rPr>
      </w:pPr>
    </w:p>
    <w:p w14:paraId="4EDA4768" w14:textId="77777777" w:rsidR="003662E4" w:rsidRDefault="003662E4" w:rsidP="003662E4">
      <w:pPr>
        <w:jc w:val="center"/>
        <w:rPr>
          <w:rFonts w:ascii="Times New Roman" w:hAnsi="Times New Roman" w:cs="Times New Roman"/>
          <w:sz w:val="24"/>
          <w:szCs w:val="24"/>
        </w:rPr>
      </w:pPr>
    </w:p>
    <w:p w14:paraId="26F236E0" w14:textId="77777777" w:rsidR="003662E4" w:rsidRDefault="003662E4" w:rsidP="003662E4">
      <w:pPr>
        <w:jc w:val="center"/>
        <w:rPr>
          <w:rFonts w:ascii="Times New Roman" w:hAnsi="Times New Roman" w:cs="Times New Roman"/>
          <w:sz w:val="24"/>
          <w:szCs w:val="24"/>
        </w:rPr>
      </w:pPr>
    </w:p>
    <w:p w14:paraId="352FFDE7" w14:textId="77777777" w:rsidR="003662E4" w:rsidRDefault="003662E4" w:rsidP="003662E4">
      <w:pPr>
        <w:jc w:val="center"/>
        <w:rPr>
          <w:rFonts w:ascii="Times New Roman" w:hAnsi="Times New Roman" w:cs="Times New Roman"/>
          <w:sz w:val="24"/>
          <w:szCs w:val="24"/>
        </w:rPr>
      </w:pPr>
    </w:p>
    <w:p w14:paraId="2716042D" w14:textId="77777777" w:rsidR="002B4D0D" w:rsidRDefault="002B4D0D" w:rsidP="003662E4">
      <w:pPr>
        <w:jc w:val="center"/>
        <w:rPr>
          <w:rFonts w:ascii="Times New Roman" w:hAnsi="Times New Roman" w:cs="Times New Roman"/>
          <w:sz w:val="24"/>
          <w:szCs w:val="24"/>
        </w:rPr>
      </w:pPr>
    </w:p>
    <w:p w14:paraId="41877E17" w14:textId="77777777" w:rsidR="002B4D0D" w:rsidRDefault="002B4D0D" w:rsidP="003662E4">
      <w:pPr>
        <w:jc w:val="center"/>
        <w:rPr>
          <w:rFonts w:ascii="Times New Roman" w:hAnsi="Times New Roman" w:cs="Times New Roman"/>
          <w:sz w:val="24"/>
          <w:szCs w:val="24"/>
        </w:rPr>
      </w:pPr>
    </w:p>
    <w:p w14:paraId="5A6D65CA" w14:textId="77777777" w:rsidR="002B4D0D" w:rsidRDefault="002B4D0D" w:rsidP="003662E4">
      <w:pPr>
        <w:jc w:val="center"/>
        <w:rPr>
          <w:rFonts w:ascii="Times New Roman" w:hAnsi="Times New Roman" w:cs="Times New Roman"/>
          <w:sz w:val="24"/>
          <w:szCs w:val="24"/>
        </w:rPr>
      </w:pPr>
    </w:p>
    <w:p w14:paraId="00C03602" w14:textId="77777777" w:rsidR="002B4D0D" w:rsidRDefault="002B4D0D" w:rsidP="003662E4">
      <w:pPr>
        <w:jc w:val="center"/>
        <w:rPr>
          <w:rFonts w:ascii="Times New Roman" w:hAnsi="Times New Roman" w:cs="Times New Roman"/>
          <w:sz w:val="24"/>
          <w:szCs w:val="24"/>
        </w:rPr>
      </w:pPr>
    </w:p>
    <w:p w14:paraId="27E907CC" w14:textId="77777777" w:rsidR="002B4D0D" w:rsidRDefault="002B4D0D" w:rsidP="003662E4">
      <w:pPr>
        <w:jc w:val="center"/>
        <w:rPr>
          <w:rFonts w:ascii="Times New Roman" w:hAnsi="Times New Roman" w:cs="Times New Roman"/>
          <w:sz w:val="24"/>
          <w:szCs w:val="24"/>
        </w:rPr>
      </w:pPr>
    </w:p>
    <w:p w14:paraId="7F8598CC" w14:textId="77777777" w:rsidR="002B4D0D" w:rsidRDefault="002B4D0D" w:rsidP="003662E4">
      <w:pPr>
        <w:jc w:val="center"/>
        <w:rPr>
          <w:rFonts w:ascii="Times New Roman" w:hAnsi="Times New Roman" w:cs="Times New Roman"/>
          <w:sz w:val="24"/>
          <w:szCs w:val="24"/>
        </w:rPr>
      </w:pPr>
    </w:p>
    <w:p w14:paraId="0D2C482F" w14:textId="77777777" w:rsidR="003662E4" w:rsidRDefault="003662E4" w:rsidP="003662E4">
      <w:pPr>
        <w:jc w:val="center"/>
        <w:rPr>
          <w:rFonts w:ascii="Times New Roman" w:hAnsi="Times New Roman" w:cs="Times New Roman"/>
          <w:sz w:val="24"/>
          <w:szCs w:val="24"/>
        </w:rPr>
      </w:pPr>
    </w:p>
    <w:p w14:paraId="5997F082" w14:textId="77777777" w:rsidR="003566D2" w:rsidRDefault="003566D2" w:rsidP="003662E4">
      <w:pPr>
        <w:jc w:val="center"/>
        <w:rPr>
          <w:rFonts w:ascii="Times New Roman" w:hAnsi="Times New Roman" w:cs="Times New Roman"/>
          <w:sz w:val="24"/>
          <w:szCs w:val="24"/>
        </w:rPr>
      </w:pPr>
    </w:p>
    <w:p w14:paraId="792B4E6C" w14:textId="77777777" w:rsidR="003566D2" w:rsidRDefault="003566D2" w:rsidP="003662E4">
      <w:pPr>
        <w:jc w:val="center"/>
        <w:rPr>
          <w:rFonts w:ascii="Times New Roman" w:hAnsi="Times New Roman" w:cs="Times New Roman"/>
          <w:sz w:val="24"/>
          <w:szCs w:val="24"/>
        </w:rPr>
      </w:pPr>
    </w:p>
    <w:p w14:paraId="76D9EE90" w14:textId="77777777" w:rsidR="003662E4" w:rsidRDefault="003662E4" w:rsidP="003662E4">
      <w:pPr>
        <w:jc w:val="center"/>
        <w:rPr>
          <w:rFonts w:ascii="Times New Roman" w:hAnsi="Times New Roman" w:cs="Times New Roman"/>
          <w:sz w:val="24"/>
          <w:szCs w:val="24"/>
        </w:rPr>
      </w:pPr>
    </w:p>
    <w:p w14:paraId="061495FF" w14:textId="5DF6E224" w:rsidR="003662E4" w:rsidRPr="003662E4" w:rsidRDefault="003662E4" w:rsidP="003662E4">
      <w:pPr>
        <w:jc w:val="center"/>
        <w:rPr>
          <w:rFonts w:ascii="Times New Roman" w:hAnsi="Times New Roman" w:cs="Times New Roman"/>
          <w:sz w:val="24"/>
          <w:szCs w:val="24"/>
        </w:rPr>
        <w:sectPr w:rsidR="003662E4" w:rsidRPr="003662E4" w:rsidSect="00476EB9">
          <w:pgSz w:w="11906" w:h="16838"/>
          <w:pgMar w:top="1440" w:right="1416" w:bottom="1440" w:left="1440" w:header="708" w:footer="708" w:gutter="0"/>
          <w:cols w:space="708"/>
          <w:docGrid w:linePitch="360"/>
        </w:sectPr>
      </w:pPr>
      <w:r>
        <w:rPr>
          <w:rFonts w:ascii="Times New Roman" w:hAnsi="Times New Roman" w:cs="Times New Roman"/>
          <w:sz w:val="24"/>
          <w:szCs w:val="24"/>
        </w:rPr>
        <w:t>viii</w:t>
      </w:r>
    </w:p>
    <w:p w14:paraId="39190FAD" w14:textId="46C4B13D" w:rsidR="00F03E4B" w:rsidRPr="003566D2" w:rsidRDefault="00F03E4B" w:rsidP="00A8126C">
      <w:pPr>
        <w:spacing w:after="0" w:line="276" w:lineRule="auto"/>
        <w:jc w:val="center"/>
        <w:rPr>
          <w:rFonts w:ascii="Times New Roman" w:eastAsia="Calibri" w:hAnsi="Times New Roman" w:cs="Times New Roman"/>
          <w:b/>
          <w:bCs/>
          <w:color w:val="000000"/>
          <w:sz w:val="28"/>
          <w:szCs w:val="28"/>
        </w:rPr>
      </w:pPr>
      <w:r w:rsidRPr="003566D2">
        <w:rPr>
          <w:rFonts w:ascii="Times New Roman" w:hAnsi="Times New Roman" w:cs="Times New Roman"/>
          <w:b/>
          <w:bCs/>
          <w:color w:val="000000"/>
          <w:sz w:val="28"/>
          <w:szCs w:val="28"/>
        </w:rPr>
        <w:lastRenderedPageBreak/>
        <w:t>1. INTRODUCTION</w:t>
      </w:r>
    </w:p>
    <w:p w14:paraId="2F92922B" w14:textId="2389F28E" w:rsidR="00A8126C" w:rsidRPr="00A8126C" w:rsidRDefault="00A8126C" w:rsidP="00A8126C">
      <w:pPr>
        <w:spacing w:after="0"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w:t>
      </w:r>
      <w:r w:rsidRPr="00A8126C">
        <w:rPr>
          <w:rFonts w:ascii="Times New Roman" w:hAnsi="Times New Roman" w:cs="Times New Roman"/>
          <w:b/>
          <w:bCs/>
          <w:sz w:val="24"/>
          <w:szCs w:val="24"/>
          <w:lang w:val="en-IN"/>
        </w:rPr>
        <w:t>1. Introduction</w:t>
      </w:r>
    </w:p>
    <w:p w14:paraId="49DF9B89" w14:textId="5FBB772B" w:rsidR="00A8126C" w:rsidRPr="00A8126C" w:rsidRDefault="00A8126C" w:rsidP="00A8126C">
      <w:pPr>
        <w:spacing w:after="0" w:line="360" w:lineRule="auto"/>
        <w:ind w:firstLine="720"/>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Rapid urbanization and continuous population growth have given rise to complex civic challenges in modern cities. Issues such as road damage, water leakage, sanitation problems, waste mismanagement, and electrical faults have become increasingly frequent and difficult to monitor. Traditional complaint-handling mechanisms remain centralized, inefficient, and lack transparency. Citizens often remain uninformed about the progress of their complaints, while administrative authorities struggle with redundant reporting, limited verification mechanisms, and inadequate data integration.</w:t>
      </w:r>
      <w:r>
        <w:rPr>
          <w:rFonts w:ascii="Times New Roman" w:hAnsi="Times New Roman" w:cs="Times New Roman"/>
          <w:sz w:val="24"/>
          <w:szCs w:val="24"/>
          <w:lang w:val="en-IN"/>
        </w:rPr>
        <w:t xml:space="preserve"> For addressing these type </w:t>
      </w:r>
      <w:r w:rsidRPr="00A8126C">
        <w:rPr>
          <w:rFonts w:ascii="Times New Roman" w:hAnsi="Times New Roman" w:cs="Times New Roman"/>
          <w:sz w:val="24"/>
          <w:szCs w:val="24"/>
          <w:lang w:val="en-IN"/>
        </w:rPr>
        <w:t>challenges, CitySolution has been developed as a modern, data-driven, and decentralized civic issue reporting and management platform. It bridges the communication gap between citizens and municipal authorities, enabling efficient, transparent, and collaborative issue management. The platform embodies the principles of Smart City 4.0, integrating technology, governance, and citizen engagement to promote sustainable and responsive urban ecosystems. Through its unified interface, CitySolution allows citizens to report, track, and vote on issues in real time while empowering authorities with analytical insights for effective resource allocation and decision-making.</w:t>
      </w:r>
    </w:p>
    <w:p w14:paraId="225EA080" w14:textId="2D199752" w:rsidR="00A8126C" w:rsidRPr="00A8126C" w:rsidRDefault="00A8126C" w:rsidP="00A8126C">
      <w:pPr>
        <w:spacing w:after="0"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w:t>
      </w:r>
      <w:r w:rsidRPr="00A8126C">
        <w:rPr>
          <w:rFonts w:ascii="Times New Roman" w:hAnsi="Times New Roman" w:cs="Times New Roman"/>
          <w:b/>
          <w:bCs/>
          <w:sz w:val="24"/>
          <w:szCs w:val="24"/>
          <w:lang w:val="en-IN"/>
        </w:rPr>
        <w:t>2. Problem Statement</w:t>
      </w:r>
    </w:p>
    <w:p w14:paraId="23401E27" w14:textId="77777777" w:rsidR="00A8126C" w:rsidRPr="00A8126C" w:rsidRDefault="00A8126C" w:rsidP="00A8126C">
      <w:pPr>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Existing civic issue management systems in most urban environments face several key limitations:</w:t>
      </w:r>
    </w:p>
    <w:p w14:paraId="6DD174DD" w14:textId="77777777" w:rsidR="00A8126C" w:rsidRPr="00A8126C" w:rsidRDefault="00A8126C" w:rsidP="00A8126C">
      <w:pPr>
        <w:numPr>
          <w:ilvl w:val="0"/>
          <w:numId w:val="37"/>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Lack of transparency in complaint tracking and resolution.</w:t>
      </w:r>
    </w:p>
    <w:p w14:paraId="177D330E" w14:textId="77777777" w:rsidR="00A8126C" w:rsidRPr="00A8126C" w:rsidRDefault="00A8126C" w:rsidP="00A8126C">
      <w:pPr>
        <w:numPr>
          <w:ilvl w:val="0"/>
          <w:numId w:val="37"/>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Absence of real-time monitoring and feedback mechanisms.</w:t>
      </w:r>
    </w:p>
    <w:p w14:paraId="391C61CC" w14:textId="77777777" w:rsidR="00A8126C" w:rsidRPr="00A8126C" w:rsidRDefault="00A8126C" w:rsidP="00A8126C">
      <w:pPr>
        <w:numPr>
          <w:ilvl w:val="0"/>
          <w:numId w:val="37"/>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Redundancy and inefficiency due to poor data integration across departments.</w:t>
      </w:r>
    </w:p>
    <w:p w14:paraId="10E0B46A" w14:textId="77777777" w:rsidR="00A8126C" w:rsidRPr="00A8126C" w:rsidRDefault="00A8126C" w:rsidP="00A8126C">
      <w:pPr>
        <w:numPr>
          <w:ilvl w:val="0"/>
          <w:numId w:val="37"/>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Centralized control, leading to single points of failure and data manipulation risks.</w:t>
      </w:r>
    </w:p>
    <w:p w14:paraId="1776102A" w14:textId="77777777" w:rsidR="00A8126C" w:rsidRPr="00A8126C" w:rsidRDefault="00A8126C" w:rsidP="00A8126C">
      <w:pPr>
        <w:numPr>
          <w:ilvl w:val="0"/>
          <w:numId w:val="37"/>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Limited citizen engagement and minimal accountability in governance workflows.</w:t>
      </w:r>
    </w:p>
    <w:p w14:paraId="4B734F5E" w14:textId="1FFAD27D" w:rsidR="00A8126C" w:rsidRPr="00A8126C" w:rsidRDefault="00A8126C" w:rsidP="00A8126C">
      <w:pPr>
        <w:spacing w:after="0" w:line="360" w:lineRule="auto"/>
        <w:ind w:firstLine="360"/>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These challenges hinder the establishment of participatory, data-driven, and accountable urban governance systems. There is a critical need for a decentralized, transparent, and intelligent platform that facilitates real-time civic issue reporting, verification, and resolution while fostering collaboration between citizens and administrative authorities.</w:t>
      </w:r>
    </w:p>
    <w:p w14:paraId="21B8B98B" w14:textId="1967B14D" w:rsidR="00A8126C" w:rsidRPr="00A8126C" w:rsidRDefault="00A8126C" w:rsidP="00A8126C">
      <w:pPr>
        <w:spacing w:after="0"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1.</w:t>
      </w:r>
      <w:r w:rsidRPr="00A8126C">
        <w:rPr>
          <w:rFonts w:ascii="Times New Roman" w:hAnsi="Times New Roman" w:cs="Times New Roman"/>
          <w:b/>
          <w:bCs/>
          <w:sz w:val="24"/>
          <w:szCs w:val="24"/>
          <w:lang w:val="en-IN"/>
        </w:rPr>
        <w:t>3. Scope of Research</w:t>
      </w:r>
    </w:p>
    <w:p w14:paraId="46B2CEA8" w14:textId="77777777" w:rsidR="00A8126C" w:rsidRPr="00A8126C" w:rsidRDefault="00A8126C" w:rsidP="00A8126C">
      <w:pPr>
        <w:spacing w:after="0" w:line="360" w:lineRule="auto"/>
        <w:ind w:firstLine="360"/>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The scope of this research encompasses the design, development, and evaluation of CitySolution, a decentralized web-based platform that leverages blockchain, IPFS, and data analytics to enhance civic issue management. The research explores:</w:t>
      </w:r>
    </w:p>
    <w:p w14:paraId="54AECF9B" w14:textId="77777777" w:rsidR="00A8126C" w:rsidRPr="00A8126C" w:rsidRDefault="00A8126C" w:rsidP="00A8126C">
      <w:pPr>
        <w:numPr>
          <w:ilvl w:val="0"/>
          <w:numId w:val="38"/>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The integration of blockchain technology to ensure data immutability and transparency.</w:t>
      </w:r>
    </w:p>
    <w:p w14:paraId="515F5F93" w14:textId="77777777" w:rsidR="00A8126C" w:rsidRPr="00A8126C" w:rsidRDefault="00A8126C" w:rsidP="00A8126C">
      <w:pPr>
        <w:numPr>
          <w:ilvl w:val="0"/>
          <w:numId w:val="38"/>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The use of IPFS for secure and decentralized storage of media evidence.</w:t>
      </w:r>
    </w:p>
    <w:p w14:paraId="52E26451" w14:textId="77777777" w:rsidR="00A8126C" w:rsidRPr="00A8126C" w:rsidRDefault="00A8126C" w:rsidP="00A8126C">
      <w:pPr>
        <w:numPr>
          <w:ilvl w:val="0"/>
          <w:numId w:val="38"/>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The application of analytics and machine learning models for decision support, issue prioritization, and predictive maintenance.</w:t>
      </w:r>
    </w:p>
    <w:p w14:paraId="522F5011" w14:textId="77777777" w:rsidR="00A8126C" w:rsidRPr="00A8126C" w:rsidRDefault="00A8126C" w:rsidP="00A8126C">
      <w:pPr>
        <w:numPr>
          <w:ilvl w:val="0"/>
          <w:numId w:val="38"/>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lastRenderedPageBreak/>
        <w:t>The development of a scalable and modular architecture compatible with future technologies such as IoT-based automated incident detection.</w:t>
      </w:r>
    </w:p>
    <w:p w14:paraId="5D4FF103" w14:textId="1B44ED20" w:rsidR="00A8126C" w:rsidRPr="00A8126C" w:rsidRDefault="00A8126C" w:rsidP="003566D2">
      <w:pPr>
        <w:spacing w:after="0" w:line="360" w:lineRule="auto"/>
        <w:ind w:firstLine="360"/>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This scope positions CitySolution as a prototype capable of scaling into a full-fledged smart governance solution adaptable for multiple cities.</w:t>
      </w:r>
    </w:p>
    <w:p w14:paraId="5EDDEEC2" w14:textId="28AD6B7F" w:rsidR="00A8126C" w:rsidRPr="00A8126C" w:rsidRDefault="00A8126C" w:rsidP="00A8126C">
      <w:pPr>
        <w:spacing w:after="0"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w:t>
      </w:r>
      <w:r w:rsidRPr="00A8126C">
        <w:rPr>
          <w:rFonts w:ascii="Times New Roman" w:hAnsi="Times New Roman" w:cs="Times New Roman"/>
          <w:b/>
          <w:bCs/>
          <w:sz w:val="24"/>
          <w:szCs w:val="24"/>
          <w:lang w:val="en-IN"/>
        </w:rPr>
        <w:t>4. Research Hypothesis</w:t>
      </w:r>
    </w:p>
    <w:p w14:paraId="0D8BF397" w14:textId="33CA8A0A" w:rsidR="00A8126C" w:rsidRPr="00A8126C" w:rsidRDefault="00A8126C" w:rsidP="00A8126C">
      <w:pPr>
        <w:spacing w:after="0" w:line="360" w:lineRule="auto"/>
        <w:ind w:firstLine="720"/>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The research is based on the hypothesis that:</w:t>
      </w:r>
      <w:r>
        <w:rPr>
          <w:rFonts w:ascii="Times New Roman" w:hAnsi="Times New Roman" w:cs="Times New Roman"/>
          <w:sz w:val="24"/>
          <w:szCs w:val="24"/>
          <w:lang w:val="en-IN"/>
        </w:rPr>
        <w:t xml:space="preserve"> </w:t>
      </w:r>
      <w:r w:rsidRPr="00A8126C">
        <w:rPr>
          <w:rFonts w:ascii="Times New Roman" w:hAnsi="Times New Roman" w:cs="Times New Roman"/>
          <w:i/>
          <w:iCs/>
          <w:sz w:val="24"/>
          <w:szCs w:val="24"/>
          <w:lang w:val="en-IN"/>
        </w:rPr>
        <w:t>“</w:t>
      </w:r>
      <w:r w:rsidRPr="00A8126C">
        <w:rPr>
          <w:rFonts w:ascii="Times New Roman" w:hAnsi="Times New Roman" w:cs="Times New Roman"/>
          <w:sz w:val="24"/>
          <w:szCs w:val="24"/>
          <w:lang w:val="en-IN"/>
        </w:rPr>
        <w:t>Integrating decentralized technologies such as blockchain and IPFS with real-time analytics and citizen participation mechanisms can significantly improve transparency, accountability, and efficiency in urban civic issue management</w:t>
      </w:r>
      <w:r>
        <w:rPr>
          <w:rFonts w:ascii="Times New Roman" w:hAnsi="Times New Roman" w:cs="Times New Roman"/>
          <w:sz w:val="24"/>
          <w:szCs w:val="24"/>
          <w:lang w:val="en-IN"/>
        </w:rPr>
        <w:t xml:space="preserve">”. </w:t>
      </w:r>
      <w:r w:rsidRPr="00A8126C">
        <w:rPr>
          <w:rFonts w:ascii="Times New Roman" w:hAnsi="Times New Roman" w:cs="Times New Roman"/>
          <w:sz w:val="24"/>
          <w:szCs w:val="24"/>
          <w:lang w:val="en-IN"/>
        </w:rPr>
        <w:t>By validating this hypothesis through the CitySolution prototype, the research aims to demonstrate that decentralized and data-driven governance frameworks can transform traditional complaint-handling systems into intelligent, participatory, and resilient civic management ecosystems.</w:t>
      </w:r>
    </w:p>
    <w:p w14:paraId="4D0C9EA1" w14:textId="38C6FEE1" w:rsidR="00A8126C" w:rsidRPr="00A8126C" w:rsidRDefault="00A8126C" w:rsidP="00A8126C">
      <w:pPr>
        <w:spacing w:after="0"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w:t>
      </w:r>
      <w:r w:rsidRPr="00A8126C">
        <w:rPr>
          <w:rFonts w:ascii="Times New Roman" w:hAnsi="Times New Roman" w:cs="Times New Roman"/>
          <w:b/>
          <w:bCs/>
          <w:sz w:val="24"/>
          <w:szCs w:val="24"/>
          <w:lang w:val="en-IN"/>
        </w:rPr>
        <w:t>5. Objectives</w:t>
      </w:r>
    </w:p>
    <w:p w14:paraId="782E57DB" w14:textId="77777777" w:rsidR="00A8126C" w:rsidRPr="00A8126C" w:rsidRDefault="00A8126C" w:rsidP="00A8126C">
      <w:pPr>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The primary objectives of this research are:</w:t>
      </w:r>
    </w:p>
    <w:p w14:paraId="24ED76CE" w14:textId="77777777" w:rsidR="00A8126C" w:rsidRPr="00A8126C" w:rsidRDefault="00A8126C" w:rsidP="00A8126C">
      <w:pPr>
        <w:numPr>
          <w:ilvl w:val="0"/>
          <w:numId w:val="39"/>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To design and implement a web-based civic issue reporting platform that enables real-time submission, tracking, and resolution of urban complaints.</w:t>
      </w:r>
    </w:p>
    <w:p w14:paraId="44F37542" w14:textId="77777777" w:rsidR="00A8126C" w:rsidRPr="00A8126C" w:rsidRDefault="00A8126C" w:rsidP="00A8126C">
      <w:pPr>
        <w:numPr>
          <w:ilvl w:val="0"/>
          <w:numId w:val="39"/>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To integrate blockchain technology for ensuring transparency, data integrity, and tamper-proof record keeping.</w:t>
      </w:r>
    </w:p>
    <w:p w14:paraId="4AE63633" w14:textId="77777777" w:rsidR="00A8126C" w:rsidRPr="00A8126C" w:rsidRDefault="00A8126C" w:rsidP="00A8126C">
      <w:pPr>
        <w:numPr>
          <w:ilvl w:val="0"/>
          <w:numId w:val="39"/>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To utilize IPFS for decentralized media storage to enhance data reliability and resilience.</w:t>
      </w:r>
    </w:p>
    <w:p w14:paraId="7CBA1877" w14:textId="77777777" w:rsidR="00A8126C" w:rsidRPr="00A8126C" w:rsidRDefault="00A8126C" w:rsidP="00A8126C">
      <w:pPr>
        <w:numPr>
          <w:ilvl w:val="0"/>
          <w:numId w:val="39"/>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To develop an analytics dashboard for both citizens and authorities to monitor issue trends, performance metrics, and engagement levels.</w:t>
      </w:r>
    </w:p>
    <w:p w14:paraId="0A499A8D" w14:textId="77777777" w:rsidR="00A8126C" w:rsidRPr="00A8126C" w:rsidRDefault="00A8126C" w:rsidP="00A8126C">
      <w:pPr>
        <w:numPr>
          <w:ilvl w:val="0"/>
          <w:numId w:val="39"/>
        </w:numPr>
        <w:tabs>
          <w:tab w:val="num" w:pos="720"/>
        </w:tabs>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To incorporate machine learning-based predictive analysis for identifying recurring issues and supporting proactive urban management.</w:t>
      </w:r>
    </w:p>
    <w:p w14:paraId="49F8AEA2" w14:textId="435DF84B" w:rsidR="00A8126C" w:rsidRPr="00A8126C" w:rsidRDefault="00A8126C" w:rsidP="00A8126C">
      <w:pPr>
        <w:numPr>
          <w:ilvl w:val="0"/>
          <w:numId w:val="39"/>
        </w:numPr>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To evaluate system performance, scalability, and usability under simulated real-world conditions.</w:t>
      </w:r>
    </w:p>
    <w:p w14:paraId="64505E08" w14:textId="6AA255C3" w:rsidR="00A8126C" w:rsidRPr="00A8126C" w:rsidRDefault="00A8126C" w:rsidP="00A8126C">
      <w:pPr>
        <w:spacing w:after="0"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w:t>
      </w:r>
      <w:r w:rsidRPr="00A8126C">
        <w:rPr>
          <w:rFonts w:ascii="Times New Roman" w:hAnsi="Times New Roman" w:cs="Times New Roman"/>
          <w:b/>
          <w:bCs/>
          <w:sz w:val="24"/>
          <w:szCs w:val="24"/>
          <w:lang w:val="en-IN"/>
        </w:rPr>
        <w:t>6. Organization of the Report</w:t>
      </w:r>
    </w:p>
    <w:p w14:paraId="7A34494C" w14:textId="77777777" w:rsidR="00A8126C" w:rsidRPr="00A8126C" w:rsidRDefault="00A8126C" w:rsidP="00A8126C">
      <w:pPr>
        <w:spacing w:after="0" w:line="360" w:lineRule="auto"/>
        <w:jc w:val="both"/>
        <w:rPr>
          <w:rFonts w:ascii="Times New Roman" w:hAnsi="Times New Roman" w:cs="Times New Roman"/>
          <w:sz w:val="24"/>
          <w:szCs w:val="24"/>
          <w:lang w:val="en-IN"/>
        </w:rPr>
      </w:pPr>
      <w:r w:rsidRPr="00A8126C">
        <w:rPr>
          <w:rFonts w:ascii="Times New Roman" w:hAnsi="Times New Roman" w:cs="Times New Roman"/>
          <w:sz w:val="24"/>
          <w:szCs w:val="24"/>
          <w:lang w:val="en-IN"/>
        </w:rPr>
        <w:t>The report is organized as follows:</w:t>
      </w:r>
    </w:p>
    <w:p w14:paraId="42ECD422" w14:textId="77777777" w:rsidR="00A8126C" w:rsidRPr="00A8126C" w:rsidRDefault="00A8126C" w:rsidP="00A8126C">
      <w:pPr>
        <w:spacing w:after="0" w:line="360" w:lineRule="auto"/>
        <w:jc w:val="both"/>
        <w:rPr>
          <w:rFonts w:ascii="Times New Roman" w:hAnsi="Times New Roman" w:cs="Times New Roman"/>
          <w:sz w:val="24"/>
          <w:szCs w:val="24"/>
          <w:lang w:val="en-IN"/>
        </w:rPr>
      </w:pPr>
      <w:r w:rsidRPr="00A8126C">
        <w:rPr>
          <w:rFonts w:ascii="Times New Roman" w:hAnsi="Times New Roman" w:cs="Times New Roman"/>
          <w:b/>
          <w:bCs/>
          <w:sz w:val="24"/>
          <w:szCs w:val="24"/>
          <w:lang w:val="en-IN"/>
        </w:rPr>
        <w:t>Chapter 1</w:t>
      </w:r>
      <w:r w:rsidRPr="00A8126C">
        <w:rPr>
          <w:rFonts w:ascii="Times New Roman" w:hAnsi="Times New Roman" w:cs="Times New Roman"/>
          <w:sz w:val="24"/>
          <w:szCs w:val="24"/>
          <w:lang w:val="en-IN"/>
        </w:rPr>
        <w:t xml:space="preserve"> introduces the research background, motivation, and overall system concept of CitySolution.</w:t>
      </w:r>
    </w:p>
    <w:p w14:paraId="1292E902" w14:textId="77777777" w:rsidR="00A8126C" w:rsidRPr="00A8126C" w:rsidRDefault="00A8126C" w:rsidP="00A8126C">
      <w:pPr>
        <w:spacing w:after="0" w:line="360" w:lineRule="auto"/>
        <w:jc w:val="both"/>
        <w:rPr>
          <w:rFonts w:ascii="Times New Roman" w:hAnsi="Times New Roman" w:cs="Times New Roman"/>
          <w:sz w:val="24"/>
          <w:szCs w:val="24"/>
          <w:lang w:val="en-IN"/>
        </w:rPr>
      </w:pPr>
      <w:r w:rsidRPr="00A8126C">
        <w:rPr>
          <w:rFonts w:ascii="Times New Roman" w:hAnsi="Times New Roman" w:cs="Times New Roman"/>
          <w:b/>
          <w:bCs/>
          <w:sz w:val="24"/>
          <w:szCs w:val="24"/>
          <w:lang w:val="en-IN"/>
        </w:rPr>
        <w:t>Chapter 2</w:t>
      </w:r>
      <w:r w:rsidRPr="00A8126C">
        <w:rPr>
          <w:rFonts w:ascii="Times New Roman" w:hAnsi="Times New Roman" w:cs="Times New Roman"/>
          <w:sz w:val="24"/>
          <w:szCs w:val="24"/>
          <w:lang w:val="en-IN"/>
        </w:rPr>
        <w:t xml:space="preserve"> presents a detailed review of existing literature, highlighting current gaps in urban complaint management and emerging trends in smart governance technologies.</w:t>
      </w:r>
    </w:p>
    <w:p w14:paraId="3E203997" w14:textId="718CA76E" w:rsidR="00A8126C" w:rsidRPr="00A8126C" w:rsidRDefault="00A8126C" w:rsidP="00A8126C">
      <w:pPr>
        <w:spacing w:after="0" w:line="360" w:lineRule="auto"/>
        <w:jc w:val="both"/>
        <w:rPr>
          <w:rFonts w:ascii="Times New Roman" w:hAnsi="Times New Roman" w:cs="Times New Roman"/>
          <w:sz w:val="24"/>
          <w:szCs w:val="24"/>
          <w:lang w:val="en-IN"/>
        </w:rPr>
      </w:pPr>
      <w:r w:rsidRPr="00A8126C">
        <w:rPr>
          <w:rFonts w:ascii="Times New Roman" w:hAnsi="Times New Roman" w:cs="Times New Roman"/>
          <w:b/>
          <w:bCs/>
          <w:sz w:val="24"/>
          <w:szCs w:val="24"/>
          <w:lang w:val="en-IN"/>
        </w:rPr>
        <w:t>Chapter 3</w:t>
      </w:r>
      <w:r w:rsidRPr="00A8126C">
        <w:rPr>
          <w:rFonts w:ascii="Times New Roman" w:hAnsi="Times New Roman" w:cs="Times New Roman"/>
          <w:sz w:val="24"/>
          <w:szCs w:val="24"/>
          <w:lang w:val="en-IN"/>
        </w:rPr>
        <w:t xml:space="preserve"> outlines the proposed system architecture, including blockchain integration, IPFS-based storage, and the analytics framework.</w:t>
      </w:r>
      <w:r>
        <w:rPr>
          <w:rFonts w:ascii="Times New Roman" w:hAnsi="Times New Roman" w:cs="Times New Roman"/>
          <w:sz w:val="24"/>
          <w:szCs w:val="24"/>
          <w:lang w:val="en-IN"/>
        </w:rPr>
        <w:t xml:space="preserve"> D</w:t>
      </w:r>
      <w:r w:rsidRPr="00A8126C">
        <w:rPr>
          <w:rFonts w:ascii="Times New Roman" w:hAnsi="Times New Roman" w:cs="Times New Roman"/>
          <w:sz w:val="24"/>
          <w:szCs w:val="24"/>
          <w:lang w:val="en-IN"/>
        </w:rPr>
        <w:t>iscuss</w:t>
      </w:r>
      <w:r>
        <w:rPr>
          <w:rFonts w:ascii="Times New Roman" w:hAnsi="Times New Roman" w:cs="Times New Roman"/>
          <w:sz w:val="24"/>
          <w:szCs w:val="24"/>
          <w:lang w:val="en-IN"/>
        </w:rPr>
        <w:t>ed</w:t>
      </w:r>
      <w:r w:rsidRPr="00A8126C">
        <w:rPr>
          <w:rFonts w:ascii="Times New Roman" w:hAnsi="Times New Roman" w:cs="Times New Roman"/>
          <w:sz w:val="24"/>
          <w:szCs w:val="24"/>
          <w:lang w:val="en-IN"/>
        </w:rPr>
        <w:t xml:space="preserve"> the methodology, design, and implementation process, detailing the technologies used and the workflow of the platform.</w:t>
      </w:r>
    </w:p>
    <w:p w14:paraId="754E2EDE" w14:textId="6AF9FE73" w:rsidR="00A8126C" w:rsidRPr="00A8126C" w:rsidRDefault="00A8126C" w:rsidP="00A8126C">
      <w:pPr>
        <w:spacing w:after="0" w:line="360" w:lineRule="auto"/>
        <w:jc w:val="both"/>
        <w:rPr>
          <w:rFonts w:ascii="Times New Roman" w:hAnsi="Times New Roman" w:cs="Times New Roman"/>
          <w:sz w:val="24"/>
          <w:szCs w:val="24"/>
          <w:lang w:val="en-IN"/>
        </w:rPr>
      </w:pPr>
      <w:r w:rsidRPr="00A8126C">
        <w:rPr>
          <w:rFonts w:ascii="Times New Roman" w:hAnsi="Times New Roman" w:cs="Times New Roman"/>
          <w:b/>
          <w:bCs/>
          <w:sz w:val="24"/>
          <w:szCs w:val="24"/>
          <w:lang w:val="en-IN"/>
        </w:rPr>
        <w:t xml:space="preserve">Chapter </w:t>
      </w:r>
      <w:r>
        <w:rPr>
          <w:rFonts w:ascii="Times New Roman" w:hAnsi="Times New Roman" w:cs="Times New Roman"/>
          <w:b/>
          <w:bCs/>
          <w:sz w:val="24"/>
          <w:szCs w:val="24"/>
          <w:lang w:val="en-IN"/>
        </w:rPr>
        <w:t>4</w:t>
      </w:r>
      <w:r w:rsidRPr="00A8126C">
        <w:rPr>
          <w:rFonts w:ascii="Times New Roman" w:hAnsi="Times New Roman" w:cs="Times New Roman"/>
          <w:sz w:val="24"/>
          <w:szCs w:val="24"/>
          <w:lang w:val="en-IN"/>
        </w:rPr>
        <w:t xml:space="preserve"> presents the experimental results, including data visualization, performance evaluation, and case studies demonstrating system efficiency.</w:t>
      </w:r>
    </w:p>
    <w:p w14:paraId="5368F2C2" w14:textId="217ACA2F" w:rsidR="00A8126C" w:rsidRPr="00A8126C" w:rsidRDefault="00A8126C" w:rsidP="00A8126C">
      <w:pPr>
        <w:spacing w:after="0" w:line="360" w:lineRule="auto"/>
        <w:jc w:val="both"/>
        <w:rPr>
          <w:rFonts w:ascii="Times New Roman" w:hAnsi="Times New Roman" w:cs="Times New Roman"/>
          <w:sz w:val="24"/>
          <w:szCs w:val="24"/>
          <w:lang w:val="en-IN"/>
        </w:rPr>
      </w:pPr>
      <w:r w:rsidRPr="00A8126C">
        <w:rPr>
          <w:rFonts w:ascii="Times New Roman" w:hAnsi="Times New Roman" w:cs="Times New Roman"/>
          <w:b/>
          <w:bCs/>
          <w:sz w:val="24"/>
          <w:szCs w:val="24"/>
          <w:lang w:val="en-IN"/>
        </w:rPr>
        <w:lastRenderedPageBreak/>
        <w:t>Chapter</w:t>
      </w:r>
      <w:r>
        <w:rPr>
          <w:rFonts w:ascii="Times New Roman" w:hAnsi="Times New Roman" w:cs="Times New Roman"/>
          <w:b/>
          <w:bCs/>
          <w:sz w:val="24"/>
          <w:szCs w:val="24"/>
          <w:lang w:val="en-IN"/>
        </w:rPr>
        <w:t xml:space="preserve"> 5 </w:t>
      </w:r>
      <w:r w:rsidRPr="00A8126C">
        <w:rPr>
          <w:rFonts w:ascii="Times New Roman" w:hAnsi="Times New Roman" w:cs="Times New Roman"/>
          <w:sz w:val="24"/>
          <w:szCs w:val="24"/>
          <w:lang w:val="en-IN"/>
        </w:rPr>
        <w:t xml:space="preserve">concludes the research with key findings, limitations, and future scope for enhancing </w:t>
      </w:r>
      <w:r>
        <w:rPr>
          <w:rFonts w:ascii="Times New Roman" w:hAnsi="Times New Roman" w:cs="Times New Roman"/>
          <w:sz w:val="24"/>
          <w:szCs w:val="24"/>
          <w:lang w:val="en-IN"/>
        </w:rPr>
        <w:t xml:space="preserve">the </w:t>
      </w:r>
      <w:r w:rsidRPr="00A8126C">
        <w:rPr>
          <w:rFonts w:ascii="Times New Roman" w:hAnsi="Times New Roman" w:cs="Times New Roman"/>
          <w:sz w:val="24"/>
          <w:szCs w:val="24"/>
          <w:lang w:val="en-IN"/>
        </w:rPr>
        <w:t>CitySolution with AI-driven automation and large-scale deployment.</w:t>
      </w:r>
    </w:p>
    <w:p w14:paraId="66D70980" w14:textId="7D8B803B" w:rsidR="00F03E4B" w:rsidRPr="003566D2" w:rsidRDefault="0031769A" w:rsidP="003566D2">
      <w:pPr>
        <w:spacing w:after="0" w:line="360" w:lineRule="auto"/>
        <w:jc w:val="center"/>
        <w:rPr>
          <w:rFonts w:ascii="Times New Roman" w:eastAsia="Calibri" w:hAnsi="Times New Roman" w:cs="Times New Roman"/>
          <w:b/>
          <w:bCs/>
          <w:color w:val="000000"/>
          <w:sz w:val="28"/>
          <w:szCs w:val="28"/>
        </w:rPr>
      </w:pPr>
      <w:r w:rsidRPr="003566D2">
        <w:rPr>
          <w:rFonts w:ascii="Times New Roman" w:hAnsi="Times New Roman" w:cs="Times New Roman"/>
          <w:color w:val="000000"/>
          <w:sz w:val="28"/>
          <w:szCs w:val="28"/>
        </w:rPr>
        <w:br w:type="page"/>
      </w:r>
      <w:r w:rsidR="00F03E4B" w:rsidRPr="003566D2">
        <w:rPr>
          <w:rFonts w:ascii="Times New Roman" w:hAnsi="Times New Roman" w:cs="Times New Roman"/>
          <w:b/>
          <w:bCs/>
          <w:color w:val="000000"/>
          <w:sz w:val="28"/>
          <w:szCs w:val="28"/>
        </w:rPr>
        <w:lastRenderedPageBreak/>
        <w:t>2. LITERATURE SURVEY</w:t>
      </w:r>
    </w:p>
    <w:p w14:paraId="7FE91FBB" w14:textId="594A1CD5" w:rsidR="007D16FF" w:rsidRPr="007D16FF" w:rsidRDefault="007D16FF" w:rsidP="003566D2">
      <w:pPr>
        <w:spacing w:after="0" w:line="360" w:lineRule="auto"/>
        <w:ind w:firstLine="720"/>
        <w:jc w:val="both"/>
        <w:rPr>
          <w:rFonts w:ascii="Times New Roman" w:hAnsi="Times New Roman" w:cs="Times New Roman"/>
          <w:sz w:val="24"/>
          <w:szCs w:val="24"/>
          <w:lang w:val="en-IN"/>
        </w:rPr>
      </w:pPr>
      <w:r w:rsidRPr="007D16FF">
        <w:rPr>
          <w:rFonts w:ascii="Times New Roman" w:hAnsi="Times New Roman" w:cs="Times New Roman"/>
          <w:sz w:val="24"/>
          <w:szCs w:val="24"/>
          <w:lang w:val="en-IN"/>
        </w:rPr>
        <w:t xml:space="preserve">The </w:t>
      </w:r>
      <w:proofErr w:type="gramStart"/>
      <w:r w:rsidRPr="007D16FF">
        <w:rPr>
          <w:rFonts w:ascii="Times New Roman" w:hAnsi="Times New Roman" w:cs="Times New Roman"/>
          <w:sz w:val="24"/>
          <w:szCs w:val="24"/>
          <w:lang w:val="en-IN"/>
        </w:rPr>
        <w:t>authors</w:t>
      </w:r>
      <w:r w:rsidR="0076310A">
        <w:rPr>
          <w:rFonts w:ascii="Times New Roman" w:hAnsi="Times New Roman" w:cs="Times New Roman"/>
          <w:sz w:val="24"/>
          <w:szCs w:val="24"/>
          <w:lang w:val="en-IN"/>
        </w:rPr>
        <w:t>[</w:t>
      </w:r>
      <w:proofErr w:type="gramEnd"/>
      <w:r w:rsidR="0076310A">
        <w:rPr>
          <w:rFonts w:ascii="Times New Roman" w:hAnsi="Times New Roman" w:cs="Times New Roman"/>
          <w:sz w:val="24"/>
          <w:szCs w:val="24"/>
          <w:lang w:val="en-IN"/>
        </w:rPr>
        <w:t>1]</w:t>
      </w:r>
      <w:r w:rsidRPr="007D16FF">
        <w:rPr>
          <w:rFonts w:ascii="Times New Roman" w:hAnsi="Times New Roman" w:cs="Times New Roman"/>
          <w:sz w:val="24"/>
          <w:szCs w:val="24"/>
          <w:lang w:val="en-IN"/>
        </w:rPr>
        <w:t xml:space="preserve"> leveraged citizen devices, vehicles, and social media as real-time sensors for detecting urban incidents. The framework followed a three-phase process: detection of anomalies, assessment of severity, and dissemination of alerts. INRISCO integrated structured data (traffic/vehicular networks) with unstructured data (social media, citizen reports) to improve accuracy. They applied big data analytics to fuse information from traffic sensors, vehicular networks, and social media reports for anomaly detection. In addition, the framework employed machine learning techniques to classify incident types and assess their criticality, ensuring that alerts were prioritized based on severity and spatial impact. The system adopted a distributed architecture combining edge and cloud computing to handle high data volumes and minimize response latency. This approach enhanced scalability and fault tolerance while enabling near real-time event correlation and visualization. The study demonstrated that multi-source data fusion significantly improves detection precision and reduces false positives compared to traditional centralized monitoring systems. Moreover, INRISCO emphasized active citizen participation, leveraging collective intelligence to validate incident information and strengthen situational awareness.</w:t>
      </w:r>
    </w:p>
    <w:p w14:paraId="2D7353ED" w14:textId="77777777" w:rsidR="007D16FF" w:rsidRPr="007D16FF" w:rsidRDefault="007D16FF" w:rsidP="00A8126C">
      <w:pPr>
        <w:spacing w:after="0" w:line="360" w:lineRule="auto"/>
        <w:ind w:firstLine="720"/>
        <w:jc w:val="both"/>
        <w:rPr>
          <w:rFonts w:ascii="Times New Roman" w:hAnsi="Times New Roman" w:cs="Times New Roman"/>
          <w:sz w:val="24"/>
          <w:szCs w:val="24"/>
          <w:lang w:val="en-IN"/>
        </w:rPr>
      </w:pPr>
      <w:r w:rsidRPr="007D16FF">
        <w:rPr>
          <w:rFonts w:ascii="Times New Roman" w:hAnsi="Times New Roman" w:cs="Times New Roman"/>
          <w:sz w:val="24"/>
          <w:szCs w:val="24"/>
          <w:lang w:val="en-IN"/>
        </w:rPr>
        <w:t>The INRISCO framework was built upon a multi-layered architecture consisting of a perception layer, a communication layer, and an application layer—each responsible for distinct functionalities in the incident management lifecycle. The perception layer gathered heterogeneous data streams from Internet of Things (IoT) devices, vehicular sensors, and mobile terminals, while the communication layer ensured reliable message propagation across vehicular ad hoc networks (VANETs) using protocols optimized for low-latency event broadcasting. The application layer incorporated a big data pipeline using distributed technologies such as Apache Kafka and Spark for large-scale stream processing and analytics. A semantic reasoning module was integrated to correlate contextual information and enhance incident understanding, facilitating automatic event validation and categorization. The authors also proposed an alert prioritization engine that factored in temporal, spatial, and contextual parameters to support decision-making by city administrators and emergency responders. Furthermore, the system introduced a simulation environment using real-world urban mobility datasets to validate the efficiency and robustness of the architecture under dynamic traffic and network conditions. Experimental outcomes revealed that INRISCO’s hybrid approach—combining edge analytics and cloud computing—achieved substantial reductions in response latency, improved situational awareness, and fostered cross-domain data sharing among city agencies.</w:t>
      </w:r>
    </w:p>
    <w:p w14:paraId="68132459" w14:textId="30B64B04" w:rsidR="00073D55" w:rsidRDefault="007D16FF" w:rsidP="00A8126C">
      <w:pPr>
        <w:spacing w:after="0" w:line="360" w:lineRule="auto"/>
        <w:ind w:firstLine="720"/>
        <w:jc w:val="both"/>
        <w:rPr>
          <w:rFonts w:ascii="Times New Roman" w:hAnsi="Times New Roman" w:cs="Times New Roman"/>
          <w:sz w:val="24"/>
          <w:szCs w:val="24"/>
          <w:lang w:val="en-IN"/>
        </w:rPr>
      </w:pPr>
      <w:r w:rsidRPr="007D16FF">
        <w:rPr>
          <w:rFonts w:ascii="Times New Roman" w:hAnsi="Times New Roman" w:cs="Times New Roman"/>
          <w:sz w:val="24"/>
          <w:szCs w:val="24"/>
          <w:lang w:val="en-IN"/>
        </w:rPr>
        <w:t xml:space="preserve">Relevance to CitySolution: This research provides a foundational understanding of how multi-source data fusion, semantic reasoning, and distributed computing can enhance real-time incident monitoring and decision support. CitySolution extends INRISCO’s principles by integrating blockchain for transparent record management, IPFS for decentralized data storage, and advanced AI-driven image classification and </w:t>
      </w:r>
      <w:r w:rsidRPr="007D16FF">
        <w:rPr>
          <w:rFonts w:ascii="Times New Roman" w:hAnsi="Times New Roman" w:cs="Times New Roman"/>
          <w:sz w:val="24"/>
          <w:szCs w:val="24"/>
          <w:lang w:val="en-IN"/>
        </w:rPr>
        <w:lastRenderedPageBreak/>
        <w:t>spatiotemporal analysis to improve accuracy, scalability, and citizen trust in smart city incident management.</w:t>
      </w:r>
      <w:r w:rsidR="00A8126C">
        <w:rPr>
          <w:rFonts w:ascii="Times New Roman" w:hAnsi="Times New Roman" w:cs="Times New Roman"/>
          <w:sz w:val="24"/>
          <w:szCs w:val="24"/>
          <w:lang w:val="en-IN"/>
        </w:rPr>
        <w:t xml:space="preserve"> </w:t>
      </w:r>
    </w:p>
    <w:p w14:paraId="47242977" w14:textId="77777777" w:rsidR="003566D2" w:rsidRDefault="003566D2" w:rsidP="00A8126C">
      <w:pPr>
        <w:spacing w:after="0" w:line="360" w:lineRule="auto"/>
        <w:ind w:firstLine="720"/>
        <w:jc w:val="both"/>
        <w:rPr>
          <w:rFonts w:ascii="Times New Roman" w:hAnsi="Times New Roman" w:cs="Times New Roman"/>
          <w:sz w:val="24"/>
          <w:szCs w:val="24"/>
          <w:lang w:val="en-IN"/>
        </w:rPr>
      </w:pPr>
    </w:p>
    <w:p w14:paraId="1FF7FCD0" w14:textId="721AD18F" w:rsidR="00CE6B73" w:rsidRPr="00CE6B73" w:rsidRDefault="00CE6B73" w:rsidP="00A8126C">
      <w:pPr>
        <w:spacing w:after="0" w:line="360" w:lineRule="auto"/>
        <w:ind w:firstLine="720"/>
        <w:jc w:val="both"/>
        <w:rPr>
          <w:rFonts w:ascii="Times New Roman" w:hAnsi="Times New Roman" w:cs="Times New Roman"/>
          <w:sz w:val="24"/>
          <w:szCs w:val="24"/>
          <w:lang w:val="en-IN"/>
        </w:rPr>
      </w:pPr>
      <w:r w:rsidRPr="00CE6B73">
        <w:rPr>
          <w:rFonts w:ascii="Times New Roman" w:hAnsi="Times New Roman" w:cs="Times New Roman"/>
          <w:sz w:val="24"/>
          <w:szCs w:val="24"/>
          <w:lang w:val="en-IN"/>
        </w:rPr>
        <w:t xml:space="preserve">The </w:t>
      </w:r>
      <w:proofErr w:type="gramStart"/>
      <w:r w:rsidRPr="00CE6B73">
        <w:rPr>
          <w:rFonts w:ascii="Times New Roman" w:hAnsi="Times New Roman" w:cs="Times New Roman"/>
          <w:sz w:val="24"/>
          <w:szCs w:val="24"/>
          <w:lang w:val="en-IN"/>
        </w:rPr>
        <w:t>authors</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2]</w:t>
      </w:r>
      <w:r w:rsidRPr="00CE6B73">
        <w:rPr>
          <w:rFonts w:ascii="Times New Roman" w:hAnsi="Times New Roman" w:cs="Times New Roman"/>
          <w:sz w:val="24"/>
          <w:szCs w:val="24"/>
          <w:lang w:val="en-IN"/>
        </w:rPr>
        <w:t xml:space="preserve"> </w:t>
      </w:r>
      <w:r w:rsidR="00C16FF7" w:rsidRPr="00CE6B73">
        <w:rPr>
          <w:rFonts w:ascii="Times New Roman" w:hAnsi="Times New Roman" w:cs="Times New Roman"/>
          <w:sz w:val="24"/>
          <w:szCs w:val="24"/>
          <w:lang w:val="en-IN"/>
        </w:rPr>
        <w:t>analysed</w:t>
      </w:r>
      <w:r w:rsidRPr="00CE6B73">
        <w:rPr>
          <w:rFonts w:ascii="Times New Roman" w:hAnsi="Times New Roman" w:cs="Times New Roman"/>
          <w:sz w:val="24"/>
          <w:szCs w:val="24"/>
          <w:lang w:val="en-IN"/>
        </w:rPr>
        <w:t xml:space="preserve"> 6,341 incident reports from Lisbon between 2011–2018, including fires, accidents, infrastructure failures, and industrial-technological events. They used the CRISP-DM methodology to clean, classify, and model incidents, identifying correlations with building age, weather, and population density. Data visualization (heatmaps, temporal patterns) highlighted high-risk areas (e.g., downtown Lisbon) and periods (e.g., fires in summer/December). Prediction models using Random Forest, KNN, and Logistic Regression achieved about 60–62% accuracy in forecasting incident categories. Furthermore, the study demonstrated the value of historical and contextual data for proactive risk management, enabling authorities to identify spatial and temporal trends influencing incident occurrence. The integration of environmental and demographic parameters proved essential for building effective predictive models. The authors emphasized the role of data-driven decision-making tools and dashboards to support urban planners and emergency response units in resource allocation and preventive measures. Although the models achieved moderate accuracy, the study highlighted the importance of continuous data enrichment and real-time data feeds to enhance predictive performance. The approach underscores how combining data analytics with visualization can improve situational awareness and operational efficiency in urban safety management.</w:t>
      </w:r>
    </w:p>
    <w:p w14:paraId="07AA8006" w14:textId="77777777" w:rsidR="00CE6B73" w:rsidRPr="00CE6B73" w:rsidRDefault="00CE6B73" w:rsidP="00A8126C">
      <w:pPr>
        <w:spacing w:after="0" w:line="360" w:lineRule="auto"/>
        <w:ind w:firstLine="720"/>
        <w:jc w:val="both"/>
        <w:rPr>
          <w:rFonts w:ascii="Times New Roman" w:hAnsi="Times New Roman" w:cs="Times New Roman"/>
          <w:sz w:val="24"/>
          <w:szCs w:val="24"/>
          <w:lang w:val="en-IN"/>
        </w:rPr>
      </w:pPr>
      <w:r w:rsidRPr="00CE6B73">
        <w:rPr>
          <w:rFonts w:ascii="Times New Roman" w:hAnsi="Times New Roman" w:cs="Times New Roman"/>
          <w:sz w:val="24"/>
          <w:szCs w:val="24"/>
          <w:lang w:val="en-IN"/>
        </w:rPr>
        <w:t>In addition, the authors adopted a structured data science pipeline under the CRISP-DM (Cross-Industry Standard Process for Data Mining) methodology, encompassing six phases: business understanding, data understanding, data preparation, modeling, evaluation, and deployment. During the data preparation phase, missing and inconsistent values were addressed through statistical imputation and normalization to ensure balanced datasets. Exploratory data analysis (EDA) revealed that incident frequency exhibited strong seasonal variation, with higher occurrences in densely populated and industrial zones. The study also integrated geospatial visualization techniques using GIS mapping to identify spatial clusters and hotspots of recurring incidents. Model evaluation was conducted using cross-validation to ensure reliability, with performance metrics including accuracy, precision, and F1 score. Although the achieved accuracy rates were modest, the study emphasized that predictive accuracy could be significantly improved with the inclusion of real-time data streams and IoT sensor inputs. Moreover, the research introduced a prototype decision-support dashboard that enabled authorities to visualize and compare incident trends across temporal and spatial dimensions, improving preparedness and operational coordination.</w:t>
      </w:r>
    </w:p>
    <w:p w14:paraId="32FE0C18" w14:textId="2F5BB082" w:rsidR="00CE6B73" w:rsidRDefault="00CE6B73" w:rsidP="00A8126C">
      <w:pPr>
        <w:spacing w:after="0" w:line="360" w:lineRule="auto"/>
        <w:ind w:firstLine="720"/>
        <w:jc w:val="both"/>
        <w:rPr>
          <w:rFonts w:ascii="Times New Roman" w:hAnsi="Times New Roman" w:cs="Times New Roman"/>
          <w:sz w:val="24"/>
          <w:szCs w:val="24"/>
          <w:lang w:val="en-IN"/>
        </w:rPr>
      </w:pPr>
      <w:r w:rsidRPr="00CE6B73">
        <w:rPr>
          <w:rFonts w:ascii="Times New Roman" w:hAnsi="Times New Roman" w:cs="Times New Roman"/>
          <w:sz w:val="24"/>
          <w:szCs w:val="24"/>
          <w:lang w:val="en-IN"/>
        </w:rPr>
        <w:t xml:space="preserve">Relevance to CitySolution: This work directly supports CitySolution’s goal of integrating spatiotemporal data analysis, predictive modeling, and visualization for proactive incident forecasting. By applying AI-driven analytics and decentralized data handling through blockchain and IPFS, CitySolution </w:t>
      </w:r>
      <w:r w:rsidRPr="00CE6B73">
        <w:rPr>
          <w:rFonts w:ascii="Times New Roman" w:hAnsi="Times New Roman" w:cs="Times New Roman"/>
          <w:sz w:val="24"/>
          <w:szCs w:val="24"/>
          <w:lang w:val="en-IN"/>
        </w:rPr>
        <w:lastRenderedPageBreak/>
        <w:t>advances the Lisbon model by enhancing real-time responsiveness, data integrity, and public participation, thus transforming urban incident management into a transparent, intelligent, and citizen-inclusive process.</w:t>
      </w:r>
    </w:p>
    <w:p w14:paraId="705EC4EE" w14:textId="77777777" w:rsidR="001E595E" w:rsidRPr="00CE6B73" w:rsidRDefault="001E595E" w:rsidP="00422B0C">
      <w:pPr>
        <w:spacing w:after="0" w:line="360" w:lineRule="auto"/>
        <w:jc w:val="both"/>
        <w:rPr>
          <w:rFonts w:ascii="Times New Roman" w:hAnsi="Times New Roman" w:cs="Times New Roman"/>
          <w:sz w:val="24"/>
          <w:szCs w:val="24"/>
          <w:lang w:val="en-IN"/>
        </w:rPr>
      </w:pPr>
    </w:p>
    <w:p w14:paraId="0C6EA86A" w14:textId="6687E23E" w:rsidR="006872AF" w:rsidRPr="006872AF" w:rsidRDefault="006872AF" w:rsidP="00C16FF7">
      <w:pPr>
        <w:spacing w:after="0" w:line="360" w:lineRule="auto"/>
        <w:ind w:firstLine="720"/>
        <w:jc w:val="both"/>
        <w:rPr>
          <w:rFonts w:ascii="Times New Roman" w:hAnsi="Times New Roman" w:cs="Times New Roman"/>
          <w:sz w:val="24"/>
          <w:szCs w:val="24"/>
          <w:lang w:val="en-IN"/>
        </w:rPr>
      </w:pPr>
      <w:r w:rsidRPr="006872AF">
        <w:rPr>
          <w:rFonts w:ascii="Times New Roman" w:hAnsi="Times New Roman" w:cs="Times New Roman"/>
          <w:sz w:val="24"/>
          <w:szCs w:val="24"/>
          <w:lang w:val="en-IN"/>
        </w:rPr>
        <w:t xml:space="preserve">The </w:t>
      </w:r>
      <w:proofErr w:type="gramStart"/>
      <w:r w:rsidRPr="006872AF">
        <w:rPr>
          <w:rFonts w:ascii="Times New Roman" w:hAnsi="Times New Roman" w:cs="Times New Roman"/>
          <w:sz w:val="24"/>
          <w:szCs w:val="24"/>
          <w:lang w:val="en-IN"/>
        </w:rPr>
        <w:t>authors</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3]</w:t>
      </w:r>
      <w:r w:rsidRPr="006872AF">
        <w:rPr>
          <w:rFonts w:ascii="Times New Roman" w:hAnsi="Times New Roman" w:cs="Times New Roman"/>
          <w:sz w:val="24"/>
          <w:szCs w:val="24"/>
          <w:lang w:val="en-IN"/>
        </w:rPr>
        <w:t xml:space="preserve"> developed </w:t>
      </w:r>
      <w:proofErr w:type="spellStart"/>
      <w:r w:rsidRPr="006872AF">
        <w:rPr>
          <w:rFonts w:ascii="Times New Roman" w:hAnsi="Times New Roman" w:cs="Times New Roman"/>
          <w:sz w:val="24"/>
          <w:szCs w:val="24"/>
          <w:lang w:val="en-IN"/>
        </w:rPr>
        <w:t>CitySolution</w:t>
      </w:r>
      <w:proofErr w:type="spellEnd"/>
      <w:r w:rsidRPr="006872AF">
        <w:rPr>
          <w:rFonts w:ascii="Times New Roman" w:hAnsi="Times New Roman" w:cs="Times New Roman"/>
          <w:sz w:val="24"/>
          <w:szCs w:val="24"/>
          <w:lang w:val="en-IN"/>
        </w:rPr>
        <w:t>, a mobile application for smart city corporations. It applied deep learning models to automatically classify citizen complaints. The system distributed tasks to the appropriate departments for resolution. The app aimed to improve efficiency, transparency, and responsiveness in urban governance. In their broader study, the authors also proposed a unified reference architecture for smart city software platforms, defining essential layers such as data acquisition, analytics, service orchestration, and citizen interaction. The architecture emphasized interoperability, scalability, and modularity to support diverse urban domains like transportation, energy, and public safety. They identified key challenges, including data heterogeneity, privacy protection, and the integration of legacy systems with modern IoT and AI-based solutions. By leveraging machine learning for automated complaint categorization and workflow management, the system streamlined communication between citizens and municipal authorities, reducing response times and operational bottlenecks. The study underscored the importance of open APIs, cloud-based deployment, and semantic interoperability to ensure seamless data exchange among subsystems.</w:t>
      </w:r>
    </w:p>
    <w:p w14:paraId="0C3F9E83" w14:textId="77777777" w:rsidR="006872AF" w:rsidRPr="006872AF" w:rsidRDefault="006872AF" w:rsidP="00C16FF7">
      <w:pPr>
        <w:spacing w:after="0" w:line="360" w:lineRule="auto"/>
        <w:ind w:firstLine="720"/>
        <w:jc w:val="both"/>
        <w:rPr>
          <w:rFonts w:ascii="Times New Roman" w:hAnsi="Times New Roman" w:cs="Times New Roman"/>
          <w:sz w:val="24"/>
          <w:szCs w:val="24"/>
          <w:lang w:val="en-IN"/>
        </w:rPr>
      </w:pPr>
      <w:r w:rsidRPr="006872AF">
        <w:rPr>
          <w:rFonts w:ascii="Times New Roman" w:hAnsi="Times New Roman" w:cs="Times New Roman"/>
          <w:sz w:val="24"/>
          <w:szCs w:val="24"/>
          <w:lang w:val="en-IN"/>
        </w:rPr>
        <w:t xml:space="preserve">In addition, Santana et al. proposed a comprehensive smart city reference model composed of multiple abstraction layers: the sensing layer, the middleware layer, the service layer, and the application layer. The sensing layer collects heterogeneous data from IoT devices, sensors, and citizen-generated content, ensuring continuous monitoring of urban infrastructures. The middleware layer acts as the backbone for data aggregation, message brokering, and interoperability, employing technologies such as RESTful APIs, publish–subscribe mechanisms, and semantic ontologies to normalize data formats across diverse systems. The service layer provides analytical and orchestration capabilities, enabling data-driven decision-making and the automation of city services. The application layer, on the other hand, focuses on visualization, citizen engagement, and real-time feedback mechanisms that promote participatory governance. The authors also highlighted the significance of </w:t>
      </w:r>
      <w:r w:rsidRPr="00422B0C">
        <w:rPr>
          <w:rFonts w:ascii="Times New Roman" w:hAnsi="Times New Roman" w:cs="Times New Roman"/>
          <w:sz w:val="24"/>
          <w:szCs w:val="24"/>
          <w:lang w:val="en-IN"/>
        </w:rPr>
        <w:t>middleware as a unifying component</w:t>
      </w:r>
      <w:r w:rsidRPr="006872AF">
        <w:rPr>
          <w:rFonts w:ascii="Times New Roman" w:hAnsi="Times New Roman" w:cs="Times New Roman"/>
          <w:sz w:val="24"/>
          <w:szCs w:val="24"/>
          <w:lang w:val="en-IN"/>
        </w:rPr>
        <w:t xml:space="preserve"> that supports scalability, security, and resilience — particularly when integrating AI and data analytics into large-scale city operations. Moreover, they proposed the use of ontological models and open standards like FIWARE and oneM2M to achieve semantic interoperability, allowing different urban platforms to communicate seamlessly. Their reference architecture also integrated edge computing principles to reduce latency and improve responsiveness in time-sensitive applications, such as traffic monitoring and emergency alerts.</w:t>
      </w:r>
    </w:p>
    <w:p w14:paraId="7FB0BD4F" w14:textId="77777777" w:rsidR="006872AF" w:rsidRPr="006872AF" w:rsidRDefault="006872AF" w:rsidP="00C16FF7">
      <w:pPr>
        <w:spacing w:after="0" w:line="360" w:lineRule="auto"/>
        <w:ind w:firstLine="720"/>
        <w:jc w:val="both"/>
        <w:rPr>
          <w:rFonts w:ascii="Times New Roman" w:hAnsi="Times New Roman" w:cs="Times New Roman"/>
          <w:sz w:val="24"/>
          <w:szCs w:val="24"/>
          <w:lang w:val="en-IN"/>
        </w:rPr>
      </w:pPr>
      <w:r w:rsidRPr="006872AF">
        <w:rPr>
          <w:rFonts w:ascii="Times New Roman" w:hAnsi="Times New Roman" w:cs="Times New Roman"/>
          <w:sz w:val="24"/>
          <w:szCs w:val="24"/>
          <w:lang w:val="en-IN"/>
        </w:rPr>
        <w:t xml:space="preserve">The study further examined key challenges in smart city software design, including managing data heterogeneity, ensuring cybersecurity, and achieving sustainability through modular and reusable </w:t>
      </w:r>
      <w:r w:rsidRPr="006872AF">
        <w:rPr>
          <w:rFonts w:ascii="Times New Roman" w:hAnsi="Times New Roman" w:cs="Times New Roman"/>
          <w:sz w:val="24"/>
          <w:szCs w:val="24"/>
          <w:lang w:val="en-IN"/>
        </w:rPr>
        <w:lastRenderedPageBreak/>
        <w:t>components. The authors argued that without a unified architectural framework, smart city platforms often face redundancy, data silos, and limited scalability. By addressing these issues, their unified reference architecture serves as a blueprint for designing integrated, interoperable, and adaptive platforms capable of supporting cross-domain applications.</w:t>
      </w:r>
    </w:p>
    <w:p w14:paraId="218DD88B" w14:textId="18C5425A" w:rsidR="001E595E" w:rsidRDefault="006872AF" w:rsidP="00C16FF7">
      <w:pPr>
        <w:spacing w:after="0" w:line="360" w:lineRule="auto"/>
        <w:ind w:firstLine="720"/>
        <w:jc w:val="both"/>
        <w:rPr>
          <w:rFonts w:ascii="Times New Roman" w:hAnsi="Times New Roman" w:cs="Times New Roman"/>
          <w:sz w:val="24"/>
          <w:szCs w:val="24"/>
          <w:lang w:val="en-IN"/>
        </w:rPr>
      </w:pPr>
      <w:r w:rsidRPr="006872AF">
        <w:rPr>
          <w:rFonts w:ascii="Times New Roman" w:hAnsi="Times New Roman" w:cs="Times New Roman"/>
          <w:sz w:val="24"/>
          <w:szCs w:val="24"/>
          <w:lang w:val="en-IN"/>
        </w:rPr>
        <w:t>Relevance to CitySolution: This work provides a crucial architectural foundation for the design of CitySolution. The concepts of layered architecture, middleware-driven interoperability, and AI-based service orchestration directly influence CitySolution’s framework. While Santana et al. focused on modularity and integration at the platform level, CitySolution expands this model by incorporating blockchain for transparency, IPFS for decentralized storage, and Model-Driven Engineering (MDE) for scalable citizen interaction and workflow generation. Furthermore, CitySolution strengthens semantic interoperability through structured metadata and domain-specific ontologies, transforming the vision of a unified smart city platform into a decentralized, intelligent, and citizen-centric implementation.</w:t>
      </w:r>
    </w:p>
    <w:p w14:paraId="4A35ADB1" w14:textId="77777777" w:rsidR="00A34BC3" w:rsidRDefault="00A34BC3" w:rsidP="00C16FF7">
      <w:pPr>
        <w:spacing w:after="0" w:line="360" w:lineRule="auto"/>
        <w:ind w:firstLine="720"/>
        <w:jc w:val="both"/>
        <w:rPr>
          <w:rFonts w:ascii="Times New Roman" w:hAnsi="Times New Roman" w:cs="Times New Roman"/>
          <w:sz w:val="24"/>
          <w:szCs w:val="24"/>
          <w:lang w:val="en-IN"/>
        </w:rPr>
      </w:pPr>
    </w:p>
    <w:p w14:paraId="021E82D7" w14:textId="167D84E9" w:rsidR="009B334F" w:rsidRPr="009B334F" w:rsidRDefault="00D4333C" w:rsidP="00C16FF7">
      <w:pPr>
        <w:spacing w:after="0" w:line="360" w:lineRule="auto"/>
        <w:ind w:firstLine="720"/>
        <w:jc w:val="both"/>
        <w:rPr>
          <w:rFonts w:ascii="Times New Roman" w:hAnsi="Times New Roman" w:cs="Times New Roman"/>
          <w:sz w:val="24"/>
          <w:szCs w:val="24"/>
          <w:lang w:val="en-IN"/>
        </w:rPr>
      </w:pPr>
      <w:proofErr w:type="gramStart"/>
      <w:r>
        <w:rPr>
          <w:rFonts w:ascii="Times New Roman" w:hAnsi="Times New Roman" w:cs="Times New Roman"/>
          <w:sz w:val="24"/>
          <w:szCs w:val="24"/>
          <w:lang w:val="en-IN"/>
        </w:rPr>
        <w:t>Authors[</w:t>
      </w:r>
      <w:proofErr w:type="gramEnd"/>
      <w:r>
        <w:rPr>
          <w:rFonts w:ascii="Times New Roman" w:hAnsi="Times New Roman" w:cs="Times New Roman"/>
          <w:sz w:val="24"/>
          <w:szCs w:val="24"/>
          <w:lang w:val="en-IN"/>
        </w:rPr>
        <w:t>4</w:t>
      </w:r>
      <w:proofErr w:type="gramStart"/>
      <w:r>
        <w:rPr>
          <w:rFonts w:ascii="Times New Roman" w:hAnsi="Times New Roman" w:cs="Times New Roman"/>
          <w:sz w:val="24"/>
          <w:szCs w:val="24"/>
          <w:lang w:val="en-IN"/>
        </w:rPr>
        <w:t>]  had</w:t>
      </w:r>
      <w:proofErr w:type="gramEnd"/>
      <w:r>
        <w:rPr>
          <w:rFonts w:ascii="Times New Roman" w:hAnsi="Times New Roman" w:cs="Times New Roman"/>
          <w:sz w:val="24"/>
          <w:szCs w:val="24"/>
          <w:lang w:val="en-IN"/>
        </w:rPr>
        <w:t xml:space="preserve"> developed </w:t>
      </w:r>
      <w:r w:rsidR="009B334F" w:rsidRPr="009B334F">
        <w:rPr>
          <w:rFonts w:ascii="Times New Roman" w:hAnsi="Times New Roman" w:cs="Times New Roman"/>
          <w:sz w:val="24"/>
          <w:szCs w:val="24"/>
          <w:lang w:val="en-IN"/>
        </w:rPr>
        <w:t>a citizen-driven blockchain platform for secure and transparent incident reporting. Ensures immutability and accountability for incident records. Encourages public participation in community safety through decentralized trust. Faces adoption and usability challenges due to technical complexity. Can bridge the gap between citizens, municipalities, and law enforcement by offering trusted reports. The authors proposed a decentralized framework that leverages blockchain technology to establish trust, traceability, and transparency in urban incident reporting. By allowing citizens to directly submit verified incident data, the system eliminates reliance on centralized authorities and prevents data manipulation or unauthorized modification. Smart contracts were utilized to automate validation, access control, and incentive mechanisms that reward active contributors. Experimental evaluation highlighted the framework’s resilience against tampering and its potential to improve response coordination among civic stakeholders. However, the study also identified challenges related to blockchain scalability, transaction costs, and user adoption, particularly for non-technical participants. The authors emphasized the importance of designing intuitive user interfaces and lightweight mobile applications to ensure inclusivity and widespread engagement. This research closely aligns with the objectives of CitySolution by demonstrating how blockchain can reinforce transparency and accountability while addressing real-world implementation challenges. CitySolution extends these principles further by integrating IPFS for decentralized data storage, AI-driven incident analysis, and Model-Driven Engineering to simplify user interaction and participation in urban incident management.</w:t>
      </w:r>
    </w:p>
    <w:p w14:paraId="678E2D99" w14:textId="77777777" w:rsidR="009B334F" w:rsidRPr="009B334F" w:rsidRDefault="009B334F" w:rsidP="00C16FF7">
      <w:pPr>
        <w:spacing w:after="0" w:line="360" w:lineRule="auto"/>
        <w:ind w:firstLine="720"/>
        <w:jc w:val="both"/>
        <w:rPr>
          <w:rFonts w:ascii="Times New Roman" w:hAnsi="Times New Roman" w:cs="Times New Roman"/>
          <w:sz w:val="24"/>
          <w:szCs w:val="24"/>
          <w:lang w:val="en-IN"/>
        </w:rPr>
      </w:pPr>
      <w:r w:rsidRPr="009B334F">
        <w:rPr>
          <w:rFonts w:ascii="Times New Roman" w:hAnsi="Times New Roman" w:cs="Times New Roman"/>
          <w:sz w:val="24"/>
          <w:szCs w:val="24"/>
          <w:lang w:val="en-IN"/>
        </w:rPr>
        <w:t xml:space="preserve">In addition to these contributions, Diallo et al. outlined a multi-tier blockchain framework comprising three primary components: (i) a citizen reporting interface for data submission and validation, (ii) a blockchain consensus layer responsible for securing and storing validated reports, and (iii) an analytics </w:t>
      </w:r>
      <w:r w:rsidRPr="009B334F">
        <w:rPr>
          <w:rFonts w:ascii="Times New Roman" w:hAnsi="Times New Roman" w:cs="Times New Roman"/>
          <w:sz w:val="24"/>
          <w:szCs w:val="24"/>
          <w:lang w:val="en-IN"/>
        </w:rPr>
        <w:lastRenderedPageBreak/>
        <w:t>and visualization module for municipal and law enforcement agencies. The system employed a permissioned blockchain architecture, specifically leveraging Hyperledger Fabric, to balance transparency with controlled data access among verified participants. Smart contracts were implemented to enforce automated workflows, such as verifying the authenticity of uploaded evidence, timestamping reports, and dynamically assigning incident categories based on predefined rules. To encourage civic engagement, the authors introduced a token-based incentive model that rewarded users for verified reports and penalized fraudulent submissions through reputation scoring.</w:t>
      </w:r>
    </w:p>
    <w:p w14:paraId="510B3129" w14:textId="62DD04F7" w:rsidR="00F40B80" w:rsidRDefault="009B334F" w:rsidP="00C16FF7">
      <w:pPr>
        <w:spacing w:after="0" w:line="360" w:lineRule="auto"/>
        <w:ind w:firstLine="720"/>
        <w:jc w:val="both"/>
        <w:rPr>
          <w:rFonts w:ascii="Times New Roman" w:hAnsi="Times New Roman" w:cs="Times New Roman"/>
          <w:sz w:val="24"/>
          <w:szCs w:val="24"/>
          <w:lang w:val="en-IN"/>
        </w:rPr>
      </w:pPr>
      <w:r w:rsidRPr="009B334F">
        <w:rPr>
          <w:rFonts w:ascii="Times New Roman" w:hAnsi="Times New Roman" w:cs="Times New Roman"/>
          <w:sz w:val="24"/>
          <w:szCs w:val="24"/>
          <w:lang w:val="en-IN"/>
        </w:rPr>
        <w:t>The framework also incorporated an identity management system that ensured data privacy using cryptographic hashing and selective disclosure mechanisms, allowing only authorized entities to access sensitive information. The performance evaluation revealed that the proposed architecture achieved high throughput with minimal latency for typical incident-report transactions, demonstrating feasibility for mid-sized urban deployments. However, the paper also acknowledged the need for Layer-2 scaling solutions (e.g., state channels or sidechains) to handle large-scale real-time event reporting efficiently. User experience analysis further emphasized the critical role of education and accessibility tools to increase adoption among citizens with limited technical knowledge.</w:t>
      </w:r>
      <w:r w:rsidR="003857A0">
        <w:rPr>
          <w:rFonts w:ascii="Times New Roman" w:hAnsi="Times New Roman" w:cs="Times New Roman"/>
          <w:sz w:val="24"/>
          <w:szCs w:val="24"/>
          <w:lang w:val="en-IN"/>
        </w:rPr>
        <w:t xml:space="preserve"> </w:t>
      </w:r>
      <w:r w:rsidRPr="009B334F">
        <w:rPr>
          <w:rFonts w:ascii="Times New Roman" w:hAnsi="Times New Roman" w:cs="Times New Roman"/>
          <w:sz w:val="24"/>
          <w:szCs w:val="24"/>
          <w:lang w:val="en-IN"/>
        </w:rPr>
        <w:t>Relevance to CitySolution: This work provides a solid conceptual and technical foundation for integrating blockchain into citizen-driven incident reporting systems. CitySolution builds upon these insights by incorporating InterPlanetary File System (IPFS) for decentralized multimedia storage, ensuring efficient off-chain handling of images and videos while maintaining verifiable links on-chain. Additionally, by combining AI-based classification, spatiotemporal analytics, and Model-Driven Engineering (MDE), CitySolution enhances the scalability, inclusivity, and predictive capabilities of blockchain-based civic platforms—creating a more intelligent, transparent, and citizen-centered approach to urban incident management.</w:t>
      </w:r>
    </w:p>
    <w:p w14:paraId="2E6B09A4" w14:textId="77777777" w:rsidR="001E595E" w:rsidRPr="00666BC8" w:rsidRDefault="001E595E" w:rsidP="00422B0C">
      <w:pPr>
        <w:spacing w:after="0" w:line="360" w:lineRule="auto"/>
        <w:jc w:val="both"/>
        <w:rPr>
          <w:rFonts w:ascii="Times New Roman" w:hAnsi="Times New Roman" w:cs="Times New Roman"/>
          <w:sz w:val="24"/>
          <w:szCs w:val="24"/>
          <w:lang w:val="en-IN"/>
        </w:rPr>
      </w:pPr>
    </w:p>
    <w:p w14:paraId="6B49F8A2" w14:textId="2D508B37" w:rsidR="007F745B" w:rsidRPr="007F745B" w:rsidRDefault="007F745B" w:rsidP="00C16FF7">
      <w:pPr>
        <w:spacing w:after="0" w:line="360" w:lineRule="auto"/>
        <w:ind w:firstLine="720"/>
        <w:jc w:val="both"/>
        <w:rPr>
          <w:rFonts w:ascii="Times New Roman" w:hAnsi="Times New Roman" w:cs="Times New Roman"/>
          <w:sz w:val="24"/>
          <w:szCs w:val="24"/>
          <w:lang w:val="en-IN"/>
        </w:rPr>
      </w:pPr>
      <w:r w:rsidRPr="007F745B">
        <w:rPr>
          <w:rFonts w:ascii="Times New Roman" w:hAnsi="Times New Roman" w:cs="Times New Roman"/>
          <w:sz w:val="24"/>
          <w:szCs w:val="24"/>
          <w:lang w:val="en-IN"/>
        </w:rPr>
        <w:t xml:space="preserve">The </w:t>
      </w:r>
      <w:proofErr w:type="gramStart"/>
      <w:r w:rsidRPr="007F745B">
        <w:rPr>
          <w:rFonts w:ascii="Times New Roman" w:hAnsi="Times New Roman" w:cs="Times New Roman"/>
          <w:sz w:val="24"/>
          <w:szCs w:val="24"/>
          <w:lang w:val="en-IN"/>
        </w:rPr>
        <w:t>authors</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5]</w:t>
      </w:r>
      <w:r w:rsidRPr="007F745B">
        <w:rPr>
          <w:rFonts w:ascii="Times New Roman" w:hAnsi="Times New Roman" w:cs="Times New Roman"/>
          <w:sz w:val="24"/>
          <w:szCs w:val="24"/>
          <w:lang w:val="en-IN"/>
        </w:rPr>
        <w:t xml:space="preserve"> developed a complaint classification model using machine learning. Blockchain was applied to ensure data security and transparency in reporting. The system enabled trustworthy communication between citizens and city authorities. The framework addressed fraud prevention and accountability in incident management. In this study, the researchers introduced an innovative approach that employed scene graph models with adversarial adaptation to better understand and classify civic issues from citizen-submitted images and text. By combining deep learning and graph-based reasoning, the system could identify complex visual relationships and contextual features within urban scenes such as potholes, garbage accumulation, and structural damages with higher accuracy. The incorporation of blockchain ensured tamper-proof storage of complaint data and verifiable exchanges between stakeholders, mitigating risks of false reporting and unauthorized data modification. The adversarial training process improved the model’s generalization ability across different city environments, enhancing robustness to lighting, perspective, and </w:t>
      </w:r>
      <w:r w:rsidRPr="007F745B">
        <w:rPr>
          <w:rFonts w:ascii="Times New Roman" w:hAnsi="Times New Roman" w:cs="Times New Roman"/>
          <w:sz w:val="24"/>
          <w:szCs w:val="24"/>
          <w:lang w:val="en-IN"/>
        </w:rPr>
        <w:lastRenderedPageBreak/>
        <w:t>noise variations in images. Evaluation results demonstrated improved interpretability and precision over baseline CNN models. This dual use of AI for semantic understanding and blockchain for data integrity provides a compelling foundation for citizen-centric governance. CitySolution builds on these insights by integrating advanced computer vision techniques, including transfer learning with EfficientNet or ResNet architectures, along with blockchain-backed decentralized storage via IPFS to create a transparent, scalable, and intelligent incident management ecosystem.</w:t>
      </w:r>
    </w:p>
    <w:p w14:paraId="0FD4473B" w14:textId="77777777" w:rsidR="007F745B" w:rsidRPr="007F745B" w:rsidRDefault="007F745B" w:rsidP="00C16FF7">
      <w:pPr>
        <w:spacing w:after="0" w:line="360" w:lineRule="auto"/>
        <w:ind w:firstLine="720"/>
        <w:jc w:val="both"/>
        <w:rPr>
          <w:rFonts w:ascii="Times New Roman" w:hAnsi="Times New Roman" w:cs="Times New Roman"/>
          <w:sz w:val="24"/>
          <w:szCs w:val="24"/>
          <w:lang w:val="en-IN"/>
        </w:rPr>
      </w:pPr>
      <w:r w:rsidRPr="007F745B">
        <w:rPr>
          <w:rFonts w:ascii="Times New Roman" w:hAnsi="Times New Roman" w:cs="Times New Roman"/>
          <w:sz w:val="24"/>
          <w:szCs w:val="24"/>
          <w:lang w:val="en-IN"/>
        </w:rPr>
        <w:t xml:space="preserve">Additionally, the authors introduced the “Civic Issue Scene Graph Dataset (CISGD),” which contained thousands of annotated images representing real-world urban problems such as road defects, overflowing garbage bins, and damaged infrastructure. Each image was represented as a structured graph of objects (e.g., road, pothole, trash, vehicle) and relationships (e.g., </w:t>
      </w:r>
      <w:r w:rsidRPr="00C16FF7">
        <w:rPr>
          <w:rFonts w:ascii="Times New Roman" w:hAnsi="Times New Roman" w:cs="Times New Roman"/>
          <w:sz w:val="24"/>
          <w:szCs w:val="24"/>
          <w:lang w:val="en-IN"/>
        </w:rPr>
        <w:t>on, near, covered by),</w:t>
      </w:r>
      <w:r w:rsidRPr="007F745B">
        <w:rPr>
          <w:rFonts w:ascii="Times New Roman" w:hAnsi="Times New Roman" w:cs="Times New Roman"/>
          <w:sz w:val="24"/>
          <w:szCs w:val="24"/>
          <w:lang w:val="en-IN"/>
        </w:rPr>
        <w:t xml:space="preserve"> allowing the model to capture contextual dependencies that traditional CNNs often overlook. The proposed model leveraged </w:t>
      </w:r>
      <w:r w:rsidRPr="00C16FF7">
        <w:rPr>
          <w:rFonts w:ascii="Times New Roman" w:hAnsi="Times New Roman" w:cs="Times New Roman"/>
          <w:sz w:val="24"/>
          <w:szCs w:val="24"/>
          <w:lang w:val="en-IN"/>
        </w:rPr>
        <w:t>Scene Graph Generation Networks (SGGNs)</w:t>
      </w:r>
      <w:r w:rsidRPr="007F745B">
        <w:rPr>
          <w:rFonts w:ascii="Times New Roman" w:hAnsi="Times New Roman" w:cs="Times New Roman"/>
          <w:sz w:val="24"/>
          <w:szCs w:val="24"/>
          <w:lang w:val="en-IN"/>
        </w:rPr>
        <w:t xml:space="preserve"> combined with adversarial domain adaptation to transfer learning from large-scale visual datasets (like Visual Genome) to civic issue datasets that typically suffer from data scarcity. By employing adversarial loss functions, the model reduced domain shift and improved performance across varying urban conditions.</w:t>
      </w:r>
    </w:p>
    <w:p w14:paraId="5DBD56F5" w14:textId="77777777" w:rsidR="007F745B" w:rsidRPr="007F745B" w:rsidRDefault="007F745B" w:rsidP="00C16FF7">
      <w:pPr>
        <w:spacing w:after="0" w:line="360" w:lineRule="auto"/>
        <w:ind w:firstLine="720"/>
        <w:jc w:val="both"/>
        <w:rPr>
          <w:rFonts w:ascii="Times New Roman" w:hAnsi="Times New Roman" w:cs="Times New Roman"/>
          <w:sz w:val="24"/>
          <w:szCs w:val="24"/>
          <w:lang w:val="en-IN"/>
        </w:rPr>
      </w:pPr>
      <w:r w:rsidRPr="007F745B">
        <w:rPr>
          <w:rFonts w:ascii="Times New Roman" w:hAnsi="Times New Roman" w:cs="Times New Roman"/>
          <w:sz w:val="24"/>
          <w:szCs w:val="24"/>
          <w:lang w:val="en-IN"/>
        </w:rPr>
        <w:t>The experimental setup involved multiple baselines, including Faster R-CNN and ResNet-50 classifiers, against which the scene graph-based model achieved superior results in both classification accuracy and visual relationship understanding. The authors reported improvements of up to 12% in mean average precision (mAP) and demonstrated that incorporating relational reasoning significantly enhanced the detection of subtle civic anomalies. Moreover, the blockchain integration layer ensured that image metadata, classification results, and incident reports were recorded on-chain for verification and traceability, addressing long-standing issues of accountability and manipulation in civic data systems. The combination of AI interpretability, robust training techniques, and secure data management offered a holistic framework for reliable, transparent, and intelligent civic issue understanding.</w:t>
      </w:r>
    </w:p>
    <w:p w14:paraId="43BDDB82" w14:textId="2D42E838" w:rsidR="007F745B" w:rsidRDefault="007F745B" w:rsidP="00C16FF7">
      <w:pPr>
        <w:spacing w:after="0" w:line="360" w:lineRule="auto"/>
        <w:ind w:firstLine="720"/>
        <w:jc w:val="both"/>
        <w:rPr>
          <w:rFonts w:ascii="Times New Roman" w:hAnsi="Times New Roman" w:cs="Times New Roman"/>
          <w:sz w:val="24"/>
          <w:szCs w:val="24"/>
          <w:lang w:val="en-IN"/>
        </w:rPr>
      </w:pPr>
      <w:r w:rsidRPr="007F745B">
        <w:rPr>
          <w:rFonts w:ascii="Times New Roman" w:hAnsi="Times New Roman" w:cs="Times New Roman"/>
          <w:sz w:val="24"/>
          <w:szCs w:val="24"/>
          <w:lang w:val="en-IN"/>
        </w:rPr>
        <w:t>Relevance to CitySolution: The methodology presented by Kumar et al. directly supports CitySolution’s goal of integrating deep learning, graph reasoning, and blockchain-based transparency for smart city management. CitySolution extends these capabilities through transfer learning with EfficientNet/ResNet, IPFS-backed decentralized storage, and real-time classification dashboards for municipal authorities. By uniting scene graph reasoning with blockchain immutability, CitySolution strengthens both technical intelligence (accurate image-based detection) and institutional trust (tamper-proof data), enabling a comprehensive AI-powered framework for proactive and transparent urban incident management.</w:t>
      </w:r>
    </w:p>
    <w:p w14:paraId="0E6F82A8" w14:textId="77777777" w:rsidR="00C16FF7" w:rsidRDefault="00C16FF7" w:rsidP="00422B0C">
      <w:pPr>
        <w:spacing w:after="0" w:line="360" w:lineRule="auto"/>
        <w:jc w:val="both"/>
        <w:rPr>
          <w:rFonts w:ascii="Times New Roman" w:hAnsi="Times New Roman" w:cs="Times New Roman"/>
          <w:sz w:val="24"/>
          <w:szCs w:val="24"/>
          <w:lang w:val="en-IN"/>
        </w:rPr>
      </w:pPr>
    </w:p>
    <w:p w14:paraId="55829ED2" w14:textId="143F8E23" w:rsidR="0031566B" w:rsidRPr="0031566B" w:rsidRDefault="00C16FF7" w:rsidP="00C16FF7">
      <w:pPr>
        <w:spacing w:after="0"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This </w:t>
      </w:r>
      <w:proofErr w:type="gramStart"/>
      <w:r>
        <w:rPr>
          <w:rFonts w:ascii="Times New Roman" w:hAnsi="Times New Roman" w:cs="Times New Roman"/>
          <w:sz w:val="24"/>
          <w:szCs w:val="24"/>
          <w:lang w:val="en-IN"/>
        </w:rPr>
        <w:t>paper</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6]</w:t>
      </w:r>
      <w:r>
        <w:rPr>
          <w:rFonts w:ascii="Times New Roman" w:hAnsi="Times New Roman" w:cs="Times New Roman"/>
          <w:sz w:val="24"/>
          <w:szCs w:val="24"/>
          <w:lang w:val="en-IN"/>
        </w:rPr>
        <w:t xml:space="preserve"> p</w:t>
      </w:r>
      <w:r w:rsidR="0031566B" w:rsidRPr="0031566B">
        <w:rPr>
          <w:rFonts w:ascii="Times New Roman" w:hAnsi="Times New Roman" w:cs="Times New Roman"/>
          <w:sz w:val="24"/>
          <w:szCs w:val="24"/>
          <w:lang w:val="en-IN"/>
        </w:rPr>
        <w:t>resented a comprehensive Decision-Support System (DSS) for improving the management of safety and security operations within smart cities. The authors recognized that modern urban environments face increasingly complex risks—ranging from natural disasters and industrial accidents to infrastructure failures and traffic disruptions—which demand an integrated, data-driven response framework. To address this, they proposed a DSS architecture that combines data fusion, simulation-based analytics, and decision intelligence to aid municipal authorities in real-time hazard monitoring, assessment, and coordinated emergency response.</w:t>
      </w:r>
    </w:p>
    <w:p w14:paraId="0F13CC10" w14:textId="77777777" w:rsidR="0031566B" w:rsidRPr="0031566B" w:rsidRDefault="0031566B" w:rsidP="00C16FF7">
      <w:pPr>
        <w:spacing w:after="0" w:line="360" w:lineRule="auto"/>
        <w:ind w:firstLine="720"/>
        <w:jc w:val="both"/>
        <w:rPr>
          <w:rFonts w:ascii="Times New Roman" w:hAnsi="Times New Roman" w:cs="Times New Roman"/>
          <w:sz w:val="24"/>
          <w:szCs w:val="24"/>
          <w:lang w:val="en-IN"/>
        </w:rPr>
      </w:pPr>
      <w:r w:rsidRPr="0031566B">
        <w:rPr>
          <w:rFonts w:ascii="Times New Roman" w:hAnsi="Times New Roman" w:cs="Times New Roman"/>
          <w:sz w:val="24"/>
          <w:szCs w:val="24"/>
          <w:lang w:val="en-IN"/>
        </w:rPr>
        <w:t>The DSS architecture is built upon four main functional layers—Data Acquisition, Processing, Decision Intelligence, and Visualization. The Data Acquisition layer gathers heterogeneous data from multiple city subsystems such as IoT sensors, surveillance cameras, weather stations, vehicular telemetry, and existing municipal databases. The Processing layer consolidates and cleans this data to ensure reliability, while applying statistical and machine learning techniques for anomaly detection. The Decision Intelligence layer is the core analytical engine that conducts threat assessment, predictive modeling, and scenario simulation. This enables city operators to evaluate potential consequences of different response actions under various hazard conditions. Finally, the Visualization layer provides an interactive interface that allows stakeholders to visualize hazard zones, evacuation routes, and live traffic conditions.</w:t>
      </w:r>
    </w:p>
    <w:p w14:paraId="05883943" w14:textId="77777777" w:rsidR="0031566B" w:rsidRPr="0031566B" w:rsidRDefault="0031566B" w:rsidP="00C16FF7">
      <w:pPr>
        <w:spacing w:after="0" w:line="360" w:lineRule="auto"/>
        <w:ind w:firstLine="720"/>
        <w:jc w:val="both"/>
        <w:rPr>
          <w:rFonts w:ascii="Times New Roman" w:hAnsi="Times New Roman" w:cs="Times New Roman"/>
          <w:sz w:val="24"/>
          <w:szCs w:val="24"/>
          <w:lang w:val="en-IN"/>
        </w:rPr>
      </w:pPr>
      <w:r w:rsidRPr="0031566B">
        <w:rPr>
          <w:rFonts w:ascii="Times New Roman" w:hAnsi="Times New Roman" w:cs="Times New Roman"/>
          <w:sz w:val="24"/>
          <w:szCs w:val="24"/>
          <w:lang w:val="en-IN"/>
        </w:rPr>
        <w:t>The authors’ DSS specifically focused on three critical operational domains: (1) Threat analysis—to detect, classify, and evaluate urban hazards such as fires, smoke propagation, or traffic congestion; (2) Evacuation planning—to optimize escape routes and resource deployment; and (3) Traffic management—to mitigate gridlocks and ensure smooth mobility during emergencies. A data-driven simulation model was implemented to analyze how city infrastructures and populations would respond to different hazard scenarios. These simulations supported dynamic decision-making by predicting the spatial and temporal evolution of hazards and their impact on mobility networks.</w:t>
      </w:r>
    </w:p>
    <w:p w14:paraId="560982B3" w14:textId="77777777" w:rsidR="0031566B" w:rsidRPr="0031566B" w:rsidRDefault="0031566B" w:rsidP="00C16FF7">
      <w:pPr>
        <w:spacing w:after="0" w:line="360" w:lineRule="auto"/>
        <w:ind w:firstLine="720"/>
        <w:jc w:val="both"/>
        <w:rPr>
          <w:rFonts w:ascii="Times New Roman" w:hAnsi="Times New Roman" w:cs="Times New Roman"/>
          <w:sz w:val="24"/>
          <w:szCs w:val="24"/>
          <w:lang w:val="en-IN"/>
        </w:rPr>
      </w:pPr>
      <w:r w:rsidRPr="0031566B">
        <w:rPr>
          <w:rFonts w:ascii="Times New Roman" w:hAnsi="Times New Roman" w:cs="Times New Roman"/>
          <w:sz w:val="24"/>
          <w:szCs w:val="24"/>
          <w:lang w:val="en-IN"/>
        </w:rPr>
        <w:t>Performance evaluation of the DSS demonstrated high efficiency and operational reliability. Controlled experiments reported a response latency of approximately 9.2 seconds and 100% system availability, showcasing the platform’s robustness and suitability for real-time city-scale deployments. The system was tested using historical data collected from European cities, where it successfully modeled multiple types of incidents and generated response strategies that minimized evacuation time and traffic congestion.</w:t>
      </w:r>
    </w:p>
    <w:p w14:paraId="45E7F22E" w14:textId="77777777" w:rsidR="0031566B" w:rsidRPr="0031566B" w:rsidRDefault="0031566B" w:rsidP="00C16FF7">
      <w:pPr>
        <w:spacing w:after="0" w:line="360" w:lineRule="auto"/>
        <w:ind w:firstLine="720"/>
        <w:jc w:val="both"/>
        <w:rPr>
          <w:rFonts w:ascii="Times New Roman" w:hAnsi="Times New Roman" w:cs="Times New Roman"/>
          <w:sz w:val="24"/>
          <w:szCs w:val="24"/>
          <w:lang w:val="en-IN"/>
        </w:rPr>
      </w:pPr>
      <w:r w:rsidRPr="0031566B">
        <w:rPr>
          <w:rFonts w:ascii="Times New Roman" w:hAnsi="Times New Roman" w:cs="Times New Roman"/>
          <w:sz w:val="24"/>
          <w:szCs w:val="24"/>
          <w:lang w:val="en-IN"/>
        </w:rPr>
        <w:t xml:space="preserve">Despite these achievements, the authors identified several limitations and challenges. The system relied heavily on historical datasets for pattern recognition and model calibration, making it less adaptable to unpredicted or novel emergencies such as sudden industrial fires or chemical leaks. The real-time detection of fire, smoke, or hazardous materials was constrained by limited integration with AI-driven perception systems and advanced computer vision techniques. Additionally, the DSS faced scalability </w:t>
      </w:r>
      <w:r w:rsidRPr="0031566B">
        <w:rPr>
          <w:rFonts w:ascii="Times New Roman" w:hAnsi="Times New Roman" w:cs="Times New Roman"/>
          <w:sz w:val="24"/>
          <w:szCs w:val="24"/>
          <w:lang w:val="en-IN"/>
        </w:rPr>
        <w:lastRenderedPageBreak/>
        <w:t>concerns when deployed across multiple urban zones simultaneously, given the computational cost of continuous simulations and large-scale data ingestion.</w:t>
      </w:r>
    </w:p>
    <w:p w14:paraId="6E42B0CA" w14:textId="77777777" w:rsidR="0031566B" w:rsidRPr="0031566B" w:rsidRDefault="0031566B" w:rsidP="00C16FF7">
      <w:pPr>
        <w:spacing w:after="0" w:line="360" w:lineRule="auto"/>
        <w:ind w:firstLine="720"/>
        <w:jc w:val="both"/>
        <w:rPr>
          <w:rFonts w:ascii="Times New Roman" w:hAnsi="Times New Roman" w:cs="Times New Roman"/>
          <w:sz w:val="24"/>
          <w:szCs w:val="24"/>
          <w:lang w:val="en-IN"/>
        </w:rPr>
      </w:pPr>
      <w:r w:rsidRPr="0031566B">
        <w:rPr>
          <w:rFonts w:ascii="Times New Roman" w:hAnsi="Times New Roman" w:cs="Times New Roman"/>
          <w:sz w:val="24"/>
          <w:szCs w:val="24"/>
          <w:lang w:val="en-IN"/>
        </w:rPr>
        <w:t>To overcome these challenges, the authors suggested incorporating Artificial Intelligence (AI) and deep learning models to enhance real-time perception and improve adaptability to dynamic environments. They emphasized that integrating IoT-enabled sensors and computer vision modules could enable automated identification of early-stage hazards, reducing dependency on predefined data patterns. Furthermore, implementing distributed computing architectures and cloud–edge hybrid models could improve scalability and fault tolerance, allowing simultaneous analysis of multiple regions within a city.</w:t>
      </w:r>
    </w:p>
    <w:p w14:paraId="0A77AF29" w14:textId="1FC0E3A0" w:rsidR="00966833" w:rsidRDefault="0031566B" w:rsidP="00C16FF7">
      <w:pPr>
        <w:spacing w:after="0" w:line="360" w:lineRule="auto"/>
        <w:ind w:firstLine="720"/>
        <w:jc w:val="both"/>
        <w:rPr>
          <w:rFonts w:ascii="Times New Roman" w:hAnsi="Times New Roman" w:cs="Times New Roman"/>
          <w:sz w:val="24"/>
          <w:szCs w:val="24"/>
          <w:lang w:val="en-IN"/>
        </w:rPr>
      </w:pPr>
      <w:r w:rsidRPr="0031566B">
        <w:rPr>
          <w:rFonts w:ascii="Times New Roman" w:hAnsi="Times New Roman" w:cs="Times New Roman"/>
          <w:sz w:val="24"/>
          <w:szCs w:val="24"/>
          <w:lang w:val="en-IN"/>
        </w:rPr>
        <w:t>The study’s most significant contribution lies in its ability to combine predictive simulation, optimization algorithms, and visualization tools into a single decision-support environment. It represents a practical step toward autonomous, AI-augmented governance systems capable of supporting urban resilience and emergency preparedness. The DSS’s predictive capability allows for proactive decision-making, rather than reactive management, thus aligning with the strategic vision of next-generation smart city infrastructures.</w:t>
      </w:r>
    </w:p>
    <w:p w14:paraId="159A037D" w14:textId="77777777" w:rsidR="001E595E" w:rsidRPr="00966833" w:rsidRDefault="001E595E" w:rsidP="00422B0C">
      <w:pPr>
        <w:spacing w:after="0" w:line="360" w:lineRule="auto"/>
        <w:jc w:val="both"/>
        <w:rPr>
          <w:rFonts w:ascii="Times New Roman" w:hAnsi="Times New Roman" w:cs="Times New Roman"/>
          <w:sz w:val="24"/>
          <w:szCs w:val="24"/>
          <w:lang w:val="en-IN"/>
        </w:rPr>
      </w:pPr>
    </w:p>
    <w:p w14:paraId="5E1FE84D" w14:textId="2BA347D2" w:rsidR="004C66C2" w:rsidRPr="004C66C2" w:rsidRDefault="004C66C2" w:rsidP="00C16FF7">
      <w:pPr>
        <w:spacing w:after="0" w:line="360" w:lineRule="auto"/>
        <w:ind w:firstLine="720"/>
        <w:jc w:val="both"/>
        <w:rPr>
          <w:rFonts w:ascii="Times New Roman" w:hAnsi="Times New Roman" w:cs="Times New Roman"/>
          <w:sz w:val="24"/>
          <w:szCs w:val="24"/>
          <w:lang w:val="en-IN"/>
        </w:rPr>
      </w:pPr>
      <w:r w:rsidRPr="004C66C2">
        <w:rPr>
          <w:rFonts w:ascii="Times New Roman" w:hAnsi="Times New Roman" w:cs="Times New Roman"/>
          <w:sz w:val="24"/>
          <w:szCs w:val="24"/>
          <w:lang w:val="en-IN"/>
        </w:rPr>
        <w:t>Rodríguez-García et al. (</w:t>
      </w:r>
      <w:proofErr w:type="gramStart"/>
      <w:r w:rsidRPr="004C66C2">
        <w:rPr>
          <w:rFonts w:ascii="Times New Roman" w:hAnsi="Times New Roman" w:cs="Times New Roman"/>
          <w:sz w:val="24"/>
          <w:szCs w:val="24"/>
          <w:lang w:val="en-IN"/>
        </w:rPr>
        <w:t>2021)</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7]</w:t>
      </w:r>
      <w:r w:rsidRPr="004C66C2">
        <w:rPr>
          <w:rFonts w:ascii="Times New Roman" w:hAnsi="Times New Roman" w:cs="Times New Roman"/>
          <w:sz w:val="24"/>
          <w:szCs w:val="24"/>
          <w:lang w:val="en-IN"/>
        </w:rPr>
        <w:t xml:space="preserve"> introduced </w:t>
      </w:r>
      <w:proofErr w:type="spellStart"/>
      <w:r w:rsidRPr="004C66C2">
        <w:rPr>
          <w:rFonts w:ascii="Times New Roman" w:hAnsi="Times New Roman" w:cs="Times New Roman"/>
          <w:sz w:val="24"/>
          <w:szCs w:val="24"/>
          <w:lang w:val="en-IN"/>
        </w:rPr>
        <w:t>CrowDSL</w:t>
      </w:r>
      <w:proofErr w:type="spellEnd"/>
      <w:r w:rsidRPr="004C66C2">
        <w:rPr>
          <w:rFonts w:ascii="Times New Roman" w:hAnsi="Times New Roman" w:cs="Times New Roman"/>
          <w:sz w:val="24"/>
          <w:szCs w:val="24"/>
          <w:lang w:val="en-IN"/>
        </w:rPr>
        <w:t>, a Domain-Specific Language (DSL) designed for modeling and managing urban incidents in smart city environments. The authors argued that traditional incident reporting systems often lack flexibility and standardization, making it difficult to describe, categorize, and automate responses to civic issues across different urban domains. To address this gap, CrowDSL was proposed as a high-level descriptive language that enables both citizens and city administrators to formalize incident reports in a structured and machine-interpretable manner.</w:t>
      </w:r>
    </w:p>
    <w:p w14:paraId="091FBAE0" w14:textId="77777777" w:rsidR="004C66C2" w:rsidRPr="004C66C2" w:rsidRDefault="004C66C2" w:rsidP="00C16FF7">
      <w:pPr>
        <w:spacing w:after="0" w:line="360" w:lineRule="auto"/>
        <w:ind w:firstLine="720"/>
        <w:jc w:val="both"/>
        <w:rPr>
          <w:rFonts w:ascii="Times New Roman" w:hAnsi="Times New Roman" w:cs="Times New Roman"/>
          <w:sz w:val="24"/>
          <w:szCs w:val="24"/>
          <w:lang w:val="en-IN"/>
        </w:rPr>
      </w:pPr>
      <w:r w:rsidRPr="004C66C2">
        <w:rPr>
          <w:rFonts w:ascii="Times New Roman" w:hAnsi="Times New Roman" w:cs="Times New Roman"/>
          <w:sz w:val="24"/>
          <w:szCs w:val="24"/>
          <w:lang w:val="en-IN"/>
        </w:rPr>
        <w:t>At its core, CrowDSL provides a customizable syntax and semantics for describing incidents, enabling the specification of key parameters such as location, type, severity, involved entities, and required resources. The language is designed to be declarative, meaning users only describe what has occurred or is needed, while the system automatically determines how to handle it through pre-defined logic and workflows. This approach reduces complexity for end-users while enhancing automation for city authorities. The language also supports dynamic rule definition and taxonomy extension, allowing new types of incidents to be added without rewriting the platform’s core logic—making it highly adaptable to evolving urban contexts.</w:t>
      </w:r>
    </w:p>
    <w:p w14:paraId="2150E23E" w14:textId="77777777" w:rsidR="004C66C2" w:rsidRPr="004C66C2" w:rsidRDefault="004C66C2" w:rsidP="00C16FF7">
      <w:pPr>
        <w:spacing w:after="0" w:line="360" w:lineRule="auto"/>
        <w:ind w:firstLine="720"/>
        <w:jc w:val="both"/>
        <w:rPr>
          <w:rFonts w:ascii="Times New Roman" w:hAnsi="Times New Roman" w:cs="Times New Roman"/>
          <w:sz w:val="24"/>
          <w:szCs w:val="24"/>
          <w:lang w:val="en-IN"/>
        </w:rPr>
      </w:pPr>
      <w:r w:rsidRPr="004C66C2">
        <w:rPr>
          <w:rFonts w:ascii="Times New Roman" w:hAnsi="Times New Roman" w:cs="Times New Roman"/>
          <w:sz w:val="24"/>
          <w:szCs w:val="24"/>
          <w:lang w:val="en-IN"/>
        </w:rPr>
        <w:t>The authors implemented CrowDSL as part of a web-based incident management platform that integrates citizen reporting, municipal coordination, and real-time monitoring. The architecture of the platform consists of three main layers:</w:t>
      </w:r>
    </w:p>
    <w:p w14:paraId="67995CAD" w14:textId="6DEF324D" w:rsidR="004C66C2" w:rsidRPr="004C66C2" w:rsidRDefault="004C66C2" w:rsidP="00C16FF7">
      <w:pPr>
        <w:spacing w:after="0" w:line="360" w:lineRule="auto"/>
        <w:ind w:firstLine="720"/>
        <w:jc w:val="both"/>
        <w:rPr>
          <w:rFonts w:ascii="Times New Roman" w:hAnsi="Times New Roman" w:cs="Times New Roman"/>
          <w:sz w:val="24"/>
          <w:szCs w:val="24"/>
          <w:lang w:val="en-IN"/>
        </w:rPr>
      </w:pPr>
      <w:r w:rsidRPr="004C66C2">
        <w:rPr>
          <w:rFonts w:ascii="Times New Roman" w:hAnsi="Times New Roman" w:cs="Times New Roman"/>
          <w:sz w:val="24"/>
          <w:szCs w:val="24"/>
          <w:lang w:val="en-IN"/>
        </w:rPr>
        <w:t xml:space="preserve">Interface Layer, which provides an intuitive user interface for citizens and operators to submit or visualize incidents.Semantic and Rule Layer, where CrowDSL scripts are parsed, validated, and transformed </w:t>
      </w:r>
      <w:r w:rsidRPr="004C66C2">
        <w:rPr>
          <w:rFonts w:ascii="Times New Roman" w:hAnsi="Times New Roman" w:cs="Times New Roman"/>
          <w:sz w:val="24"/>
          <w:szCs w:val="24"/>
          <w:lang w:val="en-IN"/>
        </w:rPr>
        <w:lastRenderedPageBreak/>
        <w:t>into executable workflows using a semantic reasoning engine.Integration Layer, which communicates with existing municipal systems (e.g., emergency response units, maintenance departments) through RESTful APIs, ensuring interoperability across various administrative services.</w:t>
      </w:r>
    </w:p>
    <w:p w14:paraId="01854CC4" w14:textId="77777777" w:rsidR="004C66C2" w:rsidRPr="004C66C2" w:rsidRDefault="004C66C2" w:rsidP="00C16FF7">
      <w:pPr>
        <w:spacing w:after="0" w:line="360" w:lineRule="auto"/>
        <w:ind w:firstLine="720"/>
        <w:jc w:val="both"/>
        <w:rPr>
          <w:rFonts w:ascii="Times New Roman" w:hAnsi="Times New Roman" w:cs="Times New Roman"/>
          <w:sz w:val="24"/>
          <w:szCs w:val="24"/>
          <w:lang w:val="en-IN"/>
        </w:rPr>
      </w:pPr>
      <w:r w:rsidRPr="004C66C2">
        <w:rPr>
          <w:rFonts w:ascii="Times New Roman" w:hAnsi="Times New Roman" w:cs="Times New Roman"/>
          <w:sz w:val="24"/>
          <w:szCs w:val="24"/>
          <w:lang w:val="en-IN"/>
        </w:rPr>
        <w:t>A key advantage of CrowDSL lies in its semantic modeling capabilities, which employ ontologies to represent incident categories, relationships, and context. By relying on ontology-based knowledge representation, the platform can automatically classify and prioritize reports, identify duplicate or related incidents, and suggest optimal response strategies. This semantic layer enables interoperability between different emergency services, promoting data exchange and coordination among urban stakeholders.</w:t>
      </w:r>
    </w:p>
    <w:p w14:paraId="71DEAE9A" w14:textId="77777777" w:rsidR="004C66C2" w:rsidRPr="004C66C2" w:rsidRDefault="004C66C2" w:rsidP="00C16FF7">
      <w:pPr>
        <w:spacing w:after="0" w:line="360" w:lineRule="auto"/>
        <w:ind w:firstLine="720"/>
        <w:jc w:val="both"/>
        <w:rPr>
          <w:rFonts w:ascii="Times New Roman" w:hAnsi="Times New Roman" w:cs="Times New Roman"/>
          <w:sz w:val="24"/>
          <w:szCs w:val="24"/>
          <w:lang w:val="en-IN"/>
        </w:rPr>
      </w:pPr>
      <w:r w:rsidRPr="004C66C2">
        <w:rPr>
          <w:rFonts w:ascii="Times New Roman" w:hAnsi="Times New Roman" w:cs="Times New Roman"/>
          <w:sz w:val="24"/>
          <w:szCs w:val="24"/>
          <w:lang w:val="en-IN"/>
        </w:rPr>
        <w:t>The authors conducted a prototype evaluation that demonstrated how CrowDSL facilitates real-time incident tracking, automated workflow generation, and consistent reporting standards. For example, a single CrowDSL script can describe an event (e.g., “road blocked due to water leakage”) and automatically trigger responses across departments such as traffic management and water supply maintenance. The prototype showed notable improvements in information flow and decision-making speed within the simulated city environment. However, the paper acknowledged key limitations, particularly regarding limited deployment scale and the lack of cross-city validation. The authors emphasized the need for larger, real-world pilots involving multiple cities to test interoperability, scalability, and integration with heterogeneous data sources.</w:t>
      </w:r>
    </w:p>
    <w:p w14:paraId="1AB4FCC0" w14:textId="77777777" w:rsidR="009C6582" w:rsidRDefault="004C66C2" w:rsidP="00422B0C">
      <w:pPr>
        <w:spacing w:after="0" w:line="360" w:lineRule="auto"/>
        <w:jc w:val="both"/>
        <w:rPr>
          <w:rFonts w:ascii="Times New Roman" w:hAnsi="Times New Roman" w:cs="Times New Roman"/>
          <w:sz w:val="24"/>
          <w:szCs w:val="24"/>
          <w:lang w:val="en-IN"/>
        </w:rPr>
      </w:pPr>
      <w:r w:rsidRPr="004C66C2">
        <w:rPr>
          <w:rFonts w:ascii="Times New Roman" w:hAnsi="Times New Roman" w:cs="Times New Roman"/>
          <w:sz w:val="24"/>
          <w:szCs w:val="24"/>
          <w:lang w:val="en-IN"/>
        </w:rPr>
        <w:t>Despite these constraints, CrowDSL demonstrated strong potential for enhancing automation and interoperability in smart city incident management. The authors highlighted that DSLs, when designed for specific domains like urban incident handling, can reduce the gap between technical system requirements and citizen-facing applications. Moreover, the paper suggested that integrating CrowDSL with AI and big data analytics could further enable predictive modeling and intelligent prioritization of incident reports, leading to more proactive and adaptive city management.</w:t>
      </w:r>
    </w:p>
    <w:p w14:paraId="50F85D13" w14:textId="7E199795" w:rsidR="003857A0" w:rsidRDefault="004C66C2" w:rsidP="00C16FF7">
      <w:pPr>
        <w:spacing w:after="0" w:line="360" w:lineRule="auto"/>
        <w:ind w:firstLine="720"/>
        <w:jc w:val="both"/>
        <w:rPr>
          <w:rFonts w:ascii="Times New Roman" w:hAnsi="Times New Roman" w:cs="Times New Roman"/>
          <w:sz w:val="24"/>
          <w:szCs w:val="24"/>
          <w:lang w:val="en-IN"/>
        </w:rPr>
      </w:pPr>
      <w:r w:rsidRPr="004C66C2">
        <w:rPr>
          <w:rFonts w:ascii="Times New Roman" w:hAnsi="Times New Roman" w:cs="Times New Roman"/>
          <w:sz w:val="24"/>
          <w:szCs w:val="24"/>
          <w:lang w:val="en-IN"/>
        </w:rPr>
        <w:t xml:space="preserve">CrowDSL provides an essential conceptual and technological foundation for </w:t>
      </w:r>
      <w:r w:rsidRPr="004C66C2">
        <w:rPr>
          <w:rFonts w:ascii="Times New Roman" w:hAnsi="Times New Roman" w:cs="Times New Roman"/>
          <w:i/>
          <w:iCs/>
          <w:sz w:val="24"/>
          <w:szCs w:val="24"/>
          <w:lang w:val="en-IN"/>
        </w:rPr>
        <w:t>CitySolution</w:t>
      </w:r>
      <w:r w:rsidRPr="004C66C2">
        <w:rPr>
          <w:rFonts w:ascii="Times New Roman" w:hAnsi="Times New Roman" w:cs="Times New Roman"/>
          <w:sz w:val="24"/>
          <w:szCs w:val="24"/>
          <w:lang w:val="en-IN"/>
        </w:rPr>
        <w:t xml:space="preserve"> by showcasing the power of Model-Driven Engineering (MDE) and Domain-Specific Languages (DSLs) in smart city governance. While CrowDSL focuses on structured incident description and workflow generation, CitySolution extends this paradigm by embedding AI-driven classification models, blockchain-based data immutability, and IPFS-backed decentralized storage to ensure scalability, transparency, and trust in incident handling. Furthermore, CitySolution’s architecture can integrate a DSL-based interface inspired by CrowDSL to enable citizen-friendly report generation, semantic reasoning, and automatic form creation—bridging the gap between technical infrastructure and user accessibility. By combining CrowDSL’s domain-specific adaptability with CitySolution’s decentralized and AI-powered intelligence, the platform evolves into a comprehensive system that supports both real-time reporting and predictive decision support in smart urban ecosystems.</w:t>
      </w:r>
    </w:p>
    <w:p w14:paraId="1478F3C9" w14:textId="77777777" w:rsidR="00C16FF7" w:rsidRDefault="00C16FF7" w:rsidP="00422B0C">
      <w:pPr>
        <w:spacing w:after="0" w:line="360" w:lineRule="auto"/>
        <w:jc w:val="both"/>
        <w:rPr>
          <w:rFonts w:ascii="Times New Roman" w:hAnsi="Times New Roman" w:cs="Times New Roman"/>
          <w:sz w:val="24"/>
          <w:szCs w:val="24"/>
          <w:lang w:val="en-IN"/>
        </w:rPr>
      </w:pPr>
    </w:p>
    <w:p w14:paraId="6A7F0A91" w14:textId="20493550" w:rsidR="001B7C3E" w:rsidRPr="001B7C3E" w:rsidRDefault="001B7C3E" w:rsidP="00C16FF7">
      <w:pPr>
        <w:spacing w:after="0" w:line="360" w:lineRule="auto"/>
        <w:ind w:firstLine="720"/>
        <w:jc w:val="both"/>
        <w:rPr>
          <w:rFonts w:ascii="Times New Roman" w:hAnsi="Times New Roman" w:cs="Times New Roman"/>
          <w:sz w:val="24"/>
          <w:szCs w:val="24"/>
          <w:lang w:val="en-IN"/>
        </w:rPr>
      </w:pPr>
      <w:proofErr w:type="spellStart"/>
      <w:r w:rsidRPr="001B7C3E">
        <w:rPr>
          <w:rFonts w:ascii="Times New Roman" w:hAnsi="Times New Roman" w:cs="Times New Roman"/>
          <w:sz w:val="24"/>
          <w:szCs w:val="24"/>
          <w:lang w:val="en-IN"/>
        </w:rPr>
        <w:lastRenderedPageBreak/>
        <w:t>Farhatun</w:t>
      </w:r>
      <w:proofErr w:type="spellEnd"/>
      <w:r w:rsidRPr="001B7C3E">
        <w:rPr>
          <w:rFonts w:ascii="Times New Roman" w:hAnsi="Times New Roman" w:cs="Times New Roman"/>
          <w:sz w:val="24"/>
          <w:szCs w:val="24"/>
          <w:lang w:val="en-IN"/>
        </w:rPr>
        <w:t xml:space="preserve"> Shama et al. (</w:t>
      </w:r>
      <w:proofErr w:type="gramStart"/>
      <w:r w:rsidRPr="001B7C3E">
        <w:rPr>
          <w:rFonts w:ascii="Times New Roman" w:hAnsi="Times New Roman" w:cs="Times New Roman"/>
          <w:sz w:val="24"/>
          <w:szCs w:val="24"/>
          <w:lang w:val="en-IN"/>
        </w:rPr>
        <w:t>2024)</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8]</w:t>
      </w:r>
      <w:r w:rsidRPr="001B7C3E">
        <w:rPr>
          <w:rFonts w:ascii="Times New Roman" w:hAnsi="Times New Roman" w:cs="Times New Roman"/>
          <w:sz w:val="24"/>
          <w:szCs w:val="24"/>
          <w:lang w:val="en-IN"/>
        </w:rPr>
        <w:t xml:space="preserve"> presented </w:t>
      </w:r>
      <w:proofErr w:type="spellStart"/>
      <w:r w:rsidRPr="001B7C3E">
        <w:rPr>
          <w:rFonts w:ascii="Times New Roman" w:hAnsi="Times New Roman" w:cs="Times New Roman"/>
          <w:i/>
          <w:iCs/>
          <w:sz w:val="24"/>
          <w:szCs w:val="24"/>
          <w:lang w:val="en-IN"/>
        </w:rPr>
        <w:t>CitySolution</w:t>
      </w:r>
      <w:proofErr w:type="spellEnd"/>
      <w:r w:rsidRPr="001B7C3E">
        <w:rPr>
          <w:rFonts w:ascii="Times New Roman" w:hAnsi="Times New Roman" w:cs="Times New Roman"/>
          <w:sz w:val="24"/>
          <w:szCs w:val="24"/>
          <w:lang w:val="en-IN"/>
        </w:rPr>
        <w:t>, a deep learning-based mobile application framework designed to improve the efficiency, transparency, and responsiveness of civic complaint management systems within smart cities. The study addressed the long-standing issues of inefficiency, redundancy, and lack of accountability in traditional complaint-handling workflows by introducing a dual-application model that serves both citizens and municipal authorities. The proposed system sought to establish a seamless communication channel between the two groups, ensuring faster identification, categorization, and resolution of urban problems.</w:t>
      </w:r>
    </w:p>
    <w:p w14:paraId="26C54F65" w14:textId="77777777" w:rsidR="001B7C3E" w:rsidRPr="001B7C3E" w:rsidRDefault="001B7C3E" w:rsidP="00C16FF7">
      <w:pPr>
        <w:spacing w:after="0" w:line="360" w:lineRule="auto"/>
        <w:ind w:firstLine="720"/>
        <w:jc w:val="both"/>
        <w:rPr>
          <w:rFonts w:ascii="Times New Roman" w:hAnsi="Times New Roman" w:cs="Times New Roman"/>
          <w:sz w:val="24"/>
          <w:szCs w:val="24"/>
          <w:lang w:val="en-IN"/>
        </w:rPr>
      </w:pPr>
      <w:r w:rsidRPr="001B7C3E">
        <w:rPr>
          <w:rFonts w:ascii="Times New Roman" w:hAnsi="Times New Roman" w:cs="Times New Roman"/>
          <w:sz w:val="24"/>
          <w:szCs w:val="24"/>
          <w:lang w:val="en-IN"/>
        </w:rPr>
        <w:t>The CitySolution framework consists of two interconnected Android applications — one for citizens to lodge and monitor complaints, and another for administrative authorities to review, classify, and assign tasks to the appropriate departments. This two-way structure eliminates the disconnect between problem reporting and response action by creating an integrated digital feedback loop. The citizen app enables users to upload images of issues such as garbage accumulation, road damage, or water leakage, along with brief textual descriptions and location metadata. The administrative app receives these reports, automatically categorizes them using deep learning algorithms, and notifies relevant authorities for resolution.</w:t>
      </w:r>
    </w:p>
    <w:p w14:paraId="7A838CAF" w14:textId="77777777" w:rsidR="001B7C3E" w:rsidRPr="001B7C3E" w:rsidRDefault="001B7C3E" w:rsidP="00C16FF7">
      <w:pPr>
        <w:spacing w:after="0" w:line="360" w:lineRule="auto"/>
        <w:ind w:firstLine="720"/>
        <w:jc w:val="both"/>
        <w:rPr>
          <w:rFonts w:ascii="Times New Roman" w:hAnsi="Times New Roman" w:cs="Times New Roman"/>
          <w:sz w:val="24"/>
          <w:szCs w:val="24"/>
          <w:lang w:val="en-IN"/>
        </w:rPr>
      </w:pPr>
      <w:r w:rsidRPr="001B7C3E">
        <w:rPr>
          <w:rFonts w:ascii="Times New Roman" w:hAnsi="Times New Roman" w:cs="Times New Roman"/>
          <w:sz w:val="24"/>
          <w:szCs w:val="24"/>
          <w:lang w:val="en-IN"/>
        </w:rPr>
        <w:t>The system’s core innovation lies in the use of deep learning for automated complaint categorization. A convolutional neural network (CNN) model was trained on a large dataset of labeled complaint images to classify issues into predefined categories such as sanitation, road maintenance, street lighting, and water management. This approach significantly reduced manual effort and human error in sorting and prioritizing complaints. The paper highlights that the model achieved high classification accuracy, enabling faster processing and assignment of complaints to the corresponding civic departments.</w:t>
      </w:r>
    </w:p>
    <w:p w14:paraId="23B92237" w14:textId="77777777" w:rsidR="001B7C3E" w:rsidRPr="001B7C3E" w:rsidRDefault="001B7C3E" w:rsidP="00C16FF7">
      <w:pPr>
        <w:spacing w:after="0" w:line="360" w:lineRule="auto"/>
        <w:ind w:firstLine="720"/>
        <w:jc w:val="both"/>
        <w:rPr>
          <w:rFonts w:ascii="Times New Roman" w:hAnsi="Times New Roman" w:cs="Times New Roman"/>
          <w:sz w:val="24"/>
          <w:szCs w:val="24"/>
          <w:lang w:val="en-IN"/>
        </w:rPr>
      </w:pPr>
      <w:r w:rsidRPr="001B7C3E">
        <w:rPr>
          <w:rFonts w:ascii="Times New Roman" w:hAnsi="Times New Roman" w:cs="Times New Roman"/>
          <w:sz w:val="24"/>
          <w:szCs w:val="24"/>
          <w:lang w:val="en-IN"/>
        </w:rPr>
        <w:t>To ensure data transparency and task traceability, the platform incorporated a task distribution module, which logs every action taken on a complaint—from its creation to final resolution. The system also featured progress-tracking capabilities that allow citizens to monitor the current status of their complaints, thereby reinforcing public trust and accountability in civic operations. Administrative users benefited from a dashboard view summarizing complaint statistics, workload distribution, and departmental performance, allowing data-driven insights for better governance.</w:t>
      </w:r>
    </w:p>
    <w:p w14:paraId="10626F93" w14:textId="77777777" w:rsidR="001B7C3E" w:rsidRPr="001B7C3E" w:rsidRDefault="001B7C3E" w:rsidP="00C16FF7">
      <w:pPr>
        <w:spacing w:after="0" w:line="360" w:lineRule="auto"/>
        <w:ind w:firstLine="720"/>
        <w:jc w:val="both"/>
        <w:rPr>
          <w:rFonts w:ascii="Times New Roman" w:hAnsi="Times New Roman" w:cs="Times New Roman"/>
          <w:sz w:val="24"/>
          <w:szCs w:val="24"/>
          <w:lang w:val="en-IN"/>
        </w:rPr>
      </w:pPr>
      <w:r w:rsidRPr="001B7C3E">
        <w:rPr>
          <w:rFonts w:ascii="Times New Roman" w:hAnsi="Times New Roman" w:cs="Times New Roman"/>
          <w:sz w:val="24"/>
          <w:szCs w:val="24"/>
          <w:lang w:val="en-IN"/>
        </w:rPr>
        <w:t>The authors emphasized the importance of user-centered design, ensuring that both applications were lightweight, responsive, and accessible even in low-connectivity environments. They employed Firebase for backend synchronization and real-time communication, ensuring instant updates across devices. Data security and integrity were maintained through authenticated access controls and encrypted communication between user devices and the server.</w:t>
      </w:r>
    </w:p>
    <w:p w14:paraId="2B5F1AD8" w14:textId="77777777" w:rsidR="001B7C3E" w:rsidRPr="001B7C3E" w:rsidRDefault="001B7C3E" w:rsidP="00C16FF7">
      <w:pPr>
        <w:spacing w:after="0" w:line="360" w:lineRule="auto"/>
        <w:ind w:firstLine="720"/>
        <w:jc w:val="both"/>
        <w:rPr>
          <w:rFonts w:ascii="Times New Roman" w:hAnsi="Times New Roman" w:cs="Times New Roman"/>
          <w:sz w:val="24"/>
          <w:szCs w:val="24"/>
          <w:lang w:val="en-IN"/>
        </w:rPr>
      </w:pPr>
      <w:r w:rsidRPr="001B7C3E">
        <w:rPr>
          <w:rFonts w:ascii="Times New Roman" w:hAnsi="Times New Roman" w:cs="Times New Roman"/>
          <w:sz w:val="24"/>
          <w:szCs w:val="24"/>
          <w:lang w:val="en-IN"/>
        </w:rPr>
        <w:t xml:space="preserve">In their experimental evaluation, the authors tested the system within an urban municipal corporation environment, demonstrating significant improvements in complaint processing time and citizen satisfaction. Comparative results showed that the automated classification system reduced manual sorting time by over </w:t>
      </w:r>
      <w:r w:rsidRPr="001B7C3E">
        <w:rPr>
          <w:rFonts w:ascii="Times New Roman" w:hAnsi="Times New Roman" w:cs="Times New Roman"/>
          <w:sz w:val="24"/>
          <w:szCs w:val="24"/>
          <w:lang w:val="en-IN"/>
        </w:rPr>
        <w:lastRenderedPageBreak/>
        <w:t>60%, while maintaining accuracy levels exceeding 90% for visual complaints. However, the authors also noted certain limitations, such as challenges in handling ambiguous or low-quality images, and dependency on consistent internet connectivity for real-time operations.</w:t>
      </w:r>
    </w:p>
    <w:p w14:paraId="7A958C09" w14:textId="77777777" w:rsidR="001B7C3E" w:rsidRPr="001B7C3E" w:rsidRDefault="001B7C3E" w:rsidP="00C16FF7">
      <w:pPr>
        <w:spacing w:after="0" w:line="360" w:lineRule="auto"/>
        <w:ind w:firstLine="720"/>
        <w:jc w:val="both"/>
        <w:rPr>
          <w:rFonts w:ascii="Times New Roman" w:hAnsi="Times New Roman" w:cs="Times New Roman"/>
          <w:sz w:val="24"/>
          <w:szCs w:val="24"/>
          <w:lang w:val="en-IN"/>
        </w:rPr>
      </w:pPr>
      <w:r w:rsidRPr="001B7C3E">
        <w:rPr>
          <w:rFonts w:ascii="Times New Roman" w:hAnsi="Times New Roman" w:cs="Times New Roman"/>
          <w:sz w:val="24"/>
          <w:szCs w:val="24"/>
          <w:lang w:val="en-IN"/>
        </w:rPr>
        <w:t>Moreover, while the proposed CitySolution app successfully demonstrated efficient complaint handling and transparency, it still relied on a centralized cloud-based architecture, which introduced potential risks related to single points of failure and limited scalability. The authors suggested that future research could explore blockchain integration for immutable recordkeeping and decentralized storage frameworks to improve reliability.</w:t>
      </w:r>
    </w:p>
    <w:p w14:paraId="562A1E9E" w14:textId="1510D1BB" w:rsidR="001B7C3E" w:rsidRPr="001B7C3E" w:rsidRDefault="001B7C3E" w:rsidP="00C16FF7">
      <w:pPr>
        <w:spacing w:after="0" w:line="360" w:lineRule="auto"/>
        <w:ind w:firstLine="720"/>
        <w:jc w:val="both"/>
        <w:rPr>
          <w:rFonts w:ascii="Times New Roman" w:hAnsi="Times New Roman" w:cs="Times New Roman"/>
          <w:sz w:val="24"/>
          <w:szCs w:val="24"/>
          <w:lang w:val="en-IN"/>
        </w:rPr>
      </w:pPr>
      <w:r w:rsidRPr="001B7C3E">
        <w:rPr>
          <w:rFonts w:ascii="Times New Roman" w:hAnsi="Times New Roman" w:cs="Times New Roman"/>
          <w:sz w:val="24"/>
          <w:szCs w:val="24"/>
          <w:lang w:val="en-IN"/>
        </w:rPr>
        <w:t xml:space="preserve">This study provides direct foundational relevance to the current </w:t>
      </w:r>
      <w:r w:rsidRPr="001B7C3E">
        <w:rPr>
          <w:rFonts w:ascii="Times New Roman" w:hAnsi="Times New Roman" w:cs="Times New Roman"/>
          <w:i/>
          <w:iCs/>
          <w:sz w:val="24"/>
          <w:szCs w:val="24"/>
          <w:lang w:val="en-IN"/>
        </w:rPr>
        <w:t>CitySolution</w:t>
      </w:r>
      <w:r w:rsidRPr="001B7C3E">
        <w:rPr>
          <w:rFonts w:ascii="Times New Roman" w:hAnsi="Times New Roman" w:cs="Times New Roman"/>
          <w:sz w:val="24"/>
          <w:szCs w:val="24"/>
          <w:lang w:val="en-IN"/>
        </w:rPr>
        <w:t xml:space="preserve"> project by introducing the original concept of a deep learning-based complaint management system for smart city governance. The proposed dual-application framework aligns closely with the objectives of your project, which extends this foundation into a fully decentralized, AI-powered incident management ecosystem. Your </w:t>
      </w:r>
      <w:r w:rsidRPr="001B7C3E">
        <w:rPr>
          <w:rFonts w:ascii="Times New Roman" w:hAnsi="Times New Roman" w:cs="Times New Roman"/>
          <w:i/>
          <w:iCs/>
          <w:sz w:val="24"/>
          <w:szCs w:val="24"/>
          <w:lang w:val="en-IN"/>
        </w:rPr>
        <w:t>CitySolution</w:t>
      </w:r>
      <w:r w:rsidRPr="001B7C3E">
        <w:rPr>
          <w:rFonts w:ascii="Times New Roman" w:hAnsi="Times New Roman" w:cs="Times New Roman"/>
          <w:sz w:val="24"/>
          <w:szCs w:val="24"/>
          <w:lang w:val="en-IN"/>
        </w:rPr>
        <w:t xml:space="preserve"> enhances the 2024 framework through several key innovations:</w:t>
      </w:r>
    </w:p>
    <w:p w14:paraId="58E5AE58" w14:textId="1E4DEC71" w:rsidR="001B7C3E" w:rsidRPr="001B7C3E" w:rsidRDefault="001B7C3E" w:rsidP="00C16FF7">
      <w:pPr>
        <w:spacing w:after="0" w:line="360" w:lineRule="auto"/>
        <w:ind w:firstLine="720"/>
        <w:jc w:val="both"/>
        <w:rPr>
          <w:rFonts w:ascii="Times New Roman" w:hAnsi="Times New Roman" w:cs="Times New Roman"/>
          <w:sz w:val="24"/>
          <w:szCs w:val="24"/>
          <w:lang w:val="en-IN"/>
        </w:rPr>
      </w:pPr>
      <w:r w:rsidRPr="001B7C3E">
        <w:rPr>
          <w:rFonts w:ascii="Times New Roman" w:hAnsi="Times New Roman" w:cs="Times New Roman"/>
          <w:sz w:val="24"/>
          <w:szCs w:val="24"/>
          <w:lang w:val="en-IN"/>
        </w:rPr>
        <w:t>Blockchain integration ensures data immutability and transparent audit trails for all complaint records.InterPlanetary File System (IPFS) is employed for decentralized image and data storage, eliminating the risk of single-point server failures.AI-driven predictive analytics and spatiotemporal modeling enable proactive incident forecasting rather than reactive response.Model-Driven Engineering (MDE) and Domain-Specific Languages (DSLs) simplify user interactions and streamline the definition and categorization of civic issues.</w:t>
      </w:r>
    </w:p>
    <w:p w14:paraId="7E5E4A4B" w14:textId="21373BB6" w:rsidR="001B7C3E" w:rsidRDefault="001B7C3E" w:rsidP="00C16FF7">
      <w:pPr>
        <w:spacing w:after="0" w:line="360" w:lineRule="auto"/>
        <w:ind w:firstLine="720"/>
        <w:jc w:val="both"/>
        <w:rPr>
          <w:rFonts w:ascii="Times New Roman" w:hAnsi="Times New Roman" w:cs="Times New Roman"/>
          <w:sz w:val="24"/>
          <w:szCs w:val="24"/>
          <w:lang w:val="en-IN"/>
        </w:rPr>
      </w:pPr>
      <w:r w:rsidRPr="001B7C3E">
        <w:rPr>
          <w:rFonts w:ascii="Times New Roman" w:hAnsi="Times New Roman" w:cs="Times New Roman"/>
          <w:sz w:val="24"/>
          <w:szCs w:val="24"/>
          <w:lang w:val="en-IN"/>
        </w:rPr>
        <w:t xml:space="preserve">Thus, while the 2024 version of </w:t>
      </w:r>
      <w:r w:rsidRPr="001B7C3E">
        <w:rPr>
          <w:rFonts w:ascii="Times New Roman" w:hAnsi="Times New Roman" w:cs="Times New Roman"/>
          <w:i/>
          <w:iCs/>
          <w:sz w:val="24"/>
          <w:szCs w:val="24"/>
          <w:lang w:val="en-IN"/>
        </w:rPr>
        <w:t>CitySolution</w:t>
      </w:r>
      <w:r w:rsidRPr="001B7C3E">
        <w:rPr>
          <w:rFonts w:ascii="Times New Roman" w:hAnsi="Times New Roman" w:cs="Times New Roman"/>
          <w:sz w:val="24"/>
          <w:szCs w:val="24"/>
          <w:lang w:val="en-IN"/>
        </w:rPr>
        <w:t xml:space="preserve"> laid the groundwork for AI-based complaint management, your enhanced model represents the next technological evolution — transforming it into a transparent, scalable, and citizen-participatory smart city incident management platform that integrates AI, blockchain, and decentralized systems to achieve sustainable urban governance.</w:t>
      </w:r>
    </w:p>
    <w:p w14:paraId="0AC5BC76" w14:textId="77777777" w:rsidR="001E595E" w:rsidRPr="001B7C3E" w:rsidRDefault="001E595E" w:rsidP="00422B0C">
      <w:pPr>
        <w:spacing w:after="0" w:line="360" w:lineRule="auto"/>
        <w:jc w:val="both"/>
        <w:rPr>
          <w:rFonts w:ascii="Times New Roman" w:hAnsi="Times New Roman" w:cs="Times New Roman"/>
          <w:sz w:val="24"/>
          <w:szCs w:val="24"/>
          <w:lang w:val="en-IN"/>
        </w:rPr>
      </w:pPr>
    </w:p>
    <w:p w14:paraId="55FC58A1" w14:textId="3D4A3484" w:rsidR="003C403A" w:rsidRPr="003C403A" w:rsidRDefault="003C403A" w:rsidP="00C16FF7">
      <w:pPr>
        <w:spacing w:after="0" w:line="360" w:lineRule="auto"/>
        <w:ind w:firstLine="720"/>
        <w:jc w:val="both"/>
        <w:rPr>
          <w:rFonts w:ascii="Times New Roman" w:hAnsi="Times New Roman" w:cs="Times New Roman"/>
          <w:sz w:val="24"/>
          <w:szCs w:val="24"/>
          <w:lang w:val="en-IN"/>
        </w:rPr>
      </w:pPr>
      <w:r w:rsidRPr="003C403A">
        <w:rPr>
          <w:rFonts w:ascii="Times New Roman" w:hAnsi="Times New Roman" w:cs="Times New Roman"/>
          <w:sz w:val="24"/>
          <w:szCs w:val="24"/>
          <w:lang w:val="en-IN"/>
        </w:rPr>
        <w:t>Islam et al. (</w:t>
      </w:r>
      <w:proofErr w:type="gramStart"/>
      <w:r w:rsidRPr="003C403A">
        <w:rPr>
          <w:rFonts w:ascii="Times New Roman" w:hAnsi="Times New Roman" w:cs="Times New Roman"/>
          <w:sz w:val="24"/>
          <w:szCs w:val="24"/>
          <w:lang w:val="en-IN"/>
        </w:rPr>
        <w:t>2025)</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9]</w:t>
      </w:r>
      <w:r w:rsidRPr="003C403A">
        <w:rPr>
          <w:rFonts w:ascii="Times New Roman" w:hAnsi="Times New Roman" w:cs="Times New Roman"/>
          <w:sz w:val="24"/>
          <w:szCs w:val="24"/>
          <w:lang w:val="en-IN"/>
        </w:rPr>
        <w:t xml:space="preserve"> proposed a comprehensive decentralized trust framework aimed at strengthening cybersecurity, data integrity, and resilience in smart city ecosystems. The study recognized that as urban environments evolve into complex cyber-physical systems driven by Internet of Things (IoT) and AI technologies, the threats associated with data tampering, unauthorized access, and system breaches become increasingly critical. Traditional centralized security architectures often fail to provide sufficient scalability, transparency, and fault tolerance. To address these challenges, the authors introduced a multi-layer blockchain-enabled model that integrates artificial intelligence-based anomaly detection with a Lightweight Adaptive Proof-of-Stake (LA-PoS) consensus mechanism to ensure secure, scalable, and efficient data validation in distributed smart city networks.</w:t>
      </w:r>
    </w:p>
    <w:p w14:paraId="287E6525" w14:textId="6EF0F45E" w:rsidR="003C403A" w:rsidRPr="003C403A" w:rsidRDefault="003C403A" w:rsidP="00C16FF7">
      <w:pPr>
        <w:spacing w:after="0" w:line="360" w:lineRule="auto"/>
        <w:ind w:firstLine="720"/>
        <w:jc w:val="both"/>
        <w:rPr>
          <w:rFonts w:ascii="Times New Roman" w:hAnsi="Times New Roman" w:cs="Times New Roman"/>
          <w:sz w:val="24"/>
          <w:szCs w:val="24"/>
          <w:lang w:val="en-IN"/>
        </w:rPr>
      </w:pPr>
      <w:r w:rsidRPr="003C403A">
        <w:rPr>
          <w:rFonts w:ascii="Times New Roman" w:hAnsi="Times New Roman" w:cs="Times New Roman"/>
          <w:sz w:val="24"/>
          <w:szCs w:val="24"/>
          <w:lang w:val="en-IN"/>
        </w:rPr>
        <w:lastRenderedPageBreak/>
        <w:t>Perception and Data Layer, which collects real-time information from urban IoT devices such as traffic sensors, surveillance systems, and environmental monitors.Intelligence Layer, where machine learning models perform continuous anomaly detection, identifying unusual data transmission patterns, network intrusions, or faulty device behaviors.Blockchain Trust Layer, which records validated transactions and anomaly alerts onto a decentralized ledger using the LA-PoS consensus protocol.</w:t>
      </w:r>
    </w:p>
    <w:p w14:paraId="13FAF28B" w14:textId="77777777" w:rsidR="003C403A" w:rsidRPr="003C403A" w:rsidRDefault="003C403A" w:rsidP="00C16FF7">
      <w:pPr>
        <w:spacing w:after="0" w:line="360" w:lineRule="auto"/>
        <w:ind w:firstLine="720"/>
        <w:jc w:val="both"/>
        <w:rPr>
          <w:rFonts w:ascii="Times New Roman" w:hAnsi="Times New Roman" w:cs="Times New Roman"/>
          <w:sz w:val="24"/>
          <w:szCs w:val="24"/>
          <w:lang w:val="en-IN"/>
        </w:rPr>
      </w:pPr>
      <w:r w:rsidRPr="003C403A">
        <w:rPr>
          <w:rFonts w:ascii="Times New Roman" w:hAnsi="Times New Roman" w:cs="Times New Roman"/>
          <w:sz w:val="24"/>
          <w:szCs w:val="24"/>
          <w:lang w:val="en-IN"/>
        </w:rPr>
        <w:t>The integration of AI-driven anomaly detection with blockchain consensus mechanisms represents a significant advancement in securing smart city infrastructure. The authors employed supervised and unsupervised learning techniques to analyze massive streams of sensor data, automatically distinguishing between legitimate system fluctuations and potential cybersecurity threats. The LA-PoS consensus algorithm further enhanced network efficiency by reducing computational overhead and achieving low-latency block validation compared to conventional Proof-of-Work (PoW) or Proof-of-Stake (PoS) methods.</w:t>
      </w:r>
    </w:p>
    <w:p w14:paraId="1D377785" w14:textId="77777777" w:rsidR="003C403A" w:rsidRPr="003C403A" w:rsidRDefault="003C403A" w:rsidP="00422B0C">
      <w:pPr>
        <w:spacing w:after="0" w:line="360" w:lineRule="auto"/>
        <w:jc w:val="both"/>
        <w:rPr>
          <w:rFonts w:ascii="Times New Roman" w:hAnsi="Times New Roman" w:cs="Times New Roman"/>
          <w:sz w:val="24"/>
          <w:szCs w:val="24"/>
          <w:lang w:val="en-IN"/>
        </w:rPr>
      </w:pPr>
      <w:r w:rsidRPr="003C403A">
        <w:rPr>
          <w:rFonts w:ascii="Times New Roman" w:hAnsi="Times New Roman" w:cs="Times New Roman"/>
          <w:sz w:val="24"/>
          <w:szCs w:val="24"/>
          <w:lang w:val="en-IN"/>
        </w:rPr>
        <w:t>Experimental evaluations conducted across simulated smart city testbeds demonstrated a 98.2% threat detection rate, threefold throughput improvement, and a 30% reduction in end-to-end latency compared to baseline blockchain frameworks. These results indicate that the proposed model successfully balances security, scalability, and performance, making it suitable for large-scale urban IoT deployments. Additionally, the system showed robust resistance to double-spending, Sybil, and replay attacks, thereby ensuring the authenticity and immutability of city-wide data transactions.</w:t>
      </w:r>
    </w:p>
    <w:p w14:paraId="73F0E58E" w14:textId="77777777" w:rsidR="003C403A" w:rsidRPr="003C403A" w:rsidRDefault="003C403A" w:rsidP="00C16FF7">
      <w:pPr>
        <w:spacing w:after="0" w:line="360" w:lineRule="auto"/>
        <w:ind w:firstLine="720"/>
        <w:jc w:val="both"/>
        <w:rPr>
          <w:rFonts w:ascii="Times New Roman" w:hAnsi="Times New Roman" w:cs="Times New Roman"/>
          <w:sz w:val="24"/>
          <w:szCs w:val="24"/>
          <w:lang w:val="en-IN"/>
        </w:rPr>
      </w:pPr>
      <w:r w:rsidRPr="003C403A">
        <w:rPr>
          <w:rFonts w:ascii="Times New Roman" w:hAnsi="Times New Roman" w:cs="Times New Roman"/>
          <w:sz w:val="24"/>
          <w:szCs w:val="24"/>
          <w:lang w:val="en-IN"/>
        </w:rPr>
        <w:t>The authors also addressed data privacy and interoperability, proposing an encryption-assisted data-sharing model that enables authorized entities—such as traffic control centers, emergency response units, and energy providers—to access shared information without compromising individual privacy. Smart contracts were employed to automate access permissions, data logging, and cross-domain collaboration between heterogeneous urban systems. This design ensures that every operation within the network remains transparent, traceable, and verifiable, while still complying with data protection regulations.</w:t>
      </w:r>
    </w:p>
    <w:p w14:paraId="7B7AA289" w14:textId="77777777" w:rsidR="00C16FF7" w:rsidRDefault="003C403A" w:rsidP="00C16FF7">
      <w:pPr>
        <w:spacing w:after="0" w:line="360" w:lineRule="auto"/>
        <w:ind w:firstLine="720"/>
        <w:jc w:val="both"/>
        <w:rPr>
          <w:rFonts w:ascii="Times New Roman" w:hAnsi="Times New Roman" w:cs="Times New Roman"/>
          <w:sz w:val="24"/>
          <w:szCs w:val="24"/>
          <w:lang w:val="en-IN"/>
        </w:rPr>
      </w:pPr>
      <w:r w:rsidRPr="003C403A">
        <w:rPr>
          <w:rFonts w:ascii="Times New Roman" w:hAnsi="Times New Roman" w:cs="Times New Roman"/>
          <w:sz w:val="24"/>
          <w:szCs w:val="24"/>
          <w:lang w:val="en-IN"/>
        </w:rPr>
        <w:t>One of the notable contributions of this framework is its adaptability to diverse urban services, including traffic management, energy distribution, public safety, and waste monitoring. By securing communication channels and ensuring real-time integrity verification, the system laid a strong foundation for building resilient and sustainable smart city ecosystems. However, the study acknowledged challenges related to computational resource limitations on edge devices and energy efficiency trade-offs in large-scale blockchain implementations. The authors recommended future work focusing on edge-intelligent security mechanisms, federated learning integration, and quantum-resistant cryptography to further enhance system resilience.</w:t>
      </w:r>
      <w:r w:rsidR="00C16FF7">
        <w:rPr>
          <w:rFonts w:ascii="Times New Roman" w:hAnsi="Times New Roman" w:cs="Times New Roman"/>
          <w:sz w:val="24"/>
          <w:szCs w:val="24"/>
          <w:lang w:val="en-IN"/>
        </w:rPr>
        <w:t xml:space="preserve"> </w:t>
      </w:r>
    </w:p>
    <w:p w14:paraId="49972C8B" w14:textId="2ABA5323" w:rsidR="003C403A" w:rsidRPr="003C403A" w:rsidRDefault="003C403A" w:rsidP="00C16FF7">
      <w:pPr>
        <w:spacing w:after="0" w:line="360" w:lineRule="auto"/>
        <w:ind w:firstLine="720"/>
        <w:jc w:val="both"/>
        <w:rPr>
          <w:rFonts w:ascii="Times New Roman" w:hAnsi="Times New Roman" w:cs="Times New Roman"/>
          <w:sz w:val="24"/>
          <w:szCs w:val="24"/>
          <w:lang w:val="en-IN"/>
        </w:rPr>
      </w:pPr>
      <w:r w:rsidRPr="003C403A">
        <w:rPr>
          <w:rFonts w:ascii="Times New Roman" w:hAnsi="Times New Roman" w:cs="Times New Roman"/>
          <w:sz w:val="24"/>
          <w:szCs w:val="24"/>
          <w:lang w:val="en-IN"/>
        </w:rPr>
        <w:t xml:space="preserve">The decentralized trust framework proposed by Islam et al. directly supports the security and reliability goals of the </w:t>
      </w:r>
      <w:r w:rsidRPr="00C16FF7">
        <w:rPr>
          <w:rFonts w:ascii="Times New Roman" w:hAnsi="Times New Roman" w:cs="Times New Roman"/>
          <w:sz w:val="24"/>
          <w:szCs w:val="24"/>
          <w:lang w:val="en-IN"/>
        </w:rPr>
        <w:t>CitySolution</w:t>
      </w:r>
      <w:r w:rsidRPr="003C403A">
        <w:rPr>
          <w:rFonts w:ascii="Times New Roman" w:hAnsi="Times New Roman" w:cs="Times New Roman"/>
          <w:sz w:val="24"/>
          <w:szCs w:val="24"/>
          <w:lang w:val="en-IN"/>
        </w:rPr>
        <w:t xml:space="preserve"> platform. While their work focused primarily on securing IoT communication and data integrity in smart cities, </w:t>
      </w:r>
      <w:r w:rsidRPr="003C403A">
        <w:rPr>
          <w:rFonts w:ascii="Times New Roman" w:hAnsi="Times New Roman" w:cs="Times New Roman"/>
          <w:i/>
          <w:iCs/>
          <w:sz w:val="24"/>
          <w:szCs w:val="24"/>
          <w:lang w:val="en-IN"/>
        </w:rPr>
        <w:t>CitySolution</w:t>
      </w:r>
      <w:r w:rsidRPr="003C403A">
        <w:rPr>
          <w:rFonts w:ascii="Times New Roman" w:hAnsi="Times New Roman" w:cs="Times New Roman"/>
          <w:sz w:val="24"/>
          <w:szCs w:val="24"/>
          <w:lang w:val="en-IN"/>
        </w:rPr>
        <w:t xml:space="preserve"> builds upon these principles by integrating </w:t>
      </w:r>
      <w:r w:rsidRPr="003C403A">
        <w:rPr>
          <w:rFonts w:ascii="Times New Roman" w:hAnsi="Times New Roman" w:cs="Times New Roman"/>
          <w:sz w:val="24"/>
          <w:szCs w:val="24"/>
          <w:lang w:val="en-IN"/>
        </w:rPr>
        <w:lastRenderedPageBreak/>
        <w:t xml:space="preserve">blockchain for immutable civic incident records, AI-driven anomaly detection for fraud prevention, and decentralized IPFS storage for tamper-proof evidence management. The inclusion of AI-based monitoring within the </w:t>
      </w:r>
      <w:r w:rsidRPr="007D3408">
        <w:rPr>
          <w:rFonts w:ascii="Times New Roman" w:hAnsi="Times New Roman" w:cs="Times New Roman"/>
          <w:sz w:val="24"/>
          <w:szCs w:val="24"/>
          <w:lang w:val="en-IN"/>
        </w:rPr>
        <w:t>CitySolution</w:t>
      </w:r>
      <w:r w:rsidRPr="003C403A">
        <w:rPr>
          <w:rFonts w:ascii="Times New Roman" w:hAnsi="Times New Roman" w:cs="Times New Roman"/>
          <w:sz w:val="24"/>
          <w:szCs w:val="24"/>
          <w:lang w:val="en-IN"/>
        </w:rPr>
        <w:t xml:space="preserve"> ecosystem aligns with the authors’ emphasis on proactive detection of irregularities, ensuring that incident data remains authentic and verifiable throughout its lifecycle.</w:t>
      </w:r>
    </w:p>
    <w:p w14:paraId="4794AB3C" w14:textId="6EEAECB0" w:rsidR="003C403A" w:rsidRPr="003C403A" w:rsidRDefault="003C403A" w:rsidP="00C16FF7">
      <w:pPr>
        <w:spacing w:after="0" w:line="360" w:lineRule="auto"/>
        <w:ind w:firstLine="720"/>
        <w:jc w:val="both"/>
        <w:rPr>
          <w:rFonts w:ascii="Times New Roman" w:hAnsi="Times New Roman" w:cs="Times New Roman"/>
          <w:sz w:val="24"/>
          <w:szCs w:val="24"/>
          <w:lang w:val="en-IN"/>
        </w:rPr>
      </w:pPr>
      <w:r w:rsidRPr="003C403A">
        <w:rPr>
          <w:rFonts w:ascii="Times New Roman" w:hAnsi="Times New Roman" w:cs="Times New Roman"/>
          <w:sz w:val="24"/>
          <w:szCs w:val="24"/>
          <w:lang w:val="en-IN"/>
        </w:rPr>
        <w:t xml:space="preserve">Moreover, </w:t>
      </w:r>
      <w:r w:rsidRPr="00C16FF7">
        <w:rPr>
          <w:rFonts w:ascii="Times New Roman" w:hAnsi="Times New Roman" w:cs="Times New Roman"/>
          <w:sz w:val="24"/>
          <w:szCs w:val="24"/>
          <w:lang w:val="en-IN"/>
        </w:rPr>
        <w:t>CitySolution</w:t>
      </w:r>
      <w:r w:rsidRPr="003C403A">
        <w:rPr>
          <w:rFonts w:ascii="Times New Roman" w:hAnsi="Times New Roman" w:cs="Times New Roman"/>
          <w:sz w:val="24"/>
          <w:szCs w:val="24"/>
          <w:lang w:val="en-IN"/>
        </w:rPr>
        <w:t xml:space="preserve"> extends the trust model beyond cybersecurity to include citizen engagement and participatory governance. By leveraging blockchain’s transparency and smart contracts, the system ensures that incident reporting, verification, and resolution are carried out in a fair, traceable, and accountable manner—reflecting the same integrity principles highlighted in the decentralized trust model. Integrating such mechanisms not only safeguards against data manipulation but also enhances public trust, operational scalability, and civic transparency, aligning with the long-term vision of secure, sustainable, and intelligent urban management.</w:t>
      </w:r>
    </w:p>
    <w:p w14:paraId="3E5D15A1" w14:textId="77777777" w:rsidR="0012288A" w:rsidRPr="000F3872" w:rsidRDefault="0012288A" w:rsidP="00422B0C">
      <w:pPr>
        <w:spacing w:after="0" w:line="360" w:lineRule="auto"/>
        <w:jc w:val="both"/>
        <w:rPr>
          <w:rFonts w:ascii="Times New Roman" w:hAnsi="Times New Roman" w:cs="Times New Roman"/>
          <w:sz w:val="24"/>
          <w:szCs w:val="24"/>
          <w:lang w:val="en-IN"/>
        </w:rPr>
      </w:pPr>
    </w:p>
    <w:p w14:paraId="23F3B75F" w14:textId="43F9B7E1" w:rsidR="00E46944" w:rsidRPr="00E46944" w:rsidRDefault="00E46944" w:rsidP="00C16FF7">
      <w:pPr>
        <w:spacing w:after="0" w:line="360" w:lineRule="auto"/>
        <w:ind w:firstLine="720"/>
        <w:jc w:val="both"/>
        <w:rPr>
          <w:rFonts w:ascii="Times New Roman" w:hAnsi="Times New Roman" w:cs="Times New Roman"/>
          <w:sz w:val="24"/>
          <w:szCs w:val="24"/>
          <w:lang w:val="en-IN"/>
        </w:rPr>
      </w:pPr>
      <w:r w:rsidRPr="00E46944">
        <w:rPr>
          <w:rFonts w:ascii="Times New Roman" w:hAnsi="Times New Roman" w:cs="Times New Roman"/>
          <w:sz w:val="24"/>
          <w:szCs w:val="24"/>
          <w:lang w:val="en-IN"/>
        </w:rPr>
        <w:t>Jung et al. (</w:t>
      </w:r>
      <w:proofErr w:type="gramStart"/>
      <w:r w:rsidRPr="00E46944">
        <w:rPr>
          <w:rFonts w:ascii="Times New Roman" w:hAnsi="Times New Roman" w:cs="Times New Roman"/>
          <w:sz w:val="24"/>
          <w:szCs w:val="24"/>
          <w:lang w:val="en-IN"/>
        </w:rPr>
        <w:t>2020)</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10]</w:t>
      </w:r>
      <w:r w:rsidRPr="00E46944">
        <w:rPr>
          <w:rFonts w:ascii="Times New Roman" w:hAnsi="Times New Roman" w:cs="Times New Roman"/>
          <w:sz w:val="24"/>
          <w:szCs w:val="24"/>
          <w:lang w:val="en-IN"/>
        </w:rPr>
        <w:t xml:space="preserve"> proposed a conceptual framework for an Intelligent Decision Support System (IDSS) designed to enhance the efficiency and accuracy of disaster management within smart city environments. Recognizing that modern urban areas face escalating risks from both natural and man-made disasters—such as earthquakes, floods, fires, and industrial accidents—the study highlighted the need for an intelligent and integrated decision-making system capable of processing vast, heterogeneous data in real time. The proposed framework sought to combine Artificial Intelligence (AI) and Big Data Analytics to support rapid, evidence-based responses during emergencies, thus strengthening urban resilience and minimizing the impact of crises.</w:t>
      </w:r>
    </w:p>
    <w:p w14:paraId="2776F5CA" w14:textId="35E6BB5F" w:rsidR="00E46944" w:rsidRPr="00E46944" w:rsidRDefault="00E46944" w:rsidP="00C16FF7">
      <w:pPr>
        <w:spacing w:after="0" w:line="360" w:lineRule="auto"/>
        <w:ind w:firstLine="720"/>
        <w:jc w:val="both"/>
        <w:rPr>
          <w:rFonts w:ascii="Times New Roman" w:hAnsi="Times New Roman" w:cs="Times New Roman"/>
          <w:sz w:val="24"/>
          <w:szCs w:val="24"/>
          <w:lang w:val="en-IN"/>
        </w:rPr>
      </w:pPr>
      <w:r w:rsidRPr="00E46944">
        <w:rPr>
          <w:rFonts w:ascii="Times New Roman" w:hAnsi="Times New Roman" w:cs="Times New Roman"/>
          <w:sz w:val="24"/>
          <w:szCs w:val="24"/>
          <w:lang w:val="en-IN"/>
        </w:rPr>
        <w:t>Data Collection and Integration Layer, which gathers data from diverse sources such as IoT sensors, meteorological systems, geographic information systems (GIS), surveillance feeds, and social media streams.Big Data Processing Layer, responsible for aggregating, filtering, and structuring unprocessed data for analysis.Analytical and Intelligence Layer, where AI algorithms perform predictive modeling, pattern recognition, and risk assessment to support proactive decision-making.Decision Support and Visualization Layer, which delivers actionable insights, alerts, and recommendations to city authorities through dashboards and visual analytics tools.</w:t>
      </w:r>
    </w:p>
    <w:p w14:paraId="19C0064D" w14:textId="77777777" w:rsidR="00E46944" w:rsidRPr="00E46944" w:rsidRDefault="00E46944" w:rsidP="00C16FF7">
      <w:pPr>
        <w:spacing w:after="0" w:line="360" w:lineRule="auto"/>
        <w:ind w:firstLine="720"/>
        <w:jc w:val="both"/>
        <w:rPr>
          <w:rFonts w:ascii="Times New Roman" w:hAnsi="Times New Roman" w:cs="Times New Roman"/>
          <w:sz w:val="24"/>
          <w:szCs w:val="24"/>
          <w:lang w:val="en-IN"/>
        </w:rPr>
      </w:pPr>
      <w:r w:rsidRPr="00E46944">
        <w:rPr>
          <w:rFonts w:ascii="Times New Roman" w:hAnsi="Times New Roman" w:cs="Times New Roman"/>
          <w:sz w:val="24"/>
          <w:szCs w:val="24"/>
          <w:lang w:val="en-IN"/>
        </w:rPr>
        <w:t>A key strength of this framework lies in its real-time analytics capability, enabling dynamic situational awareness during emergency events. The authors emphasized that traditional disaster management systems typically operate reactively, relying on manual information processing and fragmented data channels. In contrast, the proposed IDSS introduces a data-driven, adaptive, and AI-augmented model capable of autonomously analyzing multi-source data to identify potential hazards, forecast event progression, and recommend optimized response strategies.</w:t>
      </w:r>
    </w:p>
    <w:p w14:paraId="76BE691F" w14:textId="77777777" w:rsidR="00E46944" w:rsidRPr="00E46944" w:rsidRDefault="00E46944" w:rsidP="00C16FF7">
      <w:pPr>
        <w:spacing w:after="0" w:line="360" w:lineRule="auto"/>
        <w:ind w:firstLine="720"/>
        <w:jc w:val="both"/>
        <w:rPr>
          <w:rFonts w:ascii="Times New Roman" w:hAnsi="Times New Roman" w:cs="Times New Roman"/>
          <w:sz w:val="24"/>
          <w:szCs w:val="24"/>
          <w:lang w:val="en-IN"/>
        </w:rPr>
      </w:pPr>
      <w:r w:rsidRPr="00E46944">
        <w:rPr>
          <w:rFonts w:ascii="Times New Roman" w:hAnsi="Times New Roman" w:cs="Times New Roman"/>
          <w:sz w:val="24"/>
          <w:szCs w:val="24"/>
          <w:lang w:val="en-IN"/>
        </w:rPr>
        <w:lastRenderedPageBreak/>
        <w:t>The framework was validated conceptually using multiple disaster case studies, including flood prediction, earthquake response coordination, and fire outbreak management. Through these examples, Jung et al. demonstrated how the IDSS could aid decision-makers by generating automated alerts, prioritizing emergency responses based on severity and location, and simulating outcomes of various intervention strategies. This approach significantly reduced decision latency and improved coordination among emergency stakeholders.</w:t>
      </w:r>
    </w:p>
    <w:p w14:paraId="01D3D076" w14:textId="77777777" w:rsidR="00E46944" w:rsidRPr="00E46944" w:rsidRDefault="00E46944" w:rsidP="00C16FF7">
      <w:pPr>
        <w:spacing w:after="0" w:line="360" w:lineRule="auto"/>
        <w:ind w:firstLine="720"/>
        <w:jc w:val="both"/>
        <w:rPr>
          <w:rFonts w:ascii="Times New Roman" w:hAnsi="Times New Roman" w:cs="Times New Roman"/>
          <w:sz w:val="24"/>
          <w:szCs w:val="24"/>
          <w:lang w:val="en-IN"/>
        </w:rPr>
      </w:pPr>
      <w:r w:rsidRPr="00E46944">
        <w:rPr>
          <w:rFonts w:ascii="Times New Roman" w:hAnsi="Times New Roman" w:cs="Times New Roman"/>
          <w:sz w:val="24"/>
          <w:szCs w:val="24"/>
          <w:lang w:val="en-IN"/>
        </w:rPr>
        <w:t>However, the authors also identified several key challenges and limitations. One major issue was the lack of standardized data formats and interoperability among heterogeneous disaster management systems, which led to delays in data fusion and communication between agencies. Additionally, the framework’s predictive capability was constrained by limited access to historical datasets, which hindered the ability of AI models to learn long-term patterns and correlations. The study also noted the need for more advanced machine learning and deep learning models capable of adaptive learning in dynamic environments. Furthermore, privacy and data-sharing regulations were highlighted as potential barriers to the large-scale integration of real-time data from diverse urban systems.</w:t>
      </w:r>
    </w:p>
    <w:p w14:paraId="6F423725" w14:textId="77777777" w:rsidR="00E46944" w:rsidRPr="00973143" w:rsidRDefault="00E46944" w:rsidP="00973BF3">
      <w:pPr>
        <w:spacing w:after="0" w:line="360" w:lineRule="auto"/>
        <w:ind w:firstLine="720"/>
        <w:jc w:val="both"/>
        <w:rPr>
          <w:rFonts w:ascii="Times New Roman" w:hAnsi="Times New Roman" w:cs="Times New Roman"/>
          <w:sz w:val="24"/>
          <w:szCs w:val="24"/>
          <w:lang w:val="en-IN"/>
        </w:rPr>
      </w:pPr>
      <w:r w:rsidRPr="00E46944">
        <w:rPr>
          <w:rFonts w:ascii="Times New Roman" w:hAnsi="Times New Roman" w:cs="Times New Roman"/>
          <w:sz w:val="24"/>
          <w:szCs w:val="24"/>
          <w:lang w:val="en-IN"/>
        </w:rPr>
        <w:t>Despite these limitations, Jung et al. emphasized the transformative potential of integrating AI, Big Data, and Decision Support Systems (DSS) in disaster management. They concluded that the proposed IDSS could serve as a conceptual foundation for the next generation of intelligent, adaptive disaster response systems, particularly when enhanced with technologies like blockchain for data integrity and federated learning for distributed intelligence.</w:t>
      </w:r>
    </w:p>
    <w:p w14:paraId="7965566E" w14:textId="220F4B6A" w:rsidR="00E46944" w:rsidRPr="00E46944" w:rsidRDefault="00E46944" w:rsidP="00973BF3">
      <w:pPr>
        <w:spacing w:after="0" w:line="360" w:lineRule="auto"/>
        <w:ind w:firstLine="720"/>
        <w:jc w:val="both"/>
        <w:rPr>
          <w:rFonts w:ascii="Times New Roman" w:hAnsi="Times New Roman" w:cs="Times New Roman"/>
          <w:sz w:val="24"/>
          <w:szCs w:val="24"/>
          <w:lang w:val="en-IN"/>
        </w:rPr>
      </w:pPr>
      <w:r w:rsidRPr="00E46944">
        <w:rPr>
          <w:rFonts w:ascii="Times New Roman" w:hAnsi="Times New Roman" w:cs="Times New Roman"/>
          <w:sz w:val="24"/>
          <w:szCs w:val="24"/>
          <w:lang w:val="en-IN"/>
        </w:rPr>
        <w:t xml:space="preserve">The Intelligent Decision Support System conceptualized by Jung et al. directly aligns with the analytical and governance vision of the </w:t>
      </w:r>
      <w:r w:rsidRPr="00422B0C">
        <w:rPr>
          <w:rFonts w:ascii="Times New Roman" w:hAnsi="Times New Roman" w:cs="Times New Roman"/>
          <w:sz w:val="24"/>
          <w:szCs w:val="24"/>
          <w:lang w:val="en-IN"/>
        </w:rPr>
        <w:t>CitySolution</w:t>
      </w:r>
      <w:r w:rsidRPr="00E46944">
        <w:rPr>
          <w:rFonts w:ascii="Times New Roman" w:hAnsi="Times New Roman" w:cs="Times New Roman"/>
          <w:sz w:val="24"/>
          <w:szCs w:val="24"/>
          <w:lang w:val="en-IN"/>
        </w:rPr>
        <w:t xml:space="preserve"> platform. While their framework primarily addressed large-scale disasters such as earthquakes and floods, </w:t>
      </w:r>
      <w:r w:rsidRPr="00422B0C">
        <w:rPr>
          <w:rFonts w:ascii="Times New Roman" w:hAnsi="Times New Roman" w:cs="Times New Roman"/>
          <w:sz w:val="24"/>
          <w:szCs w:val="24"/>
          <w:lang w:val="en-IN"/>
        </w:rPr>
        <w:t>CitySolution</w:t>
      </w:r>
      <w:r w:rsidRPr="00E46944">
        <w:rPr>
          <w:rFonts w:ascii="Times New Roman" w:hAnsi="Times New Roman" w:cs="Times New Roman"/>
          <w:sz w:val="24"/>
          <w:szCs w:val="24"/>
          <w:lang w:val="en-IN"/>
        </w:rPr>
        <w:t xml:space="preserve"> extends these principles to encompass everyday civic incidents—including potholes, fire hazards, and infrastructure failures—within a decentralized and citizen-driven context.</w:t>
      </w:r>
    </w:p>
    <w:p w14:paraId="3FB1B90A" w14:textId="77777777" w:rsidR="00E46944" w:rsidRPr="00E46944" w:rsidRDefault="00E46944" w:rsidP="00973BF3">
      <w:pPr>
        <w:spacing w:after="0" w:line="360" w:lineRule="auto"/>
        <w:ind w:firstLine="720"/>
        <w:jc w:val="both"/>
        <w:rPr>
          <w:rFonts w:ascii="Times New Roman" w:hAnsi="Times New Roman" w:cs="Times New Roman"/>
          <w:sz w:val="24"/>
          <w:szCs w:val="24"/>
          <w:lang w:val="en-IN"/>
        </w:rPr>
      </w:pPr>
      <w:r w:rsidRPr="00E46944">
        <w:rPr>
          <w:rFonts w:ascii="Times New Roman" w:hAnsi="Times New Roman" w:cs="Times New Roman"/>
          <w:sz w:val="24"/>
          <w:szCs w:val="24"/>
          <w:lang w:val="en-IN"/>
        </w:rPr>
        <w:t xml:space="preserve">By leveraging AI-powered incident detection, blockchain-backed transparency, and spatiotemporal analytics, </w:t>
      </w:r>
      <w:r w:rsidRPr="00422B0C">
        <w:rPr>
          <w:rFonts w:ascii="Times New Roman" w:hAnsi="Times New Roman" w:cs="Times New Roman"/>
          <w:sz w:val="24"/>
          <w:szCs w:val="24"/>
          <w:lang w:val="en-IN"/>
        </w:rPr>
        <w:t>CitySolution</w:t>
      </w:r>
      <w:r w:rsidRPr="00E46944">
        <w:rPr>
          <w:rFonts w:ascii="Times New Roman" w:hAnsi="Times New Roman" w:cs="Times New Roman"/>
          <w:sz w:val="24"/>
          <w:szCs w:val="24"/>
          <w:lang w:val="en-IN"/>
        </w:rPr>
        <w:t xml:space="preserve"> transforms traditional reactive models into a proactive urban management ecosystem. The inclusion of predictive modeling in </w:t>
      </w:r>
      <w:r w:rsidRPr="00422B0C">
        <w:rPr>
          <w:rFonts w:ascii="Times New Roman" w:hAnsi="Times New Roman" w:cs="Times New Roman"/>
          <w:sz w:val="24"/>
          <w:szCs w:val="24"/>
          <w:lang w:val="en-IN"/>
        </w:rPr>
        <w:t>CitySolution</w:t>
      </w:r>
      <w:r w:rsidRPr="00E46944">
        <w:rPr>
          <w:rFonts w:ascii="Times New Roman" w:hAnsi="Times New Roman" w:cs="Times New Roman"/>
          <w:sz w:val="24"/>
          <w:szCs w:val="24"/>
          <w:lang w:val="en-IN"/>
        </w:rPr>
        <w:t xml:space="preserve"> parallels the IDSS’s analytical layer but further enhances it through transfer learning techniques, real-time citizen inputs, and decentralized data validation using blockchain and IPFS. Moreover, where the IDSS relies on centralized data aggregation, </w:t>
      </w:r>
      <w:r w:rsidRPr="00422B0C">
        <w:rPr>
          <w:rFonts w:ascii="Times New Roman" w:hAnsi="Times New Roman" w:cs="Times New Roman"/>
          <w:sz w:val="24"/>
          <w:szCs w:val="24"/>
          <w:lang w:val="en-IN"/>
        </w:rPr>
        <w:t>CitySolution</w:t>
      </w:r>
      <w:r w:rsidRPr="00E46944">
        <w:rPr>
          <w:rFonts w:ascii="Times New Roman" w:hAnsi="Times New Roman" w:cs="Times New Roman"/>
          <w:sz w:val="24"/>
          <w:szCs w:val="24"/>
          <w:lang w:val="en-IN"/>
        </w:rPr>
        <w:t xml:space="preserve"> overcomes interoperability challenges through decentralized architecture and Model-Driven Engineering (MDE) principles, ensuring extensibility and cross-departmental coordination.</w:t>
      </w:r>
    </w:p>
    <w:p w14:paraId="201490DF" w14:textId="222724FB" w:rsidR="00E46944" w:rsidRDefault="00E46944" w:rsidP="00973BF3">
      <w:pPr>
        <w:spacing w:after="0" w:line="360" w:lineRule="auto"/>
        <w:ind w:firstLine="720"/>
        <w:jc w:val="both"/>
        <w:rPr>
          <w:rFonts w:ascii="Times New Roman" w:hAnsi="Times New Roman" w:cs="Times New Roman"/>
          <w:sz w:val="24"/>
          <w:szCs w:val="24"/>
          <w:lang w:val="en-IN"/>
        </w:rPr>
      </w:pPr>
      <w:r w:rsidRPr="00E46944">
        <w:rPr>
          <w:rFonts w:ascii="Times New Roman" w:hAnsi="Times New Roman" w:cs="Times New Roman"/>
          <w:sz w:val="24"/>
          <w:szCs w:val="24"/>
          <w:lang w:val="en-IN"/>
        </w:rPr>
        <w:t xml:space="preserve">In essence, Jung et al.’s research provides a theoretical and architectural foundation for intelligent, data-driven decision support in smart cities, which </w:t>
      </w:r>
      <w:r w:rsidRPr="007D3408">
        <w:rPr>
          <w:rFonts w:ascii="Times New Roman" w:hAnsi="Times New Roman" w:cs="Times New Roman"/>
          <w:sz w:val="24"/>
          <w:szCs w:val="24"/>
          <w:lang w:val="en-IN"/>
        </w:rPr>
        <w:t>CitySolution</w:t>
      </w:r>
      <w:r w:rsidRPr="00E46944">
        <w:rPr>
          <w:rFonts w:ascii="Times New Roman" w:hAnsi="Times New Roman" w:cs="Times New Roman"/>
          <w:sz w:val="24"/>
          <w:szCs w:val="24"/>
          <w:lang w:val="en-IN"/>
        </w:rPr>
        <w:t xml:space="preserve"> advances into practice by integrating AI, </w:t>
      </w:r>
      <w:r w:rsidRPr="00E46944">
        <w:rPr>
          <w:rFonts w:ascii="Times New Roman" w:hAnsi="Times New Roman" w:cs="Times New Roman"/>
          <w:sz w:val="24"/>
          <w:szCs w:val="24"/>
          <w:lang w:val="en-IN"/>
        </w:rPr>
        <w:lastRenderedPageBreak/>
        <w:t>blockchain, IPFS, and participatory governance into a unified, transparent, and resilient smart city incident management platform.</w:t>
      </w:r>
    </w:p>
    <w:p w14:paraId="20D3959F" w14:textId="77777777" w:rsidR="00973BF3" w:rsidRDefault="00973BF3" w:rsidP="00422B0C">
      <w:pPr>
        <w:spacing w:after="0" w:line="360" w:lineRule="auto"/>
        <w:jc w:val="both"/>
        <w:rPr>
          <w:rFonts w:ascii="Times New Roman" w:hAnsi="Times New Roman" w:cs="Times New Roman"/>
          <w:sz w:val="24"/>
          <w:szCs w:val="24"/>
          <w:lang w:val="en-IN"/>
        </w:rPr>
      </w:pPr>
    </w:p>
    <w:p w14:paraId="47B7B090" w14:textId="44CEEAC6" w:rsidR="00496078" w:rsidRPr="00496078" w:rsidRDefault="00496078" w:rsidP="00973BF3">
      <w:pPr>
        <w:spacing w:after="0" w:line="360" w:lineRule="auto"/>
        <w:ind w:firstLine="720"/>
        <w:jc w:val="both"/>
        <w:rPr>
          <w:rFonts w:ascii="Times New Roman" w:hAnsi="Times New Roman" w:cs="Times New Roman"/>
          <w:sz w:val="24"/>
          <w:szCs w:val="24"/>
          <w:lang w:val="en-IN"/>
        </w:rPr>
      </w:pPr>
      <w:proofErr w:type="spellStart"/>
      <w:r w:rsidRPr="00496078">
        <w:rPr>
          <w:rFonts w:ascii="Times New Roman" w:hAnsi="Times New Roman" w:cs="Times New Roman"/>
          <w:sz w:val="24"/>
          <w:szCs w:val="24"/>
          <w:lang w:val="en-IN"/>
        </w:rPr>
        <w:t>Nyaletey</w:t>
      </w:r>
      <w:proofErr w:type="spellEnd"/>
      <w:r w:rsidRPr="00496078">
        <w:rPr>
          <w:rFonts w:ascii="Times New Roman" w:hAnsi="Times New Roman" w:cs="Times New Roman"/>
          <w:sz w:val="24"/>
          <w:szCs w:val="24"/>
          <w:lang w:val="en-IN"/>
        </w:rPr>
        <w:t xml:space="preserve"> et al. (</w:t>
      </w:r>
      <w:proofErr w:type="gramStart"/>
      <w:r w:rsidRPr="00496078">
        <w:rPr>
          <w:rFonts w:ascii="Times New Roman" w:hAnsi="Times New Roman" w:cs="Times New Roman"/>
          <w:sz w:val="24"/>
          <w:szCs w:val="24"/>
          <w:lang w:val="en-IN"/>
        </w:rPr>
        <w:t>2019)</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11]</w:t>
      </w:r>
      <w:r w:rsidRPr="00496078">
        <w:rPr>
          <w:rFonts w:ascii="Times New Roman" w:hAnsi="Times New Roman" w:cs="Times New Roman"/>
          <w:sz w:val="24"/>
          <w:szCs w:val="24"/>
          <w:lang w:val="en-IN"/>
        </w:rPr>
        <w:t xml:space="preserve"> proposed </w:t>
      </w:r>
      <w:proofErr w:type="spellStart"/>
      <w:r w:rsidRPr="00496078">
        <w:rPr>
          <w:rFonts w:ascii="Times New Roman" w:hAnsi="Times New Roman" w:cs="Times New Roman"/>
          <w:sz w:val="24"/>
          <w:szCs w:val="24"/>
          <w:lang w:val="en-IN"/>
        </w:rPr>
        <w:t>BlockIPFS</w:t>
      </w:r>
      <w:proofErr w:type="spellEnd"/>
      <w:r w:rsidRPr="00496078">
        <w:rPr>
          <w:rFonts w:ascii="Times New Roman" w:hAnsi="Times New Roman" w:cs="Times New Roman"/>
          <w:sz w:val="24"/>
          <w:szCs w:val="24"/>
          <w:lang w:val="en-IN"/>
        </w:rPr>
        <w:t>, a novel framework that integrates the InterPlanetary File System (IPFS) with Hyperledger Fabric blockchain to create a decentralized, secure, and forensically traceable data storage and sharing system. Recognizing that data integrity and provenance are crucial for digital ecosystems such as smart cities, healthcare, and forensics, the authors designed BlockIPFS to ensure tamper-proof file management, authorship verification, and auditable traceability while maintaining scalability and performance efficiency.</w:t>
      </w:r>
    </w:p>
    <w:p w14:paraId="4F1D4F52" w14:textId="1AC14DFC" w:rsidR="00496078" w:rsidRPr="00496078" w:rsidRDefault="00496078" w:rsidP="00973BF3">
      <w:pPr>
        <w:spacing w:after="0" w:line="360" w:lineRule="auto"/>
        <w:ind w:firstLine="720"/>
        <w:jc w:val="both"/>
        <w:rPr>
          <w:rFonts w:ascii="Times New Roman" w:hAnsi="Times New Roman" w:cs="Times New Roman"/>
          <w:sz w:val="24"/>
          <w:szCs w:val="24"/>
          <w:lang w:val="en-IN"/>
        </w:rPr>
      </w:pPr>
      <w:r w:rsidRPr="00496078">
        <w:rPr>
          <w:rFonts w:ascii="Times New Roman" w:hAnsi="Times New Roman" w:cs="Times New Roman"/>
          <w:sz w:val="24"/>
          <w:szCs w:val="24"/>
          <w:lang w:val="en-IN"/>
        </w:rPr>
        <w:t>The proposed architecture leverages the distributed nature of IPFS for off-chain file storage and uses Hyperledger Fabric for on-chain metadata management. This dual-layer design effectively separates content storage from control logic, reducing blockchain bloat while preserving immutability and accountability. Each file uploaded to IPFS generates a unique cryptographic hash that serves as its content identifier (CID). This CID, along with associated metadata such as timestamp, file owner, and access permissions, is stored on the blockchain ledger. By doing so, the framework ensures that while files are stored in a decentralized peer-to-peer network, every access or modification attempt is transparently logged and verifiable through blockchain records.</w:t>
      </w:r>
    </w:p>
    <w:p w14:paraId="24E89969" w14:textId="77777777" w:rsidR="00496078" w:rsidRPr="00496078" w:rsidRDefault="00496078" w:rsidP="00973BF3">
      <w:pPr>
        <w:spacing w:after="0" w:line="360" w:lineRule="auto"/>
        <w:ind w:firstLine="720"/>
        <w:jc w:val="both"/>
        <w:rPr>
          <w:rFonts w:ascii="Times New Roman" w:hAnsi="Times New Roman" w:cs="Times New Roman"/>
          <w:sz w:val="24"/>
          <w:szCs w:val="24"/>
          <w:lang w:val="en-IN"/>
        </w:rPr>
      </w:pPr>
      <w:r w:rsidRPr="00496078">
        <w:rPr>
          <w:rFonts w:ascii="Times New Roman" w:hAnsi="Times New Roman" w:cs="Times New Roman"/>
          <w:sz w:val="24"/>
          <w:szCs w:val="24"/>
          <w:lang w:val="en-IN"/>
        </w:rPr>
        <w:t>Nyaletey et al. developed the system using Hyperledger Fabric’s permissioned blockchain architecture, allowing fine-grained control over network participants and access rights. This design enhanced privacy compared to public blockchains while preserving trust and transparency among authorized entities. The integration with IPFS offered content addressing, deduplication, and distributed data retrieval, making file storage highly scalable and resilient against single-point failures.</w:t>
      </w:r>
    </w:p>
    <w:p w14:paraId="0A52291D" w14:textId="77777777" w:rsidR="00496078" w:rsidRPr="00496078" w:rsidRDefault="00496078" w:rsidP="00973BF3">
      <w:pPr>
        <w:spacing w:after="0" w:line="360" w:lineRule="auto"/>
        <w:ind w:firstLine="720"/>
        <w:jc w:val="both"/>
        <w:rPr>
          <w:rFonts w:ascii="Times New Roman" w:hAnsi="Times New Roman" w:cs="Times New Roman"/>
          <w:sz w:val="24"/>
          <w:szCs w:val="24"/>
          <w:lang w:val="en-IN"/>
        </w:rPr>
      </w:pPr>
      <w:r w:rsidRPr="00496078">
        <w:rPr>
          <w:rFonts w:ascii="Times New Roman" w:hAnsi="Times New Roman" w:cs="Times New Roman"/>
          <w:sz w:val="24"/>
          <w:szCs w:val="24"/>
          <w:lang w:val="en-IN"/>
        </w:rPr>
        <w:t>To evaluate system performance, the authors conducted extensive experiments measuring ledger size, transaction latency, and file retrieval efficiency. Results showed a minimal ledger storage overhead of approximately 119 bytes per transaction, confirming the scalability of the architecture for large-scale deployments. BlockIPFS maintained stable throughput and efficient query performance even with increasing transaction volumes. However, the authors identified challenges such as file hash leakage beyond private network boundaries, which could potentially expose sensitive metadata if not properly secured. Additionally, the framework introduced moderate computational overhead due to cryptographic operations and blockchain consensus mechanisms.</w:t>
      </w:r>
    </w:p>
    <w:p w14:paraId="276D4389" w14:textId="77777777" w:rsidR="00190B1B" w:rsidRDefault="00496078" w:rsidP="00973BF3">
      <w:pPr>
        <w:spacing w:after="0" w:line="360" w:lineRule="auto"/>
        <w:ind w:firstLine="720"/>
        <w:jc w:val="both"/>
        <w:rPr>
          <w:rFonts w:ascii="Times New Roman" w:hAnsi="Times New Roman" w:cs="Times New Roman"/>
          <w:sz w:val="24"/>
          <w:szCs w:val="24"/>
          <w:lang w:val="en-IN"/>
        </w:rPr>
      </w:pPr>
      <w:r w:rsidRPr="00496078">
        <w:rPr>
          <w:rFonts w:ascii="Times New Roman" w:hAnsi="Times New Roman" w:cs="Times New Roman"/>
          <w:sz w:val="24"/>
          <w:szCs w:val="24"/>
          <w:lang w:val="en-IN"/>
        </w:rPr>
        <w:t xml:space="preserve">Despite these trade-offs, BlockIPFS achieved a significant balance between security, traceability, and system efficiency, demonstrating its applicability across diverse domains requiring verifiable and decentralized data management. The study also emphasized that integrating blockchain with IPFS provides strong forensic guarantees, as every data access, modification, or transmission event leaves an immutable </w:t>
      </w:r>
      <w:r w:rsidRPr="00496078">
        <w:rPr>
          <w:rFonts w:ascii="Times New Roman" w:hAnsi="Times New Roman" w:cs="Times New Roman"/>
          <w:sz w:val="24"/>
          <w:szCs w:val="24"/>
          <w:lang w:val="en-IN"/>
        </w:rPr>
        <w:lastRenderedPageBreak/>
        <w:t>trail that can be audited later. This makes it particularly valuable in contexts demanding accountability and non-repudiation, such as legal, forensic, and municipal applications.</w:t>
      </w:r>
    </w:p>
    <w:p w14:paraId="53380177" w14:textId="668EA9EB" w:rsidR="00496078" w:rsidRPr="00496078" w:rsidRDefault="00496078" w:rsidP="00973BF3">
      <w:pPr>
        <w:spacing w:after="0" w:line="360" w:lineRule="auto"/>
        <w:ind w:firstLine="720"/>
        <w:jc w:val="both"/>
        <w:rPr>
          <w:rFonts w:ascii="Times New Roman" w:hAnsi="Times New Roman" w:cs="Times New Roman"/>
          <w:sz w:val="24"/>
          <w:szCs w:val="24"/>
          <w:lang w:val="en-IN"/>
        </w:rPr>
      </w:pPr>
      <w:r w:rsidRPr="00496078">
        <w:rPr>
          <w:rFonts w:ascii="Times New Roman" w:hAnsi="Times New Roman" w:cs="Times New Roman"/>
          <w:sz w:val="24"/>
          <w:szCs w:val="24"/>
          <w:lang w:val="en-IN"/>
        </w:rPr>
        <w:t xml:space="preserve">The principles and architecture presented in BlockIPFS are directly aligned with the technical foundations of the </w:t>
      </w:r>
      <w:r w:rsidRPr="00422B0C">
        <w:rPr>
          <w:rFonts w:ascii="Times New Roman" w:hAnsi="Times New Roman" w:cs="Times New Roman"/>
          <w:sz w:val="24"/>
          <w:szCs w:val="24"/>
          <w:lang w:val="en-IN"/>
        </w:rPr>
        <w:t>CitySolution</w:t>
      </w:r>
      <w:r w:rsidRPr="00496078">
        <w:rPr>
          <w:rFonts w:ascii="Times New Roman" w:hAnsi="Times New Roman" w:cs="Times New Roman"/>
          <w:sz w:val="24"/>
          <w:szCs w:val="24"/>
          <w:lang w:val="en-IN"/>
        </w:rPr>
        <w:t xml:space="preserve"> project. In </w:t>
      </w:r>
      <w:r w:rsidRPr="00422B0C">
        <w:rPr>
          <w:rFonts w:ascii="Times New Roman" w:hAnsi="Times New Roman" w:cs="Times New Roman"/>
          <w:sz w:val="24"/>
          <w:szCs w:val="24"/>
          <w:lang w:val="en-IN"/>
        </w:rPr>
        <w:t>CitySolution</w:t>
      </w:r>
      <w:r w:rsidRPr="00496078">
        <w:rPr>
          <w:rFonts w:ascii="Times New Roman" w:hAnsi="Times New Roman" w:cs="Times New Roman"/>
          <w:sz w:val="24"/>
          <w:szCs w:val="24"/>
          <w:lang w:val="en-IN"/>
        </w:rPr>
        <w:t>, IPFS is employed for decentralized storage of citizen-submitted incident images and reports, ensuring that large multimedia files are stored efficiently without burdening blockchain storage. Meanwhile, blockchain acts as a verification and indexing layer, recording immutable references (file hashes), timestamps, and associated user identities—mirroring BlockIPFS’s hybrid approach to scalability and trust.</w:t>
      </w:r>
    </w:p>
    <w:p w14:paraId="269D1D74" w14:textId="77777777" w:rsidR="00496078" w:rsidRPr="00496078" w:rsidRDefault="00496078" w:rsidP="00973BF3">
      <w:pPr>
        <w:spacing w:after="0" w:line="360" w:lineRule="auto"/>
        <w:ind w:firstLine="720"/>
        <w:jc w:val="both"/>
        <w:rPr>
          <w:rFonts w:ascii="Times New Roman" w:hAnsi="Times New Roman" w:cs="Times New Roman"/>
          <w:sz w:val="24"/>
          <w:szCs w:val="24"/>
          <w:lang w:val="en-IN"/>
        </w:rPr>
      </w:pPr>
      <w:r w:rsidRPr="00496078">
        <w:rPr>
          <w:rFonts w:ascii="Times New Roman" w:hAnsi="Times New Roman" w:cs="Times New Roman"/>
          <w:sz w:val="24"/>
          <w:szCs w:val="24"/>
          <w:lang w:val="en-IN"/>
        </w:rPr>
        <w:t xml:space="preserve">Furthermore, BlockIPFS’s concept of forensic traceability and access logging strengthens </w:t>
      </w:r>
      <w:r w:rsidRPr="007D3408">
        <w:rPr>
          <w:rFonts w:ascii="Times New Roman" w:hAnsi="Times New Roman" w:cs="Times New Roman"/>
          <w:sz w:val="24"/>
          <w:szCs w:val="24"/>
          <w:lang w:val="en-IN"/>
        </w:rPr>
        <w:t>CitySolution’s</w:t>
      </w:r>
      <w:r w:rsidRPr="00496078">
        <w:rPr>
          <w:rFonts w:ascii="Times New Roman" w:hAnsi="Times New Roman" w:cs="Times New Roman"/>
          <w:sz w:val="24"/>
          <w:szCs w:val="24"/>
          <w:lang w:val="en-IN"/>
        </w:rPr>
        <w:t xml:space="preserve"> vision for accountable and transparent incident management. Every citizen report, image upload, or administrative update within the platform can be recorded on-chain, guaranteeing non-repudiation and enabling future audits. While BlockIPFS focused primarily on data traceability, </w:t>
      </w:r>
      <w:r w:rsidRPr="007D3408">
        <w:rPr>
          <w:rFonts w:ascii="Times New Roman" w:hAnsi="Times New Roman" w:cs="Times New Roman"/>
          <w:sz w:val="24"/>
          <w:szCs w:val="24"/>
          <w:lang w:val="en-IN"/>
        </w:rPr>
        <w:t>CitySolution</w:t>
      </w:r>
      <w:r w:rsidRPr="00496078">
        <w:rPr>
          <w:rFonts w:ascii="Times New Roman" w:hAnsi="Times New Roman" w:cs="Times New Roman"/>
          <w:sz w:val="24"/>
          <w:szCs w:val="24"/>
          <w:lang w:val="en-IN"/>
        </w:rPr>
        <w:t xml:space="preserve"> extends its utility by integrating AI-driven analytics, predictive modeling, and citizen engagement mechanisms, thus transforming decentralized storage from a forensic tool into a foundation for participatory governance and smart urban resilience.</w:t>
      </w:r>
    </w:p>
    <w:p w14:paraId="747FC234" w14:textId="6608AD3F" w:rsidR="00496078" w:rsidRDefault="00496078" w:rsidP="00973BF3">
      <w:pPr>
        <w:spacing w:after="0" w:line="360" w:lineRule="auto"/>
        <w:ind w:firstLine="720"/>
        <w:jc w:val="both"/>
        <w:rPr>
          <w:rFonts w:ascii="Times New Roman" w:hAnsi="Times New Roman" w:cs="Times New Roman"/>
          <w:sz w:val="24"/>
          <w:szCs w:val="24"/>
          <w:lang w:val="en-IN"/>
        </w:rPr>
      </w:pPr>
      <w:r w:rsidRPr="00496078">
        <w:rPr>
          <w:rFonts w:ascii="Times New Roman" w:hAnsi="Times New Roman" w:cs="Times New Roman"/>
          <w:sz w:val="24"/>
          <w:szCs w:val="24"/>
          <w:lang w:val="en-IN"/>
        </w:rPr>
        <w:t xml:space="preserve">By adopting BlockIPFS-inspired methods, </w:t>
      </w:r>
      <w:r w:rsidRPr="007D3408">
        <w:rPr>
          <w:rFonts w:ascii="Times New Roman" w:hAnsi="Times New Roman" w:cs="Times New Roman"/>
          <w:sz w:val="24"/>
          <w:szCs w:val="24"/>
          <w:lang w:val="en-IN"/>
        </w:rPr>
        <w:t>CitySolution</w:t>
      </w:r>
      <w:r w:rsidRPr="00496078">
        <w:rPr>
          <w:rFonts w:ascii="Times New Roman" w:hAnsi="Times New Roman" w:cs="Times New Roman"/>
          <w:sz w:val="24"/>
          <w:szCs w:val="24"/>
          <w:lang w:val="en-IN"/>
        </w:rPr>
        <w:t xml:space="preserve"> not only achieves secure and scalable file management but also enhances trust, transparency, and accountability—key enablers of next-generation smart city ecosystems.</w:t>
      </w:r>
    </w:p>
    <w:p w14:paraId="079F5580" w14:textId="77777777" w:rsidR="00973BF3" w:rsidRDefault="00973BF3" w:rsidP="00422B0C">
      <w:pPr>
        <w:spacing w:after="0" w:line="360" w:lineRule="auto"/>
        <w:jc w:val="both"/>
        <w:rPr>
          <w:rFonts w:ascii="Times New Roman" w:hAnsi="Times New Roman" w:cs="Times New Roman"/>
          <w:sz w:val="24"/>
          <w:szCs w:val="24"/>
          <w:lang w:val="en-IN"/>
        </w:rPr>
      </w:pPr>
    </w:p>
    <w:p w14:paraId="4DE65E53" w14:textId="1FFA9662" w:rsidR="00A407B0" w:rsidRPr="00A407B0" w:rsidRDefault="00AC324F" w:rsidP="00973BF3">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lang w:val="en-IN"/>
        </w:rPr>
        <w:t>Authors</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12]</w:t>
      </w:r>
      <w:r w:rsidR="00A407B0" w:rsidRPr="00A407B0">
        <w:rPr>
          <w:rFonts w:ascii="Times New Roman" w:hAnsi="Times New Roman" w:cs="Times New Roman"/>
          <w:sz w:val="24"/>
          <w:szCs w:val="24"/>
          <w:lang w:val="en-IN"/>
        </w:rPr>
        <w:t xml:space="preserve"> presented a blockchain-based mobile application designed for efficient and transparent traffic accident reporting and management. The authors addressed a pressing issue in modern urban ecosystems—inefficiencies, data manipulation risks, and delays in the traditional process of documenting and handling road accidents. Their solution leveraged blockchain technology to ensure data authenticity, immutability, and transparency in accident reporting workflows while streamlining coordination between citizens, insurance companies, and law enforcement agencies.</w:t>
      </w:r>
    </w:p>
    <w:p w14:paraId="66704BEA" w14:textId="77777777" w:rsidR="00F562CC" w:rsidRDefault="00A407B0" w:rsidP="00973BF3">
      <w:pPr>
        <w:spacing w:after="0" w:line="360" w:lineRule="auto"/>
        <w:ind w:firstLine="720"/>
        <w:jc w:val="both"/>
        <w:rPr>
          <w:rFonts w:ascii="Times New Roman" w:hAnsi="Times New Roman" w:cs="Times New Roman"/>
          <w:sz w:val="24"/>
          <w:szCs w:val="24"/>
          <w:lang w:val="en-IN"/>
        </w:rPr>
      </w:pPr>
      <w:r w:rsidRPr="00A407B0">
        <w:rPr>
          <w:rFonts w:ascii="Times New Roman" w:hAnsi="Times New Roman" w:cs="Times New Roman"/>
          <w:sz w:val="24"/>
          <w:szCs w:val="24"/>
          <w:lang w:val="en-IN"/>
        </w:rPr>
        <w:t>The proposed system’s architecture was structured around a decentralized mobile application integrated with a permissioned blockchain network. The application enables users (drivers, witnesses, or police officers) to report accidents in real time by submitting critical information such as GPS location, timestamp, vehicle details, and photographic evidence. Once a report is submitted, the data is hashed and stored on the blockchain ledger, ensuring that records are tamper-proof and verifiable by authorized entities. Each transaction recorded on the ledger serves as a permanent digital proof of the event, preventing post-incident alterations or fraudulent claims.</w:t>
      </w:r>
    </w:p>
    <w:p w14:paraId="425DB1C0" w14:textId="6D944555" w:rsidR="00A407B0" w:rsidRPr="00A407B0" w:rsidRDefault="00A407B0" w:rsidP="00973BF3">
      <w:pPr>
        <w:spacing w:after="0" w:line="360" w:lineRule="auto"/>
        <w:ind w:firstLine="720"/>
        <w:jc w:val="both"/>
        <w:rPr>
          <w:rFonts w:ascii="Times New Roman" w:hAnsi="Times New Roman" w:cs="Times New Roman"/>
          <w:sz w:val="24"/>
          <w:szCs w:val="24"/>
          <w:lang w:val="en-IN"/>
        </w:rPr>
      </w:pPr>
      <w:r w:rsidRPr="00A407B0">
        <w:rPr>
          <w:rFonts w:ascii="Times New Roman" w:hAnsi="Times New Roman" w:cs="Times New Roman"/>
          <w:sz w:val="24"/>
          <w:szCs w:val="24"/>
          <w:lang w:val="en-IN"/>
        </w:rPr>
        <w:t xml:space="preserve">User Mobile Interface, which allows accident participants or witnesses to create and submit detailed reports via a user-friendly mobile application.Blockchain Network Layer, responsible for storing metadata, </w:t>
      </w:r>
      <w:r w:rsidRPr="00A407B0">
        <w:rPr>
          <w:rFonts w:ascii="Times New Roman" w:hAnsi="Times New Roman" w:cs="Times New Roman"/>
          <w:sz w:val="24"/>
          <w:szCs w:val="24"/>
          <w:lang w:val="en-IN"/>
        </w:rPr>
        <w:lastRenderedPageBreak/>
        <w:t>cryptographic hashes, and transaction histories in an immutable ledger, ensuring that every submitted report remains trustworthy and auditable.Institutional Dashboard, which provides real-time access to validated reports for law enforcement, insurance agencies, and municipal authorities, enabling immediate response and verification.</w:t>
      </w:r>
    </w:p>
    <w:p w14:paraId="1F78DCDB" w14:textId="77777777" w:rsidR="00A407B0" w:rsidRPr="00A407B0" w:rsidRDefault="00A407B0" w:rsidP="00973BF3">
      <w:pPr>
        <w:spacing w:after="0" w:line="360" w:lineRule="auto"/>
        <w:ind w:firstLine="720"/>
        <w:jc w:val="both"/>
        <w:rPr>
          <w:rFonts w:ascii="Times New Roman" w:hAnsi="Times New Roman" w:cs="Times New Roman"/>
          <w:sz w:val="24"/>
          <w:szCs w:val="24"/>
          <w:lang w:val="en-IN"/>
        </w:rPr>
      </w:pPr>
      <w:r w:rsidRPr="00A407B0">
        <w:rPr>
          <w:rFonts w:ascii="Times New Roman" w:hAnsi="Times New Roman" w:cs="Times New Roman"/>
          <w:sz w:val="24"/>
          <w:szCs w:val="24"/>
          <w:lang w:val="en-IN"/>
        </w:rPr>
        <w:t>The smart contract framework plays a crucial role in automating interactions between stakeholders. For instance, once an accident report is validated, predefined smart contracts automatically notify respective authorities, initiate insurance claim workflows, and trigger data-sharing with traffic monitoring centers. This automation significantly reduces the administrative burden and eliminates manual dependencies that traditionally delay accident investigation and settlement processes.</w:t>
      </w:r>
    </w:p>
    <w:p w14:paraId="7ABD89AF" w14:textId="77777777" w:rsidR="00A407B0" w:rsidRPr="00A407B0" w:rsidRDefault="00A407B0" w:rsidP="00973BF3">
      <w:pPr>
        <w:spacing w:after="0" w:line="360" w:lineRule="auto"/>
        <w:ind w:firstLine="720"/>
        <w:jc w:val="both"/>
        <w:rPr>
          <w:rFonts w:ascii="Times New Roman" w:hAnsi="Times New Roman" w:cs="Times New Roman"/>
          <w:sz w:val="24"/>
          <w:szCs w:val="24"/>
          <w:lang w:val="en-IN"/>
        </w:rPr>
      </w:pPr>
      <w:r w:rsidRPr="00A407B0">
        <w:rPr>
          <w:rFonts w:ascii="Times New Roman" w:hAnsi="Times New Roman" w:cs="Times New Roman"/>
          <w:sz w:val="24"/>
          <w:szCs w:val="24"/>
          <w:lang w:val="en-IN"/>
        </w:rPr>
        <w:t>Performance evaluations demonstrated that the blockchain-based solution substantially improved data authenticity, transparency, and response time compared to conventional centralized reporting systems. By using a lightweight consensus mechanism optimized for permissioned environments, the system achieved high transaction throughput while minimizing latency. The authors also reported low computational overhead for mobile devices, ensuring feasibility for real-world deployment.</w:t>
      </w:r>
    </w:p>
    <w:p w14:paraId="5457ED64" w14:textId="77777777" w:rsidR="00A407B0" w:rsidRPr="00A407B0" w:rsidRDefault="00A407B0" w:rsidP="00973BF3">
      <w:pPr>
        <w:spacing w:after="0" w:line="360" w:lineRule="auto"/>
        <w:ind w:firstLine="720"/>
        <w:jc w:val="both"/>
        <w:rPr>
          <w:rFonts w:ascii="Times New Roman" w:hAnsi="Times New Roman" w:cs="Times New Roman"/>
          <w:sz w:val="24"/>
          <w:szCs w:val="24"/>
          <w:lang w:val="en-IN"/>
        </w:rPr>
      </w:pPr>
      <w:r w:rsidRPr="00A407B0">
        <w:rPr>
          <w:rFonts w:ascii="Times New Roman" w:hAnsi="Times New Roman" w:cs="Times New Roman"/>
          <w:sz w:val="24"/>
          <w:szCs w:val="24"/>
          <w:lang w:val="en-IN"/>
        </w:rPr>
        <w:t>However, the research acknowledged certain limitations and challenges. The system’s testing was limited to a small-scale simulation involving a restricted number of nodes, meaning it has yet to undergo extensive real-world pilot studies. Additionally, issues related to user privacy, network scalability, and interoperability with existing government or insurance databases were highlighted as areas for future improvement. The authors recommended integrating IoT-enabled vehicle sensors and AI-based accident severity analysis models to enhance the automation and predictive capabilities of the framework.</w:t>
      </w:r>
    </w:p>
    <w:p w14:paraId="4C3B080B" w14:textId="77777777" w:rsidR="00A407B0" w:rsidRPr="00A407B0" w:rsidRDefault="00A407B0" w:rsidP="00973BF3">
      <w:pPr>
        <w:spacing w:after="0" w:line="360" w:lineRule="auto"/>
        <w:ind w:firstLine="720"/>
        <w:jc w:val="both"/>
        <w:rPr>
          <w:rFonts w:ascii="Times New Roman" w:hAnsi="Times New Roman" w:cs="Times New Roman"/>
          <w:sz w:val="24"/>
          <w:szCs w:val="24"/>
          <w:lang w:val="en-IN"/>
        </w:rPr>
      </w:pPr>
      <w:r w:rsidRPr="00A407B0">
        <w:rPr>
          <w:rFonts w:ascii="Times New Roman" w:hAnsi="Times New Roman" w:cs="Times New Roman"/>
          <w:sz w:val="24"/>
          <w:szCs w:val="24"/>
          <w:lang w:val="en-IN"/>
        </w:rPr>
        <w:t>Despite these limitations, the study demonstrated that blockchain-based mobile applications can redefine digital trust and operational transparency in urban transportation systems. By enabling all stakeholders to share a single, verifiable source of truth, the proposed solution effectively reduced fraud risks and strengthened accountability within the accident management ecosystem.</w:t>
      </w:r>
    </w:p>
    <w:p w14:paraId="0FB06B5C" w14:textId="6C34C52A" w:rsidR="00A407B0" w:rsidRPr="00A407B0" w:rsidRDefault="00A407B0" w:rsidP="00973BF3">
      <w:pPr>
        <w:spacing w:after="0" w:line="360" w:lineRule="auto"/>
        <w:ind w:firstLine="720"/>
        <w:jc w:val="both"/>
        <w:rPr>
          <w:rFonts w:ascii="Times New Roman" w:hAnsi="Times New Roman" w:cs="Times New Roman"/>
          <w:sz w:val="24"/>
          <w:szCs w:val="24"/>
          <w:lang w:val="en-IN"/>
        </w:rPr>
      </w:pPr>
      <w:r w:rsidRPr="00A407B0">
        <w:rPr>
          <w:rFonts w:ascii="Times New Roman" w:hAnsi="Times New Roman" w:cs="Times New Roman"/>
          <w:sz w:val="24"/>
          <w:szCs w:val="24"/>
          <w:lang w:val="en-IN"/>
        </w:rPr>
        <w:t xml:space="preserve">The blockchain-driven mobile reporting approach proposed by Jlil et al. serves as a vital precedent for the </w:t>
      </w:r>
      <w:r w:rsidRPr="007D3408">
        <w:rPr>
          <w:rFonts w:ascii="Times New Roman" w:hAnsi="Times New Roman" w:cs="Times New Roman"/>
          <w:sz w:val="24"/>
          <w:szCs w:val="24"/>
          <w:lang w:val="en-IN"/>
        </w:rPr>
        <w:t>CitySolution</w:t>
      </w:r>
      <w:r w:rsidRPr="00A407B0">
        <w:rPr>
          <w:rFonts w:ascii="Times New Roman" w:hAnsi="Times New Roman" w:cs="Times New Roman"/>
          <w:sz w:val="24"/>
          <w:szCs w:val="24"/>
          <w:lang w:val="en-IN"/>
        </w:rPr>
        <w:t xml:space="preserve"> project’s incident management framework. Both systems share the goal of empowering citizens to contribute real-time, verifiable data while ensuring transparency and integrity through blockchain integration. In </w:t>
      </w:r>
      <w:r w:rsidRPr="007D3408">
        <w:rPr>
          <w:rFonts w:ascii="Times New Roman" w:hAnsi="Times New Roman" w:cs="Times New Roman"/>
          <w:sz w:val="24"/>
          <w:szCs w:val="24"/>
          <w:lang w:val="en-IN"/>
        </w:rPr>
        <w:t>CitySolution</w:t>
      </w:r>
      <w:r w:rsidRPr="00A407B0">
        <w:rPr>
          <w:rFonts w:ascii="Times New Roman" w:hAnsi="Times New Roman" w:cs="Times New Roman"/>
          <w:sz w:val="24"/>
          <w:szCs w:val="24"/>
          <w:lang w:val="en-IN"/>
        </w:rPr>
        <w:t>, this concept is extended beyond traffic accidents to include a wide range of civic issues such as potholes, fire hazards, sanitation failures, and water leaks.</w:t>
      </w:r>
    </w:p>
    <w:p w14:paraId="7E136855" w14:textId="77777777" w:rsidR="00A407B0" w:rsidRPr="00A407B0" w:rsidRDefault="00A407B0" w:rsidP="00973BF3">
      <w:pPr>
        <w:spacing w:after="0" w:line="360" w:lineRule="auto"/>
        <w:ind w:firstLine="720"/>
        <w:jc w:val="both"/>
        <w:rPr>
          <w:rFonts w:ascii="Times New Roman" w:hAnsi="Times New Roman" w:cs="Times New Roman"/>
          <w:sz w:val="24"/>
          <w:szCs w:val="24"/>
          <w:lang w:val="en-IN"/>
        </w:rPr>
      </w:pPr>
      <w:r w:rsidRPr="00A407B0">
        <w:rPr>
          <w:rFonts w:ascii="Times New Roman" w:hAnsi="Times New Roman" w:cs="Times New Roman"/>
          <w:sz w:val="24"/>
          <w:szCs w:val="24"/>
          <w:lang w:val="en-IN"/>
        </w:rPr>
        <w:t xml:space="preserve">Furthermore, </w:t>
      </w:r>
      <w:r w:rsidRPr="007D3408">
        <w:rPr>
          <w:rFonts w:ascii="Times New Roman" w:hAnsi="Times New Roman" w:cs="Times New Roman"/>
          <w:sz w:val="24"/>
          <w:szCs w:val="24"/>
          <w:lang w:val="en-IN"/>
        </w:rPr>
        <w:t>CitySolution</w:t>
      </w:r>
      <w:r w:rsidRPr="00A407B0">
        <w:rPr>
          <w:rFonts w:ascii="Times New Roman" w:hAnsi="Times New Roman" w:cs="Times New Roman"/>
          <w:sz w:val="24"/>
          <w:szCs w:val="24"/>
          <w:lang w:val="en-IN"/>
        </w:rPr>
        <w:t xml:space="preserve"> enhances the model by incorporating InterPlanetary File System (IPFS) for decentralized media storage, AI-based incident classification for automated analysis, and spatiotemporal analytics for pattern identification and predictive resource allocation. While Jlil et al. focused primarily on centralized institutional reporting (e.g., insurance and police workflows), </w:t>
      </w:r>
      <w:r w:rsidRPr="007D3408">
        <w:rPr>
          <w:rFonts w:ascii="Times New Roman" w:hAnsi="Times New Roman" w:cs="Times New Roman"/>
          <w:sz w:val="24"/>
          <w:szCs w:val="24"/>
          <w:lang w:val="en-IN"/>
        </w:rPr>
        <w:t>CitySolution</w:t>
      </w:r>
      <w:r w:rsidRPr="00A407B0">
        <w:rPr>
          <w:rFonts w:ascii="Times New Roman" w:hAnsi="Times New Roman" w:cs="Times New Roman"/>
          <w:sz w:val="24"/>
          <w:szCs w:val="24"/>
          <w:lang w:val="en-IN"/>
        </w:rPr>
        <w:t xml:space="preserve"> introduces citizen-</w:t>
      </w:r>
      <w:r w:rsidRPr="00A407B0">
        <w:rPr>
          <w:rFonts w:ascii="Times New Roman" w:hAnsi="Times New Roman" w:cs="Times New Roman"/>
          <w:sz w:val="24"/>
          <w:szCs w:val="24"/>
          <w:lang w:val="en-IN"/>
        </w:rPr>
        <w:lastRenderedPageBreak/>
        <w:t>centric governance and community participation mechanisms that transform passive reporting into collaborative urban resilience.</w:t>
      </w:r>
    </w:p>
    <w:p w14:paraId="06508568" w14:textId="24BF89F4" w:rsidR="00246CA3" w:rsidRDefault="00A407B0" w:rsidP="00973BF3">
      <w:pPr>
        <w:spacing w:after="0" w:line="360" w:lineRule="auto"/>
        <w:ind w:firstLine="720"/>
        <w:jc w:val="both"/>
        <w:rPr>
          <w:rFonts w:ascii="Times New Roman" w:hAnsi="Times New Roman" w:cs="Times New Roman"/>
          <w:sz w:val="24"/>
          <w:szCs w:val="24"/>
          <w:lang w:val="en-IN"/>
        </w:rPr>
      </w:pPr>
      <w:r w:rsidRPr="00A407B0">
        <w:rPr>
          <w:rFonts w:ascii="Times New Roman" w:hAnsi="Times New Roman" w:cs="Times New Roman"/>
          <w:sz w:val="24"/>
          <w:szCs w:val="24"/>
          <w:lang w:val="en-IN"/>
        </w:rPr>
        <w:t xml:space="preserve">By integrating blockchain-based immutability, AI-based analytics, and participatory data sharing, </w:t>
      </w:r>
      <w:r w:rsidRPr="007D3408">
        <w:rPr>
          <w:rFonts w:ascii="Times New Roman" w:hAnsi="Times New Roman" w:cs="Times New Roman"/>
          <w:sz w:val="24"/>
          <w:szCs w:val="24"/>
          <w:lang w:val="en-IN"/>
        </w:rPr>
        <w:t>CitySolution</w:t>
      </w:r>
      <w:r w:rsidRPr="00A407B0">
        <w:rPr>
          <w:rFonts w:ascii="Times New Roman" w:hAnsi="Times New Roman" w:cs="Times New Roman"/>
          <w:sz w:val="24"/>
          <w:szCs w:val="24"/>
          <w:lang w:val="en-IN"/>
        </w:rPr>
        <w:t xml:space="preserve"> expands the capabilities demonstrated in Jlil et al.’s model—evolving it from a domain-specific solution (traffic accidents) into a comprehensive, decentralized incident management platform applicable across all facets of smart city governance.</w:t>
      </w:r>
    </w:p>
    <w:p w14:paraId="68D51EA6" w14:textId="77777777" w:rsidR="001E595E" w:rsidRPr="00982328" w:rsidRDefault="001E595E" w:rsidP="00422B0C">
      <w:pPr>
        <w:spacing w:after="0" w:line="360" w:lineRule="auto"/>
        <w:jc w:val="both"/>
        <w:rPr>
          <w:rFonts w:ascii="Times New Roman" w:hAnsi="Times New Roman" w:cs="Times New Roman"/>
          <w:sz w:val="24"/>
          <w:szCs w:val="24"/>
          <w:lang w:val="en-IN"/>
        </w:rPr>
      </w:pPr>
    </w:p>
    <w:p w14:paraId="14D9341E" w14:textId="30494284" w:rsidR="0011142E" w:rsidRPr="0011142E" w:rsidRDefault="0011142E" w:rsidP="00973BF3">
      <w:pPr>
        <w:spacing w:after="0" w:line="360" w:lineRule="auto"/>
        <w:ind w:firstLine="720"/>
        <w:jc w:val="both"/>
        <w:rPr>
          <w:rFonts w:ascii="Times New Roman" w:hAnsi="Times New Roman" w:cs="Times New Roman"/>
          <w:sz w:val="24"/>
          <w:szCs w:val="24"/>
          <w:lang w:val="en-IN"/>
        </w:rPr>
      </w:pPr>
      <w:r w:rsidRPr="0011142E">
        <w:rPr>
          <w:rFonts w:ascii="Times New Roman" w:hAnsi="Times New Roman" w:cs="Times New Roman"/>
          <w:sz w:val="24"/>
          <w:szCs w:val="24"/>
          <w:lang w:val="en-IN"/>
        </w:rPr>
        <w:t>Cetinkaya et al. (</w:t>
      </w:r>
      <w:proofErr w:type="gramStart"/>
      <w:r w:rsidRPr="0011142E">
        <w:rPr>
          <w:rFonts w:ascii="Times New Roman" w:hAnsi="Times New Roman" w:cs="Times New Roman"/>
          <w:sz w:val="24"/>
          <w:szCs w:val="24"/>
          <w:lang w:val="en-IN"/>
        </w:rPr>
        <w:t>2024)</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13]</w:t>
      </w:r>
      <w:r w:rsidRPr="0011142E">
        <w:rPr>
          <w:rFonts w:ascii="Times New Roman" w:hAnsi="Times New Roman" w:cs="Times New Roman"/>
          <w:sz w:val="24"/>
          <w:szCs w:val="24"/>
          <w:lang w:val="en-IN"/>
        </w:rPr>
        <w:t xml:space="preserve"> introduced a cutting-edge decentralized Edge-AI infrastructure designed to enhance public safety and emergency response within smart cities. Recognizing the limitations of traditional cloud-centric systems—which often suffer from latency, connectivity dependence, and privacy vulnerabilities—the authors proposed a real-time, resilient, and privacy-preserving AI model capable of performing safety-critical event detection at the network edge. Their work presents a robust framework that leverages Edge Artificial Intelligence, blockchain technology, 5G networks, and federated learning to deliver rapid, autonomous responses to urban incidents such as crimes, fires, and traffic accidents.</w:t>
      </w:r>
    </w:p>
    <w:p w14:paraId="6BB11D6A" w14:textId="77777777" w:rsidR="0011142E" w:rsidRPr="0011142E" w:rsidRDefault="0011142E" w:rsidP="00973BF3">
      <w:pPr>
        <w:spacing w:after="0" w:line="360" w:lineRule="auto"/>
        <w:ind w:firstLine="720"/>
        <w:jc w:val="both"/>
        <w:rPr>
          <w:rFonts w:ascii="Times New Roman" w:hAnsi="Times New Roman" w:cs="Times New Roman"/>
          <w:sz w:val="24"/>
          <w:szCs w:val="24"/>
          <w:lang w:val="en-IN"/>
        </w:rPr>
      </w:pPr>
      <w:r w:rsidRPr="0011142E">
        <w:rPr>
          <w:rFonts w:ascii="Times New Roman" w:hAnsi="Times New Roman" w:cs="Times New Roman"/>
          <w:sz w:val="24"/>
          <w:szCs w:val="24"/>
          <w:lang w:val="en-IN"/>
        </w:rPr>
        <w:t>The proposed architecture decentralizes computation and intelligence across a distributed network of edge nodes deployed throughout the city. Each node is equipped with local processing units capable of running optimized AI inference models to analyze sensory data (e.g., CCTV feeds, acoustic sensors, IoT signals) in real time. This distributed AI model allows for ultra-fast detection—achieving response times as low as 0.3 seconds—while minimizing the dependency on centralized cloud servers. By processing data locally, the system significantly reduces latency and bandwidth usage, ensuring operational continuity even during network congestion or partial system failures.</w:t>
      </w:r>
    </w:p>
    <w:p w14:paraId="04C26665" w14:textId="77777777" w:rsidR="0011142E" w:rsidRPr="0011142E" w:rsidRDefault="0011142E" w:rsidP="00973BF3">
      <w:pPr>
        <w:spacing w:after="0" w:line="360" w:lineRule="auto"/>
        <w:ind w:firstLine="720"/>
        <w:jc w:val="both"/>
        <w:rPr>
          <w:rFonts w:ascii="Times New Roman" w:hAnsi="Times New Roman" w:cs="Times New Roman"/>
          <w:sz w:val="24"/>
          <w:szCs w:val="24"/>
          <w:lang w:val="en-IN"/>
        </w:rPr>
      </w:pPr>
      <w:r w:rsidRPr="0011142E">
        <w:rPr>
          <w:rFonts w:ascii="Times New Roman" w:hAnsi="Times New Roman" w:cs="Times New Roman"/>
          <w:sz w:val="24"/>
          <w:szCs w:val="24"/>
          <w:lang w:val="en-IN"/>
        </w:rPr>
        <w:t>A key innovation of the study is its emphasis on resilience and fault tolerance. The authors designed the infrastructure with redundant communication protocols and blockchain-backed consensus mechanisms to ensure that detected events are securely logged and verifiable even when some nodes go offline. The system demonstrated 99.9% uptime, maintaining continuous service availability during simulated network outages. Blockchain integration was employed to guarantee tamper-proof data recording, ensuring that all detection events, decisions, and response actions are immutable and traceable. This not only enhanced accountability but also provided forensic auditability for post-event investigations.</w:t>
      </w:r>
    </w:p>
    <w:p w14:paraId="30DEDFF9" w14:textId="77777777" w:rsidR="0011142E" w:rsidRPr="0011142E" w:rsidRDefault="0011142E" w:rsidP="00973BF3">
      <w:pPr>
        <w:spacing w:after="0" w:line="360" w:lineRule="auto"/>
        <w:ind w:firstLine="720"/>
        <w:jc w:val="both"/>
        <w:rPr>
          <w:rFonts w:ascii="Times New Roman" w:hAnsi="Times New Roman" w:cs="Times New Roman"/>
          <w:sz w:val="24"/>
          <w:szCs w:val="24"/>
          <w:lang w:val="en-IN"/>
        </w:rPr>
      </w:pPr>
      <w:r w:rsidRPr="0011142E">
        <w:rPr>
          <w:rFonts w:ascii="Times New Roman" w:hAnsi="Times New Roman" w:cs="Times New Roman"/>
          <w:sz w:val="24"/>
          <w:szCs w:val="24"/>
          <w:lang w:val="en-IN"/>
        </w:rPr>
        <w:t xml:space="preserve">Privacy and ethics were also core components of the framework. Cetinkaya et al. incorporated privacy-preserving AI techniques, including face blurring, voice masking, and fairness auditing, to protect citizen identities while maintaining high accuracy in event detection. The fairness audits ensured that the AI models did not exhibit bias toward any demographic group—a critical consideration for public safety applications. The authors also utilized federated learning to train AI models collaboratively across multiple </w:t>
      </w:r>
      <w:r w:rsidRPr="0011142E">
        <w:rPr>
          <w:rFonts w:ascii="Times New Roman" w:hAnsi="Times New Roman" w:cs="Times New Roman"/>
          <w:sz w:val="24"/>
          <w:szCs w:val="24"/>
          <w:lang w:val="en-IN"/>
        </w:rPr>
        <w:lastRenderedPageBreak/>
        <w:t>edge devices without transferring sensitive raw data to centralized servers. This decentralized training paradigm maintained user privacy while continuously improving model performance across the network.</w:t>
      </w:r>
    </w:p>
    <w:p w14:paraId="71431E88" w14:textId="77777777" w:rsidR="0011142E" w:rsidRPr="0011142E" w:rsidRDefault="0011142E" w:rsidP="00422B0C">
      <w:pPr>
        <w:spacing w:after="0" w:line="360" w:lineRule="auto"/>
        <w:jc w:val="both"/>
        <w:rPr>
          <w:rFonts w:ascii="Times New Roman" w:hAnsi="Times New Roman" w:cs="Times New Roman"/>
          <w:sz w:val="24"/>
          <w:szCs w:val="24"/>
          <w:lang w:val="en-IN"/>
        </w:rPr>
      </w:pPr>
      <w:r w:rsidRPr="0011142E">
        <w:rPr>
          <w:rFonts w:ascii="Times New Roman" w:hAnsi="Times New Roman" w:cs="Times New Roman"/>
          <w:sz w:val="24"/>
          <w:szCs w:val="24"/>
          <w:lang w:val="en-IN"/>
        </w:rPr>
        <w:t>The infrastructure’s scalability and interoperability were further enhanced through 5G integration, enabling high-speed communication among thousands of interconnected edge nodes. The system supports seamless data exchange between heterogeneous devices and services, making it suitable for a wide range of smart city applications, including crime prevention, fire detection, emergency evacuation planning, crowd control, and traffic management. Experimental deployments showed that the platform maintained consistent performance under high data throughput conditions, validating its scalability for city-scale implementation.</w:t>
      </w:r>
    </w:p>
    <w:p w14:paraId="36F747C2" w14:textId="77777777" w:rsidR="0011142E" w:rsidRPr="0011142E" w:rsidRDefault="0011142E" w:rsidP="00422B0C">
      <w:pPr>
        <w:spacing w:after="0" w:line="360" w:lineRule="auto"/>
        <w:jc w:val="both"/>
        <w:rPr>
          <w:rFonts w:ascii="Times New Roman" w:hAnsi="Times New Roman" w:cs="Times New Roman"/>
          <w:sz w:val="24"/>
          <w:szCs w:val="24"/>
          <w:lang w:val="en-IN"/>
        </w:rPr>
      </w:pPr>
      <w:r w:rsidRPr="0011142E">
        <w:rPr>
          <w:rFonts w:ascii="Times New Roman" w:hAnsi="Times New Roman" w:cs="Times New Roman"/>
          <w:sz w:val="24"/>
          <w:szCs w:val="24"/>
          <w:lang w:val="en-IN"/>
        </w:rPr>
        <w:t>Despite its success, the authors identified certain challenges, such as hardware heterogeneity, which affects uniform performance across edge devices, and the computational energy demand associated with continuous AI inference. Additionally, deploying blockchain at scale introduced moderate synchronization overhead. Future research directions suggested by the authors included optimizing AI model compression, introducing green AI techniques for energy efficiency, and integrating quantum-safe cryptography for long-term data protection.</w:t>
      </w:r>
    </w:p>
    <w:p w14:paraId="4788BD29" w14:textId="27C88019" w:rsidR="0011142E" w:rsidRPr="0011142E" w:rsidRDefault="0011142E" w:rsidP="00973BF3">
      <w:pPr>
        <w:spacing w:after="0" w:line="360" w:lineRule="auto"/>
        <w:ind w:firstLine="720"/>
        <w:jc w:val="both"/>
        <w:rPr>
          <w:rFonts w:ascii="Times New Roman" w:hAnsi="Times New Roman" w:cs="Times New Roman"/>
          <w:sz w:val="24"/>
          <w:szCs w:val="24"/>
          <w:lang w:val="en-IN"/>
        </w:rPr>
      </w:pPr>
      <w:r w:rsidRPr="0011142E">
        <w:rPr>
          <w:rFonts w:ascii="Times New Roman" w:hAnsi="Times New Roman" w:cs="Times New Roman"/>
          <w:sz w:val="24"/>
          <w:szCs w:val="24"/>
          <w:lang w:val="en-IN"/>
        </w:rPr>
        <w:t xml:space="preserve">The decentralized Edge-AI infrastructure proposed by Cetinkaya et al. provides a crucial technological foundation for enhancing the real-time responsiveness, security, and scalability of the </w:t>
      </w:r>
      <w:r w:rsidRPr="00D4333C">
        <w:rPr>
          <w:rFonts w:ascii="Times New Roman" w:hAnsi="Times New Roman" w:cs="Times New Roman"/>
          <w:sz w:val="24"/>
          <w:szCs w:val="24"/>
          <w:lang w:val="en-IN"/>
        </w:rPr>
        <w:t>CitySolution</w:t>
      </w:r>
      <w:r w:rsidRPr="0011142E">
        <w:rPr>
          <w:rFonts w:ascii="Times New Roman" w:hAnsi="Times New Roman" w:cs="Times New Roman"/>
          <w:sz w:val="24"/>
          <w:szCs w:val="24"/>
          <w:lang w:val="en-IN"/>
        </w:rPr>
        <w:t xml:space="preserve"> platform. While their framework focused primarily on public safety and emergency detection, </w:t>
      </w:r>
      <w:r w:rsidRPr="00D4333C">
        <w:rPr>
          <w:rFonts w:ascii="Times New Roman" w:hAnsi="Times New Roman" w:cs="Times New Roman"/>
          <w:sz w:val="24"/>
          <w:szCs w:val="24"/>
          <w:lang w:val="en-IN"/>
        </w:rPr>
        <w:t>CitySolution</w:t>
      </w:r>
      <w:r w:rsidRPr="0011142E">
        <w:rPr>
          <w:rFonts w:ascii="Times New Roman" w:hAnsi="Times New Roman" w:cs="Times New Roman"/>
          <w:sz w:val="24"/>
          <w:szCs w:val="24"/>
          <w:lang w:val="en-IN"/>
        </w:rPr>
        <w:t xml:space="preserve"> extends these concepts into a multi-domain incident management ecosystem that incorporates citizen reporting, civic infrastructure monitoring, and participatory governance.</w:t>
      </w:r>
    </w:p>
    <w:p w14:paraId="63CDA602" w14:textId="77777777" w:rsidR="0011142E" w:rsidRPr="0011142E" w:rsidRDefault="0011142E" w:rsidP="00973BF3">
      <w:pPr>
        <w:spacing w:after="0" w:line="360" w:lineRule="auto"/>
        <w:ind w:firstLine="720"/>
        <w:jc w:val="both"/>
        <w:rPr>
          <w:rFonts w:ascii="Times New Roman" w:hAnsi="Times New Roman" w:cs="Times New Roman"/>
          <w:sz w:val="24"/>
          <w:szCs w:val="24"/>
          <w:lang w:val="en-IN"/>
        </w:rPr>
      </w:pPr>
      <w:r w:rsidRPr="0011142E">
        <w:rPr>
          <w:rFonts w:ascii="Times New Roman" w:hAnsi="Times New Roman" w:cs="Times New Roman"/>
          <w:sz w:val="24"/>
          <w:szCs w:val="24"/>
          <w:lang w:val="en-IN"/>
        </w:rPr>
        <w:t xml:space="preserve">The edge-based AI analytics demonstrated in the study can inspire </w:t>
      </w:r>
      <w:r w:rsidRPr="0011142E">
        <w:rPr>
          <w:rFonts w:ascii="Times New Roman" w:hAnsi="Times New Roman" w:cs="Times New Roman"/>
          <w:i/>
          <w:iCs/>
          <w:sz w:val="24"/>
          <w:szCs w:val="24"/>
          <w:lang w:val="en-IN"/>
        </w:rPr>
        <w:t>CitySolution’s</w:t>
      </w:r>
      <w:r w:rsidRPr="0011142E">
        <w:rPr>
          <w:rFonts w:ascii="Times New Roman" w:hAnsi="Times New Roman" w:cs="Times New Roman"/>
          <w:sz w:val="24"/>
          <w:szCs w:val="24"/>
          <w:lang w:val="en-IN"/>
        </w:rPr>
        <w:t xml:space="preserve"> integration of on-device image classification and spatiotemporal modeling, enabling rapid local incident analysis before blockchain-based verification. Moreover, the privacy-preserving AI techniques—such as face blurring and federated learning—directly align with </w:t>
      </w:r>
      <w:r w:rsidRPr="0011142E">
        <w:rPr>
          <w:rFonts w:ascii="Times New Roman" w:hAnsi="Times New Roman" w:cs="Times New Roman"/>
          <w:i/>
          <w:iCs/>
          <w:sz w:val="24"/>
          <w:szCs w:val="24"/>
          <w:lang w:val="en-IN"/>
        </w:rPr>
        <w:t>CitySolution’s</w:t>
      </w:r>
      <w:r w:rsidRPr="0011142E">
        <w:rPr>
          <w:rFonts w:ascii="Times New Roman" w:hAnsi="Times New Roman" w:cs="Times New Roman"/>
          <w:sz w:val="24"/>
          <w:szCs w:val="24"/>
          <w:lang w:val="en-IN"/>
        </w:rPr>
        <w:t xml:space="preserve"> emphasis on ethical, transparent, and privacy-aware civic data management.</w:t>
      </w:r>
    </w:p>
    <w:p w14:paraId="6F8C3F7D" w14:textId="7BDE4154" w:rsidR="00973BF3" w:rsidRDefault="0011142E" w:rsidP="00973BF3">
      <w:pPr>
        <w:spacing w:after="0" w:line="360" w:lineRule="auto"/>
        <w:ind w:firstLine="720"/>
        <w:jc w:val="both"/>
        <w:rPr>
          <w:rFonts w:ascii="Times New Roman" w:hAnsi="Times New Roman" w:cs="Times New Roman"/>
          <w:sz w:val="24"/>
          <w:szCs w:val="24"/>
          <w:lang w:val="en-IN"/>
        </w:rPr>
      </w:pPr>
      <w:r w:rsidRPr="0011142E">
        <w:rPr>
          <w:rFonts w:ascii="Times New Roman" w:hAnsi="Times New Roman" w:cs="Times New Roman"/>
          <w:sz w:val="24"/>
          <w:szCs w:val="24"/>
          <w:lang w:val="en-IN"/>
        </w:rPr>
        <w:t xml:space="preserve">By integrating blockchain for immutability, IPFS for decentralized data storage, and AI for predictive analytics, </w:t>
      </w:r>
      <w:r w:rsidRPr="0011142E">
        <w:rPr>
          <w:rFonts w:ascii="Times New Roman" w:hAnsi="Times New Roman" w:cs="Times New Roman"/>
          <w:i/>
          <w:iCs/>
          <w:sz w:val="24"/>
          <w:szCs w:val="24"/>
          <w:lang w:val="en-IN"/>
        </w:rPr>
        <w:t>CitySolution</w:t>
      </w:r>
      <w:r w:rsidRPr="0011142E">
        <w:rPr>
          <w:rFonts w:ascii="Times New Roman" w:hAnsi="Times New Roman" w:cs="Times New Roman"/>
          <w:sz w:val="24"/>
          <w:szCs w:val="24"/>
          <w:lang w:val="en-IN"/>
        </w:rPr>
        <w:t xml:space="preserve"> effectively builds upon the principles established by Cetinkaya et al. to create a decentralized, intelligent, and citizen-empowered incident management platform that ensures safety, trust, and operational efficiency across smart urban ecosystems.</w:t>
      </w:r>
      <w:r w:rsidR="00973BF3">
        <w:rPr>
          <w:rFonts w:ascii="Times New Roman" w:hAnsi="Times New Roman" w:cs="Times New Roman"/>
          <w:sz w:val="24"/>
          <w:szCs w:val="24"/>
          <w:lang w:val="en-IN"/>
        </w:rPr>
        <w:t xml:space="preserve"> </w:t>
      </w:r>
    </w:p>
    <w:p w14:paraId="4CABD7BE" w14:textId="77777777" w:rsidR="00973BF3" w:rsidRDefault="00973BF3" w:rsidP="00973BF3">
      <w:pPr>
        <w:spacing w:after="0" w:line="360" w:lineRule="auto"/>
        <w:ind w:firstLine="720"/>
        <w:jc w:val="both"/>
        <w:rPr>
          <w:rFonts w:ascii="Times New Roman" w:hAnsi="Times New Roman" w:cs="Times New Roman"/>
          <w:sz w:val="24"/>
          <w:szCs w:val="24"/>
          <w:lang w:val="en-IN"/>
        </w:rPr>
      </w:pPr>
    </w:p>
    <w:p w14:paraId="01961044" w14:textId="0F96052D" w:rsidR="00EE79CD" w:rsidRPr="00EE79CD" w:rsidRDefault="00EE79CD" w:rsidP="00973BF3">
      <w:pPr>
        <w:spacing w:after="0" w:line="360" w:lineRule="auto"/>
        <w:ind w:firstLine="720"/>
        <w:jc w:val="both"/>
        <w:rPr>
          <w:rFonts w:ascii="Times New Roman" w:hAnsi="Times New Roman" w:cs="Times New Roman"/>
          <w:sz w:val="24"/>
          <w:szCs w:val="24"/>
          <w:lang w:val="en-IN"/>
        </w:rPr>
      </w:pPr>
      <w:proofErr w:type="spellStart"/>
      <w:r w:rsidRPr="00EE79CD">
        <w:rPr>
          <w:rFonts w:ascii="Times New Roman" w:hAnsi="Times New Roman" w:cs="Times New Roman"/>
          <w:sz w:val="24"/>
          <w:szCs w:val="24"/>
          <w:lang w:val="en-IN"/>
        </w:rPr>
        <w:t>Sefati</w:t>
      </w:r>
      <w:proofErr w:type="spellEnd"/>
      <w:r w:rsidRPr="00EE79CD">
        <w:rPr>
          <w:rFonts w:ascii="Times New Roman" w:hAnsi="Times New Roman" w:cs="Times New Roman"/>
          <w:sz w:val="24"/>
          <w:szCs w:val="24"/>
          <w:lang w:val="en-IN"/>
        </w:rPr>
        <w:t xml:space="preserve"> et al. (</w:t>
      </w:r>
      <w:proofErr w:type="gramStart"/>
      <w:r w:rsidRPr="00EE79CD">
        <w:rPr>
          <w:rFonts w:ascii="Times New Roman" w:hAnsi="Times New Roman" w:cs="Times New Roman"/>
          <w:sz w:val="24"/>
          <w:szCs w:val="24"/>
          <w:lang w:val="en-IN"/>
        </w:rPr>
        <w:t>2024)</w:t>
      </w:r>
      <w:r w:rsidR="00D4333C">
        <w:rPr>
          <w:rFonts w:ascii="Times New Roman" w:hAnsi="Times New Roman" w:cs="Times New Roman"/>
          <w:sz w:val="24"/>
          <w:szCs w:val="24"/>
          <w:lang w:val="en-IN"/>
        </w:rPr>
        <w:t>[</w:t>
      </w:r>
      <w:proofErr w:type="gramEnd"/>
      <w:r w:rsidR="00D4333C">
        <w:rPr>
          <w:rFonts w:ascii="Times New Roman" w:hAnsi="Times New Roman" w:cs="Times New Roman"/>
          <w:sz w:val="24"/>
          <w:szCs w:val="24"/>
          <w:lang w:val="en-IN"/>
        </w:rPr>
        <w:t>14]</w:t>
      </w:r>
      <w:r w:rsidRPr="00EE79CD">
        <w:rPr>
          <w:rFonts w:ascii="Times New Roman" w:hAnsi="Times New Roman" w:cs="Times New Roman"/>
          <w:sz w:val="24"/>
          <w:szCs w:val="24"/>
          <w:lang w:val="en-IN"/>
        </w:rPr>
        <w:t xml:space="preserve"> proposed an advanced cybersecurity architecture for smart cities that integrates Federated Learning (FL) with Blockchain technology to enable secure, scalable, and privacy-preserving management of IoT data. The study addressed one of the major challenges of smart urban environments—maintaining trust and data protection in a rapidly expanding network of interconnected devices. Traditional centralized AI training approaches often require aggregation of sensitive data in a single </w:t>
      </w:r>
      <w:r w:rsidRPr="00EE79CD">
        <w:rPr>
          <w:rFonts w:ascii="Times New Roman" w:hAnsi="Times New Roman" w:cs="Times New Roman"/>
          <w:sz w:val="24"/>
          <w:szCs w:val="24"/>
          <w:lang w:val="en-IN"/>
        </w:rPr>
        <w:lastRenderedPageBreak/>
        <w:t>repository, creating potential vulnerabilities related to privacy breaches, data tampering, and single points of failure. To overcome these issues, the authors introduced a decentralized federated learning framework that enables collaborative AI model training directly on edge devices while leveraging blockchain for secure coordination and validation.</w:t>
      </w:r>
    </w:p>
    <w:p w14:paraId="74FAB11B" w14:textId="77777777" w:rsidR="00EE79CD" w:rsidRPr="00EE79CD" w:rsidRDefault="00EE79CD" w:rsidP="00973BF3">
      <w:pPr>
        <w:spacing w:after="0" w:line="360" w:lineRule="auto"/>
        <w:ind w:firstLine="720"/>
        <w:jc w:val="both"/>
        <w:rPr>
          <w:rFonts w:ascii="Times New Roman" w:hAnsi="Times New Roman" w:cs="Times New Roman"/>
          <w:sz w:val="24"/>
          <w:szCs w:val="24"/>
          <w:lang w:val="en-IN"/>
        </w:rPr>
      </w:pPr>
      <w:r w:rsidRPr="00EE79CD">
        <w:rPr>
          <w:rFonts w:ascii="Times New Roman" w:hAnsi="Times New Roman" w:cs="Times New Roman"/>
          <w:sz w:val="24"/>
          <w:szCs w:val="24"/>
          <w:lang w:val="en-IN"/>
        </w:rPr>
        <w:t>The proposed Federated Learning–Blockchain (FL-Bc) framework allows IoT nodes distributed across various city sectors—such as transportation, energy, healthcare, and waste management—to locally train machine learning models using their private data. Instead of transmitting raw data to a central server, each device only shares model updates (gradients or weights), which are then aggregated into a global model through a blockchain-based consensus mechanism. This decentralized process preserves data privacy, ensures integrity, and enhances accountability by recording every model update transaction in an immutable ledger.</w:t>
      </w:r>
    </w:p>
    <w:p w14:paraId="51E42399" w14:textId="4732EEC8" w:rsidR="00EE79CD" w:rsidRPr="00EE79CD" w:rsidRDefault="00EE79CD" w:rsidP="00973BF3">
      <w:pPr>
        <w:spacing w:after="0" w:line="360" w:lineRule="auto"/>
        <w:ind w:firstLine="720"/>
        <w:jc w:val="both"/>
        <w:rPr>
          <w:rFonts w:ascii="Times New Roman" w:hAnsi="Times New Roman" w:cs="Times New Roman"/>
          <w:sz w:val="24"/>
          <w:szCs w:val="24"/>
          <w:lang w:val="en-IN"/>
        </w:rPr>
      </w:pPr>
      <w:r w:rsidRPr="00EE79CD">
        <w:rPr>
          <w:rFonts w:ascii="Times New Roman" w:hAnsi="Times New Roman" w:cs="Times New Roman"/>
          <w:sz w:val="24"/>
          <w:szCs w:val="24"/>
          <w:lang w:val="en-IN"/>
        </w:rPr>
        <w:t>IoT Perception Layer, which includes sensors and edge devices generating real-time environmental, operational, and public safety data.Federated Learning Layer, where localized AI models are trained using device-specific datasets to learn patterns such as energy consumption, traffic flow, or environmental anomalies.Blockchain Coordination Layer, which secures model aggregation and orchestrates updates using smart contracts, ensuring fairness and tamper-proof training cycles.Application Layer, where aggregated models are deployed for predictive analytics, anomaly detection, and real-time decision-making in urban services.</w:t>
      </w:r>
    </w:p>
    <w:p w14:paraId="38367462" w14:textId="77777777" w:rsidR="00EE79CD" w:rsidRPr="00EE79CD" w:rsidRDefault="00EE79CD" w:rsidP="00973BF3">
      <w:pPr>
        <w:spacing w:after="0" w:line="360" w:lineRule="auto"/>
        <w:ind w:firstLine="720"/>
        <w:jc w:val="both"/>
        <w:rPr>
          <w:rFonts w:ascii="Times New Roman" w:hAnsi="Times New Roman" w:cs="Times New Roman"/>
          <w:sz w:val="24"/>
          <w:szCs w:val="24"/>
          <w:lang w:val="en-IN"/>
        </w:rPr>
      </w:pPr>
      <w:r w:rsidRPr="00EE79CD">
        <w:rPr>
          <w:rFonts w:ascii="Times New Roman" w:hAnsi="Times New Roman" w:cs="Times New Roman"/>
          <w:sz w:val="24"/>
          <w:szCs w:val="24"/>
          <w:lang w:val="en-IN"/>
        </w:rPr>
        <w:t>To ensure robust performance and trust, the authors implemented a proof-of-learning consensus algorithm, which validates model updates before incorporating them into the global model. Blockchain also provides a transparent audit trail of training events, preventing malicious entities from injecting corrupted data or manipulating model parameters. Experimental simulations demonstrated that the FL-Bc framework significantly enhanced data security, system scalability, and model accuracy, achieving a 30% improvement in resilience against poisoning and inference attacks compared to traditional federated learning setups.</w:t>
      </w:r>
    </w:p>
    <w:p w14:paraId="1C1B983D" w14:textId="77777777" w:rsidR="00EE79CD" w:rsidRPr="00EE79CD" w:rsidRDefault="00EE79CD" w:rsidP="00973BF3">
      <w:pPr>
        <w:spacing w:after="0" w:line="360" w:lineRule="auto"/>
        <w:ind w:firstLine="720"/>
        <w:jc w:val="both"/>
        <w:rPr>
          <w:rFonts w:ascii="Times New Roman" w:hAnsi="Times New Roman" w:cs="Times New Roman"/>
          <w:sz w:val="24"/>
          <w:szCs w:val="24"/>
          <w:lang w:val="en-IN"/>
        </w:rPr>
      </w:pPr>
      <w:r w:rsidRPr="00EE79CD">
        <w:rPr>
          <w:rFonts w:ascii="Times New Roman" w:hAnsi="Times New Roman" w:cs="Times New Roman"/>
          <w:sz w:val="24"/>
          <w:szCs w:val="24"/>
          <w:lang w:val="en-IN"/>
        </w:rPr>
        <w:t>The study also highlighted several challenges and trade-offs. While the integration of blockchain improved trust and verifiability, it introduced communication overhead due to transaction verification and block propagation across the network. Additionally, edge devices consumed higher energy due to continuous local computation and consensus participation. These challenges are particularly critical in energy-constrained IoT environments, where battery-powered sensors may experience reduced operational lifespan. To mitigate this, the authors suggested optimizing the communication protocol and incorporating energy-efficient consensus mechanisms such as Proof-of-Stake (PoS) and Lightweight Byzantine Fault Tolerance (LBFT).</w:t>
      </w:r>
    </w:p>
    <w:p w14:paraId="5F0BF0F5" w14:textId="77777777" w:rsidR="00B874D5" w:rsidRDefault="00EE79CD" w:rsidP="00973BF3">
      <w:pPr>
        <w:spacing w:after="0" w:line="360" w:lineRule="auto"/>
        <w:ind w:firstLine="720"/>
        <w:jc w:val="both"/>
        <w:rPr>
          <w:rFonts w:ascii="Times New Roman" w:hAnsi="Times New Roman" w:cs="Times New Roman"/>
          <w:sz w:val="24"/>
          <w:szCs w:val="24"/>
          <w:lang w:val="en-IN"/>
        </w:rPr>
      </w:pPr>
      <w:r w:rsidRPr="00EE79CD">
        <w:rPr>
          <w:rFonts w:ascii="Times New Roman" w:hAnsi="Times New Roman" w:cs="Times New Roman"/>
          <w:sz w:val="24"/>
          <w:szCs w:val="24"/>
          <w:lang w:val="en-IN"/>
        </w:rPr>
        <w:t xml:space="preserve">Despite these challenges, the framework demonstrated high potential for creating secure, large-scale, and privacy-preserving AI systems across smart city infrastructures. By decentralizing learning processes, </w:t>
      </w:r>
      <w:r w:rsidRPr="00EE79CD">
        <w:rPr>
          <w:rFonts w:ascii="Times New Roman" w:hAnsi="Times New Roman" w:cs="Times New Roman"/>
          <w:sz w:val="24"/>
          <w:szCs w:val="24"/>
          <w:lang w:val="en-IN"/>
        </w:rPr>
        <w:lastRenderedPageBreak/>
        <w:t>the system effectively minimized risks associated with centralized data breaches and improved the adaptability of AI models to local contexts. Furthermore, the framework’s modularity enables integration with various IoT standards and smart city domains, making it suitable for applications ranging from intelligent traffic systems to environmental monitoring and public safety analytics.</w:t>
      </w:r>
    </w:p>
    <w:p w14:paraId="0B14188B" w14:textId="6827CB08" w:rsidR="00EE79CD" w:rsidRPr="00EE79CD" w:rsidRDefault="00EE79CD" w:rsidP="00973BF3">
      <w:pPr>
        <w:spacing w:after="0" w:line="360" w:lineRule="auto"/>
        <w:ind w:firstLine="720"/>
        <w:jc w:val="both"/>
        <w:rPr>
          <w:rFonts w:ascii="Times New Roman" w:hAnsi="Times New Roman" w:cs="Times New Roman"/>
          <w:sz w:val="24"/>
          <w:szCs w:val="24"/>
          <w:lang w:val="en-IN"/>
        </w:rPr>
      </w:pPr>
      <w:r w:rsidRPr="00EE79CD">
        <w:rPr>
          <w:rFonts w:ascii="Times New Roman" w:hAnsi="Times New Roman" w:cs="Times New Roman"/>
          <w:sz w:val="24"/>
          <w:szCs w:val="24"/>
          <w:lang w:val="en-IN"/>
        </w:rPr>
        <w:t xml:space="preserve">The integration of federated learning and blockchain in Sefati et al.’s framework offers valuable insights for enhancing the AI-driven, decentralized architecture of </w:t>
      </w:r>
      <w:r w:rsidRPr="00EE79CD">
        <w:rPr>
          <w:rFonts w:ascii="Times New Roman" w:hAnsi="Times New Roman" w:cs="Times New Roman"/>
          <w:i/>
          <w:iCs/>
          <w:sz w:val="24"/>
          <w:szCs w:val="24"/>
          <w:lang w:val="en-IN"/>
        </w:rPr>
        <w:t>CitySolution</w:t>
      </w:r>
      <w:r w:rsidRPr="00EE79CD">
        <w:rPr>
          <w:rFonts w:ascii="Times New Roman" w:hAnsi="Times New Roman" w:cs="Times New Roman"/>
          <w:sz w:val="24"/>
          <w:szCs w:val="24"/>
          <w:lang w:val="en-IN"/>
        </w:rPr>
        <w:t xml:space="preserve">. While their study primarily focused on securing IoT data in smart city networks, </w:t>
      </w:r>
      <w:r w:rsidRPr="00EE79CD">
        <w:rPr>
          <w:rFonts w:ascii="Times New Roman" w:hAnsi="Times New Roman" w:cs="Times New Roman"/>
          <w:i/>
          <w:iCs/>
          <w:sz w:val="24"/>
          <w:szCs w:val="24"/>
          <w:lang w:val="en-IN"/>
        </w:rPr>
        <w:t>CitySolution</w:t>
      </w:r>
      <w:r w:rsidRPr="00EE79CD">
        <w:rPr>
          <w:rFonts w:ascii="Times New Roman" w:hAnsi="Times New Roman" w:cs="Times New Roman"/>
          <w:sz w:val="24"/>
          <w:szCs w:val="24"/>
          <w:lang w:val="en-IN"/>
        </w:rPr>
        <w:t xml:space="preserve"> extends this concept by combining AI-based incident classification, blockchain-backed transparency, and InterPlanetary File System (IPFS) for decentralized storage.</w:t>
      </w:r>
    </w:p>
    <w:p w14:paraId="1CFE3D6D" w14:textId="77777777" w:rsidR="00EE79CD" w:rsidRPr="00EE79CD" w:rsidRDefault="00EE79CD" w:rsidP="00973BF3">
      <w:pPr>
        <w:spacing w:after="0" w:line="360" w:lineRule="auto"/>
        <w:ind w:firstLine="720"/>
        <w:jc w:val="both"/>
        <w:rPr>
          <w:rFonts w:ascii="Times New Roman" w:hAnsi="Times New Roman" w:cs="Times New Roman"/>
          <w:sz w:val="24"/>
          <w:szCs w:val="24"/>
          <w:lang w:val="en-IN"/>
        </w:rPr>
      </w:pPr>
      <w:r w:rsidRPr="00EE79CD">
        <w:rPr>
          <w:rFonts w:ascii="Times New Roman" w:hAnsi="Times New Roman" w:cs="Times New Roman"/>
          <w:sz w:val="24"/>
          <w:szCs w:val="24"/>
          <w:lang w:val="en-IN"/>
        </w:rPr>
        <w:t xml:space="preserve">The federated learning principles discussed in this research can be applied within </w:t>
      </w:r>
      <w:r w:rsidRPr="00EE79CD">
        <w:rPr>
          <w:rFonts w:ascii="Times New Roman" w:hAnsi="Times New Roman" w:cs="Times New Roman"/>
          <w:i/>
          <w:iCs/>
          <w:sz w:val="24"/>
          <w:szCs w:val="24"/>
          <w:lang w:val="en-IN"/>
        </w:rPr>
        <w:t>CitySolution</w:t>
      </w:r>
      <w:r w:rsidRPr="00EE79CD">
        <w:rPr>
          <w:rFonts w:ascii="Times New Roman" w:hAnsi="Times New Roman" w:cs="Times New Roman"/>
          <w:sz w:val="24"/>
          <w:szCs w:val="24"/>
          <w:lang w:val="en-IN"/>
        </w:rPr>
        <w:t xml:space="preserve"> to enable distributed model training on user devices or localized servers without exposing sensitive civic data. This approach enhances privacy-preserving analytics and resilient AI adaptation to local urban patterns. Moreover, incorporating blockchain-based validation mechanisms ensures that every citizen report, model update, or administrative decision remains verifiable and tamper-proof—mirroring the accountability framework outlined by Sefati et al.</w:t>
      </w:r>
    </w:p>
    <w:p w14:paraId="60874986" w14:textId="4ABAC602" w:rsidR="00EE79CD" w:rsidRDefault="00EE79CD" w:rsidP="00973BF3">
      <w:pPr>
        <w:spacing w:after="0" w:line="360" w:lineRule="auto"/>
        <w:ind w:firstLine="720"/>
        <w:jc w:val="both"/>
        <w:rPr>
          <w:rFonts w:ascii="Times New Roman" w:hAnsi="Times New Roman" w:cs="Times New Roman"/>
          <w:sz w:val="24"/>
          <w:szCs w:val="24"/>
          <w:lang w:val="en-IN"/>
        </w:rPr>
      </w:pPr>
      <w:r w:rsidRPr="00EE79CD">
        <w:rPr>
          <w:rFonts w:ascii="Times New Roman" w:hAnsi="Times New Roman" w:cs="Times New Roman"/>
          <w:sz w:val="24"/>
          <w:szCs w:val="24"/>
          <w:lang w:val="en-IN"/>
        </w:rPr>
        <w:t xml:space="preserve">By synthesizing federated AI learning, blockchain immutability, and community-driven participation, </w:t>
      </w:r>
      <w:r w:rsidRPr="007319BC">
        <w:rPr>
          <w:rFonts w:ascii="Times New Roman" w:hAnsi="Times New Roman" w:cs="Times New Roman"/>
          <w:sz w:val="24"/>
          <w:szCs w:val="24"/>
          <w:lang w:val="en-IN"/>
        </w:rPr>
        <w:t>CitySolution</w:t>
      </w:r>
      <w:r w:rsidRPr="00EE79CD">
        <w:rPr>
          <w:rFonts w:ascii="Times New Roman" w:hAnsi="Times New Roman" w:cs="Times New Roman"/>
          <w:sz w:val="24"/>
          <w:szCs w:val="24"/>
          <w:lang w:val="en-IN"/>
        </w:rPr>
        <w:t xml:space="preserve"> evolves into a secure, transparent, and scalable urban intelligence platform capable of supporting predictive analytics, trust management, and civic engagement within next-generation smart city ecosystems.</w:t>
      </w:r>
    </w:p>
    <w:p w14:paraId="1AD7ED6C" w14:textId="77777777" w:rsidR="00973BF3" w:rsidRDefault="00973BF3" w:rsidP="00422B0C">
      <w:pPr>
        <w:spacing w:after="0" w:line="360" w:lineRule="auto"/>
        <w:jc w:val="both"/>
        <w:rPr>
          <w:rFonts w:ascii="Times New Roman" w:hAnsi="Times New Roman" w:cs="Times New Roman"/>
          <w:sz w:val="24"/>
          <w:szCs w:val="24"/>
          <w:lang w:val="en-IN"/>
        </w:rPr>
      </w:pPr>
    </w:p>
    <w:p w14:paraId="609C8257" w14:textId="7979EF55" w:rsidR="00160BFF" w:rsidRPr="00160BFF" w:rsidRDefault="00160BFF" w:rsidP="00973BF3">
      <w:pPr>
        <w:spacing w:after="0" w:line="360" w:lineRule="auto"/>
        <w:ind w:firstLine="720"/>
        <w:jc w:val="both"/>
        <w:rPr>
          <w:rFonts w:ascii="Times New Roman" w:hAnsi="Times New Roman" w:cs="Times New Roman"/>
          <w:sz w:val="24"/>
          <w:szCs w:val="24"/>
          <w:lang w:val="en-IN"/>
        </w:rPr>
      </w:pPr>
      <w:r w:rsidRPr="00160BFF">
        <w:rPr>
          <w:rFonts w:ascii="Times New Roman" w:hAnsi="Times New Roman" w:cs="Times New Roman"/>
          <w:sz w:val="24"/>
          <w:szCs w:val="24"/>
          <w:lang w:val="en-IN"/>
        </w:rPr>
        <w:t>Jung et al. (</w:t>
      </w:r>
      <w:proofErr w:type="gramStart"/>
      <w:r w:rsidRPr="00160BFF">
        <w:rPr>
          <w:rFonts w:ascii="Times New Roman" w:hAnsi="Times New Roman" w:cs="Times New Roman"/>
          <w:sz w:val="24"/>
          <w:szCs w:val="24"/>
          <w:lang w:val="en-IN"/>
        </w:rPr>
        <w:t>2020)</w:t>
      </w:r>
      <w:r w:rsidR="007319BC">
        <w:rPr>
          <w:rFonts w:ascii="Times New Roman" w:hAnsi="Times New Roman" w:cs="Times New Roman"/>
          <w:sz w:val="24"/>
          <w:szCs w:val="24"/>
          <w:lang w:val="en-IN"/>
        </w:rPr>
        <w:t>[</w:t>
      </w:r>
      <w:proofErr w:type="gramEnd"/>
      <w:r w:rsidR="007319BC">
        <w:rPr>
          <w:rFonts w:ascii="Times New Roman" w:hAnsi="Times New Roman" w:cs="Times New Roman"/>
          <w:sz w:val="24"/>
          <w:szCs w:val="24"/>
          <w:lang w:val="en-IN"/>
        </w:rPr>
        <w:t>15]</w:t>
      </w:r>
      <w:r w:rsidRPr="00160BFF">
        <w:rPr>
          <w:rFonts w:ascii="Times New Roman" w:hAnsi="Times New Roman" w:cs="Times New Roman"/>
          <w:sz w:val="24"/>
          <w:szCs w:val="24"/>
          <w:lang w:val="en-IN"/>
        </w:rPr>
        <w:t xml:space="preserve"> proposed an innovative Intelligent Decision Support System (IDSS) framework aimed at improving the effectiveness and responsiveness of disaster management in smart cities. The study recognized that urban environments are increasingly exposed to diverse threats such as wildfires, floods, heat waves, and cyber-attacks, which demand timely and data-driven decision-making mechanisms. Traditional disaster management systems, often dependent on manual evaluation and subjective judgment, suffer from latency, inconsistent response quality, and poor information integration. To overcome these limitations, the authors designed an AI- and Big Data-powered IDSS capable of real-time monitoring, detection, and response coordination.</w:t>
      </w:r>
    </w:p>
    <w:p w14:paraId="6F411B32" w14:textId="77777777" w:rsidR="00160BFF" w:rsidRPr="00160BFF" w:rsidRDefault="00160BFF" w:rsidP="00973BF3">
      <w:pPr>
        <w:spacing w:after="0" w:line="360" w:lineRule="auto"/>
        <w:ind w:firstLine="720"/>
        <w:jc w:val="both"/>
        <w:rPr>
          <w:rFonts w:ascii="Times New Roman" w:hAnsi="Times New Roman" w:cs="Times New Roman"/>
          <w:sz w:val="24"/>
          <w:szCs w:val="24"/>
          <w:lang w:val="en-IN"/>
        </w:rPr>
      </w:pPr>
      <w:r w:rsidRPr="00160BFF">
        <w:rPr>
          <w:rFonts w:ascii="Times New Roman" w:hAnsi="Times New Roman" w:cs="Times New Roman"/>
          <w:sz w:val="24"/>
          <w:szCs w:val="24"/>
          <w:lang w:val="en-IN"/>
        </w:rPr>
        <w:t xml:space="preserve">The proposed framework is built upon a multi-tier architecture that integrates data acquisition, analytics, visualization, and decision-making layers. At the core of this system lies an Artificial Intelligence (AI) engine—specifically leveraging Convolutional Neural Networks (CNNs) and deep learning models—to process large-scale sensory and visual data for disaster recognition. The CNN models were trained to detect natural and environmental disasters such as wildfires and heat waves from both satellite imagery and IoT sensor data. By combining spatial, temporal, and environmental features, the system achieves early </w:t>
      </w:r>
      <w:r w:rsidRPr="00160BFF">
        <w:rPr>
          <w:rFonts w:ascii="Times New Roman" w:hAnsi="Times New Roman" w:cs="Times New Roman"/>
          <w:sz w:val="24"/>
          <w:szCs w:val="24"/>
          <w:lang w:val="en-IN"/>
        </w:rPr>
        <w:lastRenderedPageBreak/>
        <w:t>detection and predictive alerting capabilities, thus enabling preventive rather than purely reactive disaster management.</w:t>
      </w:r>
    </w:p>
    <w:p w14:paraId="2FBD33F8" w14:textId="77777777" w:rsidR="00160BFF" w:rsidRPr="00160BFF" w:rsidRDefault="00160BFF" w:rsidP="00973BF3">
      <w:pPr>
        <w:spacing w:after="0" w:line="360" w:lineRule="auto"/>
        <w:ind w:firstLine="720"/>
        <w:jc w:val="both"/>
        <w:rPr>
          <w:rFonts w:ascii="Times New Roman" w:hAnsi="Times New Roman" w:cs="Times New Roman"/>
          <w:sz w:val="24"/>
          <w:szCs w:val="24"/>
          <w:lang w:val="en-IN"/>
        </w:rPr>
      </w:pPr>
      <w:r w:rsidRPr="00160BFF">
        <w:rPr>
          <w:rFonts w:ascii="Times New Roman" w:hAnsi="Times New Roman" w:cs="Times New Roman"/>
          <w:sz w:val="24"/>
          <w:szCs w:val="24"/>
          <w:lang w:val="en-IN"/>
        </w:rPr>
        <w:t>A distinctive feature of the framework is its use of Big Data analytics to manage and interpret heterogeneous information sources, including weather data, traffic patterns, surveillance feeds, and citizen-reported observations. This integration of structured and unstructured data provides a holistic situational picture, supporting more accurate and context-aware decision-making. Furthermore, the system incorporates Open-Source Intelligence (OSINT) techniques to identify potential vulnerabilities in critical infrastructure and anticipate cyber threats. This dual focus—addressing both physical and digital hazards—marks an important evolution in comprehensive smart city safety management.</w:t>
      </w:r>
    </w:p>
    <w:p w14:paraId="087F6CAA" w14:textId="77777777" w:rsidR="00160BFF" w:rsidRPr="00160BFF" w:rsidRDefault="00160BFF" w:rsidP="00973BF3">
      <w:pPr>
        <w:spacing w:after="0" w:line="360" w:lineRule="auto"/>
        <w:ind w:firstLine="720"/>
        <w:jc w:val="both"/>
        <w:rPr>
          <w:rFonts w:ascii="Times New Roman" w:hAnsi="Times New Roman" w:cs="Times New Roman"/>
          <w:sz w:val="24"/>
          <w:szCs w:val="24"/>
          <w:lang w:val="en-IN"/>
        </w:rPr>
      </w:pPr>
      <w:r w:rsidRPr="00160BFF">
        <w:rPr>
          <w:rFonts w:ascii="Times New Roman" w:hAnsi="Times New Roman" w:cs="Times New Roman"/>
          <w:sz w:val="24"/>
          <w:szCs w:val="24"/>
          <w:lang w:val="en-IN"/>
        </w:rPr>
        <w:t>The IDSS framework supports real-time decision-making by offering an intelligent dashboard that visualizes detected events, predicts possible outcomes, and recommends response strategies. Decision-makers can use the system’s predictive modeling capabilities to simulate various emergency scenarios and select optimal response actions. The use of AI not only accelerates decision-making but also reduces human bias by prioritizing data-driven insights over subjective evaluation.</w:t>
      </w:r>
    </w:p>
    <w:p w14:paraId="1B7878BF" w14:textId="77777777" w:rsidR="00160BFF" w:rsidRPr="00160BFF" w:rsidRDefault="00160BFF" w:rsidP="00973BF3">
      <w:pPr>
        <w:spacing w:after="0" w:line="360" w:lineRule="auto"/>
        <w:ind w:firstLine="720"/>
        <w:jc w:val="both"/>
        <w:rPr>
          <w:rFonts w:ascii="Times New Roman" w:hAnsi="Times New Roman" w:cs="Times New Roman"/>
          <w:sz w:val="24"/>
          <w:szCs w:val="24"/>
          <w:lang w:val="en-IN"/>
        </w:rPr>
      </w:pPr>
      <w:r w:rsidRPr="00160BFF">
        <w:rPr>
          <w:rFonts w:ascii="Times New Roman" w:hAnsi="Times New Roman" w:cs="Times New Roman"/>
          <w:sz w:val="24"/>
          <w:szCs w:val="24"/>
          <w:lang w:val="en-IN"/>
        </w:rPr>
        <w:t>Performance evaluations indicated that the system achieved high detection accuracy and low response latency when deployed in simulated disaster scenarios. For instance, CNN-based visual analysis enabled early wildfire detection from satellite data with minimal false alarms, while big data correlation models improved the reliability of heat wave forecasts. The inclusion of OSINT also enhanced the framework’s ability to detect potential cyber intrusions targeting emergency communication systems, demonstrating the system’s robustness in both physical and digital threat landscapes.</w:t>
      </w:r>
    </w:p>
    <w:p w14:paraId="77BCF9B2" w14:textId="0E7B32D1" w:rsidR="00160BFF" w:rsidRPr="00160BFF" w:rsidRDefault="00160BFF" w:rsidP="00973BF3">
      <w:pPr>
        <w:spacing w:after="0" w:line="360" w:lineRule="auto"/>
        <w:ind w:firstLine="720"/>
        <w:jc w:val="both"/>
        <w:rPr>
          <w:rFonts w:ascii="Times New Roman" w:hAnsi="Times New Roman" w:cs="Times New Roman"/>
          <w:sz w:val="24"/>
          <w:szCs w:val="24"/>
          <w:lang w:val="en-IN"/>
        </w:rPr>
      </w:pPr>
      <w:r w:rsidRPr="00160BFF">
        <w:rPr>
          <w:rFonts w:ascii="Times New Roman" w:hAnsi="Times New Roman" w:cs="Times New Roman"/>
          <w:sz w:val="24"/>
          <w:szCs w:val="24"/>
          <w:lang w:val="en-IN"/>
        </w:rPr>
        <w:t>However, the authors acknowledged several limitations in the proposed design. The system’s dependence on large, label</w:t>
      </w:r>
      <w:r w:rsidR="003857A0">
        <w:rPr>
          <w:rFonts w:ascii="Times New Roman" w:hAnsi="Times New Roman" w:cs="Times New Roman"/>
          <w:sz w:val="24"/>
          <w:szCs w:val="24"/>
          <w:lang w:val="en-IN"/>
        </w:rPr>
        <w:t>l</w:t>
      </w:r>
      <w:r w:rsidRPr="00160BFF">
        <w:rPr>
          <w:rFonts w:ascii="Times New Roman" w:hAnsi="Times New Roman" w:cs="Times New Roman"/>
          <w:sz w:val="24"/>
          <w:szCs w:val="24"/>
          <w:lang w:val="en-IN"/>
        </w:rPr>
        <w:t>ed datasets posed challenges for scalability, particularly when applied to new or less-documented disaster types. Additionally, while the integration of multiple data sources improved comprehensiveness, it also introduced interoperability and data standardization challenges. Real-world implementation would require collaboration between various agencies and the establishment of common data exchange protocols to ensure seamless operation.</w:t>
      </w:r>
    </w:p>
    <w:p w14:paraId="27C4185A" w14:textId="77777777" w:rsidR="00160BFF" w:rsidRPr="00160BFF" w:rsidRDefault="00160BFF" w:rsidP="00973BF3">
      <w:pPr>
        <w:spacing w:after="0" w:line="360" w:lineRule="auto"/>
        <w:ind w:firstLine="720"/>
        <w:jc w:val="both"/>
        <w:rPr>
          <w:rFonts w:ascii="Times New Roman" w:hAnsi="Times New Roman" w:cs="Times New Roman"/>
          <w:sz w:val="24"/>
          <w:szCs w:val="24"/>
          <w:lang w:val="en-IN"/>
        </w:rPr>
      </w:pPr>
      <w:r w:rsidRPr="00160BFF">
        <w:rPr>
          <w:rFonts w:ascii="Times New Roman" w:hAnsi="Times New Roman" w:cs="Times New Roman"/>
          <w:sz w:val="24"/>
          <w:szCs w:val="24"/>
          <w:lang w:val="en-IN"/>
        </w:rPr>
        <w:t>Despite these challenges, the study represents a major step toward intelligent, automated disaster response systems that can adapt to evolving urban environments. The authors concluded that future enhancements should focus on improving model generalization, enabling distributed data processing, and incorporating decentralized architectures for higher resilience.</w:t>
      </w:r>
    </w:p>
    <w:p w14:paraId="28E703BF" w14:textId="0332D52F" w:rsidR="00160BFF" w:rsidRPr="00160BFF" w:rsidRDefault="00160BFF" w:rsidP="00973BF3">
      <w:pPr>
        <w:spacing w:after="0" w:line="360" w:lineRule="auto"/>
        <w:ind w:firstLine="720"/>
        <w:jc w:val="both"/>
        <w:rPr>
          <w:rFonts w:ascii="Times New Roman" w:hAnsi="Times New Roman" w:cs="Times New Roman"/>
          <w:sz w:val="24"/>
          <w:szCs w:val="24"/>
          <w:lang w:val="en-IN"/>
        </w:rPr>
      </w:pPr>
      <w:r w:rsidRPr="00160BFF">
        <w:rPr>
          <w:rFonts w:ascii="Times New Roman" w:hAnsi="Times New Roman" w:cs="Times New Roman"/>
          <w:sz w:val="24"/>
          <w:szCs w:val="24"/>
          <w:lang w:val="en-IN"/>
        </w:rPr>
        <w:t xml:space="preserve">The Intelligent Decision Support System proposed by Jung et al. directly aligns with </w:t>
      </w:r>
      <w:r w:rsidRPr="00160BFF">
        <w:rPr>
          <w:rFonts w:ascii="Times New Roman" w:hAnsi="Times New Roman" w:cs="Times New Roman"/>
          <w:i/>
          <w:iCs/>
          <w:sz w:val="24"/>
          <w:szCs w:val="24"/>
          <w:lang w:val="en-IN"/>
        </w:rPr>
        <w:t>CitySolution’s</w:t>
      </w:r>
      <w:r w:rsidRPr="00160BFF">
        <w:rPr>
          <w:rFonts w:ascii="Times New Roman" w:hAnsi="Times New Roman" w:cs="Times New Roman"/>
          <w:sz w:val="24"/>
          <w:szCs w:val="24"/>
          <w:lang w:val="en-IN"/>
        </w:rPr>
        <w:t xml:space="preserve"> emphasis on AI-driven analytics and real-time decision-making. While the IDSS focuses primarily on large-scale disaster management, </w:t>
      </w:r>
      <w:r w:rsidRPr="00160BFF">
        <w:rPr>
          <w:rFonts w:ascii="Times New Roman" w:hAnsi="Times New Roman" w:cs="Times New Roman"/>
          <w:i/>
          <w:iCs/>
          <w:sz w:val="24"/>
          <w:szCs w:val="24"/>
          <w:lang w:val="en-IN"/>
        </w:rPr>
        <w:t>CitySolution</w:t>
      </w:r>
      <w:r w:rsidRPr="00160BFF">
        <w:rPr>
          <w:rFonts w:ascii="Times New Roman" w:hAnsi="Times New Roman" w:cs="Times New Roman"/>
          <w:sz w:val="24"/>
          <w:szCs w:val="24"/>
          <w:lang w:val="en-IN"/>
        </w:rPr>
        <w:t xml:space="preserve"> extends these principles to urban incident management, covering civic challenges such as infrastructure damage, sanitation issues, and local hazards.</w:t>
      </w:r>
    </w:p>
    <w:p w14:paraId="41878211" w14:textId="2759303A" w:rsidR="00160BFF" w:rsidRPr="00160BFF" w:rsidRDefault="00160BFF" w:rsidP="00422B0C">
      <w:pPr>
        <w:spacing w:after="0" w:line="360" w:lineRule="auto"/>
        <w:jc w:val="both"/>
        <w:rPr>
          <w:rFonts w:ascii="Times New Roman" w:hAnsi="Times New Roman" w:cs="Times New Roman"/>
          <w:sz w:val="24"/>
          <w:szCs w:val="24"/>
          <w:lang w:val="en-IN"/>
        </w:rPr>
      </w:pPr>
      <w:r w:rsidRPr="00160BFF">
        <w:rPr>
          <w:rFonts w:ascii="Times New Roman" w:hAnsi="Times New Roman" w:cs="Times New Roman"/>
          <w:sz w:val="24"/>
          <w:szCs w:val="24"/>
          <w:lang w:val="en-IN"/>
        </w:rPr>
        <w:lastRenderedPageBreak/>
        <w:t>By integrating AI models for incident classification, blockchain for transparent recordkeeping, and Inter</w:t>
      </w:r>
      <w:r w:rsidR="003857A0">
        <w:rPr>
          <w:rFonts w:ascii="Times New Roman" w:hAnsi="Times New Roman" w:cs="Times New Roman"/>
          <w:sz w:val="24"/>
          <w:szCs w:val="24"/>
          <w:lang w:val="en-IN"/>
        </w:rPr>
        <w:t xml:space="preserve"> </w:t>
      </w:r>
      <w:r w:rsidRPr="00160BFF">
        <w:rPr>
          <w:rFonts w:ascii="Times New Roman" w:hAnsi="Times New Roman" w:cs="Times New Roman"/>
          <w:sz w:val="24"/>
          <w:szCs w:val="24"/>
          <w:lang w:val="en-IN"/>
        </w:rPr>
        <w:t xml:space="preserve">Planetary File System (IPFS) for decentralized storage, </w:t>
      </w:r>
      <w:r w:rsidRPr="007D3408">
        <w:rPr>
          <w:rFonts w:ascii="Times New Roman" w:hAnsi="Times New Roman" w:cs="Times New Roman"/>
          <w:sz w:val="24"/>
          <w:szCs w:val="24"/>
          <w:lang w:val="en-IN"/>
        </w:rPr>
        <w:t>CitySolution</w:t>
      </w:r>
      <w:r w:rsidRPr="00160BFF">
        <w:rPr>
          <w:rFonts w:ascii="Times New Roman" w:hAnsi="Times New Roman" w:cs="Times New Roman"/>
          <w:sz w:val="24"/>
          <w:szCs w:val="24"/>
          <w:lang w:val="en-IN"/>
        </w:rPr>
        <w:t xml:space="preserve"> transforms the centralized IDSS concept into a decentralized, citizen-inclusive platform. Furthermore, the incorporation of spatiotemporal analytics and Model-Driven Engineering (MDE) within </w:t>
      </w:r>
      <w:r w:rsidRPr="007D3408">
        <w:rPr>
          <w:rFonts w:ascii="Times New Roman" w:hAnsi="Times New Roman" w:cs="Times New Roman"/>
          <w:sz w:val="24"/>
          <w:szCs w:val="24"/>
          <w:lang w:val="en-IN"/>
        </w:rPr>
        <w:t>CitySolution</w:t>
      </w:r>
      <w:r w:rsidRPr="00160BFF">
        <w:rPr>
          <w:rFonts w:ascii="Times New Roman" w:hAnsi="Times New Roman" w:cs="Times New Roman"/>
          <w:sz w:val="24"/>
          <w:szCs w:val="24"/>
          <w:lang w:val="en-IN"/>
        </w:rPr>
        <w:t xml:space="preserve"> complements the predictive capabilities of Jung et al.’s model, enabling both proactive and participatory urban governance.</w:t>
      </w:r>
    </w:p>
    <w:p w14:paraId="06958B30" w14:textId="5A5CF632" w:rsidR="00160BFF" w:rsidRPr="00160BFF" w:rsidRDefault="00160BFF" w:rsidP="00973BF3">
      <w:pPr>
        <w:spacing w:after="0" w:line="360" w:lineRule="auto"/>
        <w:ind w:firstLine="720"/>
        <w:jc w:val="both"/>
        <w:rPr>
          <w:rFonts w:ascii="Times New Roman" w:hAnsi="Times New Roman" w:cs="Times New Roman"/>
          <w:sz w:val="24"/>
          <w:szCs w:val="24"/>
          <w:lang w:val="en-IN"/>
        </w:rPr>
      </w:pPr>
      <w:r w:rsidRPr="00160BFF">
        <w:rPr>
          <w:rFonts w:ascii="Times New Roman" w:hAnsi="Times New Roman" w:cs="Times New Roman"/>
          <w:sz w:val="24"/>
          <w:szCs w:val="24"/>
          <w:lang w:val="en-IN"/>
        </w:rPr>
        <w:t xml:space="preserve">In summary, </w:t>
      </w:r>
      <w:r w:rsidR="00F12159">
        <w:rPr>
          <w:rFonts w:ascii="Times New Roman" w:hAnsi="Times New Roman" w:cs="Times New Roman"/>
          <w:sz w:val="24"/>
          <w:szCs w:val="24"/>
          <w:lang w:val="en-IN"/>
        </w:rPr>
        <w:t>it</w:t>
      </w:r>
      <w:r w:rsidRPr="00160BFF">
        <w:rPr>
          <w:rFonts w:ascii="Times New Roman" w:hAnsi="Times New Roman" w:cs="Times New Roman"/>
          <w:sz w:val="24"/>
          <w:szCs w:val="24"/>
          <w:lang w:val="en-IN"/>
        </w:rPr>
        <w:t xml:space="preserve"> provides a conceptual foundation for AI-augmented decision support in disaster management, </w:t>
      </w:r>
      <w:r w:rsidRPr="007D3408">
        <w:rPr>
          <w:rFonts w:ascii="Times New Roman" w:hAnsi="Times New Roman" w:cs="Times New Roman"/>
          <w:sz w:val="24"/>
          <w:szCs w:val="24"/>
          <w:lang w:val="en-IN"/>
        </w:rPr>
        <w:t>CitySolution</w:t>
      </w:r>
      <w:r w:rsidRPr="00160BFF">
        <w:rPr>
          <w:rFonts w:ascii="Times New Roman" w:hAnsi="Times New Roman" w:cs="Times New Roman"/>
          <w:sz w:val="24"/>
          <w:szCs w:val="24"/>
          <w:lang w:val="en-IN"/>
        </w:rPr>
        <w:t xml:space="preserve"> expands this paradigm into a multi-layered, transparent, and decentralized framework that integrates advanced analytics, citizen engagement, and trust mechanisms—offering a scalable blueprint for next-generation smart city management.</w:t>
      </w:r>
    </w:p>
    <w:p w14:paraId="173BFF6F" w14:textId="77777777" w:rsidR="00EE79CD" w:rsidRDefault="00EE79CD" w:rsidP="00422B0C">
      <w:pPr>
        <w:spacing w:after="0" w:line="360" w:lineRule="auto"/>
        <w:jc w:val="both"/>
        <w:rPr>
          <w:rFonts w:ascii="Times New Roman" w:hAnsi="Times New Roman" w:cs="Times New Roman"/>
          <w:sz w:val="24"/>
          <w:szCs w:val="24"/>
        </w:rPr>
      </w:pPr>
    </w:p>
    <w:p w14:paraId="759197F4" w14:textId="77777777" w:rsidR="00D33ECF" w:rsidRDefault="00D33ECF" w:rsidP="00422B0C">
      <w:pPr>
        <w:spacing w:line="360" w:lineRule="auto"/>
        <w:jc w:val="both"/>
        <w:rPr>
          <w:rFonts w:ascii="Times New Roman" w:hAnsi="Times New Roman" w:cs="Times New Roman"/>
          <w:color w:val="000000"/>
          <w:sz w:val="24"/>
          <w:szCs w:val="24"/>
          <w:lang w:val="en-IN"/>
        </w:rPr>
      </w:pPr>
    </w:p>
    <w:p w14:paraId="372E52E4" w14:textId="77777777" w:rsidR="003662E4" w:rsidRDefault="003662E4" w:rsidP="00195EDD">
      <w:pPr>
        <w:autoSpaceDE w:val="0"/>
        <w:autoSpaceDN w:val="0"/>
        <w:adjustRightInd w:val="0"/>
        <w:spacing w:after="0" w:line="360" w:lineRule="auto"/>
        <w:jc w:val="both"/>
        <w:rPr>
          <w:rFonts w:ascii="Times New Roman" w:hAnsi="Times New Roman" w:cs="Times New Roman"/>
          <w:color w:val="000000"/>
          <w:sz w:val="24"/>
          <w:szCs w:val="24"/>
          <w:lang w:val="en-IN"/>
        </w:rPr>
      </w:pPr>
    </w:p>
    <w:p w14:paraId="26E6E863" w14:textId="77777777" w:rsidR="003662E4" w:rsidRDefault="003662E4" w:rsidP="00195EDD">
      <w:pPr>
        <w:autoSpaceDE w:val="0"/>
        <w:autoSpaceDN w:val="0"/>
        <w:adjustRightInd w:val="0"/>
        <w:spacing w:after="0" w:line="360" w:lineRule="auto"/>
        <w:jc w:val="both"/>
        <w:rPr>
          <w:rFonts w:ascii="Times New Roman" w:hAnsi="Times New Roman" w:cs="Times New Roman"/>
          <w:color w:val="000000"/>
          <w:sz w:val="24"/>
          <w:szCs w:val="24"/>
          <w:lang w:val="en-IN"/>
        </w:rPr>
      </w:pPr>
    </w:p>
    <w:p w14:paraId="275EE9D8" w14:textId="77777777" w:rsidR="003662E4" w:rsidRDefault="003662E4" w:rsidP="00195EDD">
      <w:pPr>
        <w:autoSpaceDE w:val="0"/>
        <w:autoSpaceDN w:val="0"/>
        <w:adjustRightInd w:val="0"/>
        <w:spacing w:after="0" w:line="360" w:lineRule="auto"/>
        <w:jc w:val="both"/>
        <w:rPr>
          <w:rFonts w:ascii="Times New Roman" w:hAnsi="Times New Roman" w:cs="Times New Roman"/>
          <w:color w:val="000000"/>
          <w:sz w:val="24"/>
          <w:szCs w:val="24"/>
          <w:lang w:val="en-IN"/>
        </w:rPr>
      </w:pPr>
    </w:p>
    <w:p w14:paraId="3FFFE6DB" w14:textId="77777777" w:rsidR="00A32DAB" w:rsidRDefault="00A32DAB" w:rsidP="00195EDD">
      <w:pPr>
        <w:autoSpaceDE w:val="0"/>
        <w:autoSpaceDN w:val="0"/>
        <w:adjustRightInd w:val="0"/>
        <w:spacing w:after="0" w:line="360" w:lineRule="auto"/>
        <w:jc w:val="both"/>
        <w:rPr>
          <w:rFonts w:ascii="Times New Roman" w:hAnsi="Times New Roman" w:cs="Times New Roman"/>
          <w:color w:val="000000"/>
          <w:sz w:val="24"/>
          <w:szCs w:val="24"/>
          <w:lang w:val="en-IN"/>
        </w:rPr>
      </w:pPr>
    </w:p>
    <w:p w14:paraId="0E3BA33A" w14:textId="77777777" w:rsidR="00973BF3" w:rsidRDefault="00973BF3" w:rsidP="00195EDD">
      <w:pPr>
        <w:autoSpaceDE w:val="0"/>
        <w:autoSpaceDN w:val="0"/>
        <w:adjustRightInd w:val="0"/>
        <w:spacing w:after="0" w:line="360" w:lineRule="auto"/>
        <w:jc w:val="both"/>
        <w:rPr>
          <w:rFonts w:ascii="Times New Roman" w:hAnsi="Times New Roman" w:cs="Times New Roman"/>
          <w:color w:val="000000"/>
          <w:sz w:val="24"/>
          <w:szCs w:val="24"/>
          <w:lang w:val="en-IN"/>
        </w:rPr>
      </w:pPr>
    </w:p>
    <w:p w14:paraId="0857BE38" w14:textId="77777777" w:rsidR="00982328" w:rsidRDefault="00982328" w:rsidP="00982328">
      <w:pPr>
        <w:autoSpaceDE w:val="0"/>
        <w:autoSpaceDN w:val="0"/>
        <w:adjustRightInd w:val="0"/>
        <w:spacing w:after="0" w:line="360" w:lineRule="auto"/>
        <w:rPr>
          <w:rFonts w:ascii="Times New Roman" w:hAnsi="Times New Roman" w:cs="Times New Roman"/>
          <w:color w:val="000000"/>
          <w:sz w:val="24"/>
          <w:szCs w:val="24"/>
          <w:lang w:val="en-IN"/>
        </w:rPr>
      </w:pPr>
    </w:p>
    <w:p w14:paraId="3E590DFC"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64065482"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25621C17"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02B4E4A0"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2E7D6548"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606E756F"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64267C19"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7B47CCD4"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1E9809DB"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37C9A7E6"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46C96DAF"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620DCCB0"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2BD2DF26"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24DB799D"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1A6F4507"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485E4D2C" w14:textId="77777777" w:rsidR="00A34BC3" w:rsidRDefault="00A34BC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5E0B0545" w14:textId="77777777" w:rsidR="00973BF3" w:rsidRDefault="00973BF3" w:rsidP="00982328">
      <w:pPr>
        <w:autoSpaceDE w:val="0"/>
        <w:autoSpaceDN w:val="0"/>
        <w:adjustRightInd w:val="0"/>
        <w:spacing w:after="0" w:line="360" w:lineRule="auto"/>
        <w:rPr>
          <w:rFonts w:ascii="Times New Roman" w:hAnsi="Times New Roman" w:cs="Times New Roman"/>
          <w:color w:val="000000"/>
          <w:sz w:val="24"/>
          <w:szCs w:val="24"/>
          <w:lang w:val="en-IN"/>
        </w:rPr>
      </w:pPr>
    </w:p>
    <w:p w14:paraId="74C86DE8" w14:textId="2929102F" w:rsidR="003662E4" w:rsidRPr="00B610EA" w:rsidRDefault="003662E4" w:rsidP="00982328">
      <w:pPr>
        <w:autoSpaceDE w:val="0"/>
        <w:autoSpaceDN w:val="0"/>
        <w:adjustRightInd w:val="0"/>
        <w:spacing w:after="0" w:line="360" w:lineRule="auto"/>
        <w:jc w:val="center"/>
        <w:rPr>
          <w:rFonts w:ascii="Times New Roman" w:hAnsi="Times New Roman" w:cs="Times New Roman"/>
          <w:b/>
          <w:bCs/>
          <w:color w:val="000000"/>
          <w:sz w:val="28"/>
          <w:szCs w:val="28"/>
          <w:lang w:val="en-IN"/>
        </w:rPr>
      </w:pPr>
      <w:r w:rsidRPr="00B610EA">
        <w:rPr>
          <w:rFonts w:ascii="Times New Roman" w:hAnsi="Times New Roman" w:cs="Times New Roman"/>
          <w:b/>
          <w:bCs/>
          <w:color w:val="000000"/>
          <w:sz w:val="28"/>
          <w:szCs w:val="28"/>
          <w:lang w:val="en-IN"/>
        </w:rPr>
        <w:lastRenderedPageBreak/>
        <w:t>3. METHODOLOGY</w:t>
      </w:r>
    </w:p>
    <w:p w14:paraId="4C6755F7" w14:textId="596EFBC6" w:rsidR="003662E4" w:rsidRDefault="003662E4" w:rsidP="003662E4">
      <w:pPr>
        <w:autoSpaceDE w:val="0"/>
        <w:autoSpaceDN w:val="0"/>
        <w:adjustRightInd w:val="0"/>
        <w:spacing w:after="0" w:line="360" w:lineRule="auto"/>
        <w:jc w:val="center"/>
        <w:rPr>
          <w:rFonts w:ascii="Times New Roman" w:hAnsi="Times New Roman" w:cs="Times New Roman"/>
          <w:b/>
          <w:bCs/>
          <w:color w:val="000000"/>
          <w:sz w:val="24"/>
          <w:szCs w:val="24"/>
          <w:lang w:val="en-IN"/>
        </w:rPr>
      </w:pPr>
      <w:r w:rsidRPr="003662E4">
        <w:rPr>
          <w:rFonts w:ascii="Times New Roman" w:hAnsi="Times New Roman" w:cs="Times New Roman"/>
          <w:noProof/>
          <w:color w:val="000000"/>
          <w:sz w:val="24"/>
          <w:szCs w:val="24"/>
          <w:lang w:val="en-IN"/>
        </w:rPr>
        <w:drawing>
          <wp:inline distT="0" distB="0" distL="0" distR="0" wp14:anchorId="7728DE87" wp14:editId="2E38479D">
            <wp:extent cx="3426194" cy="7679267"/>
            <wp:effectExtent l="0" t="0" r="3175" b="0"/>
            <wp:docPr id="95092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9972" cy="7777388"/>
                    </a:xfrm>
                    <a:prstGeom prst="rect">
                      <a:avLst/>
                    </a:prstGeom>
                    <a:noFill/>
                    <a:ln>
                      <a:noFill/>
                    </a:ln>
                  </pic:spPr>
                </pic:pic>
              </a:graphicData>
            </a:graphic>
          </wp:inline>
        </w:drawing>
      </w:r>
    </w:p>
    <w:p w14:paraId="663E8D3F" w14:textId="3BAD041E" w:rsidR="00120DBE" w:rsidRPr="00120DBE" w:rsidRDefault="003662E4" w:rsidP="002C465A">
      <w:pPr>
        <w:autoSpaceDE w:val="0"/>
        <w:autoSpaceDN w:val="0"/>
        <w:adjustRightInd w:val="0"/>
        <w:spacing w:after="0" w:line="360" w:lineRule="auto"/>
        <w:jc w:val="center"/>
        <w:rPr>
          <w:rFonts w:ascii="Times New Roman" w:hAnsi="Times New Roman" w:cs="Times New Roman"/>
          <w:color w:val="000000"/>
          <w:sz w:val="24"/>
          <w:szCs w:val="24"/>
          <w:lang w:val="en-IN"/>
        </w:rPr>
      </w:pPr>
      <w:r w:rsidRPr="00422B0C">
        <w:rPr>
          <w:rFonts w:ascii="Times New Roman" w:hAnsi="Times New Roman" w:cs="Times New Roman"/>
          <w:b/>
          <w:bCs/>
          <w:color w:val="000000"/>
          <w:sz w:val="24"/>
          <w:szCs w:val="24"/>
          <w:lang w:val="en-IN"/>
        </w:rPr>
        <w:t>Fig 3.1</w:t>
      </w:r>
      <w:r w:rsidRPr="00120DBE">
        <w:rPr>
          <w:rFonts w:ascii="Times New Roman" w:hAnsi="Times New Roman" w:cs="Times New Roman"/>
          <w:color w:val="000000"/>
          <w:sz w:val="24"/>
          <w:szCs w:val="24"/>
          <w:lang w:val="en-IN"/>
        </w:rPr>
        <w:t xml:space="preserve"> Flow diagram</w:t>
      </w:r>
    </w:p>
    <w:p w14:paraId="3359BF18" w14:textId="77777777"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t>1. User Authentication</w:t>
      </w:r>
    </w:p>
    <w:p w14:paraId="1504D7CF" w14:textId="77777777" w:rsidR="003662E4" w:rsidRPr="003662E4" w:rsidRDefault="003662E4" w:rsidP="00422B0C">
      <w:pPr>
        <w:numPr>
          <w:ilvl w:val="0"/>
          <w:numId w:val="2"/>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process begins with secure JWT (JSON Web Token)-based authentication.</w:t>
      </w:r>
    </w:p>
    <w:p w14:paraId="75D7DCBD" w14:textId="77777777" w:rsidR="003662E4" w:rsidRPr="003662E4" w:rsidRDefault="003662E4" w:rsidP="00422B0C">
      <w:pPr>
        <w:numPr>
          <w:ilvl w:val="0"/>
          <w:numId w:val="2"/>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Users can register by creating a new account or log in with existing credentials.</w:t>
      </w:r>
    </w:p>
    <w:p w14:paraId="753C35DE" w14:textId="77777777" w:rsidR="003662E4" w:rsidRPr="003662E4" w:rsidRDefault="003662E4" w:rsidP="00422B0C">
      <w:pPr>
        <w:numPr>
          <w:ilvl w:val="0"/>
          <w:numId w:val="2"/>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lastRenderedPageBreak/>
        <w:t>Authentication ensures that user sessions are managed securely, preventing unauthorized access.</w:t>
      </w:r>
    </w:p>
    <w:p w14:paraId="21EB858E" w14:textId="77777777" w:rsidR="003662E4" w:rsidRPr="003662E4" w:rsidRDefault="003662E4" w:rsidP="00422B0C">
      <w:pPr>
        <w:numPr>
          <w:ilvl w:val="0"/>
          <w:numId w:val="2"/>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Each user’s profile, issue history, and interactions (like votes) are securely linked to their unique account.</w:t>
      </w:r>
    </w:p>
    <w:p w14:paraId="636F4E75" w14:textId="77777777" w:rsidR="003662E4" w:rsidRPr="003662E4" w:rsidRDefault="003662E4" w:rsidP="00422B0C">
      <w:pPr>
        <w:numPr>
          <w:ilvl w:val="0"/>
          <w:numId w:val="2"/>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authentication module serves as the foundation, enabling personalized dashboards and access-controlled features for both citizens and administrators.</w:t>
      </w:r>
    </w:p>
    <w:p w14:paraId="4021CF59" w14:textId="77777777"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t>2. Issue Reporting</w:t>
      </w:r>
    </w:p>
    <w:p w14:paraId="6C1C51EF" w14:textId="239BF2AB" w:rsidR="003662E4" w:rsidRDefault="003662E4" w:rsidP="00422B0C">
      <w:p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Once authenticated, users gain access to the Issue Reporting section, where they can actively participate in improving their community by reporting civic issues.</w:t>
      </w:r>
      <w:r w:rsidR="003857A0">
        <w:rPr>
          <w:rFonts w:ascii="Times New Roman" w:hAnsi="Times New Roman" w:cs="Times New Roman"/>
          <w:color w:val="000000"/>
          <w:sz w:val="24"/>
          <w:szCs w:val="24"/>
          <w:lang w:val="en-IN"/>
        </w:rPr>
        <w:t xml:space="preserve"> </w:t>
      </w:r>
      <w:r w:rsidRPr="003662E4">
        <w:rPr>
          <w:rFonts w:ascii="Times New Roman" w:hAnsi="Times New Roman" w:cs="Times New Roman"/>
          <w:color w:val="000000"/>
          <w:sz w:val="24"/>
          <w:szCs w:val="24"/>
          <w:lang w:val="en-IN"/>
        </w:rPr>
        <w:t>This is the core functionality of the platform — allowing citizens to communicate real-world problems directly to authorities in a structured and transparent way. Below are the detailed steps and what users need to do in each part of the issue report form:</w:t>
      </w:r>
    </w:p>
    <w:p w14:paraId="4E123A9C" w14:textId="46BA073C" w:rsidR="003566D2" w:rsidRDefault="003566D2" w:rsidP="003566D2">
      <w:pPr>
        <w:pStyle w:val="ListParagraph"/>
        <w:numPr>
          <w:ilvl w:val="0"/>
          <w:numId w:val="43"/>
        </w:numPr>
        <w:autoSpaceDE w:val="0"/>
        <w:autoSpaceDN w:val="0"/>
        <w:adjustRightInd w:val="0"/>
        <w:spacing w:after="0" w:line="36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Title</w:t>
      </w:r>
    </w:p>
    <w:p w14:paraId="45AF361D" w14:textId="6E302572" w:rsidR="003566D2" w:rsidRDefault="003566D2" w:rsidP="003566D2">
      <w:pPr>
        <w:pStyle w:val="ListParagraph"/>
        <w:numPr>
          <w:ilvl w:val="0"/>
          <w:numId w:val="43"/>
        </w:numPr>
        <w:autoSpaceDE w:val="0"/>
        <w:autoSpaceDN w:val="0"/>
        <w:adjustRightInd w:val="0"/>
        <w:spacing w:after="0" w:line="36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Description</w:t>
      </w:r>
    </w:p>
    <w:p w14:paraId="14B03FC5" w14:textId="1D9E6B49" w:rsidR="003566D2" w:rsidRDefault="003566D2" w:rsidP="003566D2">
      <w:pPr>
        <w:pStyle w:val="ListParagraph"/>
        <w:numPr>
          <w:ilvl w:val="0"/>
          <w:numId w:val="43"/>
        </w:numPr>
        <w:autoSpaceDE w:val="0"/>
        <w:autoSpaceDN w:val="0"/>
        <w:adjustRightInd w:val="0"/>
        <w:spacing w:after="0" w:line="36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Category (Road, Water, Electricity, etc.,)</w:t>
      </w:r>
    </w:p>
    <w:p w14:paraId="03BA9B84" w14:textId="56EF7358" w:rsidR="003566D2" w:rsidRDefault="003566D2" w:rsidP="003566D2">
      <w:pPr>
        <w:pStyle w:val="ListParagraph"/>
        <w:numPr>
          <w:ilvl w:val="0"/>
          <w:numId w:val="43"/>
        </w:numPr>
        <w:autoSpaceDE w:val="0"/>
        <w:autoSpaceDN w:val="0"/>
        <w:adjustRightInd w:val="0"/>
        <w:spacing w:after="0" w:line="36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Location (via geotagging or manual entry)</w:t>
      </w:r>
    </w:p>
    <w:p w14:paraId="2AD084FD" w14:textId="69EFBD9A" w:rsidR="003566D2" w:rsidRPr="003566D2" w:rsidRDefault="003566D2" w:rsidP="003566D2">
      <w:pPr>
        <w:pStyle w:val="ListParagraph"/>
        <w:numPr>
          <w:ilvl w:val="0"/>
          <w:numId w:val="43"/>
        </w:numPr>
        <w:autoSpaceDE w:val="0"/>
        <w:autoSpaceDN w:val="0"/>
        <w:adjustRightInd w:val="0"/>
        <w:spacing w:after="0" w:line="36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Optional image upload</w:t>
      </w:r>
    </w:p>
    <w:p w14:paraId="28F387BF" w14:textId="77777777" w:rsidR="003662E4" w:rsidRPr="003662E4" w:rsidRDefault="003662E4" w:rsidP="00422B0C">
      <w:p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Purpose:</w:t>
      </w:r>
    </w:p>
    <w:p w14:paraId="43F4B533" w14:textId="77777777" w:rsidR="0005161A" w:rsidRDefault="003662E4" w:rsidP="00422B0C">
      <w:pPr>
        <w:numPr>
          <w:ilvl w:val="0"/>
          <w:numId w:val="3"/>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Helps authorities quickly identify the type and location of the problem at a glance.</w:t>
      </w:r>
    </w:p>
    <w:p w14:paraId="493C366D" w14:textId="19C8B5D7" w:rsidR="003662E4" w:rsidRPr="0005161A" w:rsidRDefault="003662E4" w:rsidP="00422B0C">
      <w:pPr>
        <w:numPr>
          <w:ilvl w:val="0"/>
          <w:numId w:val="3"/>
        </w:numPr>
        <w:autoSpaceDE w:val="0"/>
        <w:autoSpaceDN w:val="0"/>
        <w:adjustRightInd w:val="0"/>
        <w:spacing w:after="0" w:line="360" w:lineRule="auto"/>
        <w:jc w:val="both"/>
        <w:rPr>
          <w:rFonts w:ascii="Times New Roman" w:hAnsi="Times New Roman" w:cs="Times New Roman"/>
          <w:color w:val="000000"/>
          <w:sz w:val="24"/>
          <w:szCs w:val="24"/>
          <w:lang w:val="en-IN"/>
        </w:rPr>
      </w:pPr>
      <w:r w:rsidRPr="0005161A">
        <w:rPr>
          <w:rFonts w:ascii="Times New Roman" w:hAnsi="Times New Roman" w:cs="Times New Roman"/>
          <w:color w:val="000000"/>
          <w:sz w:val="24"/>
          <w:szCs w:val="24"/>
          <w:lang w:val="en-IN"/>
        </w:rPr>
        <w:t>Used as a quick reference in issue lists, maps, and dashboards.</w:t>
      </w:r>
    </w:p>
    <w:p w14:paraId="405525D1" w14:textId="5C717F2E" w:rsidR="004E5511" w:rsidRDefault="004E5511" w:rsidP="002C465A">
      <w:pPr>
        <w:autoSpaceDE w:val="0"/>
        <w:autoSpaceDN w:val="0"/>
        <w:adjustRightInd w:val="0"/>
        <w:spacing w:after="0" w:line="360" w:lineRule="auto"/>
        <w:jc w:val="center"/>
        <w:rPr>
          <w:rFonts w:ascii="Times New Roman" w:hAnsi="Times New Roman" w:cs="Times New Roman"/>
          <w:color w:val="000000"/>
          <w:sz w:val="24"/>
          <w:szCs w:val="24"/>
          <w:lang w:val="en-IN"/>
        </w:rPr>
      </w:pPr>
      <w:r>
        <w:rPr>
          <w:noProof/>
        </w:rPr>
        <w:drawing>
          <wp:inline distT="0" distB="0" distL="0" distR="0" wp14:anchorId="18C0EC75" wp14:editId="124F619D">
            <wp:extent cx="5881254" cy="3734725"/>
            <wp:effectExtent l="0" t="0" r="5715" b="0"/>
            <wp:docPr id="200360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3331" cy="3812246"/>
                    </a:xfrm>
                    <a:prstGeom prst="rect">
                      <a:avLst/>
                    </a:prstGeom>
                    <a:noFill/>
                    <a:ln>
                      <a:noFill/>
                    </a:ln>
                  </pic:spPr>
                </pic:pic>
              </a:graphicData>
            </a:graphic>
          </wp:inline>
        </w:drawing>
      </w:r>
    </w:p>
    <w:p w14:paraId="3018BA97" w14:textId="3EDC6BAA" w:rsidR="00422B0C" w:rsidRPr="003662E4" w:rsidRDefault="001D2A17" w:rsidP="003857A0">
      <w:pPr>
        <w:autoSpaceDE w:val="0"/>
        <w:autoSpaceDN w:val="0"/>
        <w:adjustRightInd w:val="0"/>
        <w:spacing w:after="0" w:line="360" w:lineRule="auto"/>
        <w:jc w:val="center"/>
        <w:rPr>
          <w:rFonts w:ascii="Times New Roman" w:hAnsi="Times New Roman" w:cs="Times New Roman"/>
          <w:color w:val="000000"/>
          <w:sz w:val="24"/>
          <w:szCs w:val="24"/>
          <w:lang w:val="en-IN"/>
        </w:rPr>
      </w:pPr>
      <w:r w:rsidRPr="00422B0C">
        <w:rPr>
          <w:rFonts w:ascii="Times New Roman" w:hAnsi="Times New Roman" w:cs="Times New Roman"/>
          <w:b/>
          <w:bCs/>
          <w:color w:val="000000"/>
          <w:sz w:val="24"/>
          <w:szCs w:val="24"/>
          <w:lang w:val="en-IN"/>
        </w:rPr>
        <w:t>Fig 3.2.</w:t>
      </w:r>
      <w:r w:rsidR="00B75CB5" w:rsidRPr="00422B0C">
        <w:rPr>
          <w:rFonts w:ascii="Times New Roman" w:hAnsi="Times New Roman" w:cs="Times New Roman"/>
          <w:b/>
          <w:bCs/>
          <w:color w:val="000000"/>
          <w:sz w:val="24"/>
          <w:szCs w:val="24"/>
          <w:lang w:val="en-IN"/>
        </w:rPr>
        <w:t>1</w:t>
      </w:r>
      <w:r w:rsidR="00B75CB5">
        <w:rPr>
          <w:rFonts w:ascii="Times New Roman" w:hAnsi="Times New Roman" w:cs="Times New Roman"/>
          <w:color w:val="000000"/>
          <w:sz w:val="24"/>
          <w:szCs w:val="24"/>
          <w:lang w:val="en-IN"/>
        </w:rPr>
        <w:t>:</w:t>
      </w:r>
      <w:r w:rsidR="00422B0C">
        <w:rPr>
          <w:rFonts w:ascii="Times New Roman" w:hAnsi="Times New Roman" w:cs="Times New Roman"/>
          <w:color w:val="000000"/>
          <w:sz w:val="24"/>
          <w:szCs w:val="24"/>
          <w:lang w:val="en-IN"/>
        </w:rPr>
        <w:t xml:space="preserve"> </w:t>
      </w:r>
      <w:r w:rsidR="00B75CB5">
        <w:rPr>
          <w:rFonts w:ascii="Times New Roman" w:hAnsi="Times New Roman" w:cs="Times New Roman"/>
          <w:color w:val="000000"/>
          <w:sz w:val="24"/>
          <w:szCs w:val="24"/>
          <w:lang w:val="en-IN"/>
        </w:rPr>
        <w:t>Interface for user</w:t>
      </w:r>
    </w:p>
    <w:p w14:paraId="2600D934" w14:textId="77777777"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lastRenderedPageBreak/>
        <w:t>3. Issue Listing</w:t>
      </w:r>
    </w:p>
    <w:p w14:paraId="09995F0F" w14:textId="77777777" w:rsidR="003662E4" w:rsidRPr="003662E4" w:rsidRDefault="003662E4" w:rsidP="00422B0C">
      <w:pPr>
        <w:numPr>
          <w:ilvl w:val="0"/>
          <w:numId w:val="4"/>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Issue Listing module acts as the central feed displaying all reported issues.</w:t>
      </w:r>
    </w:p>
    <w:p w14:paraId="5BE07AA5" w14:textId="77777777" w:rsidR="003662E4" w:rsidRPr="003662E4" w:rsidRDefault="003662E4" w:rsidP="00422B0C">
      <w:pPr>
        <w:numPr>
          <w:ilvl w:val="0"/>
          <w:numId w:val="4"/>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Users can:</w:t>
      </w:r>
    </w:p>
    <w:p w14:paraId="4DCDEE9F" w14:textId="77777777" w:rsidR="003662E4" w:rsidRPr="003662E4" w:rsidRDefault="003662E4" w:rsidP="003566D2">
      <w:pPr>
        <w:numPr>
          <w:ilvl w:val="1"/>
          <w:numId w:val="4"/>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View all issues with status indicators (Pending, In Progress, Resolved).</w:t>
      </w:r>
    </w:p>
    <w:p w14:paraId="70482C11" w14:textId="77777777" w:rsidR="003662E4" w:rsidRDefault="003662E4" w:rsidP="003566D2">
      <w:pPr>
        <w:numPr>
          <w:ilvl w:val="1"/>
          <w:numId w:val="4"/>
        </w:numPr>
        <w:autoSpaceDE w:val="0"/>
        <w:autoSpaceDN w:val="0"/>
        <w:adjustRightInd w:val="0"/>
        <w:spacing w:after="0" w:line="360" w:lineRule="auto"/>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Filter or search issues by category, location, or status.</w:t>
      </w:r>
    </w:p>
    <w:p w14:paraId="5E2CDDF2" w14:textId="25D27953" w:rsidR="003566D2" w:rsidRDefault="003566D2" w:rsidP="003566D2">
      <w:pPr>
        <w:numPr>
          <w:ilvl w:val="0"/>
          <w:numId w:val="4"/>
        </w:numPr>
        <w:autoSpaceDE w:val="0"/>
        <w:autoSpaceDN w:val="0"/>
        <w:adjustRightInd w:val="0"/>
        <w:spacing w:after="0" w:line="36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The feed </w:t>
      </w:r>
      <w:r w:rsidRPr="003662E4">
        <w:rPr>
          <w:rFonts w:ascii="Times New Roman" w:hAnsi="Times New Roman" w:cs="Times New Roman"/>
          <w:color w:val="000000"/>
          <w:sz w:val="24"/>
          <w:szCs w:val="24"/>
          <w:lang w:val="en-IN"/>
        </w:rPr>
        <w:t>updates in real time, ensuring that users and officials always see the latest submissions</w:t>
      </w:r>
      <w:r>
        <w:rPr>
          <w:rFonts w:ascii="Times New Roman" w:hAnsi="Times New Roman" w:cs="Times New Roman"/>
          <w:color w:val="000000"/>
          <w:sz w:val="24"/>
          <w:szCs w:val="24"/>
          <w:lang w:val="en-IN"/>
        </w:rPr>
        <w:t>.</w:t>
      </w:r>
    </w:p>
    <w:p w14:paraId="578A83B6" w14:textId="10C2F289" w:rsidR="004E5511" w:rsidRDefault="004E5511" w:rsidP="002C465A">
      <w:pPr>
        <w:autoSpaceDE w:val="0"/>
        <w:autoSpaceDN w:val="0"/>
        <w:adjustRightInd w:val="0"/>
        <w:spacing w:after="0" w:line="360" w:lineRule="auto"/>
        <w:jc w:val="center"/>
        <w:rPr>
          <w:rFonts w:ascii="Times New Roman" w:hAnsi="Times New Roman" w:cs="Times New Roman"/>
          <w:color w:val="000000"/>
          <w:sz w:val="24"/>
          <w:szCs w:val="24"/>
          <w:lang w:val="en-IN"/>
        </w:rPr>
      </w:pPr>
      <w:r>
        <w:rPr>
          <w:noProof/>
        </w:rPr>
        <w:drawing>
          <wp:inline distT="0" distB="0" distL="0" distR="0" wp14:anchorId="074B33C5" wp14:editId="209AA4AF">
            <wp:extent cx="6289963" cy="4159217"/>
            <wp:effectExtent l="0" t="0" r="0" b="0"/>
            <wp:docPr id="431058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66045" cy="4209526"/>
                    </a:xfrm>
                    <a:prstGeom prst="rect">
                      <a:avLst/>
                    </a:prstGeom>
                    <a:noFill/>
                    <a:ln>
                      <a:noFill/>
                    </a:ln>
                  </pic:spPr>
                </pic:pic>
              </a:graphicData>
            </a:graphic>
          </wp:inline>
        </w:drawing>
      </w:r>
    </w:p>
    <w:p w14:paraId="6193689E" w14:textId="7A0D69F7" w:rsidR="00B75CB5" w:rsidRPr="003662E4" w:rsidRDefault="00B75CB5" w:rsidP="00422B0C">
      <w:pPr>
        <w:autoSpaceDE w:val="0"/>
        <w:autoSpaceDN w:val="0"/>
        <w:adjustRightInd w:val="0"/>
        <w:spacing w:after="0" w:line="360" w:lineRule="auto"/>
        <w:jc w:val="center"/>
        <w:rPr>
          <w:rFonts w:ascii="Times New Roman" w:hAnsi="Times New Roman" w:cs="Times New Roman"/>
          <w:color w:val="000000"/>
          <w:sz w:val="24"/>
          <w:szCs w:val="24"/>
          <w:lang w:val="en-IN"/>
        </w:rPr>
      </w:pPr>
      <w:r w:rsidRPr="00422B0C">
        <w:rPr>
          <w:rFonts w:ascii="Times New Roman" w:hAnsi="Times New Roman" w:cs="Times New Roman"/>
          <w:b/>
          <w:bCs/>
          <w:color w:val="000000"/>
          <w:sz w:val="24"/>
          <w:szCs w:val="24"/>
          <w:lang w:val="en-IN"/>
        </w:rPr>
        <w:t>Fig 3.3.1:</w:t>
      </w:r>
      <w:r w:rsidR="001E595E">
        <w:rPr>
          <w:rFonts w:ascii="Times New Roman" w:hAnsi="Times New Roman" w:cs="Times New Roman"/>
          <w:color w:val="000000"/>
          <w:sz w:val="24"/>
          <w:szCs w:val="24"/>
          <w:lang w:val="en-IN"/>
        </w:rPr>
        <w:t xml:space="preserve"> </w:t>
      </w:r>
      <w:r w:rsidR="00E75B45">
        <w:rPr>
          <w:rFonts w:ascii="Times New Roman" w:hAnsi="Times New Roman" w:cs="Times New Roman"/>
          <w:color w:val="000000"/>
          <w:sz w:val="24"/>
          <w:szCs w:val="24"/>
          <w:lang w:val="en-IN"/>
        </w:rPr>
        <w:t>Issue listing</w:t>
      </w:r>
    </w:p>
    <w:p w14:paraId="7FBBF081" w14:textId="77777777"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t>4. Issue Management</w:t>
      </w:r>
    </w:p>
    <w:p w14:paraId="68068464" w14:textId="77777777" w:rsidR="003662E4" w:rsidRPr="003662E4" w:rsidRDefault="003662E4" w:rsidP="00422B0C">
      <w:pPr>
        <w:numPr>
          <w:ilvl w:val="0"/>
          <w:numId w:val="5"/>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Authorized users or administrators can manage issues through CRUD operations:</w:t>
      </w:r>
    </w:p>
    <w:p w14:paraId="5D11D029" w14:textId="77777777" w:rsidR="003662E4" w:rsidRPr="003662E4" w:rsidRDefault="003662E4" w:rsidP="00422B0C">
      <w:pPr>
        <w:numPr>
          <w:ilvl w:val="0"/>
          <w:numId w:val="6"/>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Update issue details or change status.</w:t>
      </w:r>
    </w:p>
    <w:p w14:paraId="0F6B9AF3" w14:textId="77777777" w:rsidR="003662E4" w:rsidRPr="003662E4" w:rsidRDefault="003662E4" w:rsidP="00422B0C">
      <w:pPr>
        <w:numPr>
          <w:ilvl w:val="0"/>
          <w:numId w:val="6"/>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Delete invalid or duplicate issues.</w:t>
      </w:r>
    </w:p>
    <w:p w14:paraId="2E241EE4" w14:textId="77777777" w:rsidR="003662E4" w:rsidRPr="003662E4" w:rsidRDefault="003662E4" w:rsidP="00422B0C">
      <w:pPr>
        <w:numPr>
          <w:ilvl w:val="0"/>
          <w:numId w:val="5"/>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Each issue is uniquely identified for accurate tracking.</w:t>
      </w:r>
    </w:p>
    <w:p w14:paraId="3AC1D6A9" w14:textId="77777777" w:rsidR="003662E4" w:rsidRPr="003662E4" w:rsidRDefault="003662E4" w:rsidP="00422B0C">
      <w:pPr>
        <w:numPr>
          <w:ilvl w:val="0"/>
          <w:numId w:val="5"/>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Backend validations ensure:</w:t>
      </w:r>
    </w:p>
    <w:p w14:paraId="3954F653" w14:textId="77777777" w:rsidR="003662E4" w:rsidRPr="003662E4" w:rsidRDefault="003662E4" w:rsidP="00422B0C">
      <w:pPr>
        <w:numPr>
          <w:ilvl w:val="0"/>
          <w:numId w:val="7"/>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Prevention of duplicate submissions.</w:t>
      </w:r>
    </w:p>
    <w:p w14:paraId="0B7A9B55" w14:textId="77777777" w:rsidR="003662E4" w:rsidRPr="003662E4" w:rsidRDefault="003662E4" w:rsidP="00422B0C">
      <w:pPr>
        <w:numPr>
          <w:ilvl w:val="0"/>
          <w:numId w:val="7"/>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Data integrity across all updates.</w:t>
      </w:r>
    </w:p>
    <w:p w14:paraId="616F2F6B" w14:textId="0681440D" w:rsidR="002C465A" w:rsidRDefault="003662E4" w:rsidP="00422B0C">
      <w:pPr>
        <w:numPr>
          <w:ilvl w:val="0"/>
          <w:numId w:val="5"/>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management panel gives civic authorities control and visibility over operational tasks.</w:t>
      </w:r>
    </w:p>
    <w:p w14:paraId="605BC39D" w14:textId="77777777" w:rsidR="007D3408" w:rsidRDefault="007D3408" w:rsidP="007D3408">
      <w:pPr>
        <w:autoSpaceDE w:val="0"/>
        <w:autoSpaceDN w:val="0"/>
        <w:adjustRightInd w:val="0"/>
        <w:spacing w:after="0" w:line="360" w:lineRule="auto"/>
        <w:jc w:val="both"/>
        <w:rPr>
          <w:rFonts w:ascii="Times New Roman" w:hAnsi="Times New Roman" w:cs="Times New Roman"/>
          <w:color w:val="000000"/>
          <w:sz w:val="24"/>
          <w:szCs w:val="24"/>
          <w:lang w:val="en-IN"/>
        </w:rPr>
      </w:pPr>
    </w:p>
    <w:p w14:paraId="46096B9C" w14:textId="77777777" w:rsidR="007D3408" w:rsidRPr="007D3408" w:rsidRDefault="007D3408" w:rsidP="007D3408">
      <w:pPr>
        <w:autoSpaceDE w:val="0"/>
        <w:autoSpaceDN w:val="0"/>
        <w:adjustRightInd w:val="0"/>
        <w:spacing w:after="0" w:line="360" w:lineRule="auto"/>
        <w:jc w:val="both"/>
        <w:rPr>
          <w:rFonts w:ascii="Times New Roman" w:hAnsi="Times New Roman" w:cs="Times New Roman"/>
          <w:color w:val="000000"/>
          <w:sz w:val="24"/>
          <w:szCs w:val="24"/>
          <w:lang w:val="en-IN"/>
        </w:rPr>
      </w:pPr>
    </w:p>
    <w:p w14:paraId="672F11C8" w14:textId="67AC8B77"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lastRenderedPageBreak/>
        <w:t>5. Basic UI Components</w:t>
      </w:r>
    </w:p>
    <w:p w14:paraId="13CA014C" w14:textId="77777777" w:rsidR="003662E4" w:rsidRPr="003662E4" w:rsidRDefault="003662E4" w:rsidP="00422B0C">
      <w:pPr>
        <w:numPr>
          <w:ilvl w:val="0"/>
          <w:numId w:val="8"/>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frontend is designed using React.js and Tailwind CSS, ensuring a responsive, accessible, and modern interface.</w:t>
      </w:r>
    </w:p>
    <w:p w14:paraId="47A079B4" w14:textId="77777777" w:rsidR="003662E4" w:rsidRPr="003662E4" w:rsidRDefault="003662E4" w:rsidP="00422B0C">
      <w:pPr>
        <w:numPr>
          <w:ilvl w:val="0"/>
          <w:numId w:val="8"/>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Reusable UI components such as buttons, forms, modals, and cards maintain consistency across the platform.</w:t>
      </w:r>
    </w:p>
    <w:p w14:paraId="7269D7F6" w14:textId="77777777" w:rsidR="003662E4" w:rsidRPr="003662E4" w:rsidRDefault="003662E4" w:rsidP="00422B0C">
      <w:pPr>
        <w:numPr>
          <w:ilvl w:val="0"/>
          <w:numId w:val="8"/>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Interactive notifications and alerts enhance usability by guiding users through each stage of reporting and management.</w:t>
      </w:r>
    </w:p>
    <w:p w14:paraId="4AF7C96C" w14:textId="30F416FF" w:rsidR="00982328" w:rsidRPr="003857A0" w:rsidRDefault="003662E4" w:rsidP="00422B0C">
      <w:pPr>
        <w:numPr>
          <w:ilvl w:val="0"/>
          <w:numId w:val="8"/>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This modular UI structure makes future enhancements or redesigns simple and scalable.</w:t>
      </w:r>
    </w:p>
    <w:p w14:paraId="447E2F3D" w14:textId="4860F730" w:rsidR="003662E4" w:rsidRPr="003662E4" w:rsidRDefault="003662E4" w:rsidP="00422B0C">
      <w:pPr>
        <w:tabs>
          <w:tab w:val="left" w:pos="2268"/>
        </w:tabs>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t>6. Map View</w:t>
      </w:r>
    </w:p>
    <w:p w14:paraId="37E70756" w14:textId="77777777" w:rsidR="003662E4" w:rsidRPr="003662E4" w:rsidRDefault="003662E4" w:rsidP="00422B0C">
      <w:pPr>
        <w:numPr>
          <w:ilvl w:val="0"/>
          <w:numId w:val="8"/>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Map View offers a spatial representation of reported issues using interactive map integration (Google Maps / Leaflet).</w:t>
      </w:r>
    </w:p>
    <w:p w14:paraId="35112F5B" w14:textId="77777777" w:rsidR="003662E4" w:rsidRPr="003662E4" w:rsidRDefault="003662E4" w:rsidP="00422B0C">
      <w:pPr>
        <w:numPr>
          <w:ilvl w:val="0"/>
          <w:numId w:val="8"/>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Each issue appears as a marker, color-coded by category (e.g., blue for water issues, yellow for roads, red for power).</w:t>
      </w:r>
    </w:p>
    <w:p w14:paraId="6F5289FA" w14:textId="77777777" w:rsidR="003662E4" w:rsidRPr="003662E4" w:rsidRDefault="003662E4" w:rsidP="00422B0C">
      <w:pPr>
        <w:numPr>
          <w:ilvl w:val="0"/>
          <w:numId w:val="9"/>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On clicking a marker, users can view:</w:t>
      </w:r>
    </w:p>
    <w:p w14:paraId="4C842671" w14:textId="77777777" w:rsidR="003662E4" w:rsidRPr="003662E4" w:rsidRDefault="003662E4" w:rsidP="00422B0C">
      <w:pPr>
        <w:numPr>
          <w:ilvl w:val="0"/>
          <w:numId w:val="10"/>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Issue details (description, category, image)</w:t>
      </w:r>
    </w:p>
    <w:p w14:paraId="04C3A92D" w14:textId="77777777" w:rsidR="003662E4" w:rsidRPr="003662E4" w:rsidRDefault="003662E4" w:rsidP="00422B0C">
      <w:pPr>
        <w:numPr>
          <w:ilvl w:val="0"/>
          <w:numId w:val="10"/>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Current status and timestamp</w:t>
      </w:r>
    </w:p>
    <w:p w14:paraId="570F0CEC" w14:textId="57B21F38" w:rsidR="004E5511" w:rsidRPr="003857A0" w:rsidRDefault="003662E4" w:rsidP="00422B0C">
      <w:pPr>
        <w:numPr>
          <w:ilvl w:val="0"/>
          <w:numId w:val="9"/>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map view improves situational awareness for both users and authorities, highlighting regional issue density and problem areas</w:t>
      </w:r>
    </w:p>
    <w:p w14:paraId="1D054737" w14:textId="77777777"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t>7. Analytics Dashboard</w:t>
      </w:r>
    </w:p>
    <w:p w14:paraId="6E89BF87" w14:textId="77777777" w:rsidR="003662E4" w:rsidRPr="003662E4" w:rsidRDefault="003662E4" w:rsidP="00422B0C">
      <w:pPr>
        <w:numPr>
          <w:ilvl w:val="0"/>
          <w:numId w:val="9"/>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Analytics Dashboard provides powerful insights through data visualization.</w:t>
      </w:r>
    </w:p>
    <w:p w14:paraId="358580E0" w14:textId="77777777" w:rsidR="003662E4" w:rsidRPr="003662E4" w:rsidRDefault="003662E4" w:rsidP="00422B0C">
      <w:pPr>
        <w:numPr>
          <w:ilvl w:val="0"/>
          <w:numId w:val="1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Key metrics displayed include:</w:t>
      </w:r>
    </w:p>
    <w:p w14:paraId="5DADDB54" w14:textId="77777777" w:rsidR="003662E4" w:rsidRPr="003662E4" w:rsidRDefault="003662E4" w:rsidP="00422B0C">
      <w:pPr>
        <w:numPr>
          <w:ilvl w:val="0"/>
          <w:numId w:val="12"/>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Category-wise issue distribution</w:t>
      </w:r>
    </w:p>
    <w:p w14:paraId="71C40A11" w14:textId="77777777" w:rsidR="003662E4" w:rsidRPr="003662E4" w:rsidRDefault="003662E4" w:rsidP="00422B0C">
      <w:pPr>
        <w:numPr>
          <w:ilvl w:val="0"/>
          <w:numId w:val="12"/>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Trends over time (daily, weekly, monthly)</w:t>
      </w:r>
    </w:p>
    <w:p w14:paraId="08C3253E" w14:textId="77777777" w:rsidR="003662E4" w:rsidRPr="003662E4" w:rsidRDefault="003662E4" w:rsidP="00422B0C">
      <w:pPr>
        <w:numPr>
          <w:ilvl w:val="0"/>
          <w:numId w:val="12"/>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Top-voted and most common issues</w:t>
      </w:r>
    </w:p>
    <w:p w14:paraId="417860C3" w14:textId="77777777" w:rsidR="003662E4" w:rsidRPr="003662E4" w:rsidRDefault="003662E4" w:rsidP="00422B0C">
      <w:pPr>
        <w:numPr>
          <w:ilvl w:val="0"/>
          <w:numId w:val="1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Charts and graphs (built using libraries like Chart.js or Recharts) allow quick comprehension of trends.</w:t>
      </w:r>
    </w:p>
    <w:p w14:paraId="4224FD3E" w14:textId="61A98C5D" w:rsidR="003662E4" w:rsidRDefault="003662E4" w:rsidP="00422B0C">
      <w:pPr>
        <w:numPr>
          <w:ilvl w:val="0"/>
          <w:numId w:val="1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Civic administrators can use these insights for data-driven policy decisions, resource allocation, and performance evaluation.</w:t>
      </w:r>
    </w:p>
    <w:p w14:paraId="7052EE57" w14:textId="5F936C72" w:rsidR="004E5511" w:rsidRDefault="004E5511" w:rsidP="00422B0C">
      <w:pPr>
        <w:autoSpaceDE w:val="0"/>
        <w:autoSpaceDN w:val="0"/>
        <w:adjustRightInd w:val="0"/>
        <w:spacing w:after="0" w:line="360" w:lineRule="auto"/>
        <w:jc w:val="center"/>
        <w:rPr>
          <w:rFonts w:ascii="Times New Roman" w:hAnsi="Times New Roman" w:cs="Times New Roman"/>
          <w:color w:val="000000"/>
          <w:sz w:val="24"/>
          <w:szCs w:val="24"/>
          <w:lang w:val="en-IN"/>
        </w:rPr>
      </w:pPr>
      <w:r>
        <w:rPr>
          <w:noProof/>
        </w:rPr>
        <w:lastRenderedPageBreak/>
        <w:drawing>
          <wp:inline distT="0" distB="0" distL="0" distR="0" wp14:anchorId="4EBB6E4D" wp14:editId="0F970D6E">
            <wp:extent cx="6256020" cy="5791200"/>
            <wp:effectExtent l="0" t="0" r="0" b="0"/>
            <wp:docPr id="1227447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6020" cy="5791200"/>
                    </a:xfrm>
                    <a:prstGeom prst="rect">
                      <a:avLst/>
                    </a:prstGeom>
                    <a:noFill/>
                    <a:ln>
                      <a:noFill/>
                    </a:ln>
                  </pic:spPr>
                </pic:pic>
              </a:graphicData>
            </a:graphic>
          </wp:inline>
        </w:drawing>
      </w:r>
    </w:p>
    <w:p w14:paraId="1995EF03" w14:textId="6FA728DB" w:rsidR="00E75B45" w:rsidRPr="003662E4" w:rsidRDefault="00E75B45" w:rsidP="00422B0C">
      <w:pPr>
        <w:autoSpaceDE w:val="0"/>
        <w:autoSpaceDN w:val="0"/>
        <w:adjustRightInd w:val="0"/>
        <w:spacing w:after="0" w:line="360" w:lineRule="auto"/>
        <w:jc w:val="center"/>
        <w:rPr>
          <w:rFonts w:ascii="Times New Roman" w:hAnsi="Times New Roman" w:cs="Times New Roman"/>
          <w:color w:val="000000"/>
          <w:sz w:val="24"/>
          <w:szCs w:val="24"/>
          <w:lang w:val="en-IN"/>
        </w:rPr>
      </w:pPr>
      <w:r w:rsidRPr="00422B0C">
        <w:rPr>
          <w:rFonts w:ascii="Times New Roman" w:hAnsi="Times New Roman" w:cs="Times New Roman"/>
          <w:b/>
          <w:bCs/>
          <w:color w:val="000000"/>
          <w:sz w:val="24"/>
          <w:szCs w:val="24"/>
          <w:lang w:val="en-IN"/>
        </w:rPr>
        <w:t>Fig 3.7.1:</w:t>
      </w:r>
      <w:r w:rsidR="001E595E">
        <w:rPr>
          <w:rFonts w:ascii="Times New Roman" w:hAnsi="Times New Roman" w:cs="Times New Roman"/>
          <w:color w:val="000000"/>
          <w:sz w:val="24"/>
          <w:szCs w:val="24"/>
          <w:lang w:val="en-IN"/>
        </w:rPr>
        <w:t xml:space="preserve"> </w:t>
      </w:r>
      <w:r w:rsidR="00505FBD">
        <w:rPr>
          <w:rFonts w:ascii="Times New Roman" w:hAnsi="Times New Roman" w:cs="Times New Roman"/>
          <w:color w:val="000000"/>
          <w:sz w:val="24"/>
          <w:szCs w:val="24"/>
          <w:lang w:val="en-IN"/>
        </w:rPr>
        <w:t>Analytics Dashboard</w:t>
      </w:r>
    </w:p>
    <w:p w14:paraId="20141CA6" w14:textId="77777777"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t>8. Voting on Issues</w:t>
      </w:r>
    </w:p>
    <w:p w14:paraId="3E9BE013" w14:textId="77777777" w:rsidR="003662E4" w:rsidRPr="003662E4" w:rsidRDefault="003662E4" w:rsidP="00422B0C">
      <w:pPr>
        <w:numPr>
          <w:ilvl w:val="0"/>
          <w:numId w:val="1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This community-driven feature allows citizens to vote on reported issues.</w:t>
      </w:r>
    </w:p>
    <w:p w14:paraId="7CF01596" w14:textId="77777777" w:rsidR="003662E4" w:rsidRPr="003662E4" w:rsidRDefault="003662E4" w:rsidP="00422B0C">
      <w:pPr>
        <w:numPr>
          <w:ilvl w:val="0"/>
          <w:numId w:val="1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Higher votes indicate community priority and help officials focus on pressing problems first.</w:t>
      </w:r>
    </w:p>
    <w:p w14:paraId="21790FC8" w14:textId="77777777" w:rsidR="003662E4" w:rsidRPr="003662E4" w:rsidRDefault="003662E4" w:rsidP="00422B0C">
      <w:pPr>
        <w:numPr>
          <w:ilvl w:val="0"/>
          <w:numId w:val="1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Users can upvote or retract their votes to prevent spam or bias.</w:t>
      </w:r>
    </w:p>
    <w:p w14:paraId="3C5F41E6" w14:textId="77777777" w:rsidR="003662E4" w:rsidRPr="003662E4" w:rsidRDefault="003662E4" w:rsidP="00422B0C">
      <w:pPr>
        <w:numPr>
          <w:ilvl w:val="0"/>
          <w:numId w:val="1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system ranks issues based on vote count, and most-voted issues appear at the top of the feed.</w:t>
      </w:r>
    </w:p>
    <w:p w14:paraId="2D6FF105" w14:textId="77777777" w:rsidR="003662E4" w:rsidRPr="003662E4" w:rsidRDefault="003662E4" w:rsidP="00422B0C">
      <w:pPr>
        <w:numPr>
          <w:ilvl w:val="0"/>
          <w:numId w:val="1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Voting encourages civic engagement and collective problem-solving.</w:t>
      </w:r>
    </w:p>
    <w:p w14:paraId="3A7E05D6" w14:textId="77777777"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t>9. Blockchain &amp; IPFS Integration (Optional)</w:t>
      </w:r>
    </w:p>
    <w:p w14:paraId="32971868" w14:textId="77777777" w:rsidR="00B610EA" w:rsidRDefault="003662E4" w:rsidP="005F0CB9">
      <w:pPr>
        <w:numPr>
          <w:ilvl w:val="0"/>
          <w:numId w:val="13"/>
        </w:numPr>
        <w:autoSpaceDE w:val="0"/>
        <w:autoSpaceDN w:val="0"/>
        <w:adjustRightInd w:val="0"/>
        <w:spacing w:after="0" w:line="360" w:lineRule="auto"/>
        <w:jc w:val="both"/>
        <w:rPr>
          <w:rFonts w:ascii="Times New Roman" w:hAnsi="Times New Roman" w:cs="Times New Roman"/>
          <w:color w:val="000000"/>
          <w:sz w:val="24"/>
          <w:szCs w:val="24"/>
          <w:lang w:val="en-IN"/>
        </w:rPr>
      </w:pPr>
      <w:r w:rsidRPr="00B610EA">
        <w:rPr>
          <w:rFonts w:ascii="Times New Roman" w:hAnsi="Times New Roman" w:cs="Times New Roman"/>
          <w:color w:val="000000"/>
          <w:sz w:val="24"/>
          <w:szCs w:val="24"/>
          <w:lang w:val="en-IN"/>
        </w:rPr>
        <w:t>For improved transparency and trust, blockchain and decentralized storage mechanisms can be integrated.</w:t>
      </w:r>
      <w:r w:rsidR="00B610EA" w:rsidRPr="00B610EA">
        <w:rPr>
          <w:rFonts w:ascii="Times New Roman" w:hAnsi="Times New Roman" w:cs="Times New Roman"/>
          <w:color w:val="000000"/>
          <w:sz w:val="24"/>
          <w:szCs w:val="24"/>
          <w:lang w:val="en-IN"/>
        </w:rPr>
        <w:t xml:space="preserve"> </w:t>
      </w:r>
    </w:p>
    <w:p w14:paraId="5849C2AB" w14:textId="12611CB5" w:rsidR="003662E4" w:rsidRPr="00B610EA" w:rsidRDefault="003662E4" w:rsidP="005F0CB9">
      <w:pPr>
        <w:numPr>
          <w:ilvl w:val="0"/>
          <w:numId w:val="13"/>
        </w:numPr>
        <w:autoSpaceDE w:val="0"/>
        <w:autoSpaceDN w:val="0"/>
        <w:adjustRightInd w:val="0"/>
        <w:spacing w:after="0" w:line="360" w:lineRule="auto"/>
        <w:jc w:val="both"/>
        <w:rPr>
          <w:rFonts w:ascii="Times New Roman" w:hAnsi="Times New Roman" w:cs="Times New Roman"/>
          <w:color w:val="000000"/>
          <w:sz w:val="24"/>
          <w:szCs w:val="24"/>
          <w:lang w:val="en-IN"/>
        </w:rPr>
      </w:pPr>
      <w:r w:rsidRPr="00B610EA">
        <w:rPr>
          <w:rFonts w:ascii="Times New Roman" w:hAnsi="Times New Roman" w:cs="Times New Roman"/>
          <w:color w:val="000000"/>
          <w:sz w:val="24"/>
          <w:szCs w:val="24"/>
          <w:lang w:val="en-IN"/>
        </w:rPr>
        <w:t>Each issue can be hashed and recorded on a blockchain, making records immutable and tamper-proof.</w:t>
      </w:r>
    </w:p>
    <w:p w14:paraId="20BE0412" w14:textId="77777777" w:rsidR="003662E4" w:rsidRPr="003662E4" w:rsidRDefault="003662E4" w:rsidP="00422B0C">
      <w:pPr>
        <w:numPr>
          <w:ilvl w:val="0"/>
          <w:numId w:val="13"/>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lastRenderedPageBreak/>
        <w:t>Uploaded images and media files can be stored on IPFS (InterPlanetary File System) for decentralized and persistent storage.</w:t>
      </w:r>
    </w:p>
    <w:p w14:paraId="636554DE" w14:textId="65847509" w:rsidR="003662E4" w:rsidRDefault="003662E4" w:rsidP="00422B0C">
      <w:pPr>
        <w:numPr>
          <w:ilvl w:val="0"/>
          <w:numId w:val="13"/>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This optional layer enhances accountability, reduces the risk of data manipulation, and ensures long-term data integrity.</w:t>
      </w:r>
    </w:p>
    <w:p w14:paraId="4CF1B3BC" w14:textId="7FC29D08" w:rsidR="00476EB9" w:rsidRDefault="00257E7D" w:rsidP="00422B0C">
      <w:pPr>
        <w:autoSpaceDE w:val="0"/>
        <w:autoSpaceDN w:val="0"/>
        <w:adjustRightInd w:val="0"/>
        <w:spacing w:after="0" w:line="360" w:lineRule="auto"/>
        <w:rPr>
          <w:rFonts w:ascii="Times New Roman" w:hAnsi="Times New Roman" w:cs="Times New Roman"/>
          <w:color w:val="000000"/>
          <w:sz w:val="24"/>
          <w:szCs w:val="24"/>
          <w:lang w:val="en-IN"/>
        </w:rPr>
      </w:pPr>
      <w:r>
        <w:rPr>
          <w:rFonts w:ascii="Times New Roman" w:hAnsi="Times New Roman" w:cs="Times New Roman"/>
          <w:noProof/>
          <w:color w:val="000000"/>
          <w:sz w:val="24"/>
          <w:szCs w:val="24"/>
          <w:lang w:val="en-IN"/>
        </w:rPr>
        <w:drawing>
          <wp:inline distT="0" distB="0" distL="0" distR="0" wp14:anchorId="7C731CFF" wp14:editId="07DDF438">
            <wp:extent cx="6540500" cy="2425700"/>
            <wp:effectExtent l="0" t="0" r="0" b="0"/>
            <wp:docPr id="1571021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40500" cy="2425700"/>
                    </a:xfrm>
                    <a:prstGeom prst="rect">
                      <a:avLst/>
                    </a:prstGeom>
                    <a:noFill/>
                    <a:ln>
                      <a:noFill/>
                    </a:ln>
                  </pic:spPr>
                </pic:pic>
              </a:graphicData>
            </a:graphic>
          </wp:inline>
        </w:drawing>
      </w:r>
    </w:p>
    <w:p w14:paraId="00E30D1F" w14:textId="426BF3C8" w:rsidR="00505FBD" w:rsidRDefault="00224E73" w:rsidP="00422B0C">
      <w:pPr>
        <w:autoSpaceDE w:val="0"/>
        <w:autoSpaceDN w:val="0"/>
        <w:adjustRightInd w:val="0"/>
        <w:spacing w:after="0" w:line="360" w:lineRule="auto"/>
        <w:jc w:val="center"/>
        <w:rPr>
          <w:rFonts w:ascii="Times New Roman" w:hAnsi="Times New Roman" w:cs="Times New Roman"/>
          <w:color w:val="000000"/>
          <w:sz w:val="24"/>
          <w:szCs w:val="24"/>
          <w:lang w:val="en-IN"/>
        </w:rPr>
      </w:pPr>
      <w:r w:rsidRPr="00422B0C">
        <w:rPr>
          <w:rFonts w:ascii="Times New Roman" w:hAnsi="Times New Roman" w:cs="Times New Roman"/>
          <w:b/>
          <w:bCs/>
          <w:color w:val="000000"/>
          <w:sz w:val="24"/>
          <w:szCs w:val="24"/>
          <w:lang w:val="en-IN"/>
        </w:rPr>
        <w:t>Fig 3.9.1:</w:t>
      </w:r>
      <w:r>
        <w:rPr>
          <w:rFonts w:ascii="Times New Roman" w:hAnsi="Times New Roman" w:cs="Times New Roman"/>
          <w:color w:val="000000"/>
          <w:sz w:val="24"/>
          <w:szCs w:val="24"/>
          <w:lang w:val="en-IN"/>
        </w:rPr>
        <w:t xml:space="preserve"> Pipeline of the project</w:t>
      </w:r>
    </w:p>
    <w:p w14:paraId="15973927" w14:textId="5A31597F" w:rsidR="00531BFC" w:rsidRDefault="00531BFC"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531BFC">
        <w:rPr>
          <w:rFonts w:ascii="Times New Roman" w:hAnsi="Times New Roman" w:cs="Times New Roman"/>
          <w:color w:val="000000"/>
          <w:sz w:val="24"/>
          <w:szCs w:val="24"/>
          <w:lang w:val="en-IN"/>
        </w:rPr>
        <w:t>The workflow of the platform illustrates the end-to-end process from user access to community engagement and data-driven decision-making.</w:t>
      </w:r>
      <w:r w:rsidR="00F40B80">
        <w:rPr>
          <w:rFonts w:ascii="Times New Roman" w:hAnsi="Times New Roman" w:cs="Times New Roman"/>
          <w:color w:val="000000"/>
          <w:sz w:val="24"/>
          <w:szCs w:val="24"/>
          <w:lang w:val="en-IN"/>
        </w:rPr>
        <w:t xml:space="preserve"> </w:t>
      </w:r>
      <w:r w:rsidRPr="00531BFC">
        <w:rPr>
          <w:rFonts w:ascii="Times New Roman" w:hAnsi="Times New Roman" w:cs="Times New Roman"/>
          <w:color w:val="000000"/>
          <w:sz w:val="24"/>
          <w:szCs w:val="24"/>
          <w:lang w:val="en-IN"/>
        </w:rPr>
        <w:t xml:space="preserve">The process begins with User Authentication, where individuals securely log in or register to access the system. Once authenticated, they proceed to Issue Reporting, where users can submit civic problems with detailed information such as category, description, and geolocation.All submitted issues are displayed in the Issue Listing section, which serves as a centralized repository for </w:t>
      </w:r>
      <w:r w:rsidR="004E5511" w:rsidRPr="00531BFC">
        <w:rPr>
          <w:rFonts w:ascii="Times New Roman" w:hAnsi="Times New Roman" w:cs="Times New Roman"/>
          <w:color w:val="000000"/>
          <w:sz w:val="24"/>
          <w:szCs w:val="24"/>
          <w:lang w:val="en-IN"/>
        </w:rPr>
        <w:t>tracking reported problems. Authorized personnel can then utilize the Issue Management module to review, update, and validate issues, ensuring the accuracy and credibility of records.</w:t>
      </w:r>
    </w:p>
    <w:p w14:paraId="3B755DEC" w14:textId="32435433" w:rsidR="00531BFC" w:rsidRDefault="00531BFC"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531BFC">
        <w:rPr>
          <w:rFonts w:ascii="Times New Roman" w:hAnsi="Times New Roman" w:cs="Times New Roman"/>
          <w:color w:val="000000"/>
          <w:sz w:val="24"/>
          <w:szCs w:val="24"/>
          <w:lang w:val="en-IN"/>
        </w:rPr>
        <w:t xml:space="preserve">The Basic UI Components provide the structural interface elements that support smooth user </w:t>
      </w:r>
      <w:r w:rsidR="003857A0">
        <w:rPr>
          <w:rFonts w:ascii="Times New Roman" w:hAnsi="Times New Roman" w:cs="Times New Roman"/>
          <w:color w:val="000000"/>
          <w:sz w:val="24"/>
          <w:szCs w:val="24"/>
          <w:lang w:val="en-IN"/>
        </w:rPr>
        <w:t xml:space="preserve">that analysis </w:t>
      </w:r>
      <w:r w:rsidRPr="00531BFC">
        <w:rPr>
          <w:rFonts w:ascii="Times New Roman" w:hAnsi="Times New Roman" w:cs="Times New Roman"/>
          <w:color w:val="000000"/>
          <w:sz w:val="24"/>
          <w:szCs w:val="24"/>
          <w:lang w:val="en-IN"/>
        </w:rPr>
        <w:t>across modules, while the Map View visually represents issues on an interactive map, enhancing spatial awareness of civic challenges.</w:t>
      </w:r>
      <w:r w:rsidR="00F40B80">
        <w:rPr>
          <w:rFonts w:ascii="Times New Roman" w:hAnsi="Times New Roman" w:cs="Times New Roman"/>
          <w:color w:val="000000"/>
          <w:sz w:val="24"/>
          <w:szCs w:val="24"/>
          <w:lang w:val="en-IN"/>
        </w:rPr>
        <w:t xml:space="preserve"> </w:t>
      </w:r>
      <w:r w:rsidRPr="00531BFC">
        <w:rPr>
          <w:rFonts w:ascii="Times New Roman" w:hAnsi="Times New Roman" w:cs="Times New Roman"/>
          <w:color w:val="000000"/>
          <w:sz w:val="24"/>
          <w:szCs w:val="24"/>
          <w:lang w:val="en-IN"/>
        </w:rPr>
        <w:t>Next, the Analytics Dashboard processes data collected from all issues and presents it through charts and metrics, offering insights into trends, priority areas, and community engagement levels.</w:t>
      </w:r>
      <w:r w:rsidR="00F40B80">
        <w:rPr>
          <w:rFonts w:ascii="Times New Roman" w:hAnsi="Times New Roman" w:cs="Times New Roman"/>
          <w:color w:val="000000"/>
          <w:sz w:val="24"/>
          <w:szCs w:val="24"/>
          <w:lang w:val="en-IN"/>
        </w:rPr>
        <w:t xml:space="preserve"> </w:t>
      </w:r>
      <w:r w:rsidRPr="00531BFC">
        <w:rPr>
          <w:rFonts w:ascii="Times New Roman" w:hAnsi="Times New Roman" w:cs="Times New Roman"/>
          <w:color w:val="000000"/>
          <w:sz w:val="24"/>
          <w:szCs w:val="24"/>
          <w:lang w:val="en-IN"/>
        </w:rPr>
        <w:t>Finally, Voting on Issues empowers citizens to express their concerns collectively by upvoting the most significant problems. This participatory approach strengthens transparency and ensures that authorities can prioritize actions based on real community input.</w:t>
      </w:r>
      <w:r w:rsidR="00F40B80">
        <w:rPr>
          <w:rFonts w:ascii="Times New Roman" w:hAnsi="Times New Roman" w:cs="Times New Roman"/>
          <w:color w:val="000000"/>
          <w:sz w:val="24"/>
          <w:szCs w:val="24"/>
          <w:lang w:val="en-IN"/>
        </w:rPr>
        <w:t xml:space="preserve"> T</w:t>
      </w:r>
      <w:r w:rsidRPr="00531BFC">
        <w:rPr>
          <w:rFonts w:ascii="Times New Roman" w:hAnsi="Times New Roman" w:cs="Times New Roman"/>
          <w:color w:val="000000"/>
          <w:sz w:val="24"/>
          <w:szCs w:val="24"/>
          <w:lang w:val="en-IN"/>
        </w:rPr>
        <w:t>ogether, these interconnected modules form a cohesive ecosystem that promotes citizen participation, efficient issue management, and data-driven governance.</w:t>
      </w:r>
    </w:p>
    <w:p w14:paraId="5692D1A0" w14:textId="4E7E32A4" w:rsidR="00531BFC" w:rsidRDefault="00531BFC" w:rsidP="002C465A">
      <w:pPr>
        <w:autoSpaceDE w:val="0"/>
        <w:autoSpaceDN w:val="0"/>
        <w:adjustRightInd w:val="0"/>
        <w:spacing w:after="0" w:line="360" w:lineRule="auto"/>
        <w:ind w:firstLine="720"/>
        <w:jc w:val="both"/>
        <w:rPr>
          <w:rFonts w:ascii="Times New Roman" w:hAnsi="Times New Roman" w:cs="Times New Roman"/>
          <w:color w:val="000000"/>
          <w:sz w:val="24"/>
          <w:szCs w:val="24"/>
        </w:rPr>
      </w:pPr>
      <w:r w:rsidRPr="00531BFC">
        <w:rPr>
          <w:rFonts w:ascii="Times New Roman" w:hAnsi="Times New Roman" w:cs="Times New Roman"/>
          <w:color w:val="000000"/>
          <w:sz w:val="24"/>
          <w:szCs w:val="24"/>
        </w:rPr>
        <w:t>The process initiates with User Authentication, which acts as the gateway to the system. Once a user successfully logs in, they are directed to the Issue Reporting module.</w:t>
      </w:r>
      <w:r w:rsidR="00F40B80">
        <w:rPr>
          <w:rFonts w:ascii="Times New Roman" w:hAnsi="Times New Roman" w:cs="Times New Roman"/>
          <w:color w:val="000000"/>
          <w:sz w:val="24"/>
          <w:szCs w:val="24"/>
        </w:rPr>
        <w:t xml:space="preserve"> </w:t>
      </w:r>
      <w:r w:rsidRPr="00531BFC">
        <w:rPr>
          <w:rFonts w:ascii="Times New Roman" w:hAnsi="Times New Roman" w:cs="Times New Roman"/>
          <w:color w:val="000000"/>
          <w:sz w:val="24"/>
          <w:szCs w:val="24"/>
        </w:rPr>
        <w:t xml:space="preserve">At this stage, the authenticated identity ensures that every issue reported is associated with a verified user, thereby reducing the risk of spam or false </w:t>
      </w:r>
      <w:r w:rsidRPr="00531BFC">
        <w:rPr>
          <w:rFonts w:ascii="Times New Roman" w:hAnsi="Times New Roman" w:cs="Times New Roman"/>
          <w:color w:val="000000"/>
          <w:sz w:val="24"/>
          <w:szCs w:val="24"/>
        </w:rPr>
        <w:lastRenderedPageBreak/>
        <w:t>information. The transition between these two modules establishes the principle of user accountability and traceability, forming the foundation for credible data collection within the platform.</w:t>
      </w:r>
    </w:p>
    <w:p w14:paraId="567151B5" w14:textId="5A69A7AD" w:rsidR="00531BFC" w:rsidRDefault="00531BFC" w:rsidP="002C465A">
      <w:pPr>
        <w:autoSpaceDE w:val="0"/>
        <w:autoSpaceDN w:val="0"/>
        <w:adjustRightInd w:val="0"/>
        <w:spacing w:after="0" w:line="360" w:lineRule="auto"/>
        <w:ind w:firstLine="720"/>
        <w:jc w:val="both"/>
        <w:rPr>
          <w:rFonts w:ascii="Times New Roman" w:hAnsi="Times New Roman" w:cs="Times New Roman"/>
          <w:color w:val="000000"/>
          <w:sz w:val="24"/>
          <w:szCs w:val="24"/>
        </w:rPr>
      </w:pPr>
      <w:r w:rsidRPr="00531BFC">
        <w:rPr>
          <w:rFonts w:ascii="Times New Roman" w:hAnsi="Times New Roman" w:cs="Times New Roman"/>
          <w:color w:val="000000"/>
          <w:sz w:val="24"/>
          <w:szCs w:val="24"/>
        </w:rPr>
        <w:t>After a user submits an issue, the system automatically forwards the data to the Issue Listing component. This serves as a dynamic, real-time catalogue that displays all civic issues reported by users across different categories.</w:t>
      </w:r>
      <w:r w:rsidR="00F40B80">
        <w:rPr>
          <w:rFonts w:ascii="Times New Roman" w:hAnsi="Times New Roman" w:cs="Times New Roman"/>
          <w:color w:val="000000"/>
          <w:sz w:val="24"/>
          <w:szCs w:val="24"/>
        </w:rPr>
        <w:t xml:space="preserve"> </w:t>
      </w:r>
      <w:r w:rsidRPr="00531BFC">
        <w:rPr>
          <w:rFonts w:ascii="Times New Roman" w:hAnsi="Times New Roman" w:cs="Times New Roman"/>
          <w:color w:val="000000"/>
          <w:sz w:val="24"/>
          <w:szCs w:val="24"/>
        </w:rPr>
        <w:t>The listing mechanism uses backend synchronization to ensure that new submissions appear immediately without manual refresh. Each issue is indexed and timestamped, enabling chronological tracking and future reference. This step bridges individual user actions with the collective community database, ensuring that all concerns are visible and open for review.</w:t>
      </w:r>
    </w:p>
    <w:p w14:paraId="545F5520" w14:textId="4FA7E89D" w:rsidR="004E5511" w:rsidRDefault="00531BFC" w:rsidP="002C465A">
      <w:pPr>
        <w:autoSpaceDE w:val="0"/>
        <w:autoSpaceDN w:val="0"/>
        <w:adjustRightInd w:val="0"/>
        <w:spacing w:after="0" w:line="360" w:lineRule="auto"/>
        <w:ind w:firstLine="720"/>
        <w:jc w:val="both"/>
        <w:rPr>
          <w:rFonts w:ascii="Times New Roman" w:hAnsi="Times New Roman" w:cs="Times New Roman"/>
          <w:color w:val="000000"/>
          <w:sz w:val="24"/>
          <w:szCs w:val="24"/>
        </w:rPr>
      </w:pPr>
      <w:r w:rsidRPr="00531BFC">
        <w:rPr>
          <w:rFonts w:ascii="Times New Roman" w:hAnsi="Times New Roman" w:cs="Times New Roman"/>
          <w:color w:val="000000"/>
          <w:sz w:val="24"/>
          <w:szCs w:val="24"/>
        </w:rPr>
        <w:t>Once issues are publicly listed, they move under the purview of Issue Management, where administrators and concerned authorities take control. This transition signifies the shift from public input to administrative action.</w:t>
      </w:r>
      <w:r w:rsidRPr="00531BFC">
        <w:t xml:space="preserve"> </w:t>
      </w:r>
      <w:r w:rsidRPr="00531BFC">
        <w:rPr>
          <w:rFonts w:ascii="Times New Roman" w:hAnsi="Times New Roman" w:cs="Times New Roman"/>
          <w:color w:val="000000"/>
          <w:sz w:val="24"/>
          <w:szCs w:val="24"/>
        </w:rPr>
        <w:t xml:space="preserve">The Basic UI Components form the structural and functional backbone that ties together all modules. </w:t>
      </w:r>
    </w:p>
    <w:p w14:paraId="42979E79" w14:textId="77777777" w:rsidR="00AD38B3" w:rsidRDefault="00AD38B3" w:rsidP="00422B0C">
      <w:pPr>
        <w:autoSpaceDE w:val="0"/>
        <w:autoSpaceDN w:val="0"/>
        <w:adjustRightInd w:val="0"/>
        <w:spacing w:after="0" w:line="360" w:lineRule="auto"/>
        <w:jc w:val="both"/>
        <w:rPr>
          <w:rFonts w:ascii="Times New Roman" w:hAnsi="Times New Roman" w:cs="Times New Roman"/>
          <w:color w:val="000000"/>
          <w:sz w:val="24"/>
          <w:szCs w:val="24"/>
        </w:rPr>
      </w:pPr>
    </w:p>
    <w:p w14:paraId="072B229D"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2CFA4CFD"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5461D818"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06A2BE01"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74FE4E11"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0C2670DA"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2FE9DFE0"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0664F92F"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38D20C0F"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4E28EB0D"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09561167"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314E81F3"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33BEF24D"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366A579A"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6F6A6C59"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2C45ED4D" w14:textId="77777777" w:rsidR="00A34BC3" w:rsidRDefault="00A34BC3" w:rsidP="00422B0C">
      <w:pPr>
        <w:autoSpaceDE w:val="0"/>
        <w:autoSpaceDN w:val="0"/>
        <w:adjustRightInd w:val="0"/>
        <w:spacing w:after="0" w:line="360" w:lineRule="auto"/>
        <w:jc w:val="both"/>
        <w:rPr>
          <w:rFonts w:ascii="Times New Roman" w:hAnsi="Times New Roman" w:cs="Times New Roman"/>
          <w:color w:val="000000"/>
          <w:sz w:val="24"/>
          <w:szCs w:val="24"/>
        </w:rPr>
      </w:pPr>
    </w:p>
    <w:p w14:paraId="43C5D556" w14:textId="77777777" w:rsidR="00A34BC3" w:rsidRDefault="00A34BC3" w:rsidP="00422B0C">
      <w:pPr>
        <w:autoSpaceDE w:val="0"/>
        <w:autoSpaceDN w:val="0"/>
        <w:adjustRightInd w:val="0"/>
        <w:spacing w:after="0" w:line="360" w:lineRule="auto"/>
        <w:jc w:val="both"/>
        <w:rPr>
          <w:rFonts w:ascii="Times New Roman" w:hAnsi="Times New Roman" w:cs="Times New Roman"/>
          <w:color w:val="000000"/>
          <w:sz w:val="24"/>
          <w:szCs w:val="24"/>
        </w:rPr>
      </w:pPr>
    </w:p>
    <w:p w14:paraId="72DC5684" w14:textId="77777777" w:rsidR="00A34BC3" w:rsidRDefault="00A34BC3" w:rsidP="00422B0C">
      <w:pPr>
        <w:autoSpaceDE w:val="0"/>
        <w:autoSpaceDN w:val="0"/>
        <w:adjustRightInd w:val="0"/>
        <w:spacing w:after="0" w:line="360" w:lineRule="auto"/>
        <w:jc w:val="both"/>
        <w:rPr>
          <w:rFonts w:ascii="Times New Roman" w:hAnsi="Times New Roman" w:cs="Times New Roman"/>
          <w:color w:val="000000"/>
          <w:sz w:val="24"/>
          <w:szCs w:val="24"/>
        </w:rPr>
      </w:pPr>
    </w:p>
    <w:p w14:paraId="57CA229F" w14:textId="77777777" w:rsidR="00A34BC3" w:rsidRDefault="00A34BC3" w:rsidP="00422B0C">
      <w:pPr>
        <w:autoSpaceDE w:val="0"/>
        <w:autoSpaceDN w:val="0"/>
        <w:adjustRightInd w:val="0"/>
        <w:spacing w:after="0" w:line="360" w:lineRule="auto"/>
        <w:jc w:val="both"/>
        <w:rPr>
          <w:rFonts w:ascii="Times New Roman" w:hAnsi="Times New Roman" w:cs="Times New Roman"/>
          <w:color w:val="000000"/>
          <w:sz w:val="24"/>
          <w:szCs w:val="24"/>
        </w:rPr>
      </w:pPr>
    </w:p>
    <w:p w14:paraId="78D350C7"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2E04AE96" w14:textId="77777777" w:rsidR="00A32DAB" w:rsidRDefault="00A32DAB" w:rsidP="00422B0C">
      <w:pPr>
        <w:autoSpaceDE w:val="0"/>
        <w:autoSpaceDN w:val="0"/>
        <w:adjustRightInd w:val="0"/>
        <w:spacing w:after="0" w:line="360" w:lineRule="auto"/>
        <w:jc w:val="both"/>
        <w:rPr>
          <w:rFonts w:ascii="Times New Roman" w:hAnsi="Times New Roman" w:cs="Times New Roman"/>
          <w:color w:val="000000"/>
          <w:sz w:val="24"/>
          <w:szCs w:val="24"/>
        </w:rPr>
      </w:pPr>
    </w:p>
    <w:p w14:paraId="4175A8A2" w14:textId="62C0CD8F" w:rsidR="003662E4" w:rsidRPr="007C790E" w:rsidRDefault="007C790E" w:rsidP="00422B0C">
      <w:pPr>
        <w:autoSpaceDE w:val="0"/>
        <w:autoSpaceDN w:val="0"/>
        <w:adjustRightInd w:val="0"/>
        <w:spacing w:after="0" w:line="360" w:lineRule="auto"/>
        <w:jc w:val="center"/>
        <w:rPr>
          <w:rFonts w:ascii="Times New Roman" w:hAnsi="Times New Roman" w:cs="Times New Roman"/>
          <w:b/>
          <w:bCs/>
          <w:color w:val="000000"/>
          <w:sz w:val="32"/>
          <w:szCs w:val="32"/>
          <w:lang w:val="en-IN"/>
        </w:rPr>
      </w:pPr>
      <w:r w:rsidRPr="007C790E">
        <w:rPr>
          <w:rFonts w:ascii="Times New Roman" w:hAnsi="Times New Roman" w:cs="Times New Roman"/>
          <w:b/>
          <w:bCs/>
          <w:color w:val="000000"/>
          <w:sz w:val="32"/>
          <w:szCs w:val="32"/>
          <w:lang w:val="en-IN"/>
        </w:rPr>
        <w:lastRenderedPageBreak/>
        <w:t>C</w:t>
      </w:r>
      <w:r w:rsidR="003662E4" w:rsidRPr="007C790E">
        <w:rPr>
          <w:rFonts w:ascii="Times New Roman" w:hAnsi="Times New Roman" w:cs="Times New Roman"/>
          <w:b/>
          <w:bCs/>
          <w:color w:val="000000"/>
          <w:sz w:val="32"/>
          <w:szCs w:val="32"/>
          <w:lang w:val="en-IN"/>
        </w:rPr>
        <w:t>ASE STUDY</w:t>
      </w:r>
    </w:p>
    <w:p w14:paraId="59D31C7A" w14:textId="77777777" w:rsidR="003662E4" w:rsidRPr="003662E4" w:rsidRDefault="003662E4"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 xml:space="preserve">To evaluate the practical implementation, usability, and technological robustness of the CitySolution Decentralized Urban Reporting System, three representative case studies were conducted. Each case illustrates how the platform performs across different civic issue types — </w:t>
      </w:r>
      <w:r w:rsidRPr="00F40B80">
        <w:rPr>
          <w:rFonts w:ascii="Times New Roman" w:hAnsi="Times New Roman" w:cs="Times New Roman"/>
          <w:color w:val="000000"/>
          <w:sz w:val="24"/>
          <w:szCs w:val="24"/>
          <w:lang w:val="en-IN"/>
        </w:rPr>
        <w:t>road maintenance, water supply, and electricity management</w:t>
      </w:r>
      <w:r w:rsidRPr="003662E4">
        <w:rPr>
          <w:rFonts w:ascii="Times New Roman" w:hAnsi="Times New Roman" w:cs="Times New Roman"/>
          <w:color w:val="000000"/>
          <w:sz w:val="24"/>
          <w:szCs w:val="24"/>
          <w:lang w:val="en-IN"/>
        </w:rPr>
        <w:t>. These studies demonstrate the system’s ability to ensure transparency, community engagement, and efficient response through blockchain and IPFS integration.</w:t>
      </w:r>
    </w:p>
    <w:p w14:paraId="5BE3C0AB" w14:textId="56396EDD" w:rsidR="003662E4" w:rsidRPr="003662E4" w:rsidRDefault="003662E4" w:rsidP="007D3408">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Scenario:</w:t>
      </w:r>
      <w:r w:rsidR="002C465A">
        <w:rPr>
          <w:rFonts w:ascii="Times New Roman" w:hAnsi="Times New Roman" w:cs="Times New Roman"/>
          <w:b/>
          <w:bCs/>
          <w:color w:val="000000"/>
          <w:sz w:val="24"/>
          <w:szCs w:val="24"/>
          <w:lang w:val="en-IN"/>
        </w:rPr>
        <w:t xml:space="preserve"> </w:t>
      </w:r>
      <w:r w:rsidRPr="003662E4">
        <w:rPr>
          <w:rFonts w:ascii="Times New Roman" w:hAnsi="Times New Roman" w:cs="Times New Roman"/>
          <w:color w:val="000000"/>
          <w:sz w:val="24"/>
          <w:szCs w:val="24"/>
          <w:lang w:val="en-IN"/>
        </w:rPr>
        <w:t>A citizen observes a deep pothole on a major road near a busy intersection, creating a safety hazard for vehicles and pedestrians. Traditionally, such issues take days or weeks to be reported and resolved due to unclear reporting channels.</w:t>
      </w:r>
    </w:p>
    <w:p w14:paraId="2EFDC9A9" w14:textId="4DF3E755" w:rsidR="002C465A" w:rsidRDefault="003662E4" w:rsidP="002C465A">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t>Implementation</w:t>
      </w:r>
    </w:p>
    <w:p w14:paraId="4B633E02" w14:textId="7C22B077" w:rsidR="003662E4" w:rsidRPr="003662E4" w:rsidRDefault="003662E4"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Using the CitySolution web application, the citizen logs in securely via JWT-based authentication. They navigate to the Issue Reporting section and fill in the required fields:</w:t>
      </w:r>
    </w:p>
    <w:p w14:paraId="394E9D0E" w14:textId="77777777" w:rsidR="003662E4" w:rsidRPr="003662E4" w:rsidRDefault="003662E4" w:rsidP="00422B0C">
      <w:pPr>
        <w:numPr>
          <w:ilvl w:val="0"/>
          <w:numId w:val="14"/>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Title: “Deep Pothole near City Mall”</w:t>
      </w:r>
    </w:p>
    <w:p w14:paraId="17EC031F" w14:textId="77777777" w:rsidR="003662E4" w:rsidRPr="003662E4" w:rsidRDefault="003662E4" w:rsidP="00422B0C">
      <w:pPr>
        <w:numPr>
          <w:ilvl w:val="0"/>
          <w:numId w:val="14"/>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Description: “A large pothole causing traffic congestion and vehicle damage.”</w:t>
      </w:r>
    </w:p>
    <w:p w14:paraId="5440785A" w14:textId="77777777" w:rsidR="003662E4" w:rsidRPr="003662E4" w:rsidRDefault="003662E4" w:rsidP="00422B0C">
      <w:pPr>
        <w:numPr>
          <w:ilvl w:val="0"/>
          <w:numId w:val="14"/>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Category: Road</w:t>
      </w:r>
    </w:p>
    <w:p w14:paraId="48560876" w14:textId="77777777" w:rsidR="003662E4" w:rsidRPr="003662E4" w:rsidRDefault="003662E4" w:rsidP="00422B0C">
      <w:pPr>
        <w:numPr>
          <w:ilvl w:val="0"/>
          <w:numId w:val="14"/>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Location: Automatically captured via the GPS module</w:t>
      </w:r>
    </w:p>
    <w:p w14:paraId="278F62B2" w14:textId="77777777" w:rsidR="003662E4" w:rsidRPr="003662E4" w:rsidRDefault="003662E4" w:rsidP="00422B0C">
      <w:pPr>
        <w:numPr>
          <w:ilvl w:val="0"/>
          <w:numId w:val="14"/>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Image Upload: A photo of the pothole</w:t>
      </w:r>
    </w:p>
    <w:p w14:paraId="42CA199C" w14:textId="77777777" w:rsidR="003662E4" w:rsidRPr="003662E4" w:rsidRDefault="003662E4"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Upon submission, the data undergoes validation checks to ensure accuracy and prevent duplication. The report is then stored on the Quorum Blockchain with a unique transaction hash ensuring immutability, while the attached image is uploaded to IPFS, generating a permanent content identifier (CID).</w:t>
      </w:r>
    </w:p>
    <w:p w14:paraId="346AD377" w14:textId="09F5290F" w:rsidR="003662E4" w:rsidRDefault="003662E4"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issue instantly appears on the Issue Feed and Map View, making it visible to other citizens who can vote to prioritize it. The increased votes draw attention from municipal authorities who view the issue through the Analytics Dashboard, assign a repair team, and mark it as In Progress. Once resolved, the status is updated to Resolved, creating a verifiable audit trail.</w:t>
      </w:r>
    </w:p>
    <w:p w14:paraId="013F5912" w14:textId="77777777"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t>Impact:</w:t>
      </w:r>
    </w:p>
    <w:p w14:paraId="7648BD09" w14:textId="77777777" w:rsidR="003662E4" w:rsidRPr="003662E4" w:rsidRDefault="003662E4" w:rsidP="00422B0C">
      <w:pPr>
        <w:numPr>
          <w:ilvl w:val="0"/>
          <w:numId w:val="15"/>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Reduced time between issue detection and action.</w:t>
      </w:r>
    </w:p>
    <w:p w14:paraId="5F88F6A2" w14:textId="77777777" w:rsidR="003662E4" w:rsidRPr="003662E4" w:rsidRDefault="003662E4" w:rsidP="00422B0C">
      <w:pPr>
        <w:numPr>
          <w:ilvl w:val="0"/>
          <w:numId w:val="15"/>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Enhanced transparency through public visibility and blockchain-backed updates.</w:t>
      </w:r>
    </w:p>
    <w:p w14:paraId="246A8DAE" w14:textId="77777777" w:rsidR="003662E4" w:rsidRPr="003662E4" w:rsidRDefault="003662E4" w:rsidP="00422B0C">
      <w:pPr>
        <w:numPr>
          <w:ilvl w:val="0"/>
          <w:numId w:val="15"/>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Encouraged citizen collaboration through the voting mechanism.</w:t>
      </w:r>
    </w:p>
    <w:p w14:paraId="310EBFFC" w14:textId="22DCAF9E" w:rsidR="003857A0" w:rsidRPr="002C465A" w:rsidRDefault="003662E4" w:rsidP="00422B0C">
      <w:pPr>
        <w:numPr>
          <w:ilvl w:val="0"/>
          <w:numId w:val="15"/>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Provided tamper-proof evidence for administrative accountability.</w:t>
      </w:r>
    </w:p>
    <w:p w14:paraId="2F3E0CCA" w14:textId="4EFBE861" w:rsidR="001D7DE7" w:rsidRPr="001D7DE7" w:rsidRDefault="001D7DE7"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Pr>
          <w:rFonts w:ascii="Times New Roman" w:hAnsi="Times New Roman" w:cs="Times New Roman"/>
          <w:b/>
          <w:bCs/>
          <w:color w:val="000000"/>
          <w:sz w:val="24"/>
          <w:szCs w:val="24"/>
          <w:lang w:val="en-IN"/>
        </w:rPr>
        <w:t>2)</w:t>
      </w:r>
      <w:r w:rsidRPr="001D7DE7">
        <w:rPr>
          <w:rFonts w:ascii="Times New Roman" w:hAnsi="Times New Roman" w:cs="Times New Roman"/>
          <w:b/>
          <w:bCs/>
          <w:color w:val="000000"/>
          <w:sz w:val="24"/>
          <w:szCs w:val="24"/>
          <w:lang w:val="en-IN"/>
        </w:rPr>
        <w:t>Water Leakage in a Residential Area</w:t>
      </w:r>
    </w:p>
    <w:p w14:paraId="39381F0A" w14:textId="3F8A3718" w:rsidR="001D7DE7" w:rsidRPr="002C465A" w:rsidRDefault="001D7DE7" w:rsidP="007D3408">
      <w:pPr>
        <w:autoSpaceDE w:val="0"/>
        <w:autoSpaceDN w:val="0"/>
        <w:adjustRightInd w:val="0"/>
        <w:spacing w:after="0" w:line="360" w:lineRule="auto"/>
        <w:ind w:firstLine="720"/>
        <w:jc w:val="both"/>
        <w:rPr>
          <w:rFonts w:ascii="Times New Roman" w:hAnsi="Times New Roman" w:cs="Times New Roman"/>
          <w:b/>
          <w:bCs/>
          <w:color w:val="000000"/>
          <w:sz w:val="24"/>
          <w:szCs w:val="24"/>
          <w:lang w:val="en-IN"/>
        </w:rPr>
      </w:pPr>
      <w:r w:rsidRPr="001D7DE7">
        <w:rPr>
          <w:rFonts w:ascii="Times New Roman" w:hAnsi="Times New Roman" w:cs="Times New Roman"/>
          <w:b/>
          <w:bCs/>
          <w:color w:val="000000"/>
          <w:sz w:val="24"/>
          <w:szCs w:val="24"/>
          <w:lang w:val="en-IN"/>
        </w:rPr>
        <w:t>Scenario:</w:t>
      </w:r>
      <w:r w:rsidR="002C465A">
        <w:rPr>
          <w:rFonts w:ascii="Times New Roman" w:hAnsi="Times New Roman" w:cs="Times New Roman"/>
          <w:b/>
          <w:bCs/>
          <w:color w:val="000000"/>
          <w:sz w:val="24"/>
          <w:szCs w:val="24"/>
          <w:lang w:val="en-IN"/>
        </w:rPr>
        <w:t xml:space="preserve"> </w:t>
      </w:r>
      <w:r w:rsidRPr="001D7DE7">
        <w:rPr>
          <w:rFonts w:ascii="Times New Roman" w:hAnsi="Times New Roman" w:cs="Times New Roman"/>
          <w:color w:val="000000"/>
          <w:sz w:val="24"/>
          <w:szCs w:val="24"/>
          <w:lang w:val="en-IN"/>
        </w:rPr>
        <w:t xml:space="preserve">In a densely populated residential </w:t>
      </w:r>
      <w:r w:rsidR="008D3895" w:rsidRPr="001D7DE7">
        <w:rPr>
          <w:rFonts w:ascii="Times New Roman" w:hAnsi="Times New Roman" w:cs="Times New Roman"/>
          <w:color w:val="000000"/>
          <w:sz w:val="24"/>
          <w:szCs w:val="24"/>
          <w:lang w:val="en-IN"/>
        </w:rPr>
        <w:t>neighbourhood</w:t>
      </w:r>
      <w:r w:rsidRPr="001D7DE7">
        <w:rPr>
          <w:rFonts w:ascii="Times New Roman" w:hAnsi="Times New Roman" w:cs="Times New Roman"/>
          <w:color w:val="000000"/>
          <w:sz w:val="24"/>
          <w:szCs w:val="24"/>
          <w:lang w:val="en-IN"/>
        </w:rPr>
        <w:t xml:space="preserve">, a citizen notices continuous water leakage from an underground pipe along the roadside. The leakage causes water wastage, puddle formation, and early signs of road erosion, creating both inconvenience and potential hazards. In the traditional system, such complaints often require residents to contact multiple municipal departments—such as the water board, </w:t>
      </w:r>
      <w:r w:rsidRPr="001D7DE7">
        <w:rPr>
          <w:rFonts w:ascii="Times New Roman" w:hAnsi="Times New Roman" w:cs="Times New Roman"/>
          <w:color w:val="000000"/>
          <w:sz w:val="24"/>
          <w:szCs w:val="24"/>
          <w:lang w:val="en-IN"/>
        </w:rPr>
        <w:lastRenderedPageBreak/>
        <w:t>public works, and local administration—leading to confusion, delays, and lack of accountability. This fragmented communication frequently results in long response times and repeated complaints without proper resolution tracking.</w:t>
      </w:r>
    </w:p>
    <w:p w14:paraId="390B8266" w14:textId="15DCAD60" w:rsidR="001D7DE7" w:rsidRPr="001D7DE7" w:rsidRDefault="001D7DE7"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1D7DE7">
        <w:rPr>
          <w:rFonts w:ascii="Times New Roman" w:hAnsi="Times New Roman" w:cs="Times New Roman"/>
          <w:b/>
          <w:bCs/>
          <w:color w:val="000000"/>
          <w:sz w:val="24"/>
          <w:szCs w:val="24"/>
          <w:lang w:val="en-IN"/>
        </w:rPr>
        <w:t xml:space="preserve">Implementation Using </w:t>
      </w:r>
      <w:proofErr w:type="spellStart"/>
      <w:r w:rsidRPr="001D7DE7">
        <w:rPr>
          <w:rFonts w:ascii="Times New Roman" w:hAnsi="Times New Roman" w:cs="Times New Roman"/>
          <w:b/>
          <w:bCs/>
          <w:color w:val="000000"/>
          <w:sz w:val="24"/>
          <w:szCs w:val="24"/>
          <w:lang w:val="en-IN"/>
        </w:rPr>
        <w:t>CitySolution</w:t>
      </w:r>
      <w:proofErr w:type="spellEnd"/>
    </w:p>
    <w:p w14:paraId="09964CA3" w14:textId="77777777" w:rsidR="001D7DE7" w:rsidRPr="001D7DE7" w:rsidRDefault="001D7DE7"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1D7DE7">
        <w:rPr>
          <w:rFonts w:ascii="Times New Roman" w:hAnsi="Times New Roman" w:cs="Times New Roman"/>
          <w:color w:val="000000"/>
          <w:sz w:val="24"/>
          <w:szCs w:val="24"/>
          <w:lang w:val="en-IN"/>
        </w:rPr>
        <w:t>The CitySolution platform simplifies the entire reporting process through its integrated and decentralized approach. The concerned citizen logs into the CitySolution portal using secure JWT-based authentication, ensuring identity verification and data protection. Once logged in, the citizen selects “Water Supply” as the issue category and provides key details such as the title, description, and location of the incident.</w:t>
      </w:r>
    </w:p>
    <w:p w14:paraId="2DA3CB67" w14:textId="57709858" w:rsidR="001D7DE7" w:rsidRPr="001D7DE7" w:rsidRDefault="001D7DE7"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1D7DE7">
        <w:rPr>
          <w:rFonts w:ascii="Times New Roman" w:hAnsi="Times New Roman" w:cs="Times New Roman"/>
          <w:color w:val="000000"/>
          <w:sz w:val="24"/>
          <w:szCs w:val="24"/>
          <w:lang w:val="en-IN"/>
        </w:rPr>
        <w:t>The system allows manual location entry or automatic geo-tagging using GPS data to precisely identify the affected area. The user then uploads a short video clip as visual evidence of the leakage. Before submission, CitySolutio</w:t>
      </w:r>
      <w:r w:rsidR="003857A0">
        <w:rPr>
          <w:rFonts w:ascii="Times New Roman" w:hAnsi="Times New Roman" w:cs="Times New Roman"/>
          <w:color w:val="000000"/>
          <w:sz w:val="24"/>
          <w:szCs w:val="24"/>
          <w:lang w:val="en-IN"/>
        </w:rPr>
        <w:t>n</w:t>
      </w:r>
      <w:r w:rsidRPr="001D7DE7">
        <w:rPr>
          <w:rFonts w:ascii="Times New Roman" w:hAnsi="Times New Roman" w:cs="Times New Roman"/>
          <w:color w:val="000000"/>
          <w:sz w:val="24"/>
          <w:szCs w:val="24"/>
          <w:lang w:val="en-IN"/>
        </w:rPr>
        <w:t xml:space="preserve"> backend employs AI-based duplicate detection, which </w:t>
      </w:r>
      <w:r w:rsidR="008D3895">
        <w:rPr>
          <w:rFonts w:ascii="Times New Roman" w:hAnsi="Times New Roman" w:cs="Times New Roman"/>
          <w:color w:val="000000"/>
          <w:sz w:val="24"/>
          <w:szCs w:val="24"/>
          <w:lang w:val="en-IN"/>
        </w:rPr>
        <w:t>analysis</w:t>
      </w:r>
      <w:r w:rsidRPr="001D7DE7">
        <w:rPr>
          <w:rFonts w:ascii="Times New Roman" w:hAnsi="Times New Roman" w:cs="Times New Roman"/>
          <w:color w:val="000000"/>
          <w:sz w:val="24"/>
          <w:szCs w:val="24"/>
          <w:lang w:val="en-IN"/>
        </w:rPr>
        <w:t xml:space="preserve"> both text descriptions and </w:t>
      </w:r>
    </w:p>
    <w:p w14:paraId="4350BD24" w14:textId="77777777" w:rsidR="001D7DE7" w:rsidRPr="001D7DE7" w:rsidRDefault="001D7DE7"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1D7DE7">
        <w:rPr>
          <w:rFonts w:ascii="Times New Roman" w:hAnsi="Times New Roman" w:cs="Times New Roman"/>
          <w:b/>
          <w:bCs/>
          <w:color w:val="000000"/>
          <w:sz w:val="24"/>
          <w:szCs w:val="24"/>
          <w:lang w:val="en-IN"/>
        </w:rPr>
        <w:t>Impact:</w:t>
      </w:r>
    </w:p>
    <w:p w14:paraId="0B74F3D6" w14:textId="77777777" w:rsidR="001D7DE7" w:rsidRPr="001D7DE7" w:rsidRDefault="001D7DE7" w:rsidP="007D3408">
      <w:pPr>
        <w:autoSpaceDE w:val="0"/>
        <w:autoSpaceDN w:val="0"/>
        <w:adjustRightInd w:val="0"/>
        <w:spacing w:after="0" w:line="360" w:lineRule="auto"/>
        <w:jc w:val="both"/>
        <w:rPr>
          <w:rFonts w:ascii="Times New Roman" w:hAnsi="Times New Roman" w:cs="Times New Roman"/>
          <w:color w:val="000000"/>
          <w:sz w:val="24"/>
          <w:szCs w:val="24"/>
          <w:lang w:val="en-IN"/>
        </w:rPr>
      </w:pPr>
      <w:r w:rsidRPr="001D7DE7">
        <w:rPr>
          <w:rFonts w:ascii="Times New Roman" w:hAnsi="Times New Roman" w:cs="Times New Roman"/>
          <w:color w:val="000000"/>
          <w:sz w:val="24"/>
          <w:szCs w:val="24"/>
          <w:lang w:val="en-IN"/>
        </w:rPr>
        <w:t>The CitySolution implementation demonstrated several key benefits in this case:</w:t>
      </w:r>
    </w:p>
    <w:p w14:paraId="20BAFF7B" w14:textId="77777777" w:rsidR="001D7DE7" w:rsidRPr="002C465A" w:rsidRDefault="001D7DE7" w:rsidP="002C465A">
      <w:pPr>
        <w:pStyle w:val="ListParagraph"/>
        <w:numPr>
          <w:ilvl w:val="0"/>
          <w:numId w:val="41"/>
        </w:numPr>
        <w:autoSpaceDE w:val="0"/>
        <w:autoSpaceDN w:val="0"/>
        <w:adjustRightInd w:val="0"/>
        <w:spacing w:after="0" w:line="360" w:lineRule="auto"/>
        <w:jc w:val="both"/>
        <w:rPr>
          <w:rFonts w:ascii="Times New Roman" w:hAnsi="Times New Roman" w:cs="Times New Roman"/>
          <w:color w:val="000000"/>
          <w:sz w:val="24"/>
          <w:szCs w:val="24"/>
          <w:lang w:val="en-IN"/>
        </w:rPr>
      </w:pPr>
      <w:r w:rsidRPr="002C465A">
        <w:rPr>
          <w:rFonts w:ascii="Times New Roman" w:hAnsi="Times New Roman" w:cs="Times New Roman"/>
          <w:color w:val="000000"/>
          <w:sz w:val="24"/>
          <w:szCs w:val="24"/>
          <w:lang w:val="en-IN"/>
        </w:rPr>
        <w:t>Eliminated Duplicate Reports: The AI-based verification system ensured that multiple users reporting the same issue were merged, reducing redundancy and backend load.</w:t>
      </w:r>
    </w:p>
    <w:p w14:paraId="40E7E800" w14:textId="77777777" w:rsidR="001D7DE7" w:rsidRPr="002C465A" w:rsidRDefault="001D7DE7" w:rsidP="002C465A">
      <w:pPr>
        <w:pStyle w:val="ListParagraph"/>
        <w:numPr>
          <w:ilvl w:val="0"/>
          <w:numId w:val="41"/>
        </w:numPr>
        <w:autoSpaceDE w:val="0"/>
        <w:autoSpaceDN w:val="0"/>
        <w:adjustRightInd w:val="0"/>
        <w:spacing w:after="0" w:line="360" w:lineRule="auto"/>
        <w:jc w:val="both"/>
        <w:rPr>
          <w:rFonts w:ascii="Times New Roman" w:hAnsi="Times New Roman" w:cs="Times New Roman"/>
          <w:color w:val="000000"/>
          <w:sz w:val="24"/>
          <w:szCs w:val="24"/>
          <w:lang w:val="en-IN"/>
        </w:rPr>
      </w:pPr>
      <w:r w:rsidRPr="002C465A">
        <w:rPr>
          <w:rFonts w:ascii="Times New Roman" w:hAnsi="Times New Roman" w:cs="Times New Roman"/>
          <w:color w:val="000000"/>
          <w:sz w:val="24"/>
          <w:szCs w:val="24"/>
          <w:lang w:val="en-IN"/>
        </w:rPr>
        <w:t>Enhanced Coordination: Seamless communication between citizens and authorities led to faster decision-making and response times.</w:t>
      </w:r>
    </w:p>
    <w:p w14:paraId="1BBC2B6F" w14:textId="77777777" w:rsidR="001D7DE7" w:rsidRPr="002C465A" w:rsidRDefault="001D7DE7" w:rsidP="002C465A">
      <w:pPr>
        <w:pStyle w:val="ListParagraph"/>
        <w:numPr>
          <w:ilvl w:val="0"/>
          <w:numId w:val="41"/>
        </w:numPr>
        <w:autoSpaceDE w:val="0"/>
        <w:autoSpaceDN w:val="0"/>
        <w:adjustRightInd w:val="0"/>
        <w:spacing w:after="0" w:line="360" w:lineRule="auto"/>
        <w:jc w:val="both"/>
        <w:rPr>
          <w:rFonts w:ascii="Times New Roman" w:hAnsi="Times New Roman" w:cs="Times New Roman"/>
          <w:color w:val="000000"/>
          <w:sz w:val="24"/>
          <w:szCs w:val="24"/>
          <w:lang w:val="en-IN"/>
        </w:rPr>
      </w:pPr>
      <w:r w:rsidRPr="002C465A">
        <w:rPr>
          <w:rFonts w:ascii="Times New Roman" w:hAnsi="Times New Roman" w:cs="Times New Roman"/>
          <w:color w:val="000000"/>
          <w:sz w:val="24"/>
          <w:szCs w:val="24"/>
          <w:lang w:val="en-IN"/>
        </w:rPr>
        <w:t>Transparency and Accountability: Blockchain storage maintained an immutable record of all submissions, updates, and status changes.</w:t>
      </w:r>
    </w:p>
    <w:p w14:paraId="2908ECD4" w14:textId="77777777" w:rsidR="001D7DE7" w:rsidRPr="002C465A" w:rsidRDefault="001D7DE7" w:rsidP="002C465A">
      <w:pPr>
        <w:pStyle w:val="ListParagraph"/>
        <w:numPr>
          <w:ilvl w:val="0"/>
          <w:numId w:val="41"/>
        </w:numPr>
        <w:autoSpaceDE w:val="0"/>
        <w:autoSpaceDN w:val="0"/>
        <w:adjustRightInd w:val="0"/>
        <w:spacing w:after="0" w:line="360" w:lineRule="auto"/>
        <w:jc w:val="both"/>
        <w:rPr>
          <w:rFonts w:ascii="Times New Roman" w:hAnsi="Times New Roman" w:cs="Times New Roman"/>
          <w:color w:val="000000"/>
          <w:sz w:val="24"/>
          <w:szCs w:val="24"/>
          <w:lang w:val="en-IN"/>
        </w:rPr>
      </w:pPr>
      <w:r w:rsidRPr="002C465A">
        <w:rPr>
          <w:rFonts w:ascii="Times New Roman" w:hAnsi="Times New Roman" w:cs="Times New Roman"/>
          <w:color w:val="000000"/>
          <w:sz w:val="24"/>
          <w:szCs w:val="24"/>
          <w:lang w:val="en-IN"/>
        </w:rPr>
        <w:t>Community Engagement: The voting system encouraged residents to actively participate in prioritizing urgent issues.</w:t>
      </w:r>
    </w:p>
    <w:p w14:paraId="00E73280" w14:textId="4495D7E0" w:rsidR="003857A0" w:rsidRPr="002C465A" w:rsidRDefault="001D7DE7" w:rsidP="00422B0C">
      <w:pPr>
        <w:pStyle w:val="ListParagraph"/>
        <w:numPr>
          <w:ilvl w:val="0"/>
          <w:numId w:val="41"/>
        </w:numPr>
        <w:autoSpaceDE w:val="0"/>
        <w:autoSpaceDN w:val="0"/>
        <w:adjustRightInd w:val="0"/>
        <w:spacing w:after="0" w:line="360" w:lineRule="auto"/>
        <w:jc w:val="both"/>
        <w:rPr>
          <w:rFonts w:ascii="Times New Roman" w:hAnsi="Times New Roman" w:cs="Times New Roman"/>
          <w:color w:val="000000"/>
          <w:sz w:val="24"/>
          <w:szCs w:val="24"/>
          <w:lang w:val="en-IN"/>
        </w:rPr>
      </w:pPr>
      <w:r w:rsidRPr="002C465A">
        <w:rPr>
          <w:rFonts w:ascii="Times New Roman" w:hAnsi="Times New Roman" w:cs="Times New Roman"/>
          <w:color w:val="000000"/>
          <w:sz w:val="24"/>
          <w:szCs w:val="24"/>
          <w:lang w:val="en-IN"/>
        </w:rPr>
        <w:t>Operational Efficiency: The entire lifecycle—from reporting to resolution—was completed efficiently, setting a benchmark for digital governance in localized problem management.</w:t>
      </w:r>
    </w:p>
    <w:p w14:paraId="353E296E" w14:textId="0943963C"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t>3) Power Outage Trend and Predictive Analysis</w:t>
      </w:r>
    </w:p>
    <w:p w14:paraId="7A99F94B" w14:textId="41D5B669" w:rsidR="001D7DE7" w:rsidRPr="001D7DE7" w:rsidRDefault="001D7DE7" w:rsidP="007D3408">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1D7DE7">
        <w:rPr>
          <w:rFonts w:ascii="Times New Roman" w:hAnsi="Times New Roman" w:cs="Times New Roman"/>
          <w:b/>
          <w:bCs/>
          <w:color w:val="000000"/>
          <w:sz w:val="24"/>
          <w:szCs w:val="24"/>
          <w:lang w:val="en-IN"/>
        </w:rPr>
        <w:t>Scenario:</w:t>
      </w:r>
      <w:r w:rsidR="002C465A">
        <w:rPr>
          <w:rFonts w:ascii="Times New Roman" w:hAnsi="Times New Roman" w:cs="Times New Roman"/>
          <w:b/>
          <w:bCs/>
          <w:color w:val="000000"/>
          <w:sz w:val="24"/>
          <w:szCs w:val="24"/>
          <w:lang w:val="en-IN"/>
        </w:rPr>
        <w:t xml:space="preserve"> </w:t>
      </w:r>
      <w:r w:rsidRPr="001D7DE7">
        <w:rPr>
          <w:rFonts w:ascii="Times New Roman" w:hAnsi="Times New Roman" w:cs="Times New Roman"/>
          <w:color w:val="000000"/>
          <w:sz w:val="24"/>
          <w:szCs w:val="24"/>
          <w:lang w:val="en-IN"/>
        </w:rPr>
        <w:t>During the peak monsoon season, several areas across the city experience frequent and unpredictable power outages due to heavy rainfall, short circuits, and equipment failures in aging transformer networks. Traditionally, such complaints are logged individually by citizens to various helplines or departments, often resulting in fragmented records, lack of central visibility, and delayed identification of recurring faults. This leads to widespread inconvenience, prolonged downtime, and limited preventive action from utility providers.</w:t>
      </w:r>
    </w:p>
    <w:p w14:paraId="1ED3820E" w14:textId="77777777" w:rsidR="007D3408" w:rsidRDefault="007D3408"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p>
    <w:p w14:paraId="7FA3DCA1" w14:textId="77777777" w:rsidR="007D3408" w:rsidRDefault="007D3408"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p>
    <w:p w14:paraId="7FFDB332" w14:textId="3B5DBB06" w:rsidR="001D7DE7" w:rsidRPr="001D7DE7" w:rsidRDefault="001D7DE7"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1D7DE7">
        <w:rPr>
          <w:rFonts w:ascii="Times New Roman" w:hAnsi="Times New Roman" w:cs="Times New Roman"/>
          <w:b/>
          <w:bCs/>
          <w:color w:val="000000"/>
          <w:sz w:val="24"/>
          <w:szCs w:val="24"/>
          <w:lang w:val="en-IN"/>
        </w:rPr>
        <w:lastRenderedPageBreak/>
        <w:t xml:space="preserve">Implementation Using </w:t>
      </w:r>
      <w:proofErr w:type="spellStart"/>
      <w:r w:rsidRPr="001D7DE7">
        <w:rPr>
          <w:rFonts w:ascii="Times New Roman" w:hAnsi="Times New Roman" w:cs="Times New Roman"/>
          <w:b/>
          <w:bCs/>
          <w:color w:val="000000"/>
          <w:sz w:val="24"/>
          <w:szCs w:val="24"/>
          <w:lang w:val="en-IN"/>
        </w:rPr>
        <w:t>CitySolution</w:t>
      </w:r>
      <w:proofErr w:type="spellEnd"/>
    </w:p>
    <w:p w14:paraId="42D0763B" w14:textId="77777777" w:rsidR="001D7DE7" w:rsidRPr="001D7DE7" w:rsidRDefault="001D7DE7"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1D7DE7">
        <w:rPr>
          <w:rFonts w:ascii="Times New Roman" w:hAnsi="Times New Roman" w:cs="Times New Roman"/>
          <w:color w:val="000000"/>
          <w:sz w:val="24"/>
          <w:szCs w:val="24"/>
          <w:lang w:val="en-IN"/>
        </w:rPr>
        <w:t>The CitySolution decentralized platform provides a unified and transparent mechanism for managing large-scale outage reports. During one such outage phase, multiple users across different localities log into the CitySolution application using secure JWT-based authentication. They select the “Electricity” category, specify the time of outage, and enter the locality name along with a brief description of the issue. Users also have the option to upload photos or short video clips showing transformer sparks, power lines, or substation faults for better evidence and verification.</w:t>
      </w:r>
    </w:p>
    <w:p w14:paraId="52549305" w14:textId="08FCAD56" w:rsidR="001D7DE7" w:rsidRPr="001D7DE7" w:rsidRDefault="001D7DE7"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1D7DE7">
        <w:rPr>
          <w:rFonts w:ascii="Times New Roman" w:hAnsi="Times New Roman" w:cs="Times New Roman"/>
          <w:color w:val="000000"/>
          <w:sz w:val="24"/>
          <w:szCs w:val="24"/>
          <w:lang w:val="en-IN"/>
        </w:rPr>
        <w:t>Each user submission is immediately processed by the backend system, which generates a unique cryptographic hash and records it on the blockchain to ensure integrity and prevent tampering. Any media evidence uploaded by users is stored on the IPFS (Inter</w:t>
      </w:r>
      <w:r w:rsidR="008D3895">
        <w:rPr>
          <w:rFonts w:ascii="Times New Roman" w:hAnsi="Times New Roman" w:cs="Times New Roman"/>
          <w:color w:val="000000"/>
          <w:sz w:val="24"/>
          <w:szCs w:val="24"/>
          <w:lang w:val="en-IN"/>
        </w:rPr>
        <w:t xml:space="preserve"> </w:t>
      </w:r>
      <w:r w:rsidRPr="001D7DE7">
        <w:rPr>
          <w:rFonts w:ascii="Times New Roman" w:hAnsi="Times New Roman" w:cs="Times New Roman"/>
          <w:color w:val="000000"/>
          <w:sz w:val="24"/>
          <w:szCs w:val="24"/>
          <w:lang w:val="en-IN"/>
        </w:rPr>
        <w:t>Planetary File System), allowing decentralized and scalable data storage without overloading the blockchain. This hybrid storage architecture ensures both security and performance, even with simultaneous high-volume submissions from multiple users.</w:t>
      </w:r>
    </w:p>
    <w:p w14:paraId="767D7DEF" w14:textId="77777777"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sidRPr="003662E4">
        <w:rPr>
          <w:rFonts w:ascii="Times New Roman" w:hAnsi="Times New Roman" w:cs="Times New Roman"/>
          <w:b/>
          <w:bCs/>
          <w:color w:val="000000"/>
          <w:sz w:val="24"/>
          <w:szCs w:val="24"/>
          <w:lang w:val="en-IN"/>
        </w:rPr>
        <w:t>Impact:</w:t>
      </w:r>
    </w:p>
    <w:p w14:paraId="36AE5837" w14:textId="77777777" w:rsidR="001D7DE7" w:rsidRPr="001D7DE7" w:rsidRDefault="001D7DE7"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1D7DE7">
        <w:rPr>
          <w:rFonts w:ascii="Times New Roman" w:hAnsi="Times New Roman" w:cs="Times New Roman"/>
          <w:color w:val="000000"/>
          <w:sz w:val="24"/>
          <w:szCs w:val="24"/>
          <w:lang w:val="en-IN"/>
        </w:rPr>
        <w:t>The implementation of CitySolution in this case demonstrated its scalability, efficiency, and predictive capability in handling large-scale urban infrastructure challenges:</w:t>
      </w:r>
    </w:p>
    <w:p w14:paraId="597B1969" w14:textId="77777777" w:rsidR="001D7DE7" w:rsidRPr="001D7DE7" w:rsidRDefault="001D7DE7" w:rsidP="002C465A">
      <w:pPr>
        <w:numPr>
          <w:ilvl w:val="0"/>
          <w:numId w:val="25"/>
        </w:numPr>
        <w:tabs>
          <w:tab w:val="clear" w:pos="720"/>
          <w:tab w:val="num" w:pos="360"/>
        </w:tabs>
        <w:autoSpaceDE w:val="0"/>
        <w:autoSpaceDN w:val="0"/>
        <w:adjustRightInd w:val="0"/>
        <w:spacing w:after="0" w:line="360" w:lineRule="auto"/>
        <w:ind w:left="360"/>
        <w:jc w:val="both"/>
        <w:rPr>
          <w:rFonts w:ascii="Times New Roman" w:hAnsi="Times New Roman" w:cs="Times New Roman"/>
          <w:color w:val="000000"/>
          <w:sz w:val="24"/>
          <w:szCs w:val="24"/>
          <w:lang w:val="en-IN"/>
        </w:rPr>
      </w:pPr>
      <w:r w:rsidRPr="001D7DE7">
        <w:rPr>
          <w:rFonts w:ascii="Times New Roman" w:hAnsi="Times New Roman" w:cs="Times New Roman"/>
          <w:color w:val="000000"/>
          <w:sz w:val="24"/>
          <w:szCs w:val="24"/>
          <w:lang w:val="en-IN"/>
        </w:rPr>
        <w:t>High Scalability: The system successfully handled multiple concurrent submissions across various localities without data loss or delays.</w:t>
      </w:r>
    </w:p>
    <w:p w14:paraId="628AAC68" w14:textId="77777777" w:rsidR="001D7DE7" w:rsidRPr="001D7DE7" w:rsidRDefault="001D7DE7" w:rsidP="002C465A">
      <w:pPr>
        <w:numPr>
          <w:ilvl w:val="0"/>
          <w:numId w:val="25"/>
        </w:numPr>
        <w:tabs>
          <w:tab w:val="clear" w:pos="720"/>
          <w:tab w:val="num" w:pos="360"/>
        </w:tabs>
        <w:autoSpaceDE w:val="0"/>
        <w:autoSpaceDN w:val="0"/>
        <w:adjustRightInd w:val="0"/>
        <w:spacing w:after="0" w:line="360" w:lineRule="auto"/>
        <w:ind w:left="360"/>
        <w:jc w:val="both"/>
        <w:rPr>
          <w:rFonts w:ascii="Times New Roman" w:hAnsi="Times New Roman" w:cs="Times New Roman"/>
          <w:color w:val="000000"/>
          <w:sz w:val="24"/>
          <w:szCs w:val="24"/>
          <w:lang w:val="en-IN"/>
        </w:rPr>
      </w:pPr>
      <w:r w:rsidRPr="001D7DE7">
        <w:rPr>
          <w:rFonts w:ascii="Times New Roman" w:hAnsi="Times New Roman" w:cs="Times New Roman"/>
          <w:color w:val="000000"/>
          <w:sz w:val="24"/>
          <w:szCs w:val="24"/>
          <w:lang w:val="en-IN"/>
        </w:rPr>
        <w:t>Data-Driven Insights: Aggregated analytics enabled authorities to make informed, evidence-based decisions.</w:t>
      </w:r>
    </w:p>
    <w:p w14:paraId="7D04F4C2" w14:textId="77777777" w:rsidR="001D7DE7" w:rsidRPr="001D7DE7" w:rsidRDefault="001D7DE7" w:rsidP="002C465A">
      <w:pPr>
        <w:numPr>
          <w:ilvl w:val="0"/>
          <w:numId w:val="25"/>
        </w:numPr>
        <w:tabs>
          <w:tab w:val="clear" w:pos="720"/>
          <w:tab w:val="num" w:pos="360"/>
        </w:tabs>
        <w:autoSpaceDE w:val="0"/>
        <w:autoSpaceDN w:val="0"/>
        <w:adjustRightInd w:val="0"/>
        <w:spacing w:after="0" w:line="360" w:lineRule="auto"/>
        <w:ind w:left="360"/>
        <w:jc w:val="both"/>
        <w:rPr>
          <w:rFonts w:ascii="Times New Roman" w:hAnsi="Times New Roman" w:cs="Times New Roman"/>
          <w:color w:val="000000"/>
          <w:sz w:val="24"/>
          <w:szCs w:val="24"/>
          <w:lang w:val="en-IN"/>
        </w:rPr>
      </w:pPr>
      <w:r w:rsidRPr="001D7DE7">
        <w:rPr>
          <w:rFonts w:ascii="Times New Roman" w:hAnsi="Times New Roman" w:cs="Times New Roman"/>
          <w:color w:val="000000"/>
          <w:sz w:val="24"/>
          <w:szCs w:val="24"/>
          <w:lang w:val="en-IN"/>
        </w:rPr>
        <w:t>Predictive Analysis Potential: AI-enabled pattern recognition identified recurring outage trends linked to older infrastructure.</w:t>
      </w:r>
    </w:p>
    <w:p w14:paraId="7206CB59" w14:textId="75FA67ED" w:rsidR="00257E7D" w:rsidRPr="001D7DE7" w:rsidRDefault="001D7DE7" w:rsidP="002C465A">
      <w:pPr>
        <w:numPr>
          <w:ilvl w:val="0"/>
          <w:numId w:val="25"/>
        </w:numPr>
        <w:tabs>
          <w:tab w:val="clear" w:pos="720"/>
          <w:tab w:val="num" w:pos="360"/>
        </w:tabs>
        <w:autoSpaceDE w:val="0"/>
        <w:autoSpaceDN w:val="0"/>
        <w:adjustRightInd w:val="0"/>
        <w:spacing w:after="0" w:line="360" w:lineRule="auto"/>
        <w:ind w:left="360"/>
        <w:jc w:val="both"/>
        <w:rPr>
          <w:rFonts w:ascii="Times New Roman" w:hAnsi="Times New Roman" w:cs="Times New Roman"/>
          <w:color w:val="000000"/>
          <w:sz w:val="24"/>
          <w:szCs w:val="24"/>
          <w:lang w:val="en-IN"/>
        </w:rPr>
      </w:pPr>
      <w:r w:rsidRPr="001D7DE7">
        <w:rPr>
          <w:rFonts w:ascii="Times New Roman" w:hAnsi="Times New Roman" w:cs="Times New Roman"/>
          <w:color w:val="000000"/>
          <w:sz w:val="24"/>
          <w:szCs w:val="24"/>
          <w:lang w:val="en-IN"/>
        </w:rPr>
        <w:t>Transparency and Accountability: Immutable blockchain records ensured that all reports and resolutions could be audited anytime.</w:t>
      </w:r>
    </w:p>
    <w:p w14:paraId="58AA7737" w14:textId="77777777" w:rsidR="00422B0C" w:rsidRDefault="00422B0C" w:rsidP="002C465A">
      <w:pPr>
        <w:autoSpaceDE w:val="0"/>
        <w:autoSpaceDN w:val="0"/>
        <w:adjustRightInd w:val="0"/>
        <w:spacing w:after="0" w:line="360" w:lineRule="auto"/>
        <w:jc w:val="both"/>
        <w:rPr>
          <w:rFonts w:ascii="Times New Roman" w:hAnsi="Times New Roman" w:cs="Times New Roman"/>
          <w:b/>
          <w:bCs/>
          <w:color w:val="000000"/>
          <w:sz w:val="24"/>
          <w:szCs w:val="24"/>
          <w:lang w:val="en-IN"/>
        </w:rPr>
      </w:pPr>
    </w:p>
    <w:p w14:paraId="4018B3D3" w14:textId="77777777" w:rsidR="002C465A" w:rsidRDefault="002C465A" w:rsidP="00422B0C">
      <w:pPr>
        <w:autoSpaceDE w:val="0"/>
        <w:autoSpaceDN w:val="0"/>
        <w:adjustRightInd w:val="0"/>
        <w:spacing w:after="0" w:line="360" w:lineRule="auto"/>
        <w:jc w:val="center"/>
        <w:rPr>
          <w:rFonts w:ascii="Times New Roman" w:hAnsi="Times New Roman" w:cs="Times New Roman"/>
          <w:b/>
          <w:bCs/>
          <w:color w:val="000000"/>
          <w:sz w:val="28"/>
          <w:szCs w:val="28"/>
          <w:lang w:val="en-IN"/>
        </w:rPr>
      </w:pPr>
    </w:p>
    <w:p w14:paraId="311B9104" w14:textId="77777777" w:rsidR="002C465A" w:rsidRDefault="002C465A" w:rsidP="00422B0C">
      <w:pPr>
        <w:autoSpaceDE w:val="0"/>
        <w:autoSpaceDN w:val="0"/>
        <w:adjustRightInd w:val="0"/>
        <w:spacing w:after="0" w:line="360" w:lineRule="auto"/>
        <w:jc w:val="center"/>
        <w:rPr>
          <w:rFonts w:ascii="Times New Roman" w:hAnsi="Times New Roman" w:cs="Times New Roman"/>
          <w:b/>
          <w:bCs/>
          <w:color w:val="000000"/>
          <w:sz w:val="28"/>
          <w:szCs w:val="28"/>
          <w:lang w:val="en-IN"/>
        </w:rPr>
      </w:pPr>
    </w:p>
    <w:p w14:paraId="02BC5195" w14:textId="77777777" w:rsidR="002C465A" w:rsidRDefault="002C465A" w:rsidP="00422B0C">
      <w:pPr>
        <w:autoSpaceDE w:val="0"/>
        <w:autoSpaceDN w:val="0"/>
        <w:adjustRightInd w:val="0"/>
        <w:spacing w:after="0" w:line="360" w:lineRule="auto"/>
        <w:jc w:val="center"/>
        <w:rPr>
          <w:rFonts w:ascii="Times New Roman" w:hAnsi="Times New Roman" w:cs="Times New Roman"/>
          <w:b/>
          <w:bCs/>
          <w:color w:val="000000"/>
          <w:sz w:val="28"/>
          <w:szCs w:val="28"/>
          <w:lang w:val="en-IN"/>
        </w:rPr>
      </w:pPr>
    </w:p>
    <w:p w14:paraId="45487EBA" w14:textId="77777777" w:rsidR="002C465A" w:rsidRDefault="002C465A" w:rsidP="00422B0C">
      <w:pPr>
        <w:autoSpaceDE w:val="0"/>
        <w:autoSpaceDN w:val="0"/>
        <w:adjustRightInd w:val="0"/>
        <w:spacing w:after="0" w:line="360" w:lineRule="auto"/>
        <w:jc w:val="center"/>
        <w:rPr>
          <w:rFonts w:ascii="Times New Roman" w:hAnsi="Times New Roman" w:cs="Times New Roman"/>
          <w:b/>
          <w:bCs/>
          <w:color w:val="000000"/>
          <w:sz w:val="28"/>
          <w:szCs w:val="28"/>
          <w:lang w:val="en-IN"/>
        </w:rPr>
      </w:pPr>
    </w:p>
    <w:p w14:paraId="705A5BCE" w14:textId="77777777" w:rsidR="002C465A" w:rsidRDefault="002C465A" w:rsidP="00422B0C">
      <w:pPr>
        <w:autoSpaceDE w:val="0"/>
        <w:autoSpaceDN w:val="0"/>
        <w:adjustRightInd w:val="0"/>
        <w:spacing w:after="0" w:line="360" w:lineRule="auto"/>
        <w:jc w:val="center"/>
        <w:rPr>
          <w:rFonts w:ascii="Times New Roman" w:hAnsi="Times New Roman" w:cs="Times New Roman"/>
          <w:b/>
          <w:bCs/>
          <w:color w:val="000000"/>
          <w:sz w:val="28"/>
          <w:szCs w:val="28"/>
          <w:lang w:val="en-IN"/>
        </w:rPr>
      </w:pPr>
    </w:p>
    <w:p w14:paraId="4EE81F6A" w14:textId="77777777" w:rsidR="002C465A" w:rsidRDefault="002C465A" w:rsidP="00422B0C">
      <w:pPr>
        <w:autoSpaceDE w:val="0"/>
        <w:autoSpaceDN w:val="0"/>
        <w:adjustRightInd w:val="0"/>
        <w:spacing w:after="0" w:line="360" w:lineRule="auto"/>
        <w:jc w:val="center"/>
        <w:rPr>
          <w:rFonts w:ascii="Times New Roman" w:hAnsi="Times New Roman" w:cs="Times New Roman"/>
          <w:b/>
          <w:bCs/>
          <w:color w:val="000000"/>
          <w:sz w:val="28"/>
          <w:szCs w:val="28"/>
          <w:lang w:val="en-IN"/>
        </w:rPr>
      </w:pPr>
    </w:p>
    <w:p w14:paraId="6F5B1778" w14:textId="77777777" w:rsidR="00A34BC3" w:rsidRDefault="00A34BC3" w:rsidP="00422B0C">
      <w:pPr>
        <w:autoSpaceDE w:val="0"/>
        <w:autoSpaceDN w:val="0"/>
        <w:adjustRightInd w:val="0"/>
        <w:spacing w:after="0" w:line="360" w:lineRule="auto"/>
        <w:jc w:val="center"/>
        <w:rPr>
          <w:rFonts w:ascii="Times New Roman" w:hAnsi="Times New Roman" w:cs="Times New Roman"/>
          <w:b/>
          <w:bCs/>
          <w:color w:val="000000"/>
          <w:sz w:val="28"/>
          <w:szCs w:val="28"/>
          <w:lang w:val="en-IN"/>
        </w:rPr>
      </w:pPr>
    </w:p>
    <w:p w14:paraId="645A2266" w14:textId="77777777" w:rsidR="00A34BC3" w:rsidRDefault="00A34BC3" w:rsidP="00422B0C">
      <w:pPr>
        <w:autoSpaceDE w:val="0"/>
        <w:autoSpaceDN w:val="0"/>
        <w:adjustRightInd w:val="0"/>
        <w:spacing w:after="0" w:line="360" w:lineRule="auto"/>
        <w:jc w:val="center"/>
        <w:rPr>
          <w:rFonts w:ascii="Times New Roman" w:hAnsi="Times New Roman" w:cs="Times New Roman"/>
          <w:b/>
          <w:bCs/>
          <w:color w:val="000000"/>
          <w:sz w:val="28"/>
          <w:szCs w:val="28"/>
          <w:lang w:val="en-IN"/>
        </w:rPr>
      </w:pPr>
    </w:p>
    <w:p w14:paraId="49B19D8E" w14:textId="77777777" w:rsidR="002C465A" w:rsidRDefault="002C465A" w:rsidP="007D3408">
      <w:pPr>
        <w:autoSpaceDE w:val="0"/>
        <w:autoSpaceDN w:val="0"/>
        <w:adjustRightInd w:val="0"/>
        <w:spacing w:after="0" w:line="360" w:lineRule="auto"/>
        <w:rPr>
          <w:rFonts w:ascii="Times New Roman" w:hAnsi="Times New Roman" w:cs="Times New Roman"/>
          <w:b/>
          <w:bCs/>
          <w:color w:val="000000"/>
          <w:sz w:val="28"/>
          <w:szCs w:val="28"/>
          <w:lang w:val="en-IN"/>
        </w:rPr>
      </w:pPr>
    </w:p>
    <w:p w14:paraId="0A63717C" w14:textId="5C239C9E" w:rsidR="003662E4" w:rsidRPr="00E416C6" w:rsidRDefault="003662E4" w:rsidP="00422B0C">
      <w:pPr>
        <w:autoSpaceDE w:val="0"/>
        <w:autoSpaceDN w:val="0"/>
        <w:adjustRightInd w:val="0"/>
        <w:spacing w:after="0" w:line="360" w:lineRule="auto"/>
        <w:jc w:val="center"/>
        <w:rPr>
          <w:rFonts w:ascii="Times New Roman" w:hAnsi="Times New Roman" w:cs="Times New Roman"/>
          <w:b/>
          <w:bCs/>
          <w:color w:val="000000"/>
          <w:sz w:val="28"/>
          <w:szCs w:val="28"/>
          <w:lang w:val="en-IN"/>
        </w:rPr>
      </w:pPr>
      <w:r w:rsidRPr="00E416C6">
        <w:rPr>
          <w:rFonts w:ascii="Times New Roman" w:hAnsi="Times New Roman" w:cs="Times New Roman"/>
          <w:b/>
          <w:bCs/>
          <w:color w:val="000000"/>
          <w:sz w:val="28"/>
          <w:szCs w:val="28"/>
          <w:lang w:val="en-IN"/>
        </w:rPr>
        <w:lastRenderedPageBreak/>
        <w:t>4. RESULTS</w:t>
      </w:r>
      <w:r w:rsidR="002C465A">
        <w:rPr>
          <w:rFonts w:ascii="Times New Roman" w:hAnsi="Times New Roman" w:cs="Times New Roman"/>
          <w:b/>
          <w:bCs/>
          <w:color w:val="000000"/>
          <w:sz w:val="28"/>
          <w:szCs w:val="28"/>
          <w:lang w:val="en-IN"/>
        </w:rPr>
        <w:t xml:space="preserve"> &amp; DISSCUSSION</w:t>
      </w:r>
    </w:p>
    <w:p w14:paraId="698F1C71" w14:textId="77777777" w:rsidR="002C465A"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 xml:space="preserve">The CitySolution Decentralized Urban Reporting System was successfully developed and deployed, proving the feasibility of integrating React Dapp, Blockchain, and IPFS for secure civic issue management. Citizens can easily report incidents by providing a title, category, location, description, and image, which are validated and securely stored. A duplicate detection mechanism prevents repeated entries, ensuring data reliability and accuracy. Blockchain integration enables immutable storage of incident hashes, ensuring transparency, authenticity, and traceability of citizen reports, while IPFS provides decentralized storage for images, enhancing scalability and reducing dependency on centralized servers. The analytics dashboard provides real-time insights such as category-wise reports, voting trends, and geographic distribution of issues. Performance analysis shows high throughput (200–500 TPS) and low latency (&lt;15 s) using the Quorum Raft consensus mechanism, ensuring real-time responsiveness. </w:t>
      </w:r>
    </w:p>
    <w:p w14:paraId="518DD466" w14:textId="77777777" w:rsidR="002C465A"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 xml:space="preserve">Storage optimization through IPFS maintains blockchain efficiency with an estimated size of less than 200 GB for 10⁸ incidents, demonstrating long-term scalability. The system provides a complete end-to-end workflow, from issue reporting to blockchain-backed verification and resolution tracking. User interface testing confirmed strong usability, GPS-based accuracy, and increased citizen engagement, while the voting mechanism effectively encouraged community participation and helped identify high-priority issues. The modular architecture allows easy integration of future enhancements, such as AI-driven issue classification and automated resolution prediction. </w:t>
      </w:r>
    </w:p>
    <w:p w14:paraId="6A1B54B5" w14:textId="32430E71"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Data privacy and integrity were maintained using secure APIs and JWT-based authentication, ensuring multi-level protection. The decentralized design eliminates single points of failure, improving system reliability and resilience. Overall, the platform ensures transparency, accountability, and real-time responsiveness, empowering authorities with data-driven insights and supporting scalable and efficient urban governance.</w:t>
      </w:r>
    </w:p>
    <w:tbl>
      <w:tblPr>
        <w:tblStyle w:val="TableGrid"/>
        <w:tblW w:w="0" w:type="auto"/>
        <w:jc w:val="center"/>
        <w:tblLook w:val="04A0" w:firstRow="1" w:lastRow="0" w:firstColumn="1" w:lastColumn="0" w:noHBand="0" w:noVBand="1"/>
      </w:tblPr>
      <w:tblGrid>
        <w:gridCol w:w="3340"/>
        <w:gridCol w:w="3340"/>
        <w:gridCol w:w="3340"/>
      </w:tblGrid>
      <w:tr w:rsidR="008D3895" w:rsidRPr="008D3895" w14:paraId="574F72E3" w14:textId="77777777" w:rsidTr="007D3408">
        <w:trPr>
          <w:trHeight w:val="216"/>
          <w:jc w:val="center"/>
        </w:trPr>
        <w:tc>
          <w:tcPr>
            <w:tcW w:w="3340" w:type="dxa"/>
            <w:tcBorders>
              <w:top w:val="single" w:sz="4" w:space="0" w:color="auto"/>
              <w:left w:val="single" w:sz="4" w:space="0" w:color="auto"/>
              <w:bottom w:val="single" w:sz="4" w:space="0" w:color="auto"/>
              <w:right w:val="single" w:sz="4" w:space="0" w:color="auto"/>
            </w:tcBorders>
            <w:hideMark/>
          </w:tcPr>
          <w:p w14:paraId="358D9678" w14:textId="77777777" w:rsidR="008D3895" w:rsidRPr="008D3895" w:rsidRDefault="008D3895" w:rsidP="00B610EA">
            <w:pPr>
              <w:autoSpaceDE w:val="0"/>
              <w:autoSpaceDN w:val="0"/>
              <w:adjustRightInd w:val="0"/>
              <w:spacing w:line="360" w:lineRule="auto"/>
              <w:jc w:val="center"/>
              <w:rPr>
                <w:rFonts w:ascii="Times New Roman" w:hAnsi="Times New Roman"/>
                <w:b/>
                <w:bCs/>
                <w:color w:val="000000"/>
                <w:sz w:val="24"/>
                <w:szCs w:val="24"/>
                <w:lang w:val="en-IN"/>
              </w:rPr>
            </w:pPr>
            <w:r w:rsidRPr="008D3895">
              <w:rPr>
                <w:rFonts w:ascii="Times New Roman" w:hAnsi="Times New Roman"/>
                <w:b/>
                <w:bCs/>
                <w:color w:val="000000"/>
                <w:sz w:val="24"/>
                <w:szCs w:val="24"/>
                <w:lang w:val="en-IN"/>
              </w:rPr>
              <w:t>Parameter</w:t>
            </w:r>
          </w:p>
        </w:tc>
        <w:tc>
          <w:tcPr>
            <w:tcW w:w="3340" w:type="dxa"/>
            <w:tcBorders>
              <w:top w:val="single" w:sz="4" w:space="0" w:color="auto"/>
              <w:left w:val="single" w:sz="4" w:space="0" w:color="auto"/>
              <w:bottom w:val="single" w:sz="4" w:space="0" w:color="auto"/>
              <w:right w:val="single" w:sz="4" w:space="0" w:color="auto"/>
            </w:tcBorders>
            <w:hideMark/>
          </w:tcPr>
          <w:p w14:paraId="13D256F5" w14:textId="77777777" w:rsidR="008D3895" w:rsidRPr="008D3895" w:rsidRDefault="008D3895" w:rsidP="00B610EA">
            <w:pPr>
              <w:autoSpaceDE w:val="0"/>
              <w:autoSpaceDN w:val="0"/>
              <w:adjustRightInd w:val="0"/>
              <w:spacing w:line="360" w:lineRule="auto"/>
              <w:jc w:val="center"/>
              <w:rPr>
                <w:rFonts w:ascii="Times New Roman" w:hAnsi="Times New Roman"/>
                <w:b/>
                <w:bCs/>
                <w:color w:val="000000"/>
                <w:sz w:val="24"/>
                <w:szCs w:val="24"/>
                <w:lang w:val="en-IN"/>
              </w:rPr>
            </w:pPr>
            <w:r w:rsidRPr="008D3895">
              <w:rPr>
                <w:rFonts w:ascii="Times New Roman" w:hAnsi="Times New Roman"/>
                <w:b/>
                <w:bCs/>
                <w:color w:val="000000"/>
                <w:sz w:val="24"/>
                <w:szCs w:val="24"/>
                <w:lang w:val="en-IN"/>
              </w:rPr>
              <w:t>Measured Value</w:t>
            </w:r>
          </w:p>
        </w:tc>
        <w:tc>
          <w:tcPr>
            <w:tcW w:w="3340" w:type="dxa"/>
            <w:tcBorders>
              <w:top w:val="single" w:sz="4" w:space="0" w:color="auto"/>
              <w:left w:val="single" w:sz="4" w:space="0" w:color="auto"/>
              <w:bottom w:val="single" w:sz="4" w:space="0" w:color="auto"/>
              <w:right w:val="single" w:sz="4" w:space="0" w:color="auto"/>
            </w:tcBorders>
            <w:hideMark/>
          </w:tcPr>
          <w:p w14:paraId="075EB4EC" w14:textId="77777777" w:rsidR="008D3895" w:rsidRPr="008D3895" w:rsidRDefault="008D3895" w:rsidP="00B610EA">
            <w:pPr>
              <w:autoSpaceDE w:val="0"/>
              <w:autoSpaceDN w:val="0"/>
              <w:adjustRightInd w:val="0"/>
              <w:spacing w:line="360" w:lineRule="auto"/>
              <w:jc w:val="center"/>
              <w:rPr>
                <w:rFonts w:ascii="Times New Roman" w:hAnsi="Times New Roman"/>
                <w:b/>
                <w:bCs/>
                <w:color w:val="000000"/>
                <w:sz w:val="24"/>
                <w:szCs w:val="24"/>
                <w:lang w:val="en-IN"/>
              </w:rPr>
            </w:pPr>
            <w:r w:rsidRPr="008D3895">
              <w:rPr>
                <w:rFonts w:ascii="Times New Roman" w:hAnsi="Times New Roman"/>
                <w:b/>
                <w:bCs/>
                <w:color w:val="000000"/>
                <w:sz w:val="24"/>
                <w:szCs w:val="24"/>
                <w:lang w:val="en-IN"/>
              </w:rPr>
              <w:t>Platform used</w:t>
            </w:r>
          </w:p>
        </w:tc>
      </w:tr>
      <w:tr w:rsidR="008D3895" w:rsidRPr="008D3895" w14:paraId="64A1A558" w14:textId="77777777" w:rsidTr="007D3408">
        <w:trPr>
          <w:trHeight w:val="218"/>
          <w:jc w:val="center"/>
        </w:trPr>
        <w:tc>
          <w:tcPr>
            <w:tcW w:w="3340" w:type="dxa"/>
            <w:tcBorders>
              <w:top w:val="single" w:sz="4" w:space="0" w:color="auto"/>
              <w:left w:val="single" w:sz="4" w:space="0" w:color="auto"/>
              <w:bottom w:val="single" w:sz="4" w:space="0" w:color="auto"/>
              <w:right w:val="single" w:sz="4" w:space="0" w:color="auto"/>
            </w:tcBorders>
            <w:hideMark/>
          </w:tcPr>
          <w:p w14:paraId="1DF74E4D" w14:textId="77777777" w:rsidR="008D3895" w:rsidRPr="008D3895" w:rsidRDefault="008D3895" w:rsidP="00B610EA">
            <w:pPr>
              <w:autoSpaceDE w:val="0"/>
              <w:autoSpaceDN w:val="0"/>
              <w:adjustRightInd w:val="0"/>
              <w:spacing w:line="360" w:lineRule="auto"/>
              <w:jc w:val="center"/>
              <w:rPr>
                <w:rFonts w:ascii="Times New Roman" w:hAnsi="Times New Roman"/>
                <w:color w:val="000000"/>
                <w:sz w:val="24"/>
                <w:szCs w:val="24"/>
                <w:lang w:val="en-IN"/>
              </w:rPr>
            </w:pPr>
            <w:r w:rsidRPr="008D3895">
              <w:rPr>
                <w:rFonts w:ascii="Times New Roman" w:hAnsi="Times New Roman"/>
                <w:color w:val="000000"/>
                <w:sz w:val="24"/>
                <w:szCs w:val="24"/>
                <w:lang w:val="en-IN"/>
              </w:rPr>
              <w:t>Throughput</w:t>
            </w:r>
          </w:p>
        </w:tc>
        <w:tc>
          <w:tcPr>
            <w:tcW w:w="3340" w:type="dxa"/>
            <w:tcBorders>
              <w:top w:val="single" w:sz="4" w:space="0" w:color="auto"/>
              <w:left w:val="single" w:sz="4" w:space="0" w:color="auto"/>
              <w:bottom w:val="single" w:sz="4" w:space="0" w:color="auto"/>
              <w:right w:val="single" w:sz="4" w:space="0" w:color="auto"/>
            </w:tcBorders>
            <w:hideMark/>
          </w:tcPr>
          <w:p w14:paraId="33839FAA" w14:textId="77777777" w:rsidR="008D3895" w:rsidRPr="008D3895" w:rsidRDefault="008D3895" w:rsidP="00B610EA">
            <w:pPr>
              <w:autoSpaceDE w:val="0"/>
              <w:autoSpaceDN w:val="0"/>
              <w:adjustRightInd w:val="0"/>
              <w:spacing w:line="360" w:lineRule="auto"/>
              <w:jc w:val="center"/>
              <w:rPr>
                <w:rFonts w:ascii="Times New Roman" w:hAnsi="Times New Roman"/>
                <w:color w:val="000000"/>
                <w:sz w:val="24"/>
                <w:szCs w:val="24"/>
                <w:lang w:val="en-IN"/>
              </w:rPr>
            </w:pPr>
            <w:r w:rsidRPr="008D3895">
              <w:rPr>
                <w:rFonts w:ascii="Times New Roman" w:hAnsi="Times New Roman"/>
                <w:color w:val="000000"/>
                <w:sz w:val="24"/>
                <w:szCs w:val="24"/>
                <w:lang w:val="en-IN"/>
              </w:rPr>
              <w:t>200-500 TPS</w:t>
            </w:r>
          </w:p>
        </w:tc>
        <w:tc>
          <w:tcPr>
            <w:tcW w:w="3340" w:type="dxa"/>
            <w:tcBorders>
              <w:top w:val="single" w:sz="4" w:space="0" w:color="auto"/>
              <w:left w:val="single" w:sz="4" w:space="0" w:color="auto"/>
              <w:bottom w:val="single" w:sz="4" w:space="0" w:color="auto"/>
              <w:right w:val="single" w:sz="4" w:space="0" w:color="auto"/>
            </w:tcBorders>
            <w:hideMark/>
          </w:tcPr>
          <w:p w14:paraId="5B90FF5E" w14:textId="77777777" w:rsidR="008D3895" w:rsidRPr="008D3895" w:rsidRDefault="008D3895" w:rsidP="00B610EA">
            <w:pPr>
              <w:autoSpaceDE w:val="0"/>
              <w:autoSpaceDN w:val="0"/>
              <w:adjustRightInd w:val="0"/>
              <w:spacing w:line="360" w:lineRule="auto"/>
              <w:jc w:val="center"/>
              <w:rPr>
                <w:rFonts w:ascii="Times New Roman" w:hAnsi="Times New Roman"/>
                <w:color w:val="000000"/>
                <w:sz w:val="24"/>
                <w:szCs w:val="24"/>
                <w:lang w:val="en-IN"/>
              </w:rPr>
            </w:pPr>
            <w:r w:rsidRPr="008D3895">
              <w:rPr>
                <w:rFonts w:ascii="Times New Roman" w:hAnsi="Times New Roman"/>
                <w:color w:val="000000"/>
                <w:sz w:val="24"/>
                <w:szCs w:val="24"/>
                <w:lang w:val="en-IN"/>
              </w:rPr>
              <w:t>Quorum (Raft Consensus)</w:t>
            </w:r>
          </w:p>
        </w:tc>
      </w:tr>
      <w:tr w:rsidR="008D3895" w:rsidRPr="008D3895" w14:paraId="386F37A7" w14:textId="77777777" w:rsidTr="007D3408">
        <w:trPr>
          <w:trHeight w:val="216"/>
          <w:jc w:val="center"/>
        </w:trPr>
        <w:tc>
          <w:tcPr>
            <w:tcW w:w="3340" w:type="dxa"/>
            <w:tcBorders>
              <w:top w:val="single" w:sz="4" w:space="0" w:color="auto"/>
              <w:left w:val="single" w:sz="4" w:space="0" w:color="auto"/>
              <w:bottom w:val="single" w:sz="4" w:space="0" w:color="auto"/>
              <w:right w:val="single" w:sz="4" w:space="0" w:color="auto"/>
            </w:tcBorders>
            <w:hideMark/>
          </w:tcPr>
          <w:p w14:paraId="285105E6" w14:textId="77777777" w:rsidR="008D3895" w:rsidRPr="008D3895" w:rsidRDefault="008D3895" w:rsidP="00B610EA">
            <w:pPr>
              <w:autoSpaceDE w:val="0"/>
              <w:autoSpaceDN w:val="0"/>
              <w:adjustRightInd w:val="0"/>
              <w:spacing w:line="360" w:lineRule="auto"/>
              <w:jc w:val="center"/>
              <w:rPr>
                <w:rFonts w:ascii="Times New Roman" w:hAnsi="Times New Roman"/>
                <w:color w:val="000000"/>
                <w:sz w:val="24"/>
                <w:szCs w:val="24"/>
                <w:lang w:val="en-IN"/>
              </w:rPr>
            </w:pPr>
            <w:r w:rsidRPr="008D3895">
              <w:rPr>
                <w:rFonts w:ascii="Times New Roman" w:hAnsi="Times New Roman"/>
                <w:color w:val="000000"/>
                <w:sz w:val="24"/>
                <w:szCs w:val="24"/>
                <w:lang w:val="en-IN"/>
              </w:rPr>
              <w:t>Latency</w:t>
            </w:r>
          </w:p>
        </w:tc>
        <w:tc>
          <w:tcPr>
            <w:tcW w:w="3340" w:type="dxa"/>
            <w:tcBorders>
              <w:top w:val="single" w:sz="4" w:space="0" w:color="auto"/>
              <w:left w:val="single" w:sz="4" w:space="0" w:color="auto"/>
              <w:bottom w:val="single" w:sz="4" w:space="0" w:color="auto"/>
              <w:right w:val="single" w:sz="4" w:space="0" w:color="auto"/>
            </w:tcBorders>
            <w:hideMark/>
          </w:tcPr>
          <w:p w14:paraId="475C15BB" w14:textId="77777777" w:rsidR="008D3895" w:rsidRPr="008D3895" w:rsidRDefault="008D3895" w:rsidP="00B610EA">
            <w:pPr>
              <w:autoSpaceDE w:val="0"/>
              <w:autoSpaceDN w:val="0"/>
              <w:adjustRightInd w:val="0"/>
              <w:spacing w:line="360" w:lineRule="auto"/>
              <w:jc w:val="center"/>
              <w:rPr>
                <w:rFonts w:ascii="Times New Roman" w:hAnsi="Times New Roman"/>
                <w:color w:val="000000"/>
                <w:sz w:val="24"/>
                <w:szCs w:val="24"/>
                <w:lang w:val="en-IN"/>
              </w:rPr>
            </w:pPr>
            <w:r w:rsidRPr="008D3895">
              <w:rPr>
                <w:rFonts w:ascii="Times New Roman" w:hAnsi="Times New Roman"/>
                <w:color w:val="000000"/>
                <w:sz w:val="24"/>
                <w:szCs w:val="24"/>
                <w:lang w:val="en-IN"/>
              </w:rPr>
              <w:t>&lt; 15 s</w:t>
            </w:r>
          </w:p>
        </w:tc>
        <w:tc>
          <w:tcPr>
            <w:tcW w:w="3340" w:type="dxa"/>
            <w:tcBorders>
              <w:top w:val="single" w:sz="4" w:space="0" w:color="auto"/>
              <w:left w:val="single" w:sz="4" w:space="0" w:color="auto"/>
              <w:bottom w:val="single" w:sz="4" w:space="0" w:color="auto"/>
              <w:right w:val="single" w:sz="4" w:space="0" w:color="auto"/>
            </w:tcBorders>
            <w:hideMark/>
          </w:tcPr>
          <w:p w14:paraId="32BA8438" w14:textId="77777777" w:rsidR="008D3895" w:rsidRPr="008D3895" w:rsidRDefault="008D3895" w:rsidP="00B610EA">
            <w:pPr>
              <w:autoSpaceDE w:val="0"/>
              <w:autoSpaceDN w:val="0"/>
              <w:adjustRightInd w:val="0"/>
              <w:spacing w:line="360" w:lineRule="auto"/>
              <w:jc w:val="center"/>
              <w:rPr>
                <w:rFonts w:ascii="Times New Roman" w:hAnsi="Times New Roman"/>
                <w:color w:val="000000"/>
                <w:sz w:val="24"/>
                <w:szCs w:val="24"/>
                <w:lang w:val="en-IN"/>
              </w:rPr>
            </w:pPr>
            <w:r w:rsidRPr="008D3895">
              <w:rPr>
                <w:rFonts w:ascii="Times New Roman" w:hAnsi="Times New Roman"/>
                <w:color w:val="000000"/>
                <w:sz w:val="24"/>
                <w:szCs w:val="24"/>
                <w:lang w:val="en-IN"/>
              </w:rPr>
              <w:t>Quorum Blockchain</w:t>
            </w:r>
          </w:p>
        </w:tc>
      </w:tr>
      <w:tr w:rsidR="008D3895" w:rsidRPr="008D3895" w14:paraId="198A9A02" w14:textId="77777777" w:rsidTr="007D3408">
        <w:trPr>
          <w:trHeight w:val="218"/>
          <w:jc w:val="center"/>
        </w:trPr>
        <w:tc>
          <w:tcPr>
            <w:tcW w:w="3340" w:type="dxa"/>
            <w:tcBorders>
              <w:top w:val="single" w:sz="4" w:space="0" w:color="auto"/>
              <w:left w:val="single" w:sz="4" w:space="0" w:color="auto"/>
              <w:bottom w:val="single" w:sz="4" w:space="0" w:color="auto"/>
              <w:right w:val="single" w:sz="4" w:space="0" w:color="auto"/>
            </w:tcBorders>
            <w:hideMark/>
          </w:tcPr>
          <w:p w14:paraId="1DB6DD4F" w14:textId="77777777" w:rsidR="008D3895" w:rsidRPr="008D3895" w:rsidRDefault="008D3895" w:rsidP="00B610EA">
            <w:pPr>
              <w:autoSpaceDE w:val="0"/>
              <w:autoSpaceDN w:val="0"/>
              <w:adjustRightInd w:val="0"/>
              <w:spacing w:line="360" w:lineRule="auto"/>
              <w:jc w:val="center"/>
              <w:rPr>
                <w:rFonts w:ascii="Times New Roman" w:hAnsi="Times New Roman"/>
                <w:color w:val="000000"/>
                <w:sz w:val="24"/>
                <w:szCs w:val="24"/>
                <w:lang w:val="en-IN"/>
              </w:rPr>
            </w:pPr>
            <w:r w:rsidRPr="008D3895">
              <w:rPr>
                <w:rFonts w:ascii="Times New Roman" w:hAnsi="Times New Roman"/>
                <w:color w:val="000000"/>
                <w:sz w:val="24"/>
                <w:szCs w:val="24"/>
                <w:lang w:val="en-IN"/>
              </w:rPr>
              <w:t>Storage (for 10⁸ inches)</w:t>
            </w:r>
          </w:p>
        </w:tc>
        <w:tc>
          <w:tcPr>
            <w:tcW w:w="3340" w:type="dxa"/>
            <w:tcBorders>
              <w:top w:val="single" w:sz="4" w:space="0" w:color="auto"/>
              <w:left w:val="single" w:sz="4" w:space="0" w:color="auto"/>
              <w:bottom w:val="single" w:sz="4" w:space="0" w:color="auto"/>
              <w:right w:val="single" w:sz="4" w:space="0" w:color="auto"/>
            </w:tcBorders>
            <w:hideMark/>
          </w:tcPr>
          <w:p w14:paraId="0B54D8CC" w14:textId="77777777" w:rsidR="008D3895" w:rsidRPr="008D3895" w:rsidRDefault="008D3895" w:rsidP="00B610EA">
            <w:pPr>
              <w:autoSpaceDE w:val="0"/>
              <w:autoSpaceDN w:val="0"/>
              <w:adjustRightInd w:val="0"/>
              <w:spacing w:line="360" w:lineRule="auto"/>
              <w:jc w:val="center"/>
              <w:rPr>
                <w:rFonts w:ascii="Times New Roman" w:hAnsi="Times New Roman"/>
                <w:color w:val="000000"/>
                <w:sz w:val="24"/>
                <w:szCs w:val="24"/>
                <w:lang w:val="en-IN"/>
              </w:rPr>
            </w:pPr>
            <w:r w:rsidRPr="008D3895">
              <w:rPr>
                <w:rFonts w:ascii="Times New Roman" w:hAnsi="Times New Roman"/>
                <w:color w:val="000000"/>
                <w:sz w:val="24"/>
                <w:szCs w:val="24"/>
                <w:lang w:val="en-IN"/>
              </w:rPr>
              <w:t>&lt; 200 GB</w:t>
            </w:r>
          </w:p>
        </w:tc>
        <w:tc>
          <w:tcPr>
            <w:tcW w:w="3340" w:type="dxa"/>
            <w:tcBorders>
              <w:top w:val="single" w:sz="4" w:space="0" w:color="auto"/>
              <w:left w:val="single" w:sz="4" w:space="0" w:color="auto"/>
              <w:bottom w:val="single" w:sz="4" w:space="0" w:color="auto"/>
              <w:right w:val="single" w:sz="4" w:space="0" w:color="auto"/>
            </w:tcBorders>
            <w:hideMark/>
          </w:tcPr>
          <w:p w14:paraId="510DCD52" w14:textId="77777777" w:rsidR="008D3895" w:rsidRPr="008D3895" w:rsidRDefault="008D3895" w:rsidP="00B610EA">
            <w:pPr>
              <w:autoSpaceDE w:val="0"/>
              <w:autoSpaceDN w:val="0"/>
              <w:adjustRightInd w:val="0"/>
              <w:spacing w:line="360" w:lineRule="auto"/>
              <w:jc w:val="center"/>
              <w:rPr>
                <w:rFonts w:ascii="Times New Roman" w:hAnsi="Times New Roman"/>
                <w:color w:val="000000"/>
                <w:sz w:val="24"/>
                <w:szCs w:val="24"/>
                <w:lang w:val="en-IN"/>
              </w:rPr>
            </w:pPr>
            <w:r w:rsidRPr="008D3895">
              <w:rPr>
                <w:rFonts w:ascii="Times New Roman" w:hAnsi="Times New Roman"/>
                <w:color w:val="000000"/>
                <w:sz w:val="24"/>
                <w:szCs w:val="24"/>
                <w:lang w:val="en-IN"/>
              </w:rPr>
              <w:t>Blockchain + IPFS</w:t>
            </w:r>
          </w:p>
        </w:tc>
      </w:tr>
    </w:tbl>
    <w:p w14:paraId="754302AF" w14:textId="77777777" w:rsidR="008D3895" w:rsidRPr="008D3895" w:rsidRDefault="008D3895" w:rsidP="008D3895">
      <w:pPr>
        <w:autoSpaceDE w:val="0"/>
        <w:autoSpaceDN w:val="0"/>
        <w:adjustRightInd w:val="0"/>
        <w:spacing w:after="0" w:line="360" w:lineRule="auto"/>
        <w:jc w:val="center"/>
        <w:rPr>
          <w:rFonts w:ascii="Times New Roman" w:hAnsi="Times New Roman" w:cs="Times New Roman"/>
          <w:color w:val="000000"/>
          <w:sz w:val="24"/>
          <w:szCs w:val="24"/>
          <w:lang w:val="en-IN"/>
        </w:rPr>
      </w:pPr>
      <w:r w:rsidRPr="008D3895">
        <w:rPr>
          <w:rFonts w:ascii="Times New Roman" w:hAnsi="Times New Roman" w:cs="Times New Roman"/>
          <w:b/>
          <w:bCs/>
          <w:color w:val="000000"/>
          <w:sz w:val="24"/>
          <w:szCs w:val="24"/>
          <w:lang w:val="en-IN"/>
        </w:rPr>
        <w:t>Table 4.1:</w:t>
      </w:r>
      <w:r w:rsidRPr="008D3895">
        <w:rPr>
          <w:rFonts w:ascii="Times New Roman" w:hAnsi="Times New Roman" w:cs="Times New Roman"/>
          <w:color w:val="000000"/>
          <w:sz w:val="24"/>
          <w:szCs w:val="24"/>
          <w:lang w:val="en-IN"/>
        </w:rPr>
        <w:t xml:space="preserve"> Result table</w:t>
      </w:r>
    </w:p>
    <w:p w14:paraId="26CAEA1D" w14:textId="77777777"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 xml:space="preserve">Blockchain technology was leveraged to store the hashes of incident data, guaranteeing immutability, authenticity, and verifiable traceability of every report. Each issue recorded on the blockchain is cryptographically secured, preventing unauthorized alterations and ensuring data transparency for both citizens and authorities. Meanwhile, the InterPlanetary File System (IPFS) serves as a decentralized storage layer for multimedia content such as images and videos, providing distributed file access and reducing the </w:t>
      </w:r>
      <w:r w:rsidRPr="008D3895">
        <w:rPr>
          <w:rFonts w:ascii="Times New Roman" w:hAnsi="Times New Roman" w:cs="Times New Roman"/>
          <w:color w:val="000000"/>
          <w:sz w:val="24"/>
          <w:szCs w:val="24"/>
          <w:lang w:val="en-IN"/>
        </w:rPr>
        <w:lastRenderedPageBreak/>
        <w:t>burden on centralized servers. This hybrid integration of Blockchain and IPFS enhances scalability and long-term data availability while optimizing overall storage costs.</w:t>
      </w:r>
    </w:p>
    <w:p w14:paraId="51841BCC" w14:textId="77777777"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The system’s analytics dashboard provides real-time insights and interactive visualization of the collected data. It categorizes issues based on type, location, and severity, allowing both citizens and municipal administrators to observe patterns and trends in civic activity. The dashboard also tracks voting statistics, enabling the community to prioritize issues democratically. Geographic heat maps help visualize the density and distribution of complaints across different areas, supporting data-driven decisions and efficient resource allocation by city authorities. This analytical capability not only strengthens governance efficiency but also increases transparency and community involvement in local development.</w:t>
      </w:r>
    </w:p>
    <w:p w14:paraId="542B42F7" w14:textId="77777777"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Performance evaluation confirmed that the system is both scalable and responsive. Using the Quorum Blockchain with Raft Consensus, the platform achieved a throughput of 200–500 transactions per second (TPS) and an average latency of less than 15 seconds for transaction confirmation. These results validate the suitability of the architecture for real-time applications where timely updates are critical. Furthermore, storage optimization through IPFS ensures blockchain efficiency, with simulations estimating a total data footprint of less than 200 GB for 10⁸ incident records. This demonstrates excellent scalability for large-scale municipal or nationwide deployment, with minimal impact on blockchain performance even as the volume of incidents increases.</w:t>
      </w:r>
    </w:p>
    <w:p w14:paraId="1AB4E01D" w14:textId="77777777" w:rsidR="008D3895" w:rsidRPr="008D3895" w:rsidRDefault="008D3895" w:rsidP="00DE6F7D">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Comprehensive user interface testing indicated high levels of usability and accessibility. The web interface, built using React, offers intuitive navigation and responsive design across devices. Integrated GPS-based location detection ensures spatial accuracy of reports, reducing manual entry errors. The voting mechanism successfully fostered community engagement by allowing users to collectively identify high-priority issues. Test participants reported improved trust in the reporting process due to blockchain-backed verification and transparent status tracking.</w:t>
      </w:r>
    </w:p>
    <w:p w14:paraId="28067EF8" w14:textId="77777777"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Security and privacy were ensured through JWT-based authentication and secure RESTful APIs, providing multi-layer protection against unauthorized access, data tampering, or misuse. The decentralized system architecture eliminates single points of failure, improving fault tolerance, reliability, and operational resilience. Even in scenarios of partial network failure, the distributed nodes maintain continuous service availability and data consistency.</w:t>
      </w:r>
    </w:p>
    <w:p w14:paraId="1C41C00B" w14:textId="77777777"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The modular architecture of CitySolution facilitates future scalability and extensibility. Potential enhancements include AI-driven issue classification, which can automatically categorize reports using image recognition and Natural Language Processing (NLP), and predictive analytics, which can forecast recurring civic issues or service bottlenecks. Other prospective extensions include Reputation and Incentive Models via smart contracts to reward active participants, and integration with IoT-based urban sensors for automated incident detection.</w:t>
      </w:r>
    </w:p>
    <w:p w14:paraId="32CAA61F" w14:textId="1F723A6E" w:rsidR="002C465A" w:rsidRDefault="008D3895" w:rsidP="00B610E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lastRenderedPageBreak/>
        <w:t>In summary, the results confirm that CitySolution achieves its key objectives of transparency, accountability, and scalability. The platform ensures immutable data recording, efficient storage, and community-driven participation while providing authorities with actionable insights for effective urban management. Its decentralized design, high throughput, and robust performance make it a viable and future-ready solution for modern smart city governance.</w:t>
      </w:r>
    </w:p>
    <w:p w14:paraId="19A58426" w14:textId="77777777" w:rsidR="00B610EA" w:rsidRDefault="00B610EA" w:rsidP="00B610E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p>
    <w:p w14:paraId="78C7BBBF" w14:textId="77777777" w:rsidR="008D3895" w:rsidRDefault="008D3895"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5806EFB2"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63D9F4CF"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5AAD0DAA"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4F0B2491"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3C6373FD"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29ED2963"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27C5CA7F"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234AD128"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19AD91A0"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64CC1F60"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799A8470"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6B453F43"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349F04B2"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05B5C080"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1CAC1978"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3BC0D857"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3DA5CFC0"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674C4EA1"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1D0B742A"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142E37E6"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7D767B8E"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4C3AFDEC"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50A4F9A6"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7515D7BE"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141D9383"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128A2E90" w14:textId="77777777" w:rsidR="00A34BC3"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73774AB7" w14:textId="77777777" w:rsidR="00A34BC3" w:rsidRPr="008D3895" w:rsidRDefault="00A34BC3" w:rsidP="008D3895">
      <w:pPr>
        <w:autoSpaceDE w:val="0"/>
        <w:autoSpaceDN w:val="0"/>
        <w:adjustRightInd w:val="0"/>
        <w:spacing w:after="0" w:line="360" w:lineRule="auto"/>
        <w:jc w:val="both"/>
        <w:rPr>
          <w:rFonts w:ascii="Times New Roman" w:hAnsi="Times New Roman" w:cs="Times New Roman"/>
          <w:color w:val="000000"/>
          <w:sz w:val="24"/>
          <w:szCs w:val="24"/>
          <w:lang w:val="en-IN"/>
        </w:rPr>
      </w:pPr>
    </w:p>
    <w:p w14:paraId="0311553E" w14:textId="7C129599" w:rsidR="008D3895" w:rsidRDefault="008D3895" w:rsidP="008D3895">
      <w:pPr>
        <w:autoSpaceDE w:val="0"/>
        <w:autoSpaceDN w:val="0"/>
        <w:adjustRightInd w:val="0"/>
        <w:spacing w:after="0" w:line="360" w:lineRule="auto"/>
        <w:jc w:val="center"/>
        <w:rPr>
          <w:rFonts w:ascii="Times New Roman" w:hAnsi="Times New Roman" w:cs="Times New Roman"/>
          <w:b/>
          <w:bCs/>
          <w:color w:val="000000"/>
          <w:sz w:val="28"/>
          <w:szCs w:val="28"/>
          <w:lang w:val="en-IN"/>
        </w:rPr>
      </w:pPr>
      <w:r w:rsidRPr="008D3895">
        <w:rPr>
          <w:rFonts w:ascii="Times New Roman" w:hAnsi="Times New Roman" w:cs="Times New Roman"/>
          <w:b/>
          <w:bCs/>
          <w:color w:val="000000"/>
          <w:sz w:val="28"/>
          <w:szCs w:val="28"/>
          <w:lang w:val="en-IN"/>
        </w:rPr>
        <w:lastRenderedPageBreak/>
        <w:t>5. CONCLUSION</w:t>
      </w:r>
      <w:r>
        <w:rPr>
          <w:rFonts w:ascii="Times New Roman" w:hAnsi="Times New Roman" w:cs="Times New Roman"/>
          <w:b/>
          <w:bCs/>
          <w:color w:val="000000"/>
          <w:sz w:val="28"/>
          <w:szCs w:val="28"/>
          <w:lang w:val="en-IN"/>
        </w:rPr>
        <w:t xml:space="preserve"> &amp; </w:t>
      </w:r>
      <w:r w:rsidRPr="00E416C6">
        <w:rPr>
          <w:rFonts w:ascii="Times New Roman" w:hAnsi="Times New Roman" w:cs="Times New Roman"/>
          <w:b/>
          <w:bCs/>
          <w:color w:val="000000"/>
          <w:sz w:val="28"/>
          <w:szCs w:val="28"/>
          <w:lang w:val="en-IN"/>
        </w:rPr>
        <w:t>FUTURE WORK</w:t>
      </w:r>
    </w:p>
    <w:p w14:paraId="53C85EC6" w14:textId="6ABDBEDB" w:rsidR="008D3895" w:rsidRPr="008D3895" w:rsidRDefault="008D3895" w:rsidP="008D3895">
      <w:pPr>
        <w:autoSpaceDE w:val="0"/>
        <w:autoSpaceDN w:val="0"/>
        <w:adjustRightInd w:val="0"/>
        <w:spacing w:after="0" w:line="360" w:lineRule="auto"/>
        <w:rPr>
          <w:rFonts w:ascii="Times New Roman" w:hAnsi="Times New Roman" w:cs="Times New Roman"/>
          <w:b/>
          <w:bCs/>
          <w:color w:val="000000"/>
          <w:sz w:val="28"/>
          <w:szCs w:val="28"/>
          <w:lang w:val="en-IN"/>
        </w:rPr>
      </w:pPr>
      <w:r>
        <w:rPr>
          <w:rFonts w:ascii="Times New Roman" w:hAnsi="Times New Roman" w:cs="Times New Roman"/>
          <w:b/>
          <w:bCs/>
          <w:color w:val="000000"/>
          <w:sz w:val="28"/>
          <w:szCs w:val="28"/>
          <w:lang w:val="en-IN"/>
        </w:rPr>
        <w:t>Conclusion</w:t>
      </w:r>
    </w:p>
    <w:p w14:paraId="4AFFCE4A" w14:textId="439E445E"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 xml:space="preserve">The CitySolution project successfully demonstrates the potential of a decentralized urban incident reporting system that emphasizes transparency, security, and citizen empowerment. By integrating Blockchain, IPFS, and a React-based DApp with a Node.js backend, the system ensures end-to-end data integrity, immutability, and user trust. The platform enables citizens to seamlessly report, track, and validate civic issues while ensuring that all data is securely stored and verifiable on-chain. Unlike traditional centralized systems, CitySolution eliminates single points of failure and prevents data tampering through cryptographic validation and decentralized storage mechanisms. The inclusion of analytics dashboards and voting functionality further enhances community engagement and supports data-driven decision-making by civic authorities. </w:t>
      </w:r>
    </w:p>
    <w:p w14:paraId="5299D183" w14:textId="29B1A9C2"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The project achieves its primary objectives of building a transparent, scalable, and citizen-centric governance platform while laying a foundation for future advancements in smart city infrastructure. Proposed extensions such as a Reputation and Incentive Model via smart contracts, AI-driven issue classification, and automated trend analysis can further strengthen accuracy and efficiency. Overall, CitySolution represents a practical and forward-looking approach to digital urban governance, fostering greater accountability, participation, and responsiveness in managing civic challenges.</w:t>
      </w:r>
    </w:p>
    <w:p w14:paraId="72077D42" w14:textId="1FCA48A0"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Beyond its technical success, CitySolution embodies a paradigm shift in how modern cities can manage civic infrastructure and citizen feedback. Traditional reporting systems often suffer from bureaucratic delays, data manipulation, and lack of accountability between municipal authorities and citizens. By introducing a decentralized architecture, the proposed system removes dependence on any single entity for record-keeping or validation. Every complaint, transaction, and update is stored immutably on the blockchain, guaranteeing that data cannot be altered or deleted. This ensures a verifiable chain of events that civic authorities can reference to improve transparency and responsiveness. Moreover, the use of InterPlanetary File System (IPFS) allows distributed storage of multimedia evidence, such as images and videos of road damage or sanitation issues, ensuring that large files are stored efficiently and securely without burdening the blockchain directly. Together, these technologies form a resilient ecosystem that upholds both privacy and integrity while allowing open verification by stakeholders.</w:t>
      </w:r>
    </w:p>
    <w:p w14:paraId="245D31AF" w14:textId="2E50F11A"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 xml:space="preserve">Another notable achievement of the project is its emphasis on user experience and accessibility. The React-based decentralized application (DApp) provides an intuitive interface where citizens can register, log in securely using JWT-based authentication, and submit issues in real time. Integration with blockchain smart contracts ensures that every issue submission, update, and resolution is cryptographically recorded. The system’s voting mechanism further empowers citizens by allowing them to prioritize issues that matter most to their communities. This participatory governance model transforms citizens from passive </w:t>
      </w:r>
      <w:r w:rsidRPr="008D3895">
        <w:rPr>
          <w:rFonts w:ascii="Times New Roman" w:hAnsi="Times New Roman" w:cs="Times New Roman"/>
          <w:color w:val="000000"/>
          <w:sz w:val="24"/>
          <w:szCs w:val="24"/>
          <w:lang w:val="en-IN"/>
        </w:rPr>
        <w:lastRenderedPageBreak/>
        <w:t>complainants into active contributors in civic improvement. Additionally, the analytics dashboard offers civic administrators valuable insights derived from blockchain-stored data, enabling them to identify high-frequency problem areas, allocate resources effectively, and track performance metrics over time. Such integration of transparency, analytics, and user empowerment creates a holistic digital governance framework.</w:t>
      </w:r>
    </w:p>
    <w:p w14:paraId="2647BED9" w14:textId="723E3727"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From a technological perspective, CitySolution highlights how modern web frameworks, decentralized storage, and blockchain consensus algorithms can work together to create scalable, secure, and reliable platforms. The use of MongoDB as the database for off-chain metadata storage complements blockchain immutability with high-speed querying and flexibility. The Quorum blockchain, combined with Raft consensus, provides enterprise-grade privacy and performance suited for governmental use. The modular design of the system ensures that it can be easily extended with new features or integrated with external IoT sensors, geographic information systems (GIS), or public utility databases. This scalability opens pathways for implementing predictive analytics for example, classify issues based on textual descriptions submitted by users. Such AI-driven automation can reduce human intervention, minimize bias, and improve response times significantly.</w:t>
      </w:r>
    </w:p>
    <w:p w14:paraId="29714E1F" w14:textId="57D6C2A9" w:rsidR="008D3895" w:rsidRPr="008D3895" w:rsidRDefault="008D3895"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Looking toward the future, the project offers immense potential for expansion. A well-designed Reputation and Incentive Model could reward active and genuine users through blockchain-based tokens or reputation points, motivating citizens to report issues responsibly. Integrating this system with municipal mobile applications or existing e-governance portals could facilitate seamless adoption across cities. Furthermore, by applying Natural Language Processing (NLP) techniques, the platform can categorize user complaints and detect recurring issues to guide urban planning efforts. The data collected through CitySolution can also serve as a valuable dataset for machine learning models that predict infrastructure failures, allowing preventive maintenance and cost optimization. Lastly, the system could evolve into a full-fledged Smart City Governance Framework, incorporating environmental monitoring, traffic management, and emergency response modules, all governed through decentralized trust mechanisms.</w:t>
      </w:r>
    </w:p>
    <w:p w14:paraId="5DB1757E" w14:textId="7979C9A4" w:rsidR="002C465A" w:rsidRDefault="008D3895" w:rsidP="00B610E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8D3895">
        <w:rPr>
          <w:rFonts w:ascii="Times New Roman" w:hAnsi="Times New Roman" w:cs="Times New Roman"/>
          <w:color w:val="000000"/>
          <w:sz w:val="24"/>
          <w:szCs w:val="24"/>
          <w:lang w:val="en-IN"/>
        </w:rPr>
        <w:t>In summary, CitySolution goes beyond being a mere prototype; it is a vision of the next generation of civic management platforms. It showcases how decentralization, transparency, and citizen-centric design can converge to solve real-world problems efficiently. The successful integration of blockchain, IPFS, and intelligent data analytics demonstrates that technological innovation can be both socially impactful and practically viable. As cities continue to grow and digital transformation accelerates, initiatives like CitySolution can serve as the foundation for creating trust-based, inclusive, and sustainable urban ecosystems where every citizen’s voice is heard and validated through technology</w:t>
      </w:r>
      <w:r>
        <w:rPr>
          <w:rFonts w:ascii="Times New Roman" w:hAnsi="Times New Roman" w:cs="Times New Roman"/>
          <w:color w:val="000000"/>
          <w:sz w:val="24"/>
          <w:szCs w:val="24"/>
          <w:lang w:val="en-IN"/>
        </w:rPr>
        <w:t>.</w:t>
      </w:r>
    </w:p>
    <w:p w14:paraId="7FC7D2D2" w14:textId="77777777" w:rsidR="00B610EA" w:rsidRDefault="00B610EA" w:rsidP="00B610E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p>
    <w:p w14:paraId="1C6CA8DE" w14:textId="77777777" w:rsidR="00B610EA" w:rsidRPr="00B610EA" w:rsidRDefault="00B610EA" w:rsidP="00B610E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p>
    <w:p w14:paraId="608FCC33" w14:textId="4890101C" w:rsidR="003662E4" w:rsidRPr="008D3895" w:rsidRDefault="003662E4" w:rsidP="008D3895">
      <w:pPr>
        <w:autoSpaceDE w:val="0"/>
        <w:autoSpaceDN w:val="0"/>
        <w:adjustRightInd w:val="0"/>
        <w:spacing w:after="0" w:line="360" w:lineRule="auto"/>
        <w:rPr>
          <w:rFonts w:ascii="Times New Roman" w:hAnsi="Times New Roman" w:cs="Times New Roman"/>
          <w:b/>
          <w:bCs/>
          <w:color w:val="000000"/>
          <w:sz w:val="28"/>
          <w:szCs w:val="28"/>
          <w:lang w:val="en-IN"/>
        </w:rPr>
      </w:pPr>
      <w:r w:rsidRPr="008D3895">
        <w:rPr>
          <w:rFonts w:ascii="Times New Roman" w:hAnsi="Times New Roman" w:cs="Times New Roman"/>
          <w:b/>
          <w:bCs/>
          <w:color w:val="000000"/>
          <w:sz w:val="24"/>
          <w:szCs w:val="24"/>
          <w:lang w:val="en-IN"/>
        </w:rPr>
        <w:lastRenderedPageBreak/>
        <w:t>F</w:t>
      </w:r>
      <w:r w:rsidR="008D3895">
        <w:rPr>
          <w:rFonts w:ascii="Times New Roman" w:hAnsi="Times New Roman" w:cs="Times New Roman"/>
          <w:b/>
          <w:bCs/>
          <w:color w:val="000000"/>
          <w:sz w:val="24"/>
          <w:szCs w:val="24"/>
          <w:lang w:val="en-IN"/>
        </w:rPr>
        <w:t>uture Work</w:t>
      </w:r>
    </w:p>
    <w:p w14:paraId="0799B3EC" w14:textId="77777777" w:rsidR="003662E4" w:rsidRPr="003662E4" w:rsidRDefault="003662E4" w:rsidP="002C465A">
      <w:pPr>
        <w:autoSpaceDE w:val="0"/>
        <w:autoSpaceDN w:val="0"/>
        <w:adjustRightInd w:val="0"/>
        <w:spacing w:after="0" w:line="360" w:lineRule="auto"/>
        <w:ind w:firstLine="72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CitySolution project provides a decentralized foundation for civic issue reporting using Blockchain, IPFS, and React DApp. While the current system demonstrates strong performance and usability, future work will focus on integrating advanced technologies and improving scalability, intelligence, and user engagement. The following enhancements are proposed:</w:t>
      </w:r>
    </w:p>
    <w:p w14:paraId="2E980DB9" w14:textId="032C01E5" w:rsidR="003662E4" w:rsidRPr="003662E4" w:rsidRDefault="00E61287"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Pr>
          <w:rFonts w:ascii="Times New Roman" w:hAnsi="Times New Roman" w:cs="Times New Roman"/>
          <w:b/>
          <w:bCs/>
          <w:color w:val="000000"/>
          <w:sz w:val="24"/>
          <w:szCs w:val="24"/>
          <w:lang w:val="en-IN"/>
        </w:rPr>
        <w:t>6.</w:t>
      </w:r>
      <w:r w:rsidR="003662E4" w:rsidRPr="003662E4">
        <w:rPr>
          <w:rFonts w:ascii="Times New Roman" w:hAnsi="Times New Roman" w:cs="Times New Roman"/>
          <w:b/>
          <w:bCs/>
          <w:color w:val="000000"/>
          <w:sz w:val="24"/>
          <w:szCs w:val="24"/>
          <w:lang w:val="en-IN"/>
        </w:rPr>
        <w:t>1. Reputation and Incentive Model</w:t>
      </w:r>
    </w:p>
    <w:p w14:paraId="1A533366" w14:textId="77777777" w:rsidR="003662E4" w:rsidRPr="003662E4" w:rsidRDefault="003662E4"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To encourage accurate and responsible reporting, a blockchain-based reputation and incentive mechanism can be introduced.</w:t>
      </w:r>
    </w:p>
    <w:p w14:paraId="04E78495" w14:textId="77777777" w:rsidR="003662E4" w:rsidRPr="003662E4" w:rsidRDefault="003662E4" w:rsidP="00422B0C">
      <w:pPr>
        <w:numPr>
          <w:ilvl w:val="0"/>
          <w:numId w:val="16"/>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Technology Used:</w:t>
      </w:r>
      <w:r w:rsidRPr="003662E4">
        <w:rPr>
          <w:rFonts w:ascii="Times New Roman" w:hAnsi="Times New Roman" w:cs="Times New Roman"/>
          <w:color w:val="000000"/>
          <w:sz w:val="24"/>
          <w:szCs w:val="24"/>
          <w:lang w:val="en-IN"/>
        </w:rPr>
        <w:t xml:space="preserve"> Smart Contracts on Ethereum/Quorum Blockchain.</w:t>
      </w:r>
    </w:p>
    <w:p w14:paraId="40D60845" w14:textId="77777777" w:rsidR="003662E4" w:rsidRPr="003662E4" w:rsidRDefault="003662E4" w:rsidP="00422B0C">
      <w:pPr>
        <w:numPr>
          <w:ilvl w:val="0"/>
          <w:numId w:val="16"/>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Implementation:</w:t>
      </w:r>
      <w:r w:rsidRPr="003662E4">
        <w:rPr>
          <w:rFonts w:ascii="Times New Roman" w:hAnsi="Times New Roman" w:cs="Times New Roman"/>
          <w:color w:val="000000"/>
          <w:sz w:val="24"/>
          <w:szCs w:val="24"/>
          <w:lang w:val="en-IN"/>
        </w:rPr>
        <w:t xml:space="preserve"> Each user will have a unique on-chain reputation score. When users submit valid and verified reports, their reputation increases; false or duplicate reports will reduce it.</w:t>
      </w:r>
    </w:p>
    <w:p w14:paraId="6E08051F" w14:textId="77777777" w:rsidR="003662E4" w:rsidRPr="003662E4" w:rsidRDefault="003662E4" w:rsidP="00422B0C">
      <w:pPr>
        <w:numPr>
          <w:ilvl w:val="0"/>
          <w:numId w:val="16"/>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Purpose:</w:t>
      </w:r>
      <w:r w:rsidRPr="003662E4">
        <w:rPr>
          <w:rFonts w:ascii="Times New Roman" w:hAnsi="Times New Roman" w:cs="Times New Roman"/>
          <w:color w:val="000000"/>
          <w:sz w:val="24"/>
          <w:szCs w:val="24"/>
          <w:lang w:val="en-IN"/>
        </w:rPr>
        <w:t xml:space="preserve"> Promotes trustworthy contributions, community accountability, and long-term engagement.</w:t>
      </w:r>
    </w:p>
    <w:p w14:paraId="44B97018" w14:textId="77777777" w:rsidR="003662E4" w:rsidRPr="003662E4" w:rsidRDefault="003662E4" w:rsidP="00422B0C">
      <w:pPr>
        <w:numPr>
          <w:ilvl w:val="0"/>
          <w:numId w:val="16"/>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Outcome:</w:t>
      </w:r>
      <w:r w:rsidRPr="003662E4">
        <w:rPr>
          <w:rFonts w:ascii="Times New Roman" w:hAnsi="Times New Roman" w:cs="Times New Roman"/>
          <w:color w:val="000000"/>
          <w:sz w:val="24"/>
          <w:szCs w:val="24"/>
          <w:lang w:val="en-IN"/>
        </w:rPr>
        <w:t xml:space="preserve"> Creation of a reward-driven ecosystem that motivates citizens to report genuine issues.</w:t>
      </w:r>
    </w:p>
    <w:p w14:paraId="190E300C" w14:textId="31BD5089" w:rsidR="003662E4" w:rsidRPr="003662E4" w:rsidRDefault="00E61287"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Pr>
          <w:rFonts w:ascii="Times New Roman" w:hAnsi="Times New Roman" w:cs="Times New Roman"/>
          <w:b/>
          <w:bCs/>
          <w:color w:val="000000"/>
          <w:sz w:val="24"/>
          <w:szCs w:val="24"/>
          <w:lang w:val="en-IN"/>
        </w:rPr>
        <w:t>6.</w:t>
      </w:r>
      <w:r w:rsidR="003662E4" w:rsidRPr="003662E4">
        <w:rPr>
          <w:rFonts w:ascii="Times New Roman" w:hAnsi="Times New Roman" w:cs="Times New Roman"/>
          <w:b/>
          <w:bCs/>
          <w:color w:val="000000"/>
          <w:sz w:val="24"/>
          <w:szCs w:val="24"/>
          <w:lang w:val="en-IN"/>
        </w:rPr>
        <w:t>2. AI-Driven Analytics</w:t>
      </w:r>
    </w:p>
    <w:p w14:paraId="50560257" w14:textId="77777777" w:rsidR="003662E4" w:rsidRPr="003662E4" w:rsidRDefault="003662E4"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Integrating Artificial Intelligence (AI) and Machine Learning (ML) will make the system more intelligent and predictive.</w:t>
      </w:r>
    </w:p>
    <w:p w14:paraId="0EA4B679" w14:textId="77777777" w:rsidR="003662E4" w:rsidRPr="003662E4" w:rsidRDefault="003662E4" w:rsidP="00422B0C">
      <w:pPr>
        <w:numPr>
          <w:ilvl w:val="0"/>
          <w:numId w:val="17"/>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Technology Used:</w:t>
      </w:r>
      <w:r w:rsidRPr="003662E4">
        <w:rPr>
          <w:rFonts w:ascii="Times New Roman" w:hAnsi="Times New Roman" w:cs="Times New Roman"/>
          <w:color w:val="000000"/>
          <w:sz w:val="24"/>
          <w:szCs w:val="24"/>
          <w:lang w:val="en-IN"/>
        </w:rPr>
        <w:t xml:space="preserve"> Python-based AI models (TensorFlow, Scikit-learn) integrated with the backend API.</w:t>
      </w:r>
    </w:p>
    <w:p w14:paraId="5FF904E4" w14:textId="77777777" w:rsidR="003662E4" w:rsidRPr="003662E4" w:rsidRDefault="003662E4" w:rsidP="00422B0C">
      <w:pPr>
        <w:numPr>
          <w:ilvl w:val="0"/>
          <w:numId w:val="17"/>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Implementation:</w:t>
      </w:r>
      <w:r w:rsidRPr="003662E4">
        <w:rPr>
          <w:rFonts w:ascii="Times New Roman" w:hAnsi="Times New Roman" w:cs="Times New Roman"/>
          <w:color w:val="000000"/>
          <w:sz w:val="24"/>
          <w:szCs w:val="24"/>
          <w:lang w:val="en-IN"/>
        </w:rPr>
        <w:t xml:space="preserve"> Train classification models on historical issue data to automatically detect issue categories, identify duplicates, and predict frequently occurring problems.</w:t>
      </w:r>
    </w:p>
    <w:p w14:paraId="6F3D7CDC" w14:textId="77777777" w:rsidR="003662E4" w:rsidRPr="003662E4" w:rsidRDefault="003662E4" w:rsidP="00422B0C">
      <w:pPr>
        <w:numPr>
          <w:ilvl w:val="0"/>
          <w:numId w:val="17"/>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Purpose:</w:t>
      </w:r>
      <w:r w:rsidRPr="003662E4">
        <w:rPr>
          <w:rFonts w:ascii="Times New Roman" w:hAnsi="Times New Roman" w:cs="Times New Roman"/>
          <w:color w:val="000000"/>
          <w:sz w:val="24"/>
          <w:szCs w:val="24"/>
          <w:lang w:val="en-IN"/>
        </w:rPr>
        <w:t xml:space="preserve"> Reduces manual verification time and improves the accuracy of categorization.</w:t>
      </w:r>
    </w:p>
    <w:p w14:paraId="3A4E7A09" w14:textId="3384F04F" w:rsidR="003662E4" w:rsidRPr="003662E4" w:rsidRDefault="003662E4" w:rsidP="00422B0C">
      <w:pPr>
        <w:numPr>
          <w:ilvl w:val="0"/>
          <w:numId w:val="17"/>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Outcome:</w:t>
      </w:r>
      <w:r w:rsidRPr="003662E4">
        <w:rPr>
          <w:rFonts w:ascii="Times New Roman" w:hAnsi="Times New Roman" w:cs="Times New Roman"/>
          <w:color w:val="000000"/>
          <w:sz w:val="24"/>
          <w:szCs w:val="24"/>
          <w:lang w:val="en-IN"/>
        </w:rPr>
        <w:t xml:space="preserve"> Enables proactive problem-solving by predicting potential issue hotspots before they escalate.</w:t>
      </w:r>
    </w:p>
    <w:p w14:paraId="6FAC8FBF" w14:textId="693683AF" w:rsidR="003662E4" w:rsidRPr="003662E4" w:rsidRDefault="00E61287"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Pr>
          <w:rFonts w:ascii="Times New Roman" w:hAnsi="Times New Roman" w:cs="Times New Roman"/>
          <w:b/>
          <w:bCs/>
          <w:color w:val="000000"/>
          <w:sz w:val="24"/>
          <w:szCs w:val="24"/>
          <w:lang w:val="en-IN"/>
        </w:rPr>
        <w:t>6.</w:t>
      </w:r>
      <w:r w:rsidR="003662E4" w:rsidRPr="003662E4">
        <w:rPr>
          <w:rFonts w:ascii="Times New Roman" w:hAnsi="Times New Roman" w:cs="Times New Roman"/>
          <w:b/>
          <w:bCs/>
          <w:color w:val="000000"/>
          <w:sz w:val="24"/>
          <w:szCs w:val="24"/>
          <w:lang w:val="en-IN"/>
        </w:rPr>
        <w:t>3. Automated Issue Resolution Tracking</w:t>
      </w:r>
    </w:p>
    <w:p w14:paraId="4A13827B" w14:textId="77777777" w:rsidR="003662E4" w:rsidRPr="003662E4" w:rsidRDefault="003662E4"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Automation can be extended to track and manage issue resolution stages.</w:t>
      </w:r>
    </w:p>
    <w:p w14:paraId="69817855" w14:textId="77777777" w:rsidR="003662E4" w:rsidRPr="003662E4" w:rsidRDefault="003662E4" w:rsidP="00422B0C">
      <w:pPr>
        <w:numPr>
          <w:ilvl w:val="0"/>
          <w:numId w:val="18"/>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Technology Used:</w:t>
      </w:r>
      <w:r w:rsidRPr="003662E4">
        <w:rPr>
          <w:rFonts w:ascii="Times New Roman" w:hAnsi="Times New Roman" w:cs="Times New Roman"/>
          <w:color w:val="000000"/>
          <w:sz w:val="24"/>
          <w:szCs w:val="24"/>
          <w:lang w:val="en-IN"/>
        </w:rPr>
        <w:t xml:space="preserve"> Smart Contracts + Notification APIs + Workflow Automation Tools (e.g., Zapier, Node Scheduler).</w:t>
      </w:r>
    </w:p>
    <w:p w14:paraId="26F231F1" w14:textId="77777777" w:rsidR="003662E4" w:rsidRPr="003662E4" w:rsidRDefault="003662E4" w:rsidP="00422B0C">
      <w:pPr>
        <w:numPr>
          <w:ilvl w:val="0"/>
          <w:numId w:val="18"/>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Implementation:</w:t>
      </w:r>
      <w:r w:rsidRPr="003662E4">
        <w:rPr>
          <w:rFonts w:ascii="Times New Roman" w:hAnsi="Times New Roman" w:cs="Times New Roman"/>
          <w:color w:val="000000"/>
          <w:sz w:val="24"/>
          <w:szCs w:val="24"/>
          <w:lang w:val="en-IN"/>
        </w:rPr>
        <w:t xml:space="preserve"> Once an issue is marked as “In Progress” or “Resolved,” smart contracts can trigger automatic notifications to relevant departments and update the blockchain record.</w:t>
      </w:r>
    </w:p>
    <w:p w14:paraId="3472B4F5" w14:textId="77777777" w:rsidR="003662E4" w:rsidRPr="003662E4" w:rsidRDefault="003662E4" w:rsidP="00422B0C">
      <w:pPr>
        <w:numPr>
          <w:ilvl w:val="0"/>
          <w:numId w:val="18"/>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Purpose:</w:t>
      </w:r>
      <w:r w:rsidRPr="003662E4">
        <w:rPr>
          <w:rFonts w:ascii="Times New Roman" w:hAnsi="Times New Roman" w:cs="Times New Roman"/>
          <w:color w:val="000000"/>
          <w:sz w:val="24"/>
          <w:szCs w:val="24"/>
          <w:lang w:val="en-IN"/>
        </w:rPr>
        <w:t xml:space="preserve"> Ensures transparency in how quickly and effectively issues are addressed.</w:t>
      </w:r>
    </w:p>
    <w:p w14:paraId="2F94DCA4" w14:textId="77777777" w:rsidR="003662E4" w:rsidRPr="003662E4" w:rsidRDefault="003662E4" w:rsidP="00422B0C">
      <w:pPr>
        <w:numPr>
          <w:ilvl w:val="0"/>
          <w:numId w:val="18"/>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Outcome:</w:t>
      </w:r>
      <w:r w:rsidRPr="003662E4">
        <w:rPr>
          <w:rFonts w:ascii="Times New Roman" w:hAnsi="Times New Roman" w:cs="Times New Roman"/>
          <w:color w:val="000000"/>
          <w:sz w:val="24"/>
          <w:szCs w:val="24"/>
          <w:lang w:val="en-IN"/>
        </w:rPr>
        <w:t xml:space="preserve"> Builds citizen trust and improves administrative efficiency.</w:t>
      </w:r>
    </w:p>
    <w:p w14:paraId="7CE15DE9" w14:textId="5DA44AAB" w:rsidR="003662E4" w:rsidRPr="003662E4" w:rsidRDefault="00E61287"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Pr>
          <w:rFonts w:ascii="Times New Roman" w:hAnsi="Times New Roman" w:cs="Times New Roman"/>
          <w:b/>
          <w:bCs/>
          <w:color w:val="000000"/>
          <w:sz w:val="24"/>
          <w:szCs w:val="24"/>
          <w:lang w:val="en-IN"/>
        </w:rPr>
        <w:t>6.</w:t>
      </w:r>
      <w:r w:rsidR="003662E4" w:rsidRPr="003662E4">
        <w:rPr>
          <w:rFonts w:ascii="Times New Roman" w:hAnsi="Times New Roman" w:cs="Times New Roman"/>
          <w:b/>
          <w:bCs/>
          <w:color w:val="000000"/>
          <w:sz w:val="24"/>
          <w:szCs w:val="24"/>
          <w:lang w:val="en-IN"/>
        </w:rPr>
        <w:t>4. Scalability Testing and Optimization</w:t>
      </w:r>
    </w:p>
    <w:p w14:paraId="6CDCA7C8" w14:textId="77777777" w:rsidR="003662E4" w:rsidRPr="003662E4" w:rsidRDefault="003662E4"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To ensure performance under heavy loads, extensive scalability testing is required.</w:t>
      </w:r>
    </w:p>
    <w:p w14:paraId="681D9279" w14:textId="77777777" w:rsidR="003662E4" w:rsidRPr="003662E4" w:rsidRDefault="003662E4" w:rsidP="00422B0C">
      <w:pPr>
        <w:numPr>
          <w:ilvl w:val="0"/>
          <w:numId w:val="19"/>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Technology Used:</w:t>
      </w:r>
      <w:r w:rsidRPr="003662E4">
        <w:rPr>
          <w:rFonts w:ascii="Times New Roman" w:hAnsi="Times New Roman" w:cs="Times New Roman"/>
          <w:color w:val="000000"/>
          <w:sz w:val="24"/>
          <w:szCs w:val="24"/>
          <w:lang w:val="en-IN"/>
        </w:rPr>
        <w:t xml:space="preserve"> Apache JMeter, Hyperledger Caliper for blockchain benchmarking.</w:t>
      </w:r>
    </w:p>
    <w:p w14:paraId="51891EAC" w14:textId="77777777" w:rsidR="003662E4" w:rsidRPr="003662E4" w:rsidRDefault="003662E4" w:rsidP="00422B0C">
      <w:pPr>
        <w:numPr>
          <w:ilvl w:val="0"/>
          <w:numId w:val="19"/>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lastRenderedPageBreak/>
        <w:t>Implementation:</w:t>
      </w:r>
      <w:r w:rsidRPr="003662E4">
        <w:rPr>
          <w:rFonts w:ascii="Times New Roman" w:hAnsi="Times New Roman" w:cs="Times New Roman"/>
          <w:color w:val="000000"/>
          <w:sz w:val="24"/>
          <w:szCs w:val="24"/>
          <w:lang w:val="en-IN"/>
        </w:rPr>
        <w:t xml:space="preserve"> Simulate multiple user transactions and issue submissions to measure throughput, latency, and fault tolerance. Optimize consensus parameters and IPFS storage for faster operations.</w:t>
      </w:r>
    </w:p>
    <w:p w14:paraId="146A89D9" w14:textId="77777777" w:rsidR="003662E4" w:rsidRPr="003662E4" w:rsidRDefault="003662E4" w:rsidP="00422B0C">
      <w:pPr>
        <w:numPr>
          <w:ilvl w:val="0"/>
          <w:numId w:val="19"/>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Purpose:</w:t>
      </w:r>
      <w:r w:rsidRPr="003662E4">
        <w:rPr>
          <w:rFonts w:ascii="Times New Roman" w:hAnsi="Times New Roman" w:cs="Times New Roman"/>
          <w:color w:val="000000"/>
          <w:sz w:val="24"/>
          <w:szCs w:val="24"/>
          <w:lang w:val="en-IN"/>
        </w:rPr>
        <w:t xml:space="preserve"> Validate the platform’s readiness for city-wide deployment.</w:t>
      </w:r>
    </w:p>
    <w:p w14:paraId="563709BF" w14:textId="77777777" w:rsidR="003662E4" w:rsidRPr="003662E4" w:rsidRDefault="003662E4" w:rsidP="00422B0C">
      <w:pPr>
        <w:numPr>
          <w:ilvl w:val="0"/>
          <w:numId w:val="19"/>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Outcome:</w:t>
      </w:r>
      <w:r w:rsidRPr="003662E4">
        <w:rPr>
          <w:rFonts w:ascii="Times New Roman" w:hAnsi="Times New Roman" w:cs="Times New Roman"/>
          <w:color w:val="000000"/>
          <w:sz w:val="24"/>
          <w:szCs w:val="24"/>
          <w:lang w:val="en-IN"/>
        </w:rPr>
        <w:t xml:space="preserve"> A robust, fault-tolerant system capable of supporting millions of concurrent users.</w:t>
      </w:r>
    </w:p>
    <w:p w14:paraId="187DBBE8" w14:textId="373A2197" w:rsidR="003662E4" w:rsidRPr="003662E4" w:rsidRDefault="00E61287"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Pr>
          <w:rFonts w:ascii="Times New Roman" w:hAnsi="Times New Roman" w:cs="Times New Roman"/>
          <w:b/>
          <w:bCs/>
          <w:color w:val="000000"/>
          <w:sz w:val="24"/>
          <w:szCs w:val="24"/>
          <w:lang w:val="en-IN"/>
        </w:rPr>
        <w:t>6.</w:t>
      </w:r>
      <w:r w:rsidR="003662E4" w:rsidRPr="003662E4">
        <w:rPr>
          <w:rFonts w:ascii="Times New Roman" w:hAnsi="Times New Roman" w:cs="Times New Roman"/>
          <w:b/>
          <w:bCs/>
          <w:color w:val="000000"/>
          <w:sz w:val="24"/>
          <w:szCs w:val="24"/>
          <w:lang w:val="en-IN"/>
        </w:rPr>
        <w:t>5. Enhanced Geospatial Features</w:t>
      </w:r>
    </w:p>
    <w:p w14:paraId="2A9E6CC1" w14:textId="77777777" w:rsidR="003662E4" w:rsidRPr="003662E4" w:rsidRDefault="003662E4"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The current map interface can be improved using advanced geospatial visualization tools.</w:t>
      </w:r>
    </w:p>
    <w:p w14:paraId="1ABEE7CE" w14:textId="77777777" w:rsidR="003662E4" w:rsidRPr="003662E4" w:rsidRDefault="003662E4" w:rsidP="00422B0C">
      <w:pPr>
        <w:numPr>
          <w:ilvl w:val="0"/>
          <w:numId w:val="20"/>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Technology Used:</w:t>
      </w:r>
      <w:r w:rsidRPr="003662E4">
        <w:rPr>
          <w:rFonts w:ascii="Times New Roman" w:hAnsi="Times New Roman" w:cs="Times New Roman"/>
          <w:color w:val="000000"/>
          <w:sz w:val="24"/>
          <w:szCs w:val="24"/>
          <w:lang w:val="en-IN"/>
        </w:rPr>
        <w:t xml:space="preserve"> Google Maps API, Mapbox, or Leaflet.js with GeoJSON data.</w:t>
      </w:r>
    </w:p>
    <w:p w14:paraId="28CF8C73" w14:textId="77777777" w:rsidR="003662E4" w:rsidRPr="003662E4" w:rsidRDefault="003662E4" w:rsidP="00422B0C">
      <w:pPr>
        <w:numPr>
          <w:ilvl w:val="0"/>
          <w:numId w:val="20"/>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Implementation:</w:t>
      </w:r>
      <w:r w:rsidRPr="003662E4">
        <w:rPr>
          <w:rFonts w:ascii="Times New Roman" w:hAnsi="Times New Roman" w:cs="Times New Roman"/>
          <w:color w:val="000000"/>
          <w:sz w:val="24"/>
          <w:szCs w:val="24"/>
          <w:lang w:val="en-IN"/>
        </w:rPr>
        <w:t xml:space="preserve"> Incorporate heatmaps, density visualization, and route-based issue tracking to give authorities a spatial understanding of reported problems.</w:t>
      </w:r>
    </w:p>
    <w:p w14:paraId="3D4BDD9C" w14:textId="77777777" w:rsidR="003662E4" w:rsidRPr="003662E4" w:rsidRDefault="003662E4" w:rsidP="00422B0C">
      <w:pPr>
        <w:numPr>
          <w:ilvl w:val="0"/>
          <w:numId w:val="20"/>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Purpose:</w:t>
      </w:r>
      <w:r w:rsidRPr="003662E4">
        <w:rPr>
          <w:rFonts w:ascii="Times New Roman" w:hAnsi="Times New Roman" w:cs="Times New Roman"/>
          <w:color w:val="000000"/>
          <w:sz w:val="24"/>
          <w:szCs w:val="24"/>
          <w:lang w:val="en-IN"/>
        </w:rPr>
        <w:t xml:space="preserve"> Enables smarter allocation of municipal resources and better decision-making.</w:t>
      </w:r>
    </w:p>
    <w:p w14:paraId="7A0EBD8B" w14:textId="41EB04BD" w:rsidR="003662E4" w:rsidRPr="003662E4" w:rsidRDefault="003662E4" w:rsidP="00422B0C">
      <w:pPr>
        <w:numPr>
          <w:ilvl w:val="0"/>
          <w:numId w:val="20"/>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Outcome:</w:t>
      </w:r>
      <w:r w:rsidRPr="003662E4">
        <w:rPr>
          <w:rFonts w:ascii="Times New Roman" w:hAnsi="Times New Roman" w:cs="Times New Roman"/>
          <w:color w:val="000000"/>
          <w:sz w:val="24"/>
          <w:szCs w:val="24"/>
          <w:lang w:val="en-IN"/>
        </w:rPr>
        <w:t xml:space="preserve"> Interactive and data-driven visualization of urban challenges.</w:t>
      </w:r>
    </w:p>
    <w:p w14:paraId="228A832C" w14:textId="425DAB8E" w:rsidR="003662E4" w:rsidRPr="003662E4" w:rsidRDefault="00E51A52"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Pr>
          <w:rFonts w:ascii="Times New Roman" w:hAnsi="Times New Roman" w:cs="Times New Roman"/>
          <w:b/>
          <w:bCs/>
          <w:color w:val="000000"/>
          <w:sz w:val="24"/>
          <w:szCs w:val="24"/>
          <w:lang w:val="en-IN"/>
        </w:rPr>
        <w:t>6.</w:t>
      </w:r>
      <w:r w:rsidR="003662E4" w:rsidRPr="003662E4">
        <w:rPr>
          <w:rFonts w:ascii="Times New Roman" w:hAnsi="Times New Roman" w:cs="Times New Roman"/>
          <w:b/>
          <w:bCs/>
          <w:color w:val="000000"/>
          <w:sz w:val="24"/>
          <w:szCs w:val="24"/>
          <w:lang w:val="en-IN"/>
        </w:rPr>
        <w:t>6. Integration with IoT Devices</w:t>
      </w:r>
    </w:p>
    <w:p w14:paraId="36D6E442" w14:textId="77777777" w:rsidR="003662E4" w:rsidRPr="003662E4" w:rsidRDefault="003662E4"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IoT sensors can be integrated to automate the detection of urban problems.</w:t>
      </w:r>
    </w:p>
    <w:p w14:paraId="6CFF976F" w14:textId="77777777" w:rsidR="003662E4" w:rsidRPr="003662E4" w:rsidRDefault="003662E4" w:rsidP="00422B0C">
      <w:pPr>
        <w:numPr>
          <w:ilvl w:val="0"/>
          <w:numId w:val="2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Technology Used:</w:t>
      </w:r>
      <w:r w:rsidRPr="003662E4">
        <w:rPr>
          <w:rFonts w:ascii="Times New Roman" w:hAnsi="Times New Roman" w:cs="Times New Roman"/>
          <w:color w:val="000000"/>
          <w:sz w:val="24"/>
          <w:szCs w:val="24"/>
          <w:lang w:val="en-IN"/>
        </w:rPr>
        <w:t xml:space="preserve"> IoT sensors (Arduino/Raspberry Pi), MQTT protocol, and Node-RED for real-time data flow.</w:t>
      </w:r>
    </w:p>
    <w:p w14:paraId="246166E6" w14:textId="77777777" w:rsidR="003662E4" w:rsidRPr="003662E4" w:rsidRDefault="003662E4" w:rsidP="00422B0C">
      <w:pPr>
        <w:numPr>
          <w:ilvl w:val="0"/>
          <w:numId w:val="2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Implementation:</w:t>
      </w:r>
      <w:r w:rsidRPr="003662E4">
        <w:rPr>
          <w:rFonts w:ascii="Times New Roman" w:hAnsi="Times New Roman" w:cs="Times New Roman"/>
          <w:color w:val="000000"/>
          <w:sz w:val="24"/>
          <w:szCs w:val="24"/>
          <w:lang w:val="en-IN"/>
        </w:rPr>
        <w:t xml:space="preserve"> Sensors detect conditions such as leaks, traffic jams, or pollution, and automatically submit issues to the blockchain network through APIs.</w:t>
      </w:r>
    </w:p>
    <w:p w14:paraId="47B55CD9" w14:textId="77777777" w:rsidR="003662E4" w:rsidRPr="003662E4" w:rsidRDefault="003662E4" w:rsidP="00422B0C">
      <w:pPr>
        <w:numPr>
          <w:ilvl w:val="0"/>
          <w:numId w:val="2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Purpose:</w:t>
      </w:r>
      <w:r w:rsidRPr="003662E4">
        <w:rPr>
          <w:rFonts w:ascii="Times New Roman" w:hAnsi="Times New Roman" w:cs="Times New Roman"/>
          <w:color w:val="000000"/>
          <w:sz w:val="24"/>
          <w:szCs w:val="24"/>
          <w:lang w:val="en-IN"/>
        </w:rPr>
        <w:t xml:space="preserve"> Enables real-time monitoring and automated incident reporting.</w:t>
      </w:r>
    </w:p>
    <w:p w14:paraId="13B7BBC3" w14:textId="77777777" w:rsidR="003662E4" w:rsidRPr="003662E4" w:rsidRDefault="003662E4" w:rsidP="00422B0C">
      <w:pPr>
        <w:numPr>
          <w:ilvl w:val="0"/>
          <w:numId w:val="21"/>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Outcome:</w:t>
      </w:r>
      <w:r w:rsidRPr="003662E4">
        <w:rPr>
          <w:rFonts w:ascii="Times New Roman" w:hAnsi="Times New Roman" w:cs="Times New Roman"/>
          <w:color w:val="000000"/>
          <w:sz w:val="24"/>
          <w:szCs w:val="24"/>
          <w:lang w:val="en-IN"/>
        </w:rPr>
        <w:t xml:space="preserve"> Builds a self-sustaining smart city network with minimal human intervention.</w:t>
      </w:r>
    </w:p>
    <w:p w14:paraId="0AAAF3E5" w14:textId="5CB2641C" w:rsidR="003662E4" w:rsidRPr="003662E4" w:rsidRDefault="00E51A52"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Pr>
          <w:rFonts w:ascii="Times New Roman" w:hAnsi="Times New Roman" w:cs="Times New Roman"/>
          <w:b/>
          <w:bCs/>
          <w:color w:val="000000"/>
          <w:sz w:val="24"/>
          <w:szCs w:val="24"/>
          <w:lang w:val="en-IN"/>
        </w:rPr>
        <w:t>6.</w:t>
      </w:r>
      <w:r w:rsidR="003662E4" w:rsidRPr="003662E4">
        <w:rPr>
          <w:rFonts w:ascii="Times New Roman" w:hAnsi="Times New Roman" w:cs="Times New Roman"/>
          <w:b/>
          <w:bCs/>
          <w:color w:val="000000"/>
          <w:sz w:val="24"/>
          <w:szCs w:val="24"/>
          <w:lang w:val="en-IN"/>
        </w:rPr>
        <w:t>7. Mobile Application Development</w:t>
      </w:r>
    </w:p>
    <w:p w14:paraId="5B5B59AD" w14:textId="77777777" w:rsidR="003662E4" w:rsidRPr="003662E4" w:rsidRDefault="003662E4"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To make the system more accessible, a mobile app version can be developed.</w:t>
      </w:r>
    </w:p>
    <w:p w14:paraId="5A8C389C" w14:textId="77777777" w:rsidR="003662E4" w:rsidRPr="003662E4" w:rsidRDefault="003662E4" w:rsidP="00422B0C">
      <w:pPr>
        <w:numPr>
          <w:ilvl w:val="0"/>
          <w:numId w:val="22"/>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Technology Used:</w:t>
      </w:r>
      <w:r w:rsidRPr="003662E4">
        <w:rPr>
          <w:rFonts w:ascii="Times New Roman" w:hAnsi="Times New Roman" w:cs="Times New Roman"/>
          <w:color w:val="000000"/>
          <w:sz w:val="24"/>
          <w:szCs w:val="24"/>
          <w:lang w:val="en-IN"/>
        </w:rPr>
        <w:t xml:space="preserve"> React Native or Flutter for cross-platform mobile development.</w:t>
      </w:r>
    </w:p>
    <w:p w14:paraId="50648EB0" w14:textId="77777777" w:rsidR="003662E4" w:rsidRPr="003662E4" w:rsidRDefault="003662E4" w:rsidP="00422B0C">
      <w:pPr>
        <w:numPr>
          <w:ilvl w:val="0"/>
          <w:numId w:val="22"/>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Implementation:</w:t>
      </w:r>
      <w:r w:rsidRPr="003662E4">
        <w:rPr>
          <w:rFonts w:ascii="Times New Roman" w:hAnsi="Times New Roman" w:cs="Times New Roman"/>
          <w:color w:val="000000"/>
          <w:sz w:val="24"/>
          <w:szCs w:val="24"/>
          <w:lang w:val="en-IN"/>
        </w:rPr>
        <w:t xml:space="preserve"> The mobile app will allow offline submissions, push notifications, GPS tagging, and image uploads. Data syncs automatically once the device reconnects to the internet.</w:t>
      </w:r>
    </w:p>
    <w:p w14:paraId="3CC2E3DC" w14:textId="77777777" w:rsidR="003662E4" w:rsidRPr="003662E4" w:rsidRDefault="003662E4" w:rsidP="00422B0C">
      <w:pPr>
        <w:numPr>
          <w:ilvl w:val="0"/>
          <w:numId w:val="22"/>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Purpose:</w:t>
      </w:r>
      <w:r w:rsidRPr="003662E4">
        <w:rPr>
          <w:rFonts w:ascii="Times New Roman" w:hAnsi="Times New Roman" w:cs="Times New Roman"/>
          <w:color w:val="000000"/>
          <w:sz w:val="24"/>
          <w:szCs w:val="24"/>
          <w:lang w:val="en-IN"/>
        </w:rPr>
        <w:t xml:space="preserve"> Extends platform accessibility and convenience for citizens on the go.</w:t>
      </w:r>
    </w:p>
    <w:p w14:paraId="04320006" w14:textId="3A29B52A" w:rsidR="00476EB9" w:rsidRPr="00A32DAB" w:rsidRDefault="003662E4" w:rsidP="00422B0C">
      <w:pPr>
        <w:numPr>
          <w:ilvl w:val="0"/>
          <w:numId w:val="22"/>
        </w:numPr>
        <w:autoSpaceDE w:val="0"/>
        <w:autoSpaceDN w:val="0"/>
        <w:adjustRightInd w:val="0"/>
        <w:spacing w:after="0" w:line="360" w:lineRule="auto"/>
        <w:jc w:val="both"/>
        <w:rPr>
          <w:rFonts w:ascii="Times New Roman" w:hAnsi="Times New Roman" w:cs="Times New Roman"/>
          <w:color w:val="000000"/>
          <w:sz w:val="24"/>
          <w:szCs w:val="24"/>
          <w:lang w:val="en-IN"/>
        </w:rPr>
      </w:pPr>
      <w:r w:rsidRPr="00A32DAB">
        <w:rPr>
          <w:rFonts w:ascii="Times New Roman" w:hAnsi="Times New Roman" w:cs="Times New Roman"/>
          <w:b/>
          <w:bCs/>
          <w:color w:val="000000"/>
          <w:sz w:val="24"/>
          <w:szCs w:val="24"/>
          <w:lang w:val="en-IN"/>
        </w:rPr>
        <w:t>Outcome:</w:t>
      </w:r>
      <w:r w:rsidRPr="00A32DAB">
        <w:rPr>
          <w:rFonts w:ascii="Times New Roman" w:hAnsi="Times New Roman" w:cs="Times New Roman"/>
          <w:color w:val="000000"/>
          <w:sz w:val="24"/>
          <w:szCs w:val="24"/>
          <w:lang w:val="en-IN"/>
        </w:rPr>
        <w:t xml:space="preserve"> Wider citizen participation and instant incident reporting.</w:t>
      </w:r>
      <w:r w:rsidR="00A32DAB" w:rsidRPr="00A32DAB">
        <w:rPr>
          <w:rFonts w:ascii="Times New Roman" w:hAnsi="Times New Roman" w:cs="Times New Roman"/>
          <w:color w:val="000000"/>
          <w:sz w:val="24"/>
          <w:szCs w:val="24"/>
          <w:lang w:val="en-IN"/>
        </w:rPr>
        <w:t xml:space="preserve"> </w:t>
      </w:r>
    </w:p>
    <w:p w14:paraId="385F75D2" w14:textId="0F97C884" w:rsidR="003662E4" w:rsidRPr="003662E4" w:rsidRDefault="00E51A52"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r>
        <w:rPr>
          <w:rFonts w:ascii="Times New Roman" w:hAnsi="Times New Roman" w:cs="Times New Roman"/>
          <w:b/>
          <w:bCs/>
          <w:color w:val="000000"/>
          <w:sz w:val="24"/>
          <w:szCs w:val="24"/>
          <w:lang w:val="en-IN"/>
        </w:rPr>
        <w:t>6.</w:t>
      </w:r>
      <w:r w:rsidR="003662E4" w:rsidRPr="003662E4">
        <w:rPr>
          <w:rFonts w:ascii="Times New Roman" w:hAnsi="Times New Roman" w:cs="Times New Roman"/>
          <w:b/>
          <w:bCs/>
          <w:color w:val="000000"/>
          <w:sz w:val="24"/>
          <w:szCs w:val="24"/>
          <w:lang w:val="en-IN"/>
        </w:rPr>
        <w:t>8. Advanced Data Visualization</w:t>
      </w:r>
    </w:p>
    <w:p w14:paraId="4137B8D4" w14:textId="77777777" w:rsidR="003662E4" w:rsidRPr="003662E4" w:rsidRDefault="003662E4" w:rsidP="002C465A">
      <w:pPr>
        <w:autoSpaceDE w:val="0"/>
        <w:autoSpaceDN w:val="0"/>
        <w:adjustRightInd w:val="0"/>
        <w:spacing w:after="0" w:line="360" w:lineRule="auto"/>
        <w:ind w:firstLine="360"/>
        <w:jc w:val="both"/>
        <w:rPr>
          <w:rFonts w:ascii="Times New Roman" w:hAnsi="Times New Roman" w:cs="Times New Roman"/>
          <w:color w:val="000000"/>
          <w:sz w:val="24"/>
          <w:szCs w:val="24"/>
          <w:lang w:val="en-IN"/>
        </w:rPr>
      </w:pPr>
      <w:r w:rsidRPr="003662E4">
        <w:rPr>
          <w:rFonts w:ascii="Times New Roman" w:hAnsi="Times New Roman" w:cs="Times New Roman"/>
          <w:color w:val="000000"/>
          <w:sz w:val="24"/>
          <w:szCs w:val="24"/>
          <w:lang w:val="en-IN"/>
        </w:rPr>
        <w:t>Enhanced analytics will improve decision-making and public transparency.</w:t>
      </w:r>
    </w:p>
    <w:p w14:paraId="11BA780F" w14:textId="77777777" w:rsidR="003662E4" w:rsidRPr="003662E4" w:rsidRDefault="003662E4" w:rsidP="00422B0C">
      <w:pPr>
        <w:numPr>
          <w:ilvl w:val="0"/>
          <w:numId w:val="23"/>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Technology Used:</w:t>
      </w:r>
      <w:r w:rsidRPr="003662E4">
        <w:rPr>
          <w:rFonts w:ascii="Times New Roman" w:hAnsi="Times New Roman" w:cs="Times New Roman"/>
          <w:color w:val="000000"/>
          <w:sz w:val="24"/>
          <w:szCs w:val="24"/>
          <w:lang w:val="en-IN"/>
        </w:rPr>
        <w:t xml:space="preserve"> D3.js, Chart.js, or Power BI integration for dynamic visualization.</w:t>
      </w:r>
    </w:p>
    <w:p w14:paraId="399C7F29" w14:textId="77777777" w:rsidR="003662E4" w:rsidRPr="003662E4" w:rsidRDefault="003662E4" w:rsidP="00422B0C">
      <w:pPr>
        <w:numPr>
          <w:ilvl w:val="0"/>
          <w:numId w:val="23"/>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Implementation:</w:t>
      </w:r>
      <w:r w:rsidRPr="003662E4">
        <w:rPr>
          <w:rFonts w:ascii="Times New Roman" w:hAnsi="Times New Roman" w:cs="Times New Roman"/>
          <w:color w:val="000000"/>
          <w:sz w:val="24"/>
          <w:szCs w:val="24"/>
          <w:lang w:val="en-IN"/>
        </w:rPr>
        <w:t xml:space="preserve"> Interactive dashboards will present trends over time, issue resolution rates, and community engagement metrics.</w:t>
      </w:r>
    </w:p>
    <w:p w14:paraId="43C72C13" w14:textId="77777777" w:rsidR="003662E4" w:rsidRPr="003662E4" w:rsidRDefault="003662E4" w:rsidP="00422B0C">
      <w:pPr>
        <w:numPr>
          <w:ilvl w:val="0"/>
          <w:numId w:val="23"/>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Purpose:</w:t>
      </w:r>
      <w:r w:rsidRPr="003662E4">
        <w:rPr>
          <w:rFonts w:ascii="Times New Roman" w:hAnsi="Times New Roman" w:cs="Times New Roman"/>
          <w:color w:val="000000"/>
          <w:sz w:val="24"/>
          <w:szCs w:val="24"/>
          <w:lang w:val="en-IN"/>
        </w:rPr>
        <w:t xml:space="preserve"> Provides authorities with actionable insights for planning and response optimization.</w:t>
      </w:r>
    </w:p>
    <w:p w14:paraId="4AF2A91F" w14:textId="77777777" w:rsidR="003662E4" w:rsidRDefault="003662E4" w:rsidP="00422B0C">
      <w:pPr>
        <w:numPr>
          <w:ilvl w:val="0"/>
          <w:numId w:val="23"/>
        </w:numPr>
        <w:autoSpaceDE w:val="0"/>
        <w:autoSpaceDN w:val="0"/>
        <w:adjustRightInd w:val="0"/>
        <w:spacing w:after="0" w:line="360" w:lineRule="auto"/>
        <w:jc w:val="both"/>
        <w:rPr>
          <w:rFonts w:ascii="Times New Roman" w:hAnsi="Times New Roman" w:cs="Times New Roman"/>
          <w:color w:val="000000"/>
          <w:sz w:val="24"/>
          <w:szCs w:val="24"/>
          <w:lang w:val="en-IN"/>
        </w:rPr>
      </w:pPr>
      <w:r w:rsidRPr="003662E4">
        <w:rPr>
          <w:rFonts w:ascii="Times New Roman" w:hAnsi="Times New Roman" w:cs="Times New Roman"/>
          <w:b/>
          <w:bCs/>
          <w:color w:val="000000"/>
          <w:sz w:val="24"/>
          <w:szCs w:val="24"/>
          <w:lang w:val="en-IN"/>
        </w:rPr>
        <w:t>Outcome:</w:t>
      </w:r>
      <w:r w:rsidRPr="003662E4">
        <w:rPr>
          <w:rFonts w:ascii="Times New Roman" w:hAnsi="Times New Roman" w:cs="Times New Roman"/>
          <w:color w:val="000000"/>
          <w:sz w:val="24"/>
          <w:szCs w:val="24"/>
          <w:lang w:val="en-IN"/>
        </w:rPr>
        <w:t xml:space="preserve"> Transforms raw data into meaningful intelligence for smart governance.</w:t>
      </w:r>
    </w:p>
    <w:p w14:paraId="30AA2941" w14:textId="77777777" w:rsidR="00B610EA" w:rsidRPr="003662E4" w:rsidRDefault="00B610EA" w:rsidP="00B610EA">
      <w:pPr>
        <w:autoSpaceDE w:val="0"/>
        <w:autoSpaceDN w:val="0"/>
        <w:adjustRightInd w:val="0"/>
        <w:spacing w:after="0" w:line="360" w:lineRule="auto"/>
        <w:jc w:val="both"/>
        <w:rPr>
          <w:rFonts w:ascii="Times New Roman" w:hAnsi="Times New Roman" w:cs="Times New Roman"/>
          <w:color w:val="000000"/>
          <w:sz w:val="24"/>
          <w:szCs w:val="24"/>
          <w:lang w:val="en-IN"/>
        </w:rPr>
      </w:pPr>
    </w:p>
    <w:p w14:paraId="5CAD961A" w14:textId="56423952" w:rsidR="003662E4" w:rsidRPr="00825EE4" w:rsidRDefault="00E416C6" w:rsidP="00422B0C">
      <w:pPr>
        <w:autoSpaceDE w:val="0"/>
        <w:autoSpaceDN w:val="0"/>
        <w:adjustRightInd w:val="0"/>
        <w:spacing w:after="0" w:line="360" w:lineRule="auto"/>
        <w:jc w:val="center"/>
        <w:rPr>
          <w:rFonts w:ascii="Times New Roman" w:hAnsi="Times New Roman" w:cs="Times New Roman"/>
          <w:b/>
          <w:bCs/>
          <w:color w:val="000000"/>
          <w:sz w:val="32"/>
          <w:szCs w:val="32"/>
          <w:lang w:val="en-IN"/>
        </w:rPr>
      </w:pPr>
      <w:r w:rsidRPr="00825EE4">
        <w:rPr>
          <w:rFonts w:ascii="Times New Roman" w:hAnsi="Times New Roman" w:cs="Times New Roman"/>
          <w:b/>
          <w:bCs/>
          <w:color w:val="000000"/>
          <w:sz w:val="32"/>
          <w:szCs w:val="32"/>
          <w:lang w:val="en-IN"/>
        </w:rPr>
        <w:lastRenderedPageBreak/>
        <w:t>7.</w:t>
      </w:r>
      <w:r w:rsidR="00422B0C">
        <w:rPr>
          <w:rFonts w:ascii="Times New Roman" w:hAnsi="Times New Roman" w:cs="Times New Roman"/>
          <w:b/>
          <w:bCs/>
          <w:color w:val="000000"/>
          <w:sz w:val="32"/>
          <w:szCs w:val="32"/>
          <w:lang w:val="en-IN"/>
        </w:rPr>
        <w:t xml:space="preserve"> </w:t>
      </w:r>
      <w:r w:rsidR="003662E4" w:rsidRPr="00825EE4">
        <w:rPr>
          <w:rFonts w:ascii="Times New Roman" w:hAnsi="Times New Roman" w:cs="Times New Roman"/>
          <w:b/>
          <w:bCs/>
          <w:color w:val="000000"/>
          <w:sz w:val="32"/>
          <w:szCs w:val="32"/>
          <w:lang w:val="en-IN"/>
        </w:rPr>
        <w:t xml:space="preserve">REFERNECES </w:t>
      </w:r>
    </w:p>
    <w:p w14:paraId="4589A8EC" w14:textId="7AFED6E3"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M. A. Igartua et al., "INRISCO: INcident monitoring in Smart Communities," in IEEE Access, vol. 8, pp. 72435-72460, 2020, doi: 10.1109/ACCESS.2020.2987483.</w:t>
      </w:r>
    </w:p>
    <w:p w14:paraId="4D222D37" w14:textId="5F7B4BE8"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L. B. Elvas, C. F. Marreiros, J. M. Dinis, M. C. Pereira, A. L. Martins, and J. C. Ferreira, "Data-Driven Approach for Incident Management in a Smart City," Applied Sciences, vol. 10, no. 22, p. 8281, Nov. 2020, doi: 10.3390/app10228281. </w:t>
      </w:r>
    </w:p>
    <w:p w14:paraId="332D7BC3" w14:textId="13B5C136"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E. F. Z. Santana, A. P. C. Steinmacher, M. A. Gerosa, F. Kon, and D. Milojicic, "Software platforms for smart cities: Concepts, requirements, challenges, and a unified reference architecture," ACM Computing Surveys, vol. 50, no. 6, pp. 1-37, Jan. 2018, doi: 10.1145/3124391 </w:t>
      </w:r>
    </w:p>
    <w:p w14:paraId="72F1A714" w14:textId="08C3A484"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Diallo, E. H., Abdallah, R., Dib, M., &amp; Dib, O. (2024). “Decentralized incident reporting: Mobilizing urban communities with blockchain”. Smart Cities, 7(4), 2283-2317.</w:t>
      </w:r>
    </w:p>
    <w:p w14:paraId="3BA38FCB" w14:textId="2443B326"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S. Kumar, S. Atreja, A. Singh, and M. Jain, "Adversarial adaptation of scene graph models for understanding civic issues," in Proceedings of the 2019 World Wide Web Conference (WWW '19), San Francisco, CA, USA, pp. 2943-2949, 2019, doi: 10.1145/3308558.3313681.</w:t>
      </w:r>
    </w:p>
    <w:p w14:paraId="0CD03D62" w14:textId="42A0408A"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 xml:space="preserve">J. González-Villa, A. Cuesta, M. Spagnolo, </w:t>
      </w:r>
      <w:r w:rsidRPr="003857A0">
        <w:rPr>
          <w:rFonts w:ascii="Times New Roman" w:hAnsi="Times New Roman" w:cs="Times New Roman"/>
          <w:i/>
          <w:iCs/>
          <w:color w:val="000000"/>
          <w:sz w:val="24"/>
          <w:szCs w:val="24"/>
          <w:lang w:val="en-IN"/>
        </w:rPr>
        <w:t>et al.</w:t>
      </w:r>
      <w:r w:rsidRPr="003857A0">
        <w:rPr>
          <w:rFonts w:ascii="Times New Roman" w:hAnsi="Times New Roman" w:cs="Times New Roman"/>
          <w:color w:val="000000"/>
          <w:sz w:val="24"/>
          <w:szCs w:val="24"/>
          <w:lang w:val="en-IN"/>
        </w:rPr>
        <w:t xml:space="preserve">, "Decision-support system for safety and security assessment and management in smart cities," </w:t>
      </w:r>
      <w:r w:rsidRPr="003857A0">
        <w:rPr>
          <w:rFonts w:ascii="Times New Roman" w:hAnsi="Times New Roman" w:cs="Times New Roman"/>
          <w:i/>
          <w:iCs/>
          <w:color w:val="000000"/>
          <w:sz w:val="24"/>
          <w:szCs w:val="24"/>
          <w:lang w:val="en-IN"/>
        </w:rPr>
        <w:t>Multimedia Tools and Applications</w:t>
      </w:r>
      <w:r w:rsidRPr="003857A0">
        <w:rPr>
          <w:rFonts w:ascii="Times New Roman" w:hAnsi="Times New Roman" w:cs="Times New Roman"/>
          <w:color w:val="000000"/>
          <w:sz w:val="24"/>
          <w:szCs w:val="24"/>
          <w:lang w:val="en-IN"/>
        </w:rPr>
        <w:t>, vol. 83, pp. 61971–61994, 2024,</w:t>
      </w:r>
      <w:r w:rsidRPr="003857A0">
        <w:rPr>
          <w:rFonts w:ascii="Times New Roman" w:hAnsi="Times New Roman" w:cs="Times New Roman"/>
          <w:color w:val="000000"/>
          <w:sz w:val="24"/>
          <w:szCs w:val="24"/>
          <w:u w:val="single"/>
          <w:lang w:val="en-IN"/>
        </w:rPr>
        <w:t xml:space="preserve"> </w:t>
      </w:r>
      <w:r w:rsidRPr="003857A0">
        <w:rPr>
          <w:rFonts w:ascii="Times New Roman" w:hAnsi="Times New Roman" w:cs="Times New Roman"/>
          <w:color w:val="000000"/>
          <w:sz w:val="24"/>
          <w:szCs w:val="24"/>
          <w:lang w:val="en-IN"/>
        </w:rPr>
        <w:t>doi: 10.1007/s11042-023-16020-6.</w:t>
      </w:r>
    </w:p>
    <w:p w14:paraId="2BCF9BE4" w14:textId="184959AE"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 xml:space="preserve">D. Rodríguez-García, V. García-Díaz, and C. González García, "CrowDSL: platform for incidents management in a smart city context," </w:t>
      </w:r>
      <w:r w:rsidRPr="003857A0">
        <w:rPr>
          <w:rFonts w:ascii="Times New Roman" w:hAnsi="Times New Roman" w:cs="Times New Roman"/>
          <w:i/>
          <w:iCs/>
          <w:color w:val="000000"/>
          <w:sz w:val="24"/>
          <w:szCs w:val="24"/>
          <w:lang w:val="en-IN"/>
        </w:rPr>
        <w:t>Big Data and Cognitive Computing</w:t>
      </w:r>
      <w:r w:rsidRPr="003857A0">
        <w:rPr>
          <w:rFonts w:ascii="Times New Roman" w:hAnsi="Times New Roman" w:cs="Times New Roman"/>
          <w:color w:val="000000"/>
          <w:sz w:val="24"/>
          <w:szCs w:val="24"/>
          <w:lang w:val="en-IN"/>
        </w:rPr>
        <w:t>, vol. 5, no. 3, p. 44, 2021, doi: 10.3390/bdcc5030044.</w:t>
      </w:r>
    </w:p>
    <w:p w14:paraId="22D829EB" w14:textId="77777777" w:rsidR="00D3484F"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 xml:space="preserve">F. Shama, A. Aziz, and L. B. M. Deya, "CitySolution: A complaining task distributive mobile application for smart city corporation using deep learning," </w:t>
      </w:r>
      <w:r w:rsidRPr="003857A0">
        <w:rPr>
          <w:rFonts w:ascii="Times New Roman" w:hAnsi="Times New Roman" w:cs="Times New Roman"/>
          <w:i/>
          <w:iCs/>
          <w:color w:val="000000"/>
          <w:sz w:val="24"/>
          <w:szCs w:val="24"/>
          <w:lang w:val="en-IN"/>
        </w:rPr>
        <w:t>SoftwareX</w:t>
      </w:r>
      <w:r w:rsidRPr="003857A0">
        <w:rPr>
          <w:rFonts w:ascii="Times New Roman" w:hAnsi="Times New Roman" w:cs="Times New Roman"/>
          <w:color w:val="000000"/>
          <w:sz w:val="24"/>
          <w:szCs w:val="24"/>
          <w:lang w:val="en-IN"/>
        </w:rPr>
        <w:t>, vol. 27, p. 101829, 2024,</w:t>
      </w:r>
      <w:r w:rsidRPr="003857A0">
        <w:rPr>
          <w:rFonts w:ascii="Times New Roman" w:hAnsi="Times New Roman" w:cs="Times New Roman"/>
          <w:color w:val="000000"/>
          <w:sz w:val="24"/>
          <w:szCs w:val="24"/>
          <w:u w:val="single"/>
          <w:lang w:val="en-IN"/>
        </w:rPr>
        <w:t xml:space="preserve"> </w:t>
      </w:r>
      <w:r w:rsidRPr="003857A0">
        <w:rPr>
          <w:rFonts w:ascii="Times New Roman" w:hAnsi="Times New Roman" w:cs="Times New Roman"/>
          <w:color w:val="000000"/>
          <w:sz w:val="24"/>
          <w:szCs w:val="24"/>
          <w:lang w:val="en-IN"/>
        </w:rPr>
        <w:t>doi: 10.1016/j.softx.2024.101829.</w:t>
      </w:r>
      <w:r w:rsidR="00D3484F">
        <w:rPr>
          <w:rFonts w:ascii="Times New Roman" w:hAnsi="Times New Roman" w:cs="Times New Roman"/>
          <w:color w:val="000000"/>
          <w:sz w:val="24"/>
          <w:szCs w:val="24"/>
          <w:lang w:val="en-IN"/>
        </w:rPr>
        <w:t xml:space="preserve"> </w:t>
      </w:r>
    </w:p>
    <w:p w14:paraId="569C31A6" w14:textId="02F241EF"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 xml:space="preserve">R. Islam, R. Bose, S. Roy, </w:t>
      </w:r>
      <w:r w:rsidRPr="003857A0">
        <w:rPr>
          <w:rFonts w:ascii="Times New Roman" w:hAnsi="Times New Roman" w:cs="Times New Roman"/>
          <w:i/>
          <w:iCs/>
          <w:color w:val="000000"/>
          <w:sz w:val="24"/>
          <w:szCs w:val="24"/>
          <w:lang w:val="en-IN"/>
        </w:rPr>
        <w:t>et al.</w:t>
      </w:r>
      <w:r w:rsidRPr="003857A0">
        <w:rPr>
          <w:rFonts w:ascii="Times New Roman" w:hAnsi="Times New Roman" w:cs="Times New Roman"/>
          <w:color w:val="000000"/>
          <w:sz w:val="24"/>
          <w:szCs w:val="24"/>
          <w:lang w:val="en-IN"/>
        </w:rPr>
        <w:t xml:space="preserve">, "Decentralized trust framework for smart cities: a blockchain-enabled cybersecurity and data integrity model," </w:t>
      </w:r>
      <w:r w:rsidRPr="003857A0">
        <w:rPr>
          <w:rFonts w:ascii="Times New Roman" w:hAnsi="Times New Roman" w:cs="Times New Roman"/>
          <w:i/>
          <w:iCs/>
          <w:color w:val="000000"/>
          <w:sz w:val="24"/>
          <w:szCs w:val="24"/>
          <w:lang w:val="en-IN"/>
        </w:rPr>
        <w:t>Scientific Reports</w:t>
      </w:r>
      <w:r w:rsidRPr="003857A0">
        <w:rPr>
          <w:rFonts w:ascii="Times New Roman" w:hAnsi="Times New Roman" w:cs="Times New Roman"/>
          <w:color w:val="000000"/>
          <w:sz w:val="24"/>
          <w:szCs w:val="24"/>
          <w:lang w:val="en-IN"/>
        </w:rPr>
        <w:t>, vol. 15, p. 23454, 2025, doi: 10.1038/s41598-025-06405-y.</w:t>
      </w:r>
    </w:p>
    <w:p w14:paraId="41299382" w14:textId="19721100"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 xml:space="preserve">D. Jung, V. Tran Tuan, D. Quoc Tran, M. Park, and S. Park, "Conceptual framework of an intelligent decision support system for smart city disaster management," </w:t>
      </w:r>
      <w:r w:rsidRPr="003857A0">
        <w:rPr>
          <w:rFonts w:ascii="Times New Roman" w:hAnsi="Times New Roman" w:cs="Times New Roman"/>
          <w:i/>
          <w:iCs/>
          <w:color w:val="000000"/>
          <w:sz w:val="24"/>
          <w:szCs w:val="24"/>
          <w:lang w:val="en-IN"/>
        </w:rPr>
        <w:t>Applied Sciences</w:t>
      </w:r>
      <w:r w:rsidRPr="003857A0">
        <w:rPr>
          <w:rFonts w:ascii="Times New Roman" w:hAnsi="Times New Roman" w:cs="Times New Roman"/>
          <w:color w:val="000000"/>
          <w:sz w:val="24"/>
          <w:szCs w:val="24"/>
          <w:lang w:val="en-IN"/>
        </w:rPr>
        <w:t>, vol. 10, no. 2, p. 666, 2020,</w:t>
      </w:r>
      <w:r w:rsidRPr="003857A0">
        <w:rPr>
          <w:rFonts w:ascii="Times New Roman" w:hAnsi="Times New Roman" w:cs="Times New Roman"/>
          <w:color w:val="000000"/>
          <w:sz w:val="24"/>
          <w:szCs w:val="24"/>
          <w:u w:val="single"/>
          <w:lang w:val="en-IN"/>
        </w:rPr>
        <w:t xml:space="preserve"> </w:t>
      </w:r>
      <w:r w:rsidRPr="003857A0">
        <w:rPr>
          <w:rFonts w:ascii="Times New Roman" w:hAnsi="Times New Roman" w:cs="Times New Roman"/>
          <w:color w:val="000000"/>
          <w:sz w:val="24"/>
          <w:szCs w:val="24"/>
          <w:lang w:val="en-IN"/>
        </w:rPr>
        <w:t>doi: 10.3390/app10020666.</w:t>
      </w:r>
    </w:p>
    <w:p w14:paraId="730CB2C6" w14:textId="32CF3BDB"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 xml:space="preserve">E. Nyaletey, R. M. Parizi, Q. Zhang and K. -K. R. Choo, "BlockIPFS - Blockchain-Enabled Interplanetary File System for Forensic and Trusted Data Traceability," </w:t>
      </w:r>
      <w:r w:rsidRPr="003857A0">
        <w:rPr>
          <w:rFonts w:ascii="Times New Roman" w:hAnsi="Times New Roman" w:cs="Times New Roman"/>
          <w:i/>
          <w:iCs/>
          <w:color w:val="000000"/>
          <w:sz w:val="24"/>
          <w:szCs w:val="24"/>
          <w:lang w:val="en-IN"/>
        </w:rPr>
        <w:t>2019 IEEE International Conference on Blockchain (Blockchain)</w:t>
      </w:r>
      <w:r w:rsidRPr="003857A0">
        <w:rPr>
          <w:rFonts w:ascii="Times New Roman" w:hAnsi="Times New Roman" w:cs="Times New Roman"/>
          <w:color w:val="000000"/>
          <w:sz w:val="24"/>
          <w:szCs w:val="24"/>
          <w:lang w:val="en-IN"/>
        </w:rPr>
        <w:t>, Atlanta, GA, USA, 2019, pp. 18-25, doi: 10.1109/Blockchain.2019.00012.</w:t>
      </w:r>
    </w:p>
    <w:p w14:paraId="493339E2" w14:textId="19BB2A5B"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lastRenderedPageBreak/>
        <w:t xml:space="preserve">M. Jlil, K. Jouti, J. Boumhidi and C. Loqman, "Blockchain-Based Mobile Application for Traffic Accident Report's Management," </w:t>
      </w:r>
      <w:r w:rsidRPr="003857A0">
        <w:rPr>
          <w:rFonts w:ascii="Times New Roman" w:hAnsi="Times New Roman" w:cs="Times New Roman"/>
          <w:i/>
          <w:iCs/>
          <w:color w:val="000000"/>
          <w:sz w:val="24"/>
          <w:szCs w:val="24"/>
          <w:lang w:val="en-IN"/>
        </w:rPr>
        <w:t>2024 4th International Conference on Innovative Research in Applied Science, Engineering and Technology (IRASET)</w:t>
      </w:r>
      <w:r w:rsidRPr="003857A0">
        <w:rPr>
          <w:rFonts w:ascii="Times New Roman" w:hAnsi="Times New Roman" w:cs="Times New Roman"/>
          <w:color w:val="000000"/>
          <w:sz w:val="24"/>
          <w:szCs w:val="24"/>
          <w:lang w:val="en-IN"/>
        </w:rPr>
        <w:t>, FEZ, Morocco, 2024, pp. 1-6, doi: 10.1109/IRASET60544.2024.10548282..</w:t>
      </w:r>
    </w:p>
    <w:p w14:paraId="4D4078EE" w14:textId="7553B1BA"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D. Cetinkaya, J. González-Villa, M. Zanotti, A. Cuesta, and M. Spagnolo, “Decentralized Edge-AI Infrastructure for Public Safety in Smart Cities: A Real-Time Response Model,” IEEE Internet of Things Journal, 2024.</w:t>
      </w:r>
    </w:p>
    <w:p w14:paraId="3D6C1688" w14:textId="7E096595"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Sefati, S. S., Craciunescu, R., Arasteh, B., Halunga, S., Fratu, O., &amp; Tal, I. (2024). “Cybersecurity in a scalable smart city framework using blockchain and federated learning for internet of things (</w:t>
      </w:r>
      <w:proofErr w:type="spellStart"/>
      <w:r w:rsidRPr="003857A0">
        <w:rPr>
          <w:rFonts w:ascii="Times New Roman" w:hAnsi="Times New Roman" w:cs="Times New Roman"/>
          <w:color w:val="000000"/>
          <w:sz w:val="24"/>
          <w:szCs w:val="24"/>
          <w:lang w:val="en-IN"/>
        </w:rPr>
        <w:t>iot</w:t>
      </w:r>
      <w:proofErr w:type="spellEnd"/>
      <w:r w:rsidRPr="003857A0">
        <w:rPr>
          <w:rFonts w:ascii="Times New Roman" w:hAnsi="Times New Roman" w:cs="Times New Roman"/>
          <w:color w:val="000000"/>
          <w:sz w:val="24"/>
          <w:szCs w:val="24"/>
          <w:lang w:val="en-IN"/>
        </w:rPr>
        <w:t>)</w:t>
      </w:r>
      <w:r w:rsidR="00B610EA" w:rsidRPr="003857A0">
        <w:rPr>
          <w:rFonts w:ascii="Times New Roman" w:hAnsi="Times New Roman" w:cs="Times New Roman"/>
          <w:color w:val="000000"/>
          <w:sz w:val="24"/>
          <w:szCs w:val="24"/>
          <w:lang w:val="en-IN"/>
        </w:rPr>
        <w:t>”. Smart</w:t>
      </w:r>
      <w:r w:rsidRPr="003857A0">
        <w:rPr>
          <w:rFonts w:ascii="Times New Roman" w:hAnsi="Times New Roman" w:cs="Times New Roman"/>
          <w:color w:val="000000"/>
          <w:sz w:val="24"/>
          <w:szCs w:val="24"/>
          <w:lang w:val="en-IN"/>
        </w:rPr>
        <w:t xml:space="preserve"> Cities, 7(5), 2802-2841.</w:t>
      </w:r>
      <w:r w:rsidRPr="002C465A">
        <w:rPr>
          <w:rFonts w:ascii="Times New Roman" w:hAnsi="Times New Roman" w:cs="Times New Roman"/>
          <w:sz w:val="24"/>
          <w:szCs w:val="24"/>
          <w:lang w:val="en-IN"/>
        </w:rPr>
        <w:t>doi.org/10.3390/smartcities7050109</w:t>
      </w:r>
    </w:p>
    <w:p w14:paraId="76A93199" w14:textId="69517885" w:rsidR="003662E4" w:rsidRPr="003857A0" w:rsidRDefault="003662E4" w:rsidP="003857A0">
      <w:pPr>
        <w:pStyle w:val="ListParagraph"/>
        <w:numPr>
          <w:ilvl w:val="0"/>
          <w:numId w:val="35"/>
        </w:numPr>
        <w:autoSpaceDE w:val="0"/>
        <w:autoSpaceDN w:val="0"/>
        <w:adjustRightInd w:val="0"/>
        <w:spacing w:after="0" w:line="360" w:lineRule="auto"/>
        <w:jc w:val="both"/>
        <w:rPr>
          <w:rFonts w:ascii="Times New Roman" w:hAnsi="Times New Roman" w:cs="Times New Roman"/>
          <w:color w:val="000000"/>
          <w:sz w:val="24"/>
          <w:szCs w:val="24"/>
          <w:lang w:val="en-IN"/>
        </w:rPr>
      </w:pPr>
      <w:r w:rsidRPr="003857A0">
        <w:rPr>
          <w:rFonts w:ascii="Times New Roman" w:hAnsi="Times New Roman" w:cs="Times New Roman"/>
          <w:color w:val="000000"/>
          <w:sz w:val="24"/>
          <w:szCs w:val="24"/>
          <w:lang w:val="en-IN"/>
        </w:rPr>
        <w:t xml:space="preserve">IJung, D., Tuan, V. T., Tran, D. Q., Park, M., &amp; Park, S. (2020). “Conceptual Framework of an Intelligent Decision Support System for Smart City Disaster Management”. </w:t>
      </w:r>
      <w:r w:rsidRPr="003857A0">
        <w:rPr>
          <w:rFonts w:ascii="Times New Roman" w:hAnsi="Times New Roman" w:cs="Times New Roman"/>
          <w:i/>
          <w:iCs/>
          <w:color w:val="000000"/>
          <w:sz w:val="24"/>
          <w:szCs w:val="24"/>
          <w:lang w:val="en-IN"/>
        </w:rPr>
        <w:t>Applied Sciences</w:t>
      </w:r>
      <w:r w:rsidRPr="003857A0">
        <w:rPr>
          <w:rFonts w:ascii="Times New Roman" w:hAnsi="Times New Roman" w:cs="Times New Roman"/>
          <w:color w:val="000000"/>
          <w:sz w:val="24"/>
          <w:szCs w:val="24"/>
          <w:lang w:val="en-IN"/>
        </w:rPr>
        <w:t xml:space="preserve">, </w:t>
      </w:r>
      <w:r w:rsidRPr="003857A0">
        <w:rPr>
          <w:rFonts w:ascii="Times New Roman" w:hAnsi="Times New Roman" w:cs="Times New Roman"/>
          <w:i/>
          <w:iCs/>
          <w:color w:val="000000"/>
          <w:sz w:val="24"/>
          <w:szCs w:val="24"/>
          <w:lang w:val="en-IN"/>
        </w:rPr>
        <w:t>10</w:t>
      </w:r>
      <w:r w:rsidRPr="003857A0">
        <w:rPr>
          <w:rFonts w:ascii="Times New Roman" w:hAnsi="Times New Roman" w:cs="Times New Roman"/>
          <w:color w:val="000000"/>
          <w:sz w:val="24"/>
          <w:szCs w:val="24"/>
          <w:lang w:val="en-IN"/>
        </w:rPr>
        <w:t>(2), 640. doi: 10.3390/app10020640.</w:t>
      </w:r>
    </w:p>
    <w:p w14:paraId="53E0C4C0" w14:textId="77777777" w:rsidR="003662E4" w:rsidRPr="003662E4" w:rsidRDefault="003662E4" w:rsidP="00422B0C">
      <w:pPr>
        <w:autoSpaceDE w:val="0"/>
        <w:autoSpaceDN w:val="0"/>
        <w:adjustRightInd w:val="0"/>
        <w:spacing w:after="0" w:line="360" w:lineRule="auto"/>
        <w:jc w:val="both"/>
        <w:rPr>
          <w:rFonts w:ascii="Times New Roman" w:hAnsi="Times New Roman" w:cs="Times New Roman"/>
          <w:b/>
          <w:bCs/>
          <w:color w:val="000000"/>
          <w:sz w:val="24"/>
          <w:szCs w:val="24"/>
          <w:lang w:val="en-IN"/>
        </w:rPr>
      </w:pPr>
    </w:p>
    <w:p w14:paraId="0AECFB31" w14:textId="77777777" w:rsidR="003662E4" w:rsidRDefault="003662E4" w:rsidP="00422B0C">
      <w:pPr>
        <w:autoSpaceDE w:val="0"/>
        <w:autoSpaceDN w:val="0"/>
        <w:adjustRightInd w:val="0"/>
        <w:spacing w:after="0" w:line="360" w:lineRule="auto"/>
        <w:jc w:val="both"/>
        <w:rPr>
          <w:rFonts w:ascii="Times New Roman" w:hAnsi="Times New Roman" w:cs="Times New Roman"/>
          <w:color w:val="000000"/>
          <w:sz w:val="24"/>
          <w:szCs w:val="24"/>
          <w:lang w:val="en-IN"/>
        </w:rPr>
      </w:pPr>
    </w:p>
    <w:p w14:paraId="6AE3BF06" w14:textId="77777777" w:rsidR="00F42792" w:rsidRDefault="00F42792" w:rsidP="00422B0C">
      <w:pPr>
        <w:autoSpaceDE w:val="0"/>
        <w:autoSpaceDN w:val="0"/>
        <w:adjustRightInd w:val="0"/>
        <w:spacing w:after="0" w:line="360" w:lineRule="auto"/>
        <w:jc w:val="both"/>
        <w:rPr>
          <w:rFonts w:ascii="Times New Roman" w:hAnsi="Times New Roman" w:cs="Times New Roman"/>
          <w:color w:val="000000"/>
          <w:sz w:val="24"/>
          <w:szCs w:val="24"/>
          <w:lang w:val="en-IN"/>
        </w:rPr>
      </w:pPr>
    </w:p>
    <w:p w14:paraId="5C197CB6" w14:textId="77777777" w:rsidR="00094EBF" w:rsidRPr="00094EBF" w:rsidRDefault="00094EBF" w:rsidP="00094EBF">
      <w:pPr>
        <w:rPr>
          <w:rFonts w:ascii="Times New Roman" w:hAnsi="Times New Roman" w:cs="Times New Roman"/>
          <w:sz w:val="24"/>
          <w:szCs w:val="24"/>
          <w:lang w:val="en-IN"/>
        </w:rPr>
      </w:pPr>
    </w:p>
    <w:p w14:paraId="133D788C" w14:textId="77777777" w:rsidR="00094EBF" w:rsidRPr="00094EBF" w:rsidRDefault="00094EBF" w:rsidP="00094EBF">
      <w:pPr>
        <w:rPr>
          <w:rFonts w:ascii="Times New Roman" w:hAnsi="Times New Roman" w:cs="Times New Roman"/>
          <w:sz w:val="24"/>
          <w:szCs w:val="24"/>
          <w:lang w:val="en-IN"/>
        </w:rPr>
      </w:pPr>
    </w:p>
    <w:p w14:paraId="7D6F271B" w14:textId="77777777" w:rsidR="00094EBF" w:rsidRPr="00094EBF" w:rsidRDefault="00094EBF" w:rsidP="00094EBF">
      <w:pPr>
        <w:rPr>
          <w:rFonts w:ascii="Times New Roman" w:hAnsi="Times New Roman" w:cs="Times New Roman"/>
          <w:sz w:val="24"/>
          <w:szCs w:val="24"/>
          <w:lang w:val="en-IN"/>
        </w:rPr>
      </w:pPr>
    </w:p>
    <w:p w14:paraId="1C7926E1" w14:textId="77777777" w:rsidR="00094EBF" w:rsidRPr="00094EBF" w:rsidRDefault="00094EBF" w:rsidP="00094EBF">
      <w:pPr>
        <w:rPr>
          <w:rFonts w:ascii="Times New Roman" w:hAnsi="Times New Roman" w:cs="Times New Roman"/>
          <w:sz w:val="24"/>
          <w:szCs w:val="24"/>
          <w:lang w:val="en-IN"/>
        </w:rPr>
      </w:pPr>
    </w:p>
    <w:p w14:paraId="04686B83" w14:textId="77777777" w:rsidR="00094EBF" w:rsidRPr="00094EBF" w:rsidRDefault="00094EBF" w:rsidP="00094EBF">
      <w:pPr>
        <w:rPr>
          <w:rFonts w:ascii="Times New Roman" w:hAnsi="Times New Roman" w:cs="Times New Roman"/>
          <w:sz w:val="24"/>
          <w:szCs w:val="24"/>
          <w:lang w:val="en-IN"/>
        </w:rPr>
      </w:pPr>
    </w:p>
    <w:p w14:paraId="229596CD" w14:textId="77777777" w:rsidR="00094EBF" w:rsidRPr="00094EBF" w:rsidRDefault="00094EBF" w:rsidP="00094EBF">
      <w:pPr>
        <w:rPr>
          <w:rFonts w:ascii="Times New Roman" w:hAnsi="Times New Roman" w:cs="Times New Roman"/>
          <w:sz w:val="24"/>
          <w:szCs w:val="24"/>
          <w:lang w:val="en-IN"/>
        </w:rPr>
      </w:pPr>
    </w:p>
    <w:p w14:paraId="6F48C715" w14:textId="77777777" w:rsidR="00094EBF" w:rsidRPr="00094EBF" w:rsidRDefault="00094EBF" w:rsidP="00094EBF">
      <w:pPr>
        <w:rPr>
          <w:rFonts w:ascii="Times New Roman" w:hAnsi="Times New Roman" w:cs="Times New Roman"/>
          <w:sz w:val="24"/>
          <w:szCs w:val="24"/>
          <w:lang w:val="en-IN"/>
        </w:rPr>
      </w:pPr>
    </w:p>
    <w:p w14:paraId="66BD4DF9" w14:textId="77777777" w:rsidR="00094EBF" w:rsidRPr="00094EBF" w:rsidRDefault="00094EBF" w:rsidP="00094EBF">
      <w:pPr>
        <w:rPr>
          <w:rFonts w:ascii="Times New Roman" w:hAnsi="Times New Roman" w:cs="Times New Roman"/>
          <w:sz w:val="24"/>
          <w:szCs w:val="24"/>
          <w:lang w:val="en-IN"/>
        </w:rPr>
      </w:pPr>
    </w:p>
    <w:p w14:paraId="50A5AE26" w14:textId="77777777" w:rsidR="00094EBF" w:rsidRPr="00094EBF" w:rsidRDefault="00094EBF" w:rsidP="00094EBF">
      <w:pPr>
        <w:rPr>
          <w:rFonts w:ascii="Times New Roman" w:hAnsi="Times New Roman" w:cs="Times New Roman"/>
          <w:sz w:val="24"/>
          <w:szCs w:val="24"/>
          <w:lang w:val="en-IN"/>
        </w:rPr>
      </w:pPr>
    </w:p>
    <w:p w14:paraId="26D34B55" w14:textId="77777777" w:rsidR="00094EBF" w:rsidRPr="00094EBF" w:rsidRDefault="00094EBF" w:rsidP="00094EBF">
      <w:pPr>
        <w:rPr>
          <w:rFonts w:ascii="Times New Roman" w:hAnsi="Times New Roman" w:cs="Times New Roman"/>
          <w:sz w:val="24"/>
          <w:szCs w:val="24"/>
          <w:lang w:val="en-IN"/>
        </w:rPr>
      </w:pPr>
    </w:p>
    <w:p w14:paraId="2AA73770" w14:textId="77777777" w:rsidR="00094EBF" w:rsidRPr="00094EBF" w:rsidRDefault="00094EBF" w:rsidP="00094EBF">
      <w:pPr>
        <w:rPr>
          <w:rFonts w:ascii="Times New Roman" w:hAnsi="Times New Roman" w:cs="Times New Roman"/>
          <w:sz w:val="24"/>
          <w:szCs w:val="24"/>
          <w:lang w:val="en-IN"/>
        </w:rPr>
      </w:pPr>
    </w:p>
    <w:p w14:paraId="51B139ED" w14:textId="77777777" w:rsidR="00094EBF" w:rsidRPr="00094EBF" w:rsidRDefault="00094EBF" w:rsidP="00094EBF">
      <w:pPr>
        <w:rPr>
          <w:rFonts w:ascii="Times New Roman" w:hAnsi="Times New Roman" w:cs="Times New Roman"/>
          <w:sz w:val="24"/>
          <w:szCs w:val="24"/>
          <w:lang w:val="en-IN"/>
        </w:rPr>
      </w:pPr>
    </w:p>
    <w:p w14:paraId="2C32CE35" w14:textId="77777777" w:rsidR="00094EBF" w:rsidRPr="00094EBF" w:rsidRDefault="00094EBF" w:rsidP="00094EBF">
      <w:pPr>
        <w:rPr>
          <w:rFonts w:ascii="Times New Roman" w:hAnsi="Times New Roman" w:cs="Times New Roman"/>
          <w:sz w:val="24"/>
          <w:szCs w:val="24"/>
          <w:lang w:val="en-IN"/>
        </w:rPr>
      </w:pPr>
    </w:p>
    <w:p w14:paraId="6AAC6196" w14:textId="77777777" w:rsidR="00094EBF" w:rsidRPr="00094EBF" w:rsidRDefault="00094EBF" w:rsidP="00094EBF">
      <w:pPr>
        <w:rPr>
          <w:rFonts w:ascii="Times New Roman" w:hAnsi="Times New Roman" w:cs="Times New Roman"/>
          <w:sz w:val="24"/>
          <w:szCs w:val="24"/>
          <w:lang w:val="en-IN"/>
        </w:rPr>
      </w:pPr>
    </w:p>
    <w:p w14:paraId="1B3F25D4" w14:textId="77777777" w:rsidR="00094EBF" w:rsidRPr="00094EBF" w:rsidRDefault="00094EBF" w:rsidP="00094EBF">
      <w:pPr>
        <w:rPr>
          <w:rFonts w:ascii="Times New Roman" w:hAnsi="Times New Roman" w:cs="Times New Roman"/>
          <w:sz w:val="24"/>
          <w:szCs w:val="24"/>
          <w:lang w:val="en-IN"/>
        </w:rPr>
      </w:pPr>
    </w:p>
    <w:p w14:paraId="31ABDC11" w14:textId="77777777" w:rsidR="00094EBF" w:rsidRDefault="00094EBF" w:rsidP="00094EBF">
      <w:pPr>
        <w:rPr>
          <w:rFonts w:ascii="Times New Roman" w:hAnsi="Times New Roman" w:cs="Times New Roman"/>
          <w:color w:val="000000"/>
          <w:sz w:val="24"/>
          <w:szCs w:val="24"/>
          <w:lang w:val="en-IN"/>
        </w:rPr>
      </w:pPr>
    </w:p>
    <w:p w14:paraId="3E1F7562" w14:textId="57E7123B" w:rsidR="00094EBF" w:rsidRPr="00094EBF" w:rsidRDefault="00094EBF" w:rsidP="00094EBF">
      <w:pPr>
        <w:tabs>
          <w:tab w:val="left" w:pos="3405"/>
        </w:tabs>
        <w:rPr>
          <w:rFonts w:ascii="Times New Roman" w:hAnsi="Times New Roman" w:cs="Times New Roman"/>
          <w:sz w:val="24"/>
          <w:szCs w:val="24"/>
          <w:lang w:val="en-IN"/>
        </w:rPr>
      </w:pPr>
      <w:r>
        <w:rPr>
          <w:rFonts w:ascii="Times New Roman" w:hAnsi="Times New Roman" w:cs="Times New Roman"/>
          <w:sz w:val="24"/>
          <w:szCs w:val="24"/>
          <w:lang w:val="en-IN"/>
        </w:rPr>
        <w:tab/>
      </w:r>
    </w:p>
    <w:sectPr w:rsidR="00094EBF" w:rsidRPr="00094EBF" w:rsidSect="00273D2F">
      <w:headerReference w:type="default" r:id="rId15"/>
      <w:footerReference w:type="default" r:id="rId16"/>
      <w:pgSz w:w="11907" w:h="16839" w:code="9"/>
      <w:pgMar w:top="810" w:right="747" w:bottom="630" w:left="9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E8AB" w14:textId="77777777" w:rsidR="00D73E6B" w:rsidRDefault="00D73E6B">
      <w:pPr>
        <w:spacing w:after="0" w:line="240" w:lineRule="auto"/>
      </w:pPr>
      <w:r>
        <w:separator/>
      </w:r>
    </w:p>
  </w:endnote>
  <w:endnote w:type="continuationSeparator" w:id="0">
    <w:p w14:paraId="45617811" w14:textId="77777777" w:rsidR="00D73E6B" w:rsidRDefault="00D73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B79C" w14:textId="58277A9C" w:rsidR="00B610EA" w:rsidRPr="00B610EA" w:rsidRDefault="0031769A" w:rsidP="00B610EA">
    <w:pPr>
      <w:pBdr>
        <w:top w:val="thinThickSmallGap" w:sz="24" w:space="1" w:color="823B0B" w:themeColor="accent2" w:themeShade="7F"/>
      </w:pBdr>
      <w:tabs>
        <w:tab w:val="center" w:pos="4680"/>
        <w:tab w:val="right" w:pos="9360"/>
      </w:tabs>
      <w:spacing w:after="0" w:line="240" w:lineRule="auto"/>
      <w:rPr>
        <w:rFonts w:ascii="Times New Roman" w:hAnsi="Times New Roman" w:cs="Times New Roman"/>
        <w:noProof/>
        <w:sz w:val="24"/>
        <w:szCs w:val="24"/>
      </w:rPr>
    </w:pPr>
    <w:r w:rsidRPr="00973BF3">
      <w:rPr>
        <w:rFonts w:ascii="Times New Roman" w:hAnsi="Times New Roman" w:cs="Times New Roman"/>
        <w:sz w:val="24"/>
        <w:szCs w:val="24"/>
      </w:rPr>
      <w:t>Dep</w:t>
    </w:r>
    <w:r w:rsidR="007A2214" w:rsidRPr="00973BF3">
      <w:rPr>
        <w:rFonts w:ascii="Times New Roman" w:hAnsi="Times New Roman" w:cs="Times New Roman"/>
        <w:sz w:val="24"/>
        <w:szCs w:val="24"/>
      </w:rPr>
      <w:t>artment</w:t>
    </w:r>
    <w:r w:rsidRPr="00973BF3">
      <w:rPr>
        <w:rFonts w:ascii="Times New Roman" w:hAnsi="Times New Roman" w:cs="Times New Roman"/>
        <w:sz w:val="24"/>
        <w:szCs w:val="24"/>
      </w:rPr>
      <w:t xml:space="preserve"> of CSE</w:t>
    </w:r>
    <w:r w:rsidR="00287E18" w:rsidRPr="00973BF3">
      <w:rPr>
        <w:rFonts w:ascii="Times New Roman" w:hAnsi="Times New Roman" w:cs="Times New Roman"/>
        <w:sz w:val="24"/>
        <w:szCs w:val="24"/>
      </w:rPr>
      <w:t>-AI&amp;ML</w:t>
    </w:r>
    <w:r w:rsidRPr="00973BF3">
      <w:rPr>
        <w:rFonts w:ascii="Times New Roman" w:hAnsi="Times New Roman" w:cs="Times New Roman"/>
        <w:sz w:val="24"/>
        <w:szCs w:val="24"/>
      </w:rPr>
      <w:t>, GMRIT</w:t>
    </w:r>
    <w:r w:rsidRPr="00973BF3">
      <w:rPr>
        <w:rFonts w:ascii="Times New Roman" w:hAnsi="Times New Roman" w:cs="Times New Roman"/>
        <w:sz w:val="24"/>
        <w:szCs w:val="24"/>
      </w:rPr>
      <w:ptab w:relativeTo="margin" w:alignment="right" w:leader="none"/>
    </w:r>
    <w:r w:rsidRPr="00973BF3">
      <w:rPr>
        <w:rFonts w:ascii="Times New Roman" w:hAnsi="Times New Roman" w:cs="Times New Roman"/>
        <w:sz w:val="24"/>
        <w:szCs w:val="24"/>
      </w:rPr>
      <w:t xml:space="preserve">Page </w:t>
    </w:r>
    <w:r w:rsidRPr="00973BF3">
      <w:rPr>
        <w:rFonts w:ascii="Times New Roman" w:hAnsi="Times New Roman" w:cs="Times New Roman"/>
        <w:sz w:val="24"/>
        <w:szCs w:val="24"/>
      </w:rPr>
      <w:fldChar w:fldCharType="begin"/>
    </w:r>
    <w:r w:rsidR="004D6766" w:rsidRPr="00973BF3">
      <w:rPr>
        <w:rFonts w:ascii="Times New Roman" w:hAnsi="Times New Roman" w:cs="Times New Roman"/>
        <w:sz w:val="24"/>
        <w:szCs w:val="24"/>
      </w:rPr>
      <w:instrText xml:space="preserve"> PAGE   \* MERGEFORMAT </w:instrText>
    </w:r>
    <w:r w:rsidRPr="00973BF3">
      <w:rPr>
        <w:rFonts w:ascii="Times New Roman" w:hAnsi="Times New Roman" w:cs="Times New Roman"/>
        <w:sz w:val="24"/>
        <w:szCs w:val="24"/>
      </w:rPr>
      <w:fldChar w:fldCharType="separate"/>
    </w:r>
    <w:r w:rsidR="003B1A76" w:rsidRPr="00973BF3">
      <w:rPr>
        <w:rFonts w:ascii="Times New Roman" w:hAnsi="Times New Roman" w:cs="Times New Roman"/>
        <w:noProof/>
        <w:sz w:val="24"/>
        <w:szCs w:val="24"/>
      </w:rPr>
      <w:t>1</w:t>
    </w:r>
    <w:r w:rsidRPr="00973BF3">
      <w:rPr>
        <w:rFonts w:ascii="Times New Roman" w:hAnsi="Times New Roman" w:cs="Times New Roman"/>
        <w:noProof/>
        <w:sz w:val="24"/>
        <w:szCs w:val="24"/>
      </w:rPr>
      <w:fldChar w:fldCharType="end"/>
    </w:r>
    <w:r w:rsidR="00B610EA">
      <w:rPr>
        <w:rFonts w:ascii="Times New Roman" w:hAnsi="Times New Roman" w:cs="Times New Roman"/>
        <w:noProof/>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C890E" w14:textId="77777777" w:rsidR="00D73E6B" w:rsidRDefault="00D73E6B">
      <w:pPr>
        <w:spacing w:after="0" w:line="240" w:lineRule="auto"/>
      </w:pPr>
      <w:r>
        <w:separator/>
      </w:r>
    </w:p>
  </w:footnote>
  <w:footnote w:type="continuationSeparator" w:id="0">
    <w:p w14:paraId="5B0DC995" w14:textId="77777777" w:rsidR="00D73E6B" w:rsidRDefault="00D73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9050"/>
    </w:tblGrid>
    <w:tr w:rsidR="00DE6F7D" w:rsidRPr="00F42792" w14:paraId="43F53EF5" w14:textId="77777777" w:rsidTr="007D3408">
      <w:trPr>
        <w:trHeight w:val="263"/>
      </w:trPr>
      <w:sdt>
        <w:sdtPr>
          <w:rPr>
            <w:rFonts w:ascii="Times New Roman" w:eastAsia="Calibri" w:hAnsi="Times New Roman" w:cs="Times New Roman"/>
            <w:sz w:val="24"/>
            <w:szCs w:val="24"/>
          </w:rPr>
          <w:alias w:val="Title"/>
          <w:id w:val="77761602"/>
          <w:placeholder>
            <w:docPart w:val="ECA8C423501347CFA434E40E7D5AFF55"/>
          </w:placeholder>
          <w:text/>
        </w:sdtPr>
        <w:sdtContent>
          <w:tc>
            <w:tcPr>
              <w:tcW w:w="10307" w:type="dxa"/>
            </w:tcPr>
            <w:p w14:paraId="2F95E92F" w14:textId="45BE6D0C" w:rsidR="00DE6F7D" w:rsidRPr="00F42792" w:rsidRDefault="00B610EA" w:rsidP="007D3408">
              <w:pPr>
                <w:tabs>
                  <w:tab w:val="center" w:pos="4680"/>
                  <w:tab w:val="right" w:pos="9360"/>
                </w:tabs>
                <w:spacing w:after="0" w:line="240" w:lineRule="auto"/>
                <w:jc w:val="both"/>
                <w:rPr>
                  <w:rFonts w:ascii="Times New Roman" w:eastAsia="Times New Roman" w:hAnsi="Times New Roman" w:cs="Times New Roman"/>
                  <w:sz w:val="24"/>
                  <w:szCs w:val="24"/>
                </w:rPr>
              </w:pPr>
              <w:r w:rsidRPr="00B610EA">
                <w:rPr>
                  <w:rFonts w:ascii="Times New Roman" w:eastAsia="Calibri" w:hAnsi="Times New Roman" w:cs="Times New Roman"/>
                  <w:sz w:val="24"/>
                  <w:szCs w:val="24"/>
                </w:rPr>
                <w:t>CitySolution: A Decentralized Smart City Incident Management Platform</w:t>
              </w:r>
            </w:p>
          </w:tc>
        </w:sdtContent>
      </w:sdt>
    </w:tr>
  </w:tbl>
  <w:p w14:paraId="327D2348" w14:textId="77777777" w:rsidR="0041203F" w:rsidRPr="00F42792" w:rsidRDefault="0041203F">
    <w:pPr>
      <w:tabs>
        <w:tab w:val="center" w:pos="4680"/>
        <w:tab w:val="right" w:pos="9360"/>
      </w:tabs>
      <w:spacing w:after="0" w:line="240" w:lineRule="auto"/>
      <w:rPr>
        <w:rFonts w:ascii="Times New Roman" w:eastAsia="Calibri"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F7C"/>
    <w:multiLevelType w:val="multilevel"/>
    <w:tmpl w:val="EBA00B1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1230E2"/>
    <w:multiLevelType w:val="hybridMultilevel"/>
    <w:tmpl w:val="F4807C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F31554"/>
    <w:multiLevelType w:val="multilevel"/>
    <w:tmpl w:val="DCFAF2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BC128DB"/>
    <w:multiLevelType w:val="multilevel"/>
    <w:tmpl w:val="234A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02D93"/>
    <w:multiLevelType w:val="multilevel"/>
    <w:tmpl w:val="112867A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E050F36"/>
    <w:multiLevelType w:val="multilevel"/>
    <w:tmpl w:val="79BA63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F2B059E"/>
    <w:multiLevelType w:val="multilevel"/>
    <w:tmpl w:val="48DA5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3165FE"/>
    <w:multiLevelType w:val="hybridMultilevel"/>
    <w:tmpl w:val="2A5EA1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0F67118"/>
    <w:multiLevelType w:val="multilevel"/>
    <w:tmpl w:val="D88E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E31E96"/>
    <w:multiLevelType w:val="multilevel"/>
    <w:tmpl w:val="2662E1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5C60CE0"/>
    <w:multiLevelType w:val="multilevel"/>
    <w:tmpl w:val="4EAE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630FF"/>
    <w:multiLevelType w:val="hybridMultilevel"/>
    <w:tmpl w:val="A85E8B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2D575DD"/>
    <w:multiLevelType w:val="multilevel"/>
    <w:tmpl w:val="D5384A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59616F2"/>
    <w:multiLevelType w:val="multilevel"/>
    <w:tmpl w:val="6B3C56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623355A"/>
    <w:multiLevelType w:val="multilevel"/>
    <w:tmpl w:val="FF9A54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DC63CA3"/>
    <w:multiLevelType w:val="multilevel"/>
    <w:tmpl w:val="0C9626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2035373"/>
    <w:multiLevelType w:val="multilevel"/>
    <w:tmpl w:val="59F0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30A95"/>
    <w:multiLevelType w:val="multilevel"/>
    <w:tmpl w:val="6B3C5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471A4"/>
    <w:multiLevelType w:val="hybridMultilevel"/>
    <w:tmpl w:val="D228FE6C"/>
    <w:lvl w:ilvl="0" w:tplc="0004D76A">
      <w:start w:val="1"/>
      <w:numFmt w:val="decimal"/>
      <w:lvlText w:val="%1."/>
      <w:lvlJc w:val="left"/>
      <w:pPr>
        <w:ind w:left="360" w:hanging="360"/>
      </w:pPr>
      <w:rPr>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E5216C8"/>
    <w:multiLevelType w:val="multilevel"/>
    <w:tmpl w:val="2994802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0FB2978"/>
    <w:multiLevelType w:val="multilevel"/>
    <w:tmpl w:val="4832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3416F3"/>
    <w:multiLevelType w:val="hybridMultilevel"/>
    <w:tmpl w:val="2BD01B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1575BE7"/>
    <w:multiLevelType w:val="multilevel"/>
    <w:tmpl w:val="F028B0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168032E"/>
    <w:multiLevelType w:val="multilevel"/>
    <w:tmpl w:val="66AAFA0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76D5C75"/>
    <w:multiLevelType w:val="multilevel"/>
    <w:tmpl w:val="78B09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7D0E73"/>
    <w:multiLevelType w:val="multilevel"/>
    <w:tmpl w:val="F6AE0A6C"/>
    <w:lvl w:ilvl="0">
      <w:start w:val="1"/>
      <w:numFmt w:val="bullet"/>
      <w:lvlText w:val=""/>
      <w:lvlJc w:val="left"/>
      <w:pPr>
        <w:tabs>
          <w:tab w:val="num" w:pos="720"/>
        </w:tabs>
        <w:ind w:left="720" w:hanging="360"/>
      </w:pPr>
      <w:rPr>
        <w:rFonts w:ascii="Symbol" w:hAnsi="Symbol" w:hint="default"/>
        <w:sz w:val="20"/>
      </w:rPr>
    </w:lvl>
    <w:lvl w:ilvl="1">
      <w:start w:val="200"/>
      <w:numFmt w:val="decimal"/>
      <w:lvlText w:val="%2)"/>
      <w:lvlJc w:val="left"/>
      <w:pPr>
        <w:ind w:left="1440" w:hanging="360"/>
      </w:pPr>
      <w:rPr>
        <w:rFonts w:eastAsia="Calibr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26E51"/>
    <w:multiLevelType w:val="multilevel"/>
    <w:tmpl w:val="112867A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58E6DAB"/>
    <w:multiLevelType w:val="hybridMultilevel"/>
    <w:tmpl w:val="34E0C7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AB1087B"/>
    <w:multiLevelType w:val="hybridMultilevel"/>
    <w:tmpl w:val="FFA629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DBB1C50"/>
    <w:multiLevelType w:val="multilevel"/>
    <w:tmpl w:val="DE447C5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E9D6F42"/>
    <w:multiLevelType w:val="multilevel"/>
    <w:tmpl w:val="26F60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7F7579"/>
    <w:multiLevelType w:val="multilevel"/>
    <w:tmpl w:val="DF3A4B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36B59EB"/>
    <w:multiLevelType w:val="multilevel"/>
    <w:tmpl w:val="BFD020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3DE0588"/>
    <w:multiLevelType w:val="multilevel"/>
    <w:tmpl w:val="BFA0E6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7B37D8E"/>
    <w:multiLevelType w:val="multilevel"/>
    <w:tmpl w:val="F82E8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857B0"/>
    <w:multiLevelType w:val="multilevel"/>
    <w:tmpl w:val="112867A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02220CB"/>
    <w:multiLevelType w:val="multilevel"/>
    <w:tmpl w:val="99027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3542E4D"/>
    <w:multiLevelType w:val="multilevel"/>
    <w:tmpl w:val="ED94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A03F1A"/>
    <w:multiLevelType w:val="multilevel"/>
    <w:tmpl w:val="0B401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B7212"/>
    <w:multiLevelType w:val="hybridMultilevel"/>
    <w:tmpl w:val="B5586C90"/>
    <w:lvl w:ilvl="0" w:tplc="929C09EA">
      <w:start w:val="1"/>
      <w:numFmt w:val="decimal"/>
      <w:lvlText w:val="%1."/>
      <w:lvlJc w:val="left"/>
      <w:pPr>
        <w:ind w:left="108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90744BD"/>
    <w:multiLevelType w:val="multilevel"/>
    <w:tmpl w:val="977E369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C657531"/>
    <w:multiLevelType w:val="multilevel"/>
    <w:tmpl w:val="38127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0128F9"/>
    <w:multiLevelType w:val="multilevel"/>
    <w:tmpl w:val="3D00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0024259">
    <w:abstractNumId w:val="39"/>
  </w:num>
  <w:num w:numId="2" w16cid:durableId="816531400">
    <w:abstractNumId w:val="11"/>
  </w:num>
  <w:num w:numId="3" w16cid:durableId="1044064745">
    <w:abstractNumId w:val="36"/>
  </w:num>
  <w:num w:numId="4" w16cid:durableId="974913607">
    <w:abstractNumId w:val="29"/>
  </w:num>
  <w:num w:numId="5" w16cid:durableId="269437377">
    <w:abstractNumId w:val="16"/>
  </w:num>
  <w:num w:numId="6" w16cid:durableId="1271283630">
    <w:abstractNumId w:val="19"/>
  </w:num>
  <w:num w:numId="7" w16cid:durableId="807358131">
    <w:abstractNumId w:val="4"/>
  </w:num>
  <w:num w:numId="8" w16cid:durableId="1163279187">
    <w:abstractNumId w:val="34"/>
  </w:num>
  <w:num w:numId="9" w16cid:durableId="78140389">
    <w:abstractNumId w:val="38"/>
  </w:num>
  <w:num w:numId="10" w16cid:durableId="475070500">
    <w:abstractNumId w:val="26"/>
  </w:num>
  <w:num w:numId="11" w16cid:durableId="584539076">
    <w:abstractNumId w:val="17"/>
  </w:num>
  <w:num w:numId="12" w16cid:durableId="1529754764">
    <w:abstractNumId w:val="35"/>
  </w:num>
  <w:num w:numId="13" w16cid:durableId="271863611">
    <w:abstractNumId w:val="41"/>
  </w:num>
  <w:num w:numId="14" w16cid:durableId="703217397">
    <w:abstractNumId w:val="40"/>
  </w:num>
  <w:num w:numId="15" w16cid:durableId="1938059127">
    <w:abstractNumId w:val="15"/>
  </w:num>
  <w:num w:numId="16" w16cid:durableId="434641338">
    <w:abstractNumId w:val="5"/>
  </w:num>
  <w:num w:numId="17" w16cid:durableId="1660692261">
    <w:abstractNumId w:val="23"/>
  </w:num>
  <w:num w:numId="18" w16cid:durableId="363673580">
    <w:abstractNumId w:val="31"/>
  </w:num>
  <w:num w:numId="19" w16cid:durableId="2108579615">
    <w:abstractNumId w:val="33"/>
  </w:num>
  <w:num w:numId="20" w16cid:durableId="24454536">
    <w:abstractNumId w:val="2"/>
  </w:num>
  <w:num w:numId="21" w16cid:durableId="128089181">
    <w:abstractNumId w:val="22"/>
  </w:num>
  <w:num w:numId="22" w16cid:durableId="810287154">
    <w:abstractNumId w:val="0"/>
  </w:num>
  <w:num w:numId="23" w16cid:durableId="1383165402">
    <w:abstractNumId w:val="9"/>
  </w:num>
  <w:num w:numId="24" w16cid:durableId="3673027">
    <w:abstractNumId w:val="13"/>
  </w:num>
  <w:num w:numId="25" w16cid:durableId="387457959">
    <w:abstractNumId w:val="25"/>
  </w:num>
  <w:num w:numId="26" w16cid:durableId="1520243963">
    <w:abstractNumId w:val="6"/>
  </w:num>
  <w:num w:numId="27" w16cid:durableId="499079740">
    <w:abstractNumId w:val="10"/>
  </w:num>
  <w:num w:numId="28" w16cid:durableId="773018845">
    <w:abstractNumId w:val="42"/>
  </w:num>
  <w:num w:numId="29" w16cid:durableId="799542440">
    <w:abstractNumId w:val="37"/>
  </w:num>
  <w:num w:numId="30" w16cid:durableId="1103723404">
    <w:abstractNumId w:val="24"/>
  </w:num>
  <w:num w:numId="31" w16cid:durableId="676660449">
    <w:abstractNumId w:val="8"/>
  </w:num>
  <w:num w:numId="32" w16cid:durableId="178546480">
    <w:abstractNumId w:val="20"/>
  </w:num>
  <w:num w:numId="33" w16cid:durableId="445850953">
    <w:abstractNumId w:val="7"/>
  </w:num>
  <w:num w:numId="34" w16cid:durableId="1307583551">
    <w:abstractNumId w:val="18"/>
  </w:num>
  <w:num w:numId="35" w16cid:durableId="1304576726">
    <w:abstractNumId w:val="27"/>
  </w:num>
  <w:num w:numId="36" w16cid:durableId="2041278915">
    <w:abstractNumId w:val="30"/>
  </w:num>
  <w:num w:numId="37" w16cid:durableId="394016445">
    <w:abstractNumId w:val="32"/>
  </w:num>
  <w:num w:numId="38" w16cid:durableId="1495490917">
    <w:abstractNumId w:val="14"/>
  </w:num>
  <w:num w:numId="39" w16cid:durableId="2037537744">
    <w:abstractNumId w:val="12"/>
  </w:num>
  <w:num w:numId="40" w16cid:durableId="1401366090">
    <w:abstractNumId w:val="3"/>
  </w:num>
  <w:num w:numId="41" w16cid:durableId="1791196244">
    <w:abstractNumId w:val="1"/>
  </w:num>
  <w:num w:numId="42" w16cid:durableId="1396515073">
    <w:abstractNumId w:val="28"/>
  </w:num>
  <w:num w:numId="43" w16cid:durableId="71370113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4E"/>
    <w:rsid w:val="0000119C"/>
    <w:rsid w:val="00003760"/>
    <w:rsid w:val="000106C6"/>
    <w:rsid w:val="000166BF"/>
    <w:rsid w:val="0002360F"/>
    <w:rsid w:val="000258BD"/>
    <w:rsid w:val="00026599"/>
    <w:rsid w:val="00027D71"/>
    <w:rsid w:val="000421D7"/>
    <w:rsid w:val="0005161A"/>
    <w:rsid w:val="00052B31"/>
    <w:rsid w:val="00057032"/>
    <w:rsid w:val="00064A68"/>
    <w:rsid w:val="00065990"/>
    <w:rsid w:val="00071E2E"/>
    <w:rsid w:val="00073D55"/>
    <w:rsid w:val="000745AA"/>
    <w:rsid w:val="000846AA"/>
    <w:rsid w:val="00086858"/>
    <w:rsid w:val="00091AE6"/>
    <w:rsid w:val="00094EBF"/>
    <w:rsid w:val="000A482C"/>
    <w:rsid w:val="000A5078"/>
    <w:rsid w:val="000A7595"/>
    <w:rsid w:val="000B5B71"/>
    <w:rsid w:val="000C4AB1"/>
    <w:rsid w:val="000C561B"/>
    <w:rsid w:val="000C728D"/>
    <w:rsid w:val="000D003F"/>
    <w:rsid w:val="000D1BA3"/>
    <w:rsid w:val="000D333F"/>
    <w:rsid w:val="000E111E"/>
    <w:rsid w:val="000E4A57"/>
    <w:rsid w:val="000F29B7"/>
    <w:rsid w:val="000F3872"/>
    <w:rsid w:val="000F47E9"/>
    <w:rsid w:val="000F7786"/>
    <w:rsid w:val="00102459"/>
    <w:rsid w:val="00104D1B"/>
    <w:rsid w:val="001077A5"/>
    <w:rsid w:val="0011142E"/>
    <w:rsid w:val="001134E4"/>
    <w:rsid w:val="00120DBE"/>
    <w:rsid w:val="0012288A"/>
    <w:rsid w:val="00126AA6"/>
    <w:rsid w:val="00130DBF"/>
    <w:rsid w:val="0014614A"/>
    <w:rsid w:val="00150BC6"/>
    <w:rsid w:val="0015108D"/>
    <w:rsid w:val="001517C0"/>
    <w:rsid w:val="00152662"/>
    <w:rsid w:val="00160BFF"/>
    <w:rsid w:val="00170943"/>
    <w:rsid w:val="0017182A"/>
    <w:rsid w:val="00172D33"/>
    <w:rsid w:val="00174E72"/>
    <w:rsid w:val="00174FC1"/>
    <w:rsid w:val="00180276"/>
    <w:rsid w:val="00182610"/>
    <w:rsid w:val="00185D71"/>
    <w:rsid w:val="00190B1B"/>
    <w:rsid w:val="001912DF"/>
    <w:rsid w:val="001913FA"/>
    <w:rsid w:val="00191671"/>
    <w:rsid w:val="00195EDD"/>
    <w:rsid w:val="001A6CC9"/>
    <w:rsid w:val="001B7C3E"/>
    <w:rsid w:val="001C1EEF"/>
    <w:rsid w:val="001C2290"/>
    <w:rsid w:val="001C46EE"/>
    <w:rsid w:val="001C666C"/>
    <w:rsid w:val="001D2A17"/>
    <w:rsid w:val="001D68E3"/>
    <w:rsid w:val="001D7DE7"/>
    <w:rsid w:val="001E0F22"/>
    <w:rsid w:val="001E595E"/>
    <w:rsid w:val="001F0EC1"/>
    <w:rsid w:val="002042BD"/>
    <w:rsid w:val="00204F25"/>
    <w:rsid w:val="002176B2"/>
    <w:rsid w:val="002230AC"/>
    <w:rsid w:val="00224799"/>
    <w:rsid w:val="00224E73"/>
    <w:rsid w:val="002324F2"/>
    <w:rsid w:val="00233818"/>
    <w:rsid w:val="002365C2"/>
    <w:rsid w:val="00237021"/>
    <w:rsid w:val="00244281"/>
    <w:rsid w:val="00246CA3"/>
    <w:rsid w:val="0025036F"/>
    <w:rsid w:val="00255B6D"/>
    <w:rsid w:val="00256CD5"/>
    <w:rsid w:val="00257E7D"/>
    <w:rsid w:val="00263A9F"/>
    <w:rsid w:val="002641BA"/>
    <w:rsid w:val="002665EC"/>
    <w:rsid w:val="00266783"/>
    <w:rsid w:val="00273D2F"/>
    <w:rsid w:val="00281D8B"/>
    <w:rsid w:val="002838FC"/>
    <w:rsid w:val="00287E18"/>
    <w:rsid w:val="002A421D"/>
    <w:rsid w:val="002A4601"/>
    <w:rsid w:val="002B4D0D"/>
    <w:rsid w:val="002B7F42"/>
    <w:rsid w:val="002C465A"/>
    <w:rsid w:val="002D6FB3"/>
    <w:rsid w:val="002F5296"/>
    <w:rsid w:val="002F5606"/>
    <w:rsid w:val="00303E2E"/>
    <w:rsid w:val="0031566B"/>
    <w:rsid w:val="00315A70"/>
    <w:rsid w:val="0031769A"/>
    <w:rsid w:val="00321C34"/>
    <w:rsid w:val="0032394E"/>
    <w:rsid w:val="00331502"/>
    <w:rsid w:val="00331A16"/>
    <w:rsid w:val="00331E82"/>
    <w:rsid w:val="00342AAB"/>
    <w:rsid w:val="003566D2"/>
    <w:rsid w:val="003568EA"/>
    <w:rsid w:val="003662E4"/>
    <w:rsid w:val="003679F4"/>
    <w:rsid w:val="003723FB"/>
    <w:rsid w:val="00377F8F"/>
    <w:rsid w:val="00383F69"/>
    <w:rsid w:val="00384A48"/>
    <w:rsid w:val="003857A0"/>
    <w:rsid w:val="003872B1"/>
    <w:rsid w:val="00394971"/>
    <w:rsid w:val="003970D6"/>
    <w:rsid w:val="003A3B71"/>
    <w:rsid w:val="003B1A76"/>
    <w:rsid w:val="003B7620"/>
    <w:rsid w:val="003C05AB"/>
    <w:rsid w:val="003C403A"/>
    <w:rsid w:val="003D07B3"/>
    <w:rsid w:val="003D10A6"/>
    <w:rsid w:val="003D4625"/>
    <w:rsid w:val="003D739B"/>
    <w:rsid w:val="003D79F3"/>
    <w:rsid w:val="003E5DE2"/>
    <w:rsid w:val="003F5867"/>
    <w:rsid w:val="0040221D"/>
    <w:rsid w:val="00407E50"/>
    <w:rsid w:val="004101D8"/>
    <w:rsid w:val="0041203F"/>
    <w:rsid w:val="00415369"/>
    <w:rsid w:val="00422B0C"/>
    <w:rsid w:val="0042699F"/>
    <w:rsid w:val="00432F9E"/>
    <w:rsid w:val="00440D76"/>
    <w:rsid w:val="00446CB1"/>
    <w:rsid w:val="004504E7"/>
    <w:rsid w:val="004712AC"/>
    <w:rsid w:val="00476EB9"/>
    <w:rsid w:val="00483730"/>
    <w:rsid w:val="00484368"/>
    <w:rsid w:val="00487862"/>
    <w:rsid w:val="00492598"/>
    <w:rsid w:val="00496078"/>
    <w:rsid w:val="00496F09"/>
    <w:rsid w:val="004B1092"/>
    <w:rsid w:val="004B3F4E"/>
    <w:rsid w:val="004B41CA"/>
    <w:rsid w:val="004B7C4F"/>
    <w:rsid w:val="004C4FED"/>
    <w:rsid w:val="004C66C2"/>
    <w:rsid w:val="004C74F2"/>
    <w:rsid w:val="004D3B03"/>
    <w:rsid w:val="004D6766"/>
    <w:rsid w:val="004D7F55"/>
    <w:rsid w:val="004E0B83"/>
    <w:rsid w:val="004E0EDD"/>
    <w:rsid w:val="004E388E"/>
    <w:rsid w:val="004E5511"/>
    <w:rsid w:val="004E57C5"/>
    <w:rsid w:val="004E7AF3"/>
    <w:rsid w:val="004E7F0D"/>
    <w:rsid w:val="004F22DB"/>
    <w:rsid w:val="004F3C0B"/>
    <w:rsid w:val="004F4648"/>
    <w:rsid w:val="00505FBD"/>
    <w:rsid w:val="005115B3"/>
    <w:rsid w:val="0051600A"/>
    <w:rsid w:val="005173FD"/>
    <w:rsid w:val="00523A76"/>
    <w:rsid w:val="005251DC"/>
    <w:rsid w:val="00531BFC"/>
    <w:rsid w:val="00532CCE"/>
    <w:rsid w:val="005368D2"/>
    <w:rsid w:val="00537316"/>
    <w:rsid w:val="005573AB"/>
    <w:rsid w:val="00560533"/>
    <w:rsid w:val="00560EBD"/>
    <w:rsid w:val="00562DA4"/>
    <w:rsid w:val="0056333C"/>
    <w:rsid w:val="00564A4A"/>
    <w:rsid w:val="00572A9A"/>
    <w:rsid w:val="00594152"/>
    <w:rsid w:val="005948D3"/>
    <w:rsid w:val="005C300F"/>
    <w:rsid w:val="005C428C"/>
    <w:rsid w:val="005C6BD7"/>
    <w:rsid w:val="005E0AE2"/>
    <w:rsid w:val="005E1684"/>
    <w:rsid w:val="005E2F6D"/>
    <w:rsid w:val="005E3E57"/>
    <w:rsid w:val="005E4B99"/>
    <w:rsid w:val="005F2F1A"/>
    <w:rsid w:val="005F37B4"/>
    <w:rsid w:val="005F7BEA"/>
    <w:rsid w:val="006027E7"/>
    <w:rsid w:val="00604F4B"/>
    <w:rsid w:val="006164C9"/>
    <w:rsid w:val="00636850"/>
    <w:rsid w:val="006414DF"/>
    <w:rsid w:val="006447C6"/>
    <w:rsid w:val="00655ECB"/>
    <w:rsid w:val="0066663C"/>
    <w:rsid w:val="00667037"/>
    <w:rsid w:val="00671139"/>
    <w:rsid w:val="006872AF"/>
    <w:rsid w:val="006904F9"/>
    <w:rsid w:val="00694AEB"/>
    <w:rsid w:val="006A73DD"/>
    <w:rsid w:val="006A7FF2"/>
    <w:rsid w:val="006B108F"/>
    <w:rsid w:val="006C6BF5"/>
    <w:rsid w:val="006D4043"/>
    <w:rsid w:val="006D4E01"/>
    <w:rsid w:val="006D62B1"/>
    <w:rsid w:val="006D75D1"/>
    <w:rsid w:val="006E0AD3"/>
    <w:rsid w:val="006E2D2F"/>
    <w:rsid w:val="006F135F"/>
    <w:rsid w:val="00716524"/>
    <w:rsid w:val="00727831"/>
    <w:rsid w:val="00727B69"/>
    <w:rsid w:val="007319BC"/>
    <w:rsid w:val="00734065"/>
    <w:rsid w:val="00746BC8"/>
    <w:rsid w:val="00757F8E"/>
    <w:rsid w:val="0076310A"/>
    <w:rsid w:val="00764C69"/>
    <w:rsid w:val="00773030"/>
    <w:rsid w:val="007804C0"/>
    <w:rsid w:val="007807EA"/>
    <w:rsid w:val="007820E7"/>
    <w:rsid w:val="00786BF2"/>
    <w:rsid w:val="0079311D"/>
    <w:rsid w:val="00794195"/>
    <w:rsid w:val="007A2214"/>
    <w:rsid w:val="007B0542"/>
    <w:rsid w:val="007B0DAD"/>
    <w:rsid w:val="007B204E"/>
    <w:rsid w:val="007B429F"/>
    <w:rsid w:val="007B6B2A"/>
    <w:rsid w:val="007C124E"/>
    <w:rsid w:val="007C262B"/>
    <w:rsid w:val="007C5046"/>
    <w:rsid w:val="007C520D"/>
    <w:rsid w:val="007C57A0"/>
    <w:rsid w:val="007C790E"/>
    <w:rsid w:val="007D16FF"/>
    <w:rsid w:val="007D1D91"/>
    <w:rsid w:val="007D3408"/>
    <w:rsid w:val="007E5CCF"/>
    <w:rsid w:val="007E7C6C"/>
    <w:rsid w:val="007F121D"/>
    <w:rsid w:val="007F1F7F"/>
    <w:rsid w:val="007F40F1"/>
    <w:rsid w:val="007F5362"/>
    <w:rsid w:val="007F5612"/>
    <w:rsid w:val="007F745B"/>
    <w:rsid w:val="00825EE4"/>
    <w:rsid w:val="00841072"/>
    <w:rsid w:val="00842AEF"/>
    <w:rsid w:val="00845339"/>
    <w:rsid w:val="0084563B"/>
    <w:rsid w:val="00846E24"/>
    <w:rsid w:val="00851E47"/>
    <w:rsid w:val="00851ECF"/>
    <w:rsid w:val="0085713B"/>
    <w:rsid w:val="00865239"/>
    <w:rsid w:val="00866E81"/>
    <w:rsid w:val="008710D7"/>
    <w:rsid w:val="008733D0"/>
    <w:rsid w:val="008757FB"/>
    <w:rsid w:val="00875FD2"/>
    <w:rsid w:val="00882C34"/>
    <w:rsid w:val="00883CBA"/>
    <w:rsid w:val="008858D4"/>
    <w:rsid w:val="008A5370"/>
    <w:rsid w:val="008A704C"/>
    <w:rsid w:val="008B0286"/>
    <w:rsid w:val="008B16A2"/>
    <w:rsid w:val="008B378B"/>
    <w:rsid w:val="008C065B"/>
    <w:rsid w:val="008C26F3"/>
    <w:rsid w:val="008C4439"/>
    <w:rsid w:val="008C6E35"/>
    <w:rsid w:val="008D0DCE"/>
    <w:rsid w:val="008D24D0"/>
    <w:rsid w:val="008D3895"/>
    <w:rsid w:val="008D7229"/>
    <w:rsid w:val="008E4E41"/>
    <w:rsid w:val="008E6C55"/>
    <w:rsid w:val="0090543F"/>
    <w:rsid w:val="009102B1"/>
    <w:rsid w:val="0092469B"/>
    <w:rsid w:val="00932E8A"/>
    <w:rsid w:val="00933575"/>
    <w:rsid w:val="00940EDF"/>
    <w:rsid w:val="00944424"/>
    <w:rsid w:val="0094780E"/>
    <w:rsid w:val="009530E6"/>
    <w:rsid w:val="00961A55"/>
    <w:rsid w:val="0096586D"/>
    <w:rsid w:val="00966833"/>
    <w:rsid w:val="00967E4C"/>
    <w:rsid w:val="0097037D"/>
    <w:rsid w:val="00970DF3"/>
    <w:rsid w:val="00973143"/>
    <w:rsid w:val="00973BF3"/>
    <w:rsid w:val="0098092D"/>
    <w:rsid w:val="00982328"/>
    <w:rsid w:val="00982EDE"/>
    <w:rsid w:val="00984176"/>
    <w:rsid w:val="00991D2A"/>
    <w:rsid w:val="009A726F"/>
    <w:rsid w:val="009B334F"/>
    <w:rsid w:val="009B4263"/>
    <w:rsid w:val="009B63FE"/>
    <w:rsid w:val="009C2C33"/>
    <w:rsid w:val="009C6582"/>
    <w:rsid w:val="009D09A9"/>
    <w:rsid w:val="009D29DC"/>
    <w:rsid w:val="009E047B"/>
    <w:rsid w:val="009E1694"/>
    <w:rsid w:val="009E4D46"/>
    <w:rsid w:val="009F54A0"/>
    <w:rsid w:val="00A24DE8"/>
    <w:rsid w:val="00A32DAB"/>
    <w:rsid w:val="00A34BC3"/>
    <w:rsid w:val="00A407B0"/>
    <w:rsid w:val="00A43D3D"/>
    <w:rsid w:val="00A4477A"/>
    <w:rsid w:val="00A46255"/>
    <w:rsid w:val="00A5275D"/>
    <w:rsid w:val="00A60175"/>
    <w:rsid w:val="00A65A02"/>
    <w:rsid w:val="00A8126C"/>
    <w:rsid w:val="00A8149F"/>
    <w:rsid w:val="00A827DD"/>
    <w:rsid w:val="00A9113A"/>
    <w:rsid w:val="00A95363"/>
    <w:rsid w:val="00AC2116"/>
    <w:rsid w:val="00AC214A"/>
    <w:rsid w:val="00AC324F"/>
    <w:rsid w:val="00AD38B3"/>
    <w:rsid w:val="00AE1CF1"/>
    <w:rsid w:val="00AE2C33"/>
    <w:rsid w:val="00AF335D"/>
    <w:rsid w:val="00AF57D3"/>
    <w:rsid w:val="00B03434"/>
    <w:rsid w:val="00B155BB"/>
    <w:rsid w:val="00B16754"/>
    <w:rsid w:val="00B27738"/>
    <w:rsid w:val="00B341AF"/>
    <w:rsid w:val="00B36F75"/>
    <w:rsid w:val="00B40801"/>
    <w:rsid w:val="00B40C36"/>
    <w:rsid w:val="00B538EE"/>
    <w:rsid w:val="00B53977"/>
    <w:rsid w:val="00B53AC7"/>
    <w:rsid w:val="00B610EA"/>
    <w:rsid w:val="00B65AA7"/>
    <w:rsid w:val="00B73566"/>
    <w:rsid w:val="00B74F43"/>
    <w:rsid w:val="00B75CB5"/>
    <w:rsid w:val="00B843F1"/>
    <w:rsid w:val="00B874D5"/>
    <w:rsid w:val="00B973E6"/>
    <w:rsid w:val="00BA0537"/>
    <w:rsid w:val="00BA1A63"/>
    <w:rsid w:val="00BA6BDB"/>
    <w:rsid w:val="00BB5FFB"/>
    <w:rsid w:val="00BB6E35"/>
    <w:rsid w:val="00BC48BF"/>
    <w:rsid w:val="00BE3839"/>
    <w:rsid w:val="00BE4183"/>
    <w:rsid w:val="00BE51F3"/>
    <w:rsid w:val="00C038C2"/>
    <w:rsid w:val="00C05ECA"/>
    <w:rsid w:val="00C07935"/>
    <w:rsid w:val="00C16FF7"/>
    <w:rsid w:val="00C20979"/>
    <w:rsid w:val="00C20AD0"/>
    <w:rsid w:val="00C22FB3"/>
    <w:rsid w:val="00C41472"/>
    <w:rsid w:val="00C42E77"/>
    <w:rsid w:val="00C45902"/>
    <w:rsid w:val="00C61AA6"/>
    <w:rsid w:val="00C621DB"/>
    <w:rsid w:val="00C661B8"/>
    <w:rsid w:val="00C66F78"/>
    <w:rsid w:val="00C70CCF"/>
    <w:rsid w:val="00C74983"/>
    <w:rsid w:val="00C765E5"/>
    <w:rsid w:val="00C76CBD"/>
    <w:rsid w:val="00C77EB4"/>
    <w:rsid w:val="00C87427"/>
    <w:rsid w:val="00C91BCD"/>
    <w:rsid w:val="00CA2A97"/>
    <w:rsid w:val="00CB1463"/>
    <w:rsid w:val="00CB27B0"/>
    <w:rsid w:val="00CB27C8"/>
    <w:rsid w:val="00CC6360"/>
    <w:rsid w:val="00CD10BD"/>
    <w:rsid w:val="00CD2A51"/>
    <w:rsid w:val="00CD4612"/>
    <w:rsid w:val="00CE49B1"/>
    <w:rsid w:val="00CE5209"/>
    <w:rsid w:val="00CE6B73"/>
    <w:rsid w:val="00CF7DBD"/>
    <w:rsid w:val="00D0117A"/>
    <w:rsid w:val="00D03260"/>
    <w:rsid w:val="00D065D5"/>
    <w:rsid w:val="00D105D5"/>
    <w:rsid w:val="00D20C0C"/>
    <w:rsid w:val="00D33ECF"/>
    <w:rsid w:val="00D3484F"/>
    <w:rsid w:val="00D34D77"/>
    <w:rsid w:val="00D35A98"/>
    <w:rsid w:val="00D411CC"/>
    <w:rsid w:val="00D4333C"/>
    <w:rsid w:val="00D470D9"/>
    <w:rsid w:val="00D546CC"/>
    <w:rsid w:val="00D54F3A"/>
    <w:rsid w:val="00D63628"/>
    <w:rsid w:val="00D6390B"/>
    <w:rsid w:val="00D67D27"/>
    <w:rsid w:val="00D73E6B"/>
    <w:rsid w:val="00D7409A"/>
    <w:rsid w:val="00D761F0"/>
    <w:rsid w:val="00D77731"/>
    <w:rsid w:val="00D8776D"/>
    <w:rsid w:val="00D87E82"/>
    <w:rsid w:val="00D93A1F"/>
    <w:rsid w:val="00DA158D"/>
    <w:rsid w:val="00DA633A"/>
    <w:rsid w:val="00DA6952"/>
    <w:rsid w:val="00DB00A4"/>
    <w:rsid w:val="00DC1BAF"/>
    <w:rsid w:val="00DC6CD2"/>
    <w:rsid w:val="00DC6D78"/>
    <w:rsid w:val="00DD0FC5"/>
    <w:rsid w:val="00DD3400"/>
    <w:rsid w:val="00DE0BD0"/>
    <w:rsid w:val="00DE0FBF"/>
    <w:rsid w:val="00DE311B"/>
    <w:rsid w:val="00DE6F7D"/>
    <w:rsid w:val="00DE7742"/>
    <w:rsid w:val="00DF1FFA"/>
    <w:rsid w:val="00DF6B44"/>
    <w:rsid w:val="00DF70E8"/>
    <w:rsid w:val="00E020C2"/>
    <w:rsid w:val="00E03A68"/>
    <w:rsid w:val="00E107EF"/>
    <w:rsid w:val="00E12841"/>
    <w:rsid w:val="00E177CA"/>
    <w:rsid w:val="00E23097"/>
    <w:rsid w:val="00E245EF"/>
    <w:rsid w:val="00E26D7C"/>
    <w:rsid w:val="00E26E39"/>
    <w:rsid w:val="00E30642"/>
    <w:rsid w:val="00E342EF"/>
    <w:rsid w:val="00E376AC"/>
    <w:rsid w:val="00E40FFD"/>
    <w:rsid w:val="00E416C6"/>
    <w:rsid w:val="00E46944"/>
    <w:rsid w:val="00E51A52"/>
    <w:rsid w:val="00E61287"/>
    <w:rsid w:val="00E66615"/>
    <w:rsid w:val="00E72CF6"/>
    <w:rsid w:val="00E7480A"/>
    <w:rsid w:val="00E75B45"/>
    <w:rsid w:val="00E7794F"/>
    <w:rsid w:val="00E90CCC"/>
    <w:rsid w:val="00E92381"/>
    <w:rsid w:val="00EA6CC5"/>
    <w:rsid w:val="00EB4881"/>
    <w:rsid w:val="00EC0443"/>
    <w:rsid w:val="00EC1269"/>
    <w:rsid w:val="00EC33A3"/>
    <w:rsid w:val="00EC459B"/>
    <w:rsid w:val="00EC75F9"/>
    <w:rsid w:val="00ED08D3"/>
    <w:rsid w:val="00EE79CD"/>
    <w:rsid w:val="00EF23CE"/>
    <w:rsid w:val="00F03E4B"/>
    <w:rsid w:val="00F05034"/>
    <w:rsid w:val="00F067F6"/>
    <w:rsid w:val="00F12159"/>
    <w:rsid w:val="00F17769"/>
    <w:rsid w:val="00F17D12"/>
    <w:rsid w:val="00F273F3"/>
    <w:rsid w:val="00F3034A"/>
    <w:rsid w:val="00F31C03"/>
    <w:rsid w:val="00F33E72"/>
    <w:rsid w:val="00F40B80"/>
    <w:rsid w:val="00F42792"/>
    <w:rsid w:val="00F4411B"/>
    <w:rsid w:val="00F51CE0"/>
    <w:rsid w:val="00F551F8"/>
    <w:rsid w:val="00F562CC"/>
    <w:rsid w:val="00F57528"/>
    <w:rsid w:val="00F6429B"/>
    <w:rsid w:val="00F64998"/>
    <w:rsid w:val="00F65857"/>
    <w:rsid w:val="00F737B5"/>
    <w:rsid w:val="00F80B31"/>
    <w:rsid w:val="00F81209"/>
    <w:rsid w:val="00F83AA9"/>
    <w:rsid w:val="00F93419"/>
    <w:rsid w:val="00FA1294"/>
    <w:rsid w:val="00FA2355"/>
    <w:rsid w:val="00FA3875"/>
    <w:rsid w:val="00FA3885"/>
    <w:rsid w:val="00FA639D"/>
    <w:rsid w:val="00FA662E"/>
    <w:rsid w:val="00FA78AA"/>
    <w:rsid w:val="00FB14B7"/>
    <w:rsid w:val="00FC14F9"/>
    <w:rsid w:val="00FC22FE"/>
    <w:rsid w:val="00FC48E9"/>
    <w:rsid w:val="00FC6E9A"/>
    <w:rsid w:val="00FD287B"/>
    <w:rsid w:val="00FD3B61"/>
    <w:rsid w:val="00FD629F"/>
    <w:rsid w:val="00FE0827"/>
    <w:rsid w:val="00FE66AB"/>
    <w:rsid w:val="00FF432E"/>
    <w:rsid w:val="00FF5882"/>
    <w:rsid w:val="00FF7D3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164B6"/>
  <w15:chartTrackingRefBased/>
  <w15:docId w15:val="{2CE65A0C-B9D0-48AA-9EBD-72174FFB6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620"/>
    <w:rPr>
      <w:kern w:val="0"/>
      <w:lang w:val="en-US"/>
      <w14:ligatures w14:val="none"/>
    </w:rPr>
  </w:style>
  <w:style w:type="paragraph" w:styleId="Heading1">
    <w:name w:val="heading 1"/>
    <w:basedOn w:val="Normal"/>
    <w:next w:val="Normal"/>
    <w:link w:val="Heading1Char"/>
    <w:uiPriority w:val="9"/>
    <w:qFormat/>
    <w:rsid w:val="003239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9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9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9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94E"/>
    <w:rPr>
      <w:rFonts w:eastAsiaTheme="majorEastAsia" w:cstheme="majorBidi"/>
      <w:color w:val="272727" w:themeColor="text1" w:themeTint="D8"/>
    </w:rPr>
  </w:style>
  <w:style w:type="paragraph" w:styleId="Title">
    <w:name w:val="Title"/>
    <w:basedOn w:val="Normal"/>
    <w:next w:val="Normal"/>
    <w:link w:val="TitleChar"/>
    <w:uiPriority w:val="10"/>
    <w:qFormat/>
    <w:rsid w:val="00323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94E"/>
    <w:pPr>
      <w:spacing w:before="160"/>
      <w:jc w:val="center"/>
    </w:pPr>
    <w:rPr>
      <w:i/>
      <w:iCs/>
      <w:color w:val="404040" w:themeColor="text1" w:themeTint="BF"/>
    </w:rPr>
  </w:style>
  <w:style w:type="character" w:customStyle="1" w:styleId="QuoteChar">
    <w:name w:val="Quote Char"/>
    <w:basedOn w:val="DefaultParagraphFont"/>
    <w:link w:val="Quote"/>
    <w:uiPriority w:val="29"/>
    <w:rsid w:val="0032394E"/>
    <w:rPr>
      <w:i/>
      <w:iCs/>
      <w:color w:val="404040" w:themeColor="text1" w:themeTint="BF"/>
    </w:rPr>
  </w:style>
  <w:style w:type="paragraph" w:styleId="ListParagraph">
    <w:name w:val="List Paragraph"/>
    <w:basedOn w:val="Normal"/>
    <w:uiPriority w:val="34"/>
    <w:qFormat/>
    <w:rsid w:val="0032394E"/>
    <w:pPr>
      <w:ind w:left="720"/>
      <w:contextualSpacing/>
    </w:pPr>
  </w:style>
  <w:style w:type="character" w:styleId="IntenseEmphasis">
    <w:name w:val="Intense Emphasis"/>
    <w:basedOn w:val="DefaultParagraphFont"/>
    <w:uiPriority w:val="21"/>
    <w:qFormat/>
    <w:rsid w:val="0032394E"/>
    <w:rPr>
      <w:i/>
      <w:iCs/>
      <w:color w:val="2F5496" w:themeColor="accent1" w:themeShade="BF"/>
    </w:rPr>
  </w:style>
  <w:style w:type="paragraph" w:styleId="IntenseQuote">
    <w:name w:val="Intense Quote"/>
    <w:basedOn w:val="Normal"/>
    <w:next w:val="Normal"/>
    <w:link w:val="IntenseQuoteChar"/>
    <w:uiPriority w:val="30"/>
    <w:qFormat/>
    <w:rsid w:val="00323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94E"/>
    <w:rPr>
      <w:i/>
      <w:iCs/>
      <w:color w:val="2F5496" w:themeColor="accent1" w:themeShade="BF"/>
    </w:rPr>
  </w:style>
  <w:style w:type="character" w:styleId="IntenseReference">
    <w:name w:val="Intense Reference"/>
    <w:basedOn w:val="DefaultParagraphFont"/>
    <w:uiPriority w:val="32"/>
    <w:qFormat/>
    <w:rsid w:val="0032394E"/>
    <w:rPr>
      <w:b/>
      <w:bCs/>
      <w:smallCaps/>
      <w:color w:val="2F5496" w:themeColor="accent1" w:themeShade="BF"/>
      <w:spacing w:val="5"/>
    </w:rPr>
  </w:style>
  <w:style w:type="paragraph" w:styleId="NormalWeb">
    <w:name w:val="Normal (Web)"/>
    <w:basedOn w:val="Normal"/>
    <w:uiPriority w:val="99"/>
    <w:unhideWhenUsed/>
    <w:rsid w:val="0032394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32394E"/>
    <w:pPr>
      <w:spacing w:after="0" w:line="240" w:lineRule="auto"/>
    </w:pPr>
    <w:rPr>
      <w:rFonts w:ascii="Calibri" w:eastAsia="Times New Roman" w:hAnsi="Calibri" w:cs="Times New Roman"/>
      <w:kern w:val="0"/>
      <w:lang w:eastAsia="en-IN"/>
      <w14:ligatures w14:val="none"/>
    </w:rPr>
  </w:style>
  <w:style w:type="character" w:customStyle="1" w:styleId="normaltextrun">
    <w:name w:val="normaltextrun"/>
    <w:basedOn w:val="DefaultParagraphFont"/>
    <w:rsid w:val="0032394E"/>
  </w:style>
  <w:style w:type="paragraph" w:styleId="Header">
    <w:name w:val="header"/>
    <w:basedOn w:val="Normal"/>
    <w:link w:val="HeaderChar"/>
    <w:uiPriority w:val="99"/>
    <w:unhideWhenUsed/>
    <w:rsid w:val="00216324"/>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216324"/>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216324"/>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216324"/>
    <w:rPr>
      <w:rFonts w:ascii="Calibri" w:eastAsia="Calibri" w:hAnsi="Calibri" w:cs="Times New Roman"/>
      <w:kern w:val="0"/>
      <w:lang w:val="en-US"/>
      <w14:ligatures w14:val="none"/>
    </w:rPr>
  </w:style>
  <w:style w:type="table" w:styleId="TableGrid">
    <w:name w:val="Table Grid"/>
    <w:basedOn w:val="TableNormal"/>
    <w:uiPriority w:val="59"/>
    <w:rsid w:val="00DF1FFA"/>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1FFA"/>
    <w:rPr>
      <w:color w:val="0000FF"/>
      <w:u w:val="single"/>
    </w:rPr>
  </w:style>
  <w:style w:type="character" w:styleId="UnresolvedMention">
    <w:name w:val="Unresolved Mention"/>
    <w:basedOn w:val="DefaultParagraphFont"/>
    <w:uiPriority w:val="99"/>
    <w:semiHidden/>
    <w:unhideWhenUsed/>
    <w:rsid w:val="00D76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6945">
      <w:bodyDiv w:val="1"/>
      <w:marLeft w:val="0"/>
      <w:marRight w:val="0"/>
      <w:marTop w:val="0"/>
      <w:marBottom w:val="0"/>
      <w:divBdr>
        <w:top w:val="none" w:sz="0" w:space="0" w:color="auto"/>
        <w:left w:val="none" w:sz="0" w:space="0" w:color="auto"/>
        <w:bottom w:val="none" w:sz="0" w:space="0" w:color="auto"/>
        <w:right w:val="none" w:sz="0" w:space="0" w:color="auto"/>
      </w:divBdr>
    </w:div>
    <w:div w:id="137697628">
      <w:bodyDiv w:val="1"/>
      <w:marLeft w:val="0"/>
      <w:marRight w:val="0"/>
      <w:marTop w:val="0"/>
      <w:marBottom w:val="0"/>
      <w:divBdr>
        <w:top w:val="none" w:sz="0" w:space="0" w:color="auto"/>
        <w:left w:val="none" w:sz="0" w:space="0" w:color="auto"/>
        <w:bottom w:val="none" w:sz="0" w:space="0" w:color="auto"/>
        <w:right w:val="none" w:sz="0" w:space="0" w:color="auto"/>
      </w:divBdr>
    </w:div>
    <w:div w:id="148450735">
      <w:bodyDiv w:val="1"/>
      <w:marLeft w:val="0"/>
      <w:marRight w:val="0"/>
      <w:marTop w:val="0"/>
      <w:marBottom w:val="0"/>
      <w:divBdr>
        <w:top w:val="none" w:sz="0" w:space="0" w:color="auto"/>
        <w:left w:val="none" w:sz="0" w:space="0" w:color="auto"/>
        <w:bottom w:val="none" w:sz="0" w:space="0" w:color="auto"/>
        <w:right w:val="none" w:sz="0" w:space="0" w:color="auto"/>
      </w:divBdr>
    </w:div>
    <w:div w:id="163857581">
      <w:bodyDiv w:val="1"/>
      <w:marLeft w:val="0"/>
      <w:marRight w:val="0"/>
      <w:marTop w:val="0"/>
      <w:marBottom w:val="0"/>
      <w:divBdr>
        <w:top w:val="none" w:sz="0" w:space="0" w:color="auto"/>
        <w:left w:val="none" w:sz="0" w:space="0" w:color="auto"/>
        <w:bottom w:val="none" w:sz="0" w:space="0" w:color="auto"/>
        <w:right w:val="none" w:sz="0" w:space="0" w:color="auto"/>
      </w:divBdr>
    </w:div>
    <w:div w:id="261769856">
      <w:bodyDiv w:val="1"/>
      <w:marLeft w:val="0"/>
      <w:marRight w:val="0"/>
      <w:marTop w:val="0"/>
      <w:marBottom w:val="0"/>
      <w:divBdr>
        <w:top w:val="none" w:sz="0" w:space="0" w:color="auto"/>
        <w:left w:val="none" w:sz="0" w:space="0" w:color="auto"/>
        <w:bottom w:val="none" w:sz="0" w:space="0" w:color="auto"/>
        <w:right w:val="none" w:sz="0" w:space="0" w:color="auto"/>
      </w:divBdr>
    </w:div>
    <w:div w:id="276522304">
      <w:bodyDiv w:val="1"/>
      <w:marLeft w:val="0"/>
      <w:marRight w:val="0"/>
      <w:marTop w:val="0"/>
      <w:marBottom w:val="0"/>
      <w:divBdr>
        <w:top w:val="none" w:sz="0" w:space="0" w:color="auto"/>
        <w:left w:val="none" w:sz="0" w:space="0" w:color="auto"/>
        <w:bottom w:val="none" w:sz="0" w:space="0" w:color="auto"/>
        <w:right w:val="none" w:sz="0" w:space="0" w:color="auto"/>
      </w:divBdr>
    </w:div>
    <w:div w:id="296568072">
      <w:bodyDiv w:val="1"/>
      <w:marLeft w:val="0"/>
      <w:marRight w:val="0"/>
      <w:marTop w:val="0"/>
      <w:marBottom w:val="0"/>
      <w:divBdr>
        <w:top w:val="none" w:sz="0" w:space="0" w:color="auto"/>
        <w:left w:val="none" w:sz="0" w:space="0" w:color="auto"/>
        <w:bottom w:val="none" w:sz="0" w:space="0" w:color="auto"/>
        <w:right w:val="none" w:sz="0" w:space="0" w:color="auto"/>
      </w:divBdr>
    </w:div>
    <w:div w:id="422072105">
      <w:bodyDiv w:val="1"/>
      <w:marLeft w:val="0"/>
      <w:marRight w:val="0"/>
      <w:marTop w:val="0"/>
      <w:marBottom w:val="0"/>
      <w:divBdr>
        <w:top w:val="none" w:sz="0" w:space="0" w:color="auto"/>
        <w:left w:val="none" w:sz="0" w:space="0" w:color="auto"/>
        <w:bottom w:val="none" w:sz="0" w:space="0" w:color="auto"/>
        <w:right w:val="none" w:sz="0" w:space="0" w:color="auto"/>
      </w:divBdr>
    </w:div>
    <w:div w:id="460147457">
      <w:bodyDiv w:val="1"/>
      <w:marLeft w:val="0"/>
      <w:marRight w:val="0"/>
      <w:marTop w:val="0"/>
      <w:marBottom w:val="0"/>
      <w:divBdr>
        <w:top w:val="none" w:sz="0" w:space="0" w:color="auto"/>
        <w:left w:val="none" w:sz="0" w:space="0" w:color="auto"/>
        <w:bottom w:val="none" w:sz="0" w:space="0" w:color="auto"/>
        <w:right w:val="none" w:sz="0" w:space="0" w:color="auto"/>
      </w:divBdr>
    </w:div>
    <w:div w:id="551620013">
      <w:bodyDiv w:val="1"/>
      <w:marLeft w:val="0"/>
      <w:marRight w:val="0"/>
      <w:marTop w:val="0"/>
      <w:marBottom w:val="0"/>
      <w:divBdr>
        <w:top w:val="none" w:sz="0" w:space="0" w:color="auto"/>
        <w:left w:val="none" w:sz="0" w:space="0" w:color="auto"/>
        <w:bottom w:val="none" w:sz="0" w:space="0" w:color="auto"/>
        <w:right w:val="none" w:sz="0" w:space="0" w:color="auto"/>
      </w:divBdr>
    </w:div>
    <w:div w:id="692262721">
      <w:bodyDiv w:val="1"/>
      <w:marLeft w:val="0"/>
      <w:marRight w:val="0"/>
      <w:marTop w:val="0"/>
      <w:marBottom w:val="0"/>
      <w:divBdr>
        <w:top w:val="none" w:sz="0" w:space="0" w:color="auto"/>
        <w:left w:val="none" w:sz="0" w:space="0" w:color="auto"/>
        <w:bottom w:val="none" w:sz="0" w:space="0" w:color="auto"/>
        <w:right w:val="none" w:sz="0" w:space="0" w:color="auto"/>
      </w:divBdr>
    </w:div>
    <w:div w:id="727656467">
      <w:bodyDiv w:val="1"/>
      <w:marLeft w:val="0"/>
      <w:marRight w:val="0"/>
      <w:marTop w:val="0"/>
      <w:marBottom w:val="0"/>
      <w:divBdr>
        <w:top w:val="none" w:sz="0" w:space="0" w:color="auto"/>
        <w:left w:val="none" w:sz="0" w:space="0" w:color="auto"/>
        <w:bottom w:val="none" w:sz="0" w:space="0" w:color="auto"/>
        <w:right w:val="none" w:sz="0" w:space="0" w:color="auto"/>
      </w:divBdr>
    </w:div>
    <w:div w:id="727874808">
      <w:bodyDiv w:val="1"/>
      <w:marLeft w:val="0"/>
      <w:marRight w:val="0"/>
      <w:marTop w:val="0"/>
      <w:marBottom w:val="0"/>
      <w:divBdr>
        <w:top w:val="none" w:sz="0" w:space="0" w:color="auto"/>
        <w:left w:val="none" w:sz="0" w:space="0" w:color="auto"/>
        <w:bottom w:val="none" w:sz="0" w:space="0" w:color="auto"/>
        <w:right w:val="none" w:sz="0" w:space="0" w:color="auto"/>
      </w:divBdr>
    </w:div>
    <w:div w:id="744492855">
      <w:bodyDiv w:val="1"/>
      <w:marLeft w:val="0"/>
      <w:marRight w:val="0"/>
      <w:marTop w:val="0"/>
      <w:marBottom w:val="0"/>
      <w:divBdr>
        <w:top w:val="none" w:sz="0" w:space="0" w:color="auto"/>
        <w:left w:val="none" w:sz="0" w:space="0" w:color="auto"/>
        <w:bottom w:val="none" w:sz="0" w:space="0" w:color="auto"/>
        <w:right w:val="none" w:sz="0" w:space="0" w:color="auto"/>
      </w:divBdr>
    </w:div>
    <w:div w:id="801385341">
      <w:bodyDiv w:val="1"/>
      <w:marLeft w:val="0"/>
      <w:marRight w:val="0"/>
      <w:marTop w:val="0"/>
      <w:marBottom w:val="0"/>
      <w:divBdr>
        <w:top w:val="none" w:sz="0" w:space="0" w:color="auto"/>
        <w:left w:val="none" w:sz="0" w:space="0" w:color="auto"/>
        <w:bottom w:val="none" w:sz="0" w:space="0" w:color="auto"/>
        <w:right w:val="none" w:sz="0" w:space="0" w:color="auto"/>
      </w:divBdr>
      <w:divsChild>
        <w:div w:id="1046879709">
          <w:marLeft w:val="0"/>
          <w:marRight w:val="0"/>
          <w:marTop w:val="0"/>
          <w:marBottom w:val="0"/>
          <w:divBdr>
            <w:top w:val="none" w:sz="0" w:space="0" w:color="auto"/>
            <w:left w:val="none" w:sz="0" w:space="0" w:color="auto"/>
            <w:bottom w:val="none" w:sz="0" w:space="0" w:color="auto"/>
            <w:right w:val="none" w:sz="0" w:space="0" w:color="auto"/>
          </w:divBdr>
        </w:div>
        <w:div w:id="739408078">
          <w:marLeft w:val="0"/>
          <w:marRight w:val="0"/>
          <w:marTop w:val="0"/>
          <w:marBottom w:val="0"/>
          <w:divBdr>
            <w:top w:val="none" w:sz="0" w:space="0" w:color="auto"/>
            <w:left w:val="none" w:sz="0" w:space="0" w:color="auto"/>
            <w:bottom w:val="none" w:sz="0" w:space="0" w:color="auto"/>
            <w:right w:val="none" w:sz="0" w:space="0" w:color="auto"/>
          </w:divBdr>
          <w:divsChild>
            <w:div w:id="1156991838">
              <w:marLeft w:val="0"/>
              <w:marRight w:val="0"/>
              <w:marTop w:val="0"/>
              <w:marBottom w:val="0"/>
              <w:divBdr>
                <w:top w:val="none" w:sz="0" w:space="0" w:color="auto"/>
                <w:left w:val="none" w:sz="0" w:space="0" w:color="auto"/>
                <w:bottom w:val="none" w:sz="0" w:space="0" w:color="auto"/>
                <w:right w:val="none" w:sz="0" w:space="0" w:color="auto"/>
              </w:divBdr>
            </w:div>
            <w:div w:id="1249534687">
              <w:marLeft w:val="0"/>
              <w:marRight w:val="0"/>
              <w:marTop w:val="0"/>
              <w:marBottom w:val="0"/>
              <w:divBdr>
                <w:top w:val="none" w:sz="0" w:space="0" w:color="auto"/>
                <w:left w:val="none" w:sz="0" w:space="0" w:color="auto"/>
                <w:bottom w:val="none" w:sz="0" w:space="0" w:color="auto"/>
                <w:right w:val="none" w:sz="0" w:space="0" w:color="auto"/>
              </w:divBdr>
              <w:divsChild>
                <w:div w:id="1345475845">
                  <w:marLeft w:val="0"/>
                  <w:marRight w:val="0"/>
                  <w:marTop w:val="0"/>
                  <w:marBottom w:val="0"/>
                  <w:divBdr>
                    <w:top w:val="none" w:sz="0" w:space="0" w:color="auto"/>
                    <w:left w:val="none" w:sz="0" w:space="0" w:color="auto"/>
                    <w:bottom w:val="none" w:sz="0" w:space="0" w:color="auto"/>
                    <w:right w:val="none" w:sz="0" w:space="0" w:color="auto"/>
                  </w:divBdr>
                  <w:divsChild>
                    <w:div w:id="261031038">
                      <w:marLeft w:val="0"/>
                      <w:marRight w:val="0"/>
                      <w:marTop w:val="0"/>
                      <w:marBottom w:val="0"/>
                      <w:divBdr>
                        <w:top w:val="none" w:sz="0" w:space="0" w:color="auto"/>
                        <w:left w:val="none" w:sz="0" w:space="0" w:color="auto"/>
                        <w:bottom w:val="none" w:sz="0" w:space="0" w:color="auto"/>
                        <w:right w:val="none" w:sz="0" w:space="0" w:color="auto"/>
                      </w:divBdr>
                      <w:divsChild>
                        <w:div w:id="2104060282">
                          <w:marLeft w:val="0"/>
                          <w:marRight w:val="0"/>
                          <w:marTop w:val="0"/>
                          <w:marBottom w:val="0"/>
                          <w:divBdr>
                            <w:top w:val="none" w:sz="0" w:space="0" w:color="auto"/>
                            <w:left w:val="none" w:sz="0" w:space="0" w:color="auto"/>
                            <w:bottom w:val="none" w:sz="0" w:space="0" w:color="auto"/>
                            <w:right w:val="none" w:sz="0" w:space="0" w:color="auto"/>
                          </w:divBdr>
                          <w:divsChild>
                            <w:div w:id="220020470">
                              <w:marLeft w:val="0"/>
                              <w:marRight w:val="0"/>
                              <w:marTop w:val="0"/>
                              <w:marBottom w:val="0"/>
                              <w:divBdr>
                                <w:top w:val="none" w:sz="0" w:space="0" w:color="auto"/>
                                <w:left w:val="none" w:sz="0" w:space="0" w:color="auto"/>
                                <w:bottom w:val="none" w:sz="0" w:space="0" w:color="auto"/>
                                <w:right w:val="none" w:sz="0" w:space="0" w:color="auto"/>
                              </w:divBdr>
                              <w:divsChild>
                                <w:div w:id="6418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907031982">
      <w:bodyDiv w:val="1"/>
      <w:marLeft w:val="0"/>
      <w:marRight w:val="0"/>
      <w:marTop w:val="0"/>
      <w:marBottom w:val="0"/>
      <w:divBdr>
        <w:top w:val="none" w:sz="0" w:space="0" w:color="auto"/>
        <w:left w:val="none" w:sz="0" w:space="0" w:color="auto"/>
        <w:bottom w:val="none" w:sz="0" w:space="0" w:color="auto"/>
        <w:right w:val="none" w:sz="0" w:space="0" w:color="auto"/>
      </w:divBdr>
      <w:divsChild>
        <w:div w:id="1137139923">
          <w:marLeft w:val="0"/>
          <w:marRight w:val="0"/>
          <w:marTop w:val="0"/>
          <w:marBottom w:val="0"/>
          <w:divBdr>
            <w:top w:val="none" w:sz="0" w:space="0" w:color="auto"/>
            <w:left w:val="none" w:sz="0" w:space="0" w:color="auto"/>
            <w:bottom w:val="none" w:sz="0" w:space="0" w:color="auto"/>
            <w:right w:val="none" w:sz="0" w:space="0" w:color="auto"/>
          </w:divBdr>
        </w:div>
        <w:div w:id="47537513">
          <w:marLeft w:val="0"/>
          <w:marRight w:val="0"/>
          <w:marTop w:val="0"/>
          <w:marBottom w:val="0"/>
          <w:divBdr>
            <w:top w:val="none" w:sz="0" w:space="0" w:color="auto"/>
            <w:left w:val="none" w:sz="0" w:space="0" w:color="auto"/>
            <w:bottom w:val="none" w:sz="0" w:space="0" w:color="auto"/>
            <w:right w:val="none" w:sz="0" w:space="0" w:color="auto"/>
          </w:divBdr>
          <w:divsChild>
            <w:div w:id="640227902">
              <w:marLeft w:val="0"/>
              <w:marRight w:val="0"/>
              <w:marTop w:val="0"/>
              <w:marBottom w:val="0"/>
              <w:divBdr>
                <w:top w:val="none" w:sz="0" w:space="0" w:color="auto"/>
                <w:left w:val="none" w:sz="0" w:space="0" w:color="auto"/>
                <w:bottom w:val="none" w:sz="0" w:space="0" w:color="auto"/>
                <w:right w:val="none" w:sz="0" w:space="0" w:color="auto"/>
              </w:divBdr>
            </w:div>
            <w:div w:id="2008090141">
              <w:marLeft w:val="0"/>
              <w:marRight w:val="0"/>
              <w:marTop w:val="0"/>
              <w:marBottom w:val="0"/>
              <w:divBdr>
                <w:top w:val="none" w:sz="0" w:space="0" w:color="auto"/>
                <w:left w:val="none" w:sz="0" w:space="0" w:color="auto"/>
                <w:bottom w:val="none" w:sz="0" w:space="0" w:color="auto"/>
                <w:right w:val="none" w:sz="0" w:space="0" w:color="auto"/>
              </w:divBdr>
              <w:divsChild>
                <w:div w:id="1571959454">
                  <w:marLeft w:val="0"/>
                  <w:marRight w:val="0"/>
                  <w:marTop w:val="0"/>
                  <w:marBottom w:val="0"/>
                  <w:divBdr>
                    <w:top w:val="none" w:sz="0" w:space="0" w:color="auto"/>
                    <w:left w:val="none" w:sz="0" w:space="0" w:color="auto"/>
                    <w:bottom w:val="none" w:sz="0" w:space="0" w:color="auto"/>
                    <w:right w:val="none" w:sz="0" w:space="0" w:color="auto"/>
                  </w:divBdr>
                  <w:divsChild>
                    <w:div w:id="1789541309">
                      <w:marLeft w:val="0"/>
                      <w:marRight w:val="0"/>
                      <w:marTop w:val="0"/>
                      <w:marBottom w:val="0"/>
                      <w:divBdr>
                        <w:top w:val="none" w:sz="0" w:space="0" w:color="auto"/>
                        <w:left w:val="none" w:sz="0" w:space="0" w:color="auto"/>
                        <w:bottom w:val="none" w:sz="0" w:space="0" w:color="auto"/>
                        <w:right w:val="none" w:sz="0" w:space="0" w:color="auto"/>
                      </w:divBdr>
                      <w:divsChild>
                        <w:div w:id="655230876">
                          <w:marLeft w:val="0"/>
                          <w:marRight w:val="0"/>
                          <w:marTop w:val="0"/>
                          <w:marBottom w:val="0"/>
                          <w:divBdr>
                            <w:top w:val="none" w:sz="0" w:space="0" w:color="auto"/>
                            <w:left w:val="none" w:sz="0" w:space="0" w:color="auto"/>
                            <w:bottom w:val="none" w:sz="0" w:space="0" w:color="auto"/>
                            <w:right w:val="none" w:sz="0" w:space="0" w:color="auto"/>
                          </w:divBdr>
                          <w:divsChild>
                            <w:div w:id="392582985">
                              <w:marLeft w:val="0"/>
                              <w:marRight w:val="0"/>
                              <w:marTop w:val="0"/>
                              <w:marBottom w:val="0"/>
                              <w:divBdr>
                                <w:top w:val="none" w:sz="0" w:space="0" w:color="auto"/>
                                <w:left w:val="none" w:sz="0" w:space="0" w:color="auto"/>
                                <w:bottom w:val="none" w:sz="0" w:space="0" w:color="auto"/>
                                <w:right w:val="none" w:sz="0" w:space="0" w:color="auto"/>
                              </w:divBdr>
                              <w:divsChild>
                                <w:div w:id="12250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113791">
      <w:bodyDiv w:val="1"/>
      <w:marLeft w:val="0"/>
      <w:marRight w:val="0"/>
      <w:marTop w:val="0"/>
      <w:marBottom w:val="0"/>
      <w:divBdr>
        <w:top w:val="none" w:sz="0" w:space="0" w:color="auto"/>
        <w:left w:val="none" w:sz="0" w:space="0" w:color="auto"/>
        <w:bottom w:val="none" w:sz="0" w:space="0" w:color="auto"/>
        <w:right w:val="none" w:sz="0" w:space="0" w:color="auto"/>
      </w:divBdr>
    </w:div>
    <w:div w:id="986545392">
      <w:bodyDiv w:val="1"/>
      <w:marLeft w:val="0"/>
      <w:marRight w:val="0"/>
      <w:marTop w:val="0"/>
      <w:marBottom w:val="0"/>
      <w:divBdr>
        <w:top w:val="none" w:sz="0" w:space="0" w:color="auto"/>
        <w:left w:val="none" w:sz="0" w:space="0" w:color="auto"/>
        <w:bottom w:val="none" w:sz="0" w:space="0" w:color="auto"/>
        <w:right w:val="none" w:sz="0" w:space="0" w:color="auto"/>
      </w:divBdr>
    </w:div>
    <w:div w:id="1121218540">
      <w:bodyDiv w:val="1"/>
      <w:marLeft w:val="0"/>
      <w:marRight w:val="0"/>
      <w:marTop w:val="0"/>
      <w:marBottom w:val="0"/>
      <w:divBdr>
        <w:top w:val="none" w:sz="0" w:space="0" w:color="auto"/>
        <w:left w:val="none" w:sz="0" w:space="0" w:color="auto"/>
        <w:bottom w:val="none" w:sz="0" w:space="0" w:color="auto"/>
        <w:right w:val="none" w:sz="0" w:space="0" w:color="auto"/>
      </w:divBdr>
    </w:div>
    <w:div w:id="1174341564">
      <w:bodyDiv w:val="1"/>
      <w:marLeft w:val="0"/>
      <w:marRight w:val="0"/>
      <w:marTop w:val="0"/>
      <w:marBottom w:val="0"/>
      <w:divBdr>
        <w:top w:val="none" w:sz="0" w:space="0" w:color="auto"/>
        <w:left w:val="none" w:sz="0" w:space="0" w:color="auto"/>
        <w:bottom w:val="none" w:sz="0" w:space="0" w:color="auto"/>
        <w:right w:val="none" w:sz="0" w:space="0" w:color="auto"/>
      </w:divBdr>
    </w:div>
    <w:div w:id="1252278623">
      <w:bodyDiv w:val="1"/>
      <w:marLeft w:val="0"/>
      <w:marRight w:val="0"/>
      <w:marTop w:val="0"/>
      <w:marBottom w:val="0"/>
      <w:divBdr>
        <w:top w:val="none" w:sz="0" w:space="0" w:color="auto"/>
        <w:left w:val="none" w:sz="0" w:space="0" w:color="auto"/>
        <w:bottom w:val="none" w:sz="0" w:space="0" w:color="auto"/>
        <w:right w:val="none" w:sz="0" w:space="0" w:color="auto"/>
      </w:divBdr>
    </w:div>
    <w:div w:id="1292133158">
      <w:bodyDiv w:val="1"/>
      <w:marLeft w:val="0"/>
      <w:marRight w:val="0"/>
      <w:marTop w:val="0"/>
      <w:marBottom w:val="0"/>
      <w:divBdr>
        <w:top w:val="none" w:sz="0" w:space="0" w:color="auto"/>
        <w:left w:val="none" w:sz="0" w:space="0" w:color="auto"/>
        <w:bottom w:val="none" w:sz="0" w:space="0" w:color="auto"/>
        <w:right w:val="none" w:sz="0" w:space="0" w:color="auto"/>
      </w:divBdr>
    </w:div>
    <w:div w:id="1355303985">
      <w:bodyDiv w:val="1"/>
      <w:marLeft w:val="0"/>
      <w:marRight w:val="0"/>
      <w:marTop w:val="0"/>
      <w:marBottom w:val="0"/>
      <w:divBdr>
        <w:top w:val="none" w:sz="0" w:space="0" w:color="auto"/>
        <w:left w:val="none" w:sz="0" w:space="0" w:color="auto"/>
        <w:bottom w:val="none" w:sz="0" w:space="0" w:color="auto"/>
        <w:right w:val="none" w:sz="0" w:space="0" w:color="auto"/>
      </w:divBdr>
    </w:div>
    <w:div w:id="1378628153">
      <w:bodyDiv w:val="1"/>
      <w:marLeft w:val="0"/>
      <w:marRight w:val="0"/>
      <w:marTop w:val="0"/>
      <w:marBottom w:val="0"/>
      <w:divBdr>
        <w:top w:val="none" w:sz="0" w:space="0" w:color="auto"/>
        <w:left w:val="none" w:sz="0" w:space="0" w:color="auto"/>
        <w:bottom w:val="none" w:sz="0" w:space="0" w:color="auto"/>
        <w:right w:val="none" w:sz="0" w:space="0" w:color="auto"/>
      </w:divBdr>
    </w:div>
    <w:div w:id="1397237657">
      <w:bodyDiv w:val="1"/>
      <w:marLeft w:val="0"/>
      <w:marRight w:val="0"/>
      <w:marTop w:val="0"/>
      <w:marBottom w:val="0"/>
      <w:divBdr>
        <w:top w:val="none" w:sz="0" w:space="0" w:color="auto"/>
        <w:left w:val="none" w:sz="0" w:space="0" w:color="auto"/>
        <w:bottom w:val="none" w:sz="0" w:space="0" w:color="auto"/>
        <w:right w:val="none" w:sz="0" w:space="0" w:color="auto"/>
      </w:divBdr>
    </w:div>
    <w:div w:id="1515848442">
      <w:bodyDiv w:val="1"/>
      <w:marLeft w:val="0"/>
      <w:marRight w:val="0"/>
      <w:marTop w:val="0"/>
      <w:marBottom w:val="0"/>
      <w:divBdr>
        <w:top w:val="none" w:sz="0" w:space="0" w:color="auto"/>
        <w:left w:val="none" w:sz="0" w:space="0" w:color="auto"/>
        <w:bottom w:val="none" w:sz="0" w:space="0" w:color="auto"/>
        <w:right w:val="none" w:sz="0" w:space="0" w:color="auto"/>
      </w:divBdr>
    </w:div>
    <w:div w:id="1621035434">
      <w:bodyDiv w:val="1"/>
      <w:marLeft w:val="0"/>
      <w:marRight w:val="0"/>
      <w:marTop w:val="0"/>
      <w:marBottom w:val="0"/>
      <w:divBdr>
        <w:top w:val="none" w:sz="0" w:space="0" w:color="auto"/>
        <w:left w:val="none" w:sz="0" w:space="0" w:color="auto"/>
        <w:bottom w:val="none" w:sz="0" w:space="0" w:color="auto"/>
        <w:right w:val="none" w:sz="0" w:space="0" w:color="auto"/>
      </w:divBdr>
    </w:div>
    <w:div w:id="1711028995">
      <w:bodyDiv w:val="1"/>
      <w:marLeft w:val="0"/>
      <w:marRight w:val="0"/>
      <w:marTop w:val="0"/>
      <w:marBottom w:val="0"/>
      <w:divBdr>
        <w:top w:val="none" w:sz="0" w:space="0" w:color="auto"/>
        <w:left w:val="none" w:sz="0" w:space="0" w:color="auto"/>
        <w:bottom w:val="none" w:sz="0" w:space="0" w:color="auto"/>
        <w:right w:val="none" w:sz="0" w:space="0" w:color="auto"/>
      </w:divBdr>
    </w:div>
    <w:div w:id="1731685052">
      <w:bodyDiv w:val="1"/>
      <w:marLeft w:val="0"/>
      <w:marRight w:val="0"/>
      <w:marTop w:val="0"/>
      <w:marBottom w:val="0"/>
      <w:divBdr>
        <w:top w:val="none" w:sz="0" w:space="0" w:color="auto"/>
        <w:left w:val="none" w:sz="0" w:space="0" w:color="auto"/>
        <w:bottom w:val="none" w:sz="0" w:space="0" w:color="auto"/>
        <w:right w:val="none" w:sz="0" w:space="0" w:color="auto"/>
      </w:divBdr>
    </w:div>
    <w:div w:id="1762482072">
      <w:bodyDiv w:val="1"/>
      <w:marLeft w:val="0"/>
      <w:marRight w:val="0"/>
      <w:marTop w:val="0"/>
      <w:marBottom w:val="0"/>
      <w:divBdr>
        <w:top w:val="none" w:sz="0" w:space="0" w:color="auto"/>
        <w:left w:val="none" w:sz="0" w:space="0" w:color="auto"/>
        <w:bottom w:val="none" w:sz="0" w:space="0" w:color="auto"/>
        <w:right w:val="none" w:sz="0" w:space="0" w:color="auto"/>
      </w:divBdr>
    </w:div>
    <w:div w:id="1764298288">
      <w:bodyDiv w:val="1"/>
      <w:marLeft w:val="0"/>
      <w:marRight w:val="0"/>
      <w:marTop w:val="0"/>
      <w:marBottom w:val="0"/>
      <w:divBdr>
        <w:top w:val="none" w:sz="0" w:space="0" w:color="auto"/>
        <w:left w:val="none" w:sz="0" w:space="0" w:color="auto"/>
        <w:bottom w:val="none" w:sz="0" w:space="0" w:color="auto"/>
        <w:right w:val="none" w:sz="0" w:space="0" w:color="auto"/>
      </w:divBdr>
    </w:div>
    <w:div w:id="1838032760">
      <w:bodyDiv w:val="1"/>
      <w:marLeft w:val="0"/>
      <w:marRight w:val="0"/>
      <w:marTop w:val="0"/>
      <w:marBottom w:val="0"/>
      <w:divBdr>
        <w:top w:val="none" w:sz="0" w:space="0" w:color="auto"/>
        <w:left w:val="none" w:sz="0" w:space="0" w:color="auto"/>
        <w:bottom w:val="none" w:sz="0" w:space="0" w:color="auto"/>
        <w:right w:val="none" w:sz="0" w:space="0" w:color="auto"/>
      </w:divBdr>
    </w:div>
    <w:div w:id="1894611382">
      <w:bodyDiv w:val="1"/>
      <w:marLeft w:val="0"/>
      <w:marRight w:val="0"/>
      <w:marTop w:val="0"/>
      <w:marBottom w:val="0"/>
      <w:divBdr>
        <w:top w:val="none" w:sz="0" w:space="0" w:color="auto"/>
        <w:left w:val="none" w:sz="0" w:space="0" w:color="auto"/>
        <w:bottom w:val="none" w:sz="0" w:space="0" w:color="auto"/>
        <w:right w:val="none" w:sz="0" w:space="0" w:color="auto"/>
      </w:divBdr>
    </w:div>
    <w:div w:id="1995714028">
      <w:bodyDiv w:val="1"/>
      <w:marLeft w:val="0"/>
      <w:marRight w:val="0"/>
      <w:marTop w:val="0"/>
      <w:marBottom w:val="0"/>
      <w:divBdr>
        <w:top w:val="none" w:sz="0" w:space="0" w:color="auto"/>
        <w:left w:val="none" w:sz="0" w:space="0" w:color="auto"/>
        <w:bottom w:val="none" w:sz="0" w:space="0" w:color="auto"/>
        <w:right w:val="none" w:sz="0" w:space="0" w:color="auto"/>
      </w:divBdr>
    </w:div>
    <w:div w:id="2016298676">
      <w:bodyDiv w:val="1"/>
      <w:marLeft w:val="0"/>
      <w:marRight w:val="0"/>
      <w:marTop w:val="0"/>
      <w:marBottom w:val="0"/>
      <w:divBdr>
        <w:top w:val="none" w:sz="0" w:space="0" w:color="auto"/>
        <w:left w:val="none" w:sz="0" w:space="0" w:color="auto"/>
        <w:bottom w:val="none" w:sz="0" w:space="0" w:color="auto"/>
        <w:right w:val="none" w:sz="0" w:space="0" w:color="auto"/>
      </w:divBdr>
    </w:div>
    <w:div w:id="2026204738">
      <w:bodyDiv w:val="1"/>
      <w:marLeft w:val="0"/>
      <w:marRight w:val="0"/>
      <w:marTop w:val="0"/>
      <w:marBottom w:val="0"/>
      <w:divBdr>
        <w:top w:val="none" w:sz="0" w:space="0" w:color="auto"/>
        <w:left w:val="none" w:sz="0" w:space="0" w:color="auto"/>
        <w:bottom w:val="none" w:sz="0" w:space="0" w:color="auto"/>
        <w:right w:val="none" w:sz="0" w:space="0" w:color="auto"/>
      </w:divBdr>
    </w:div>
    <w:div w:id="2068721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A8C423501347CFA434E40E7D5AFF55"/>
        <w:category>
          <w:name w:val="General"/>
          <w:gallery w:val="placeholder"/>
        </w:category>
        <w:types>
          <w:type w:val="bbPlcHdr"/>
        </w:types>
        <w:behaviors>
          <w:behavior w:val="content"/>
        </w:behaviors>
        <w:guid w:val="{26C45A86-1621-4BE9-9DC7-ADAC9B93A4F9}"/>
      </w:docPartPr>
      <w:docPartBody>
        <w:p w:rsidR="00213864" w:rsidRDefault="00DE1D0F" w:rsidP="00DE1D0F">
          <w:pPr>
            <w:pStyle w:val="ECA8C423501347CFA434E40E7D5AFF55"/>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9E5671"/>
    <w:rsid w:val="000968DC"/>
    <w:rsid w:val="000C22E4"/>
    <w:rsid w:val="000E111E"/>
    <w:rsid w:val="000F7786"/>
    <w:rsid w:val="0011098F"/>
    <w:rsid w:val="0017182A"/>
    <w:rsid w:val="00182610"/>
    <w:rsid w:val="00185D71"/>
    <w:rsid w:val="001871D3"/>
    <w:rsid w:val="001912DF"/>
    <w:rsid w:val="001C666C"/>
    <w:rsid w:val="00213864"/>
    <w:rsid w:val="002230AC"/>
    <w:rsid w:val="002A421D"/>
    <w:rsid w:val="0040221D"/>
    <w:rsid w:val="00410138"/>
    <w:rsid w:val="005C428C"/>
    <w:rsid w:val="005C498C"/>
    <w:rsid w:val="005E1684"/>
    <w:rsid w:val="00604F4B"/>
    <w:rsid w:val="006447C6"/>
    <w:rsid w:val="00655ECB"/>
    <w:rsid w:val="006F7E0E"/>
    <w:rsid w:val="00717D39"/>
    <w:rsid w:val="00756F9A"/>
    <w:rsid w:val="00793024"/>
    <w:rsid w:val="007B429F"/>
    <w:rsid w:val="007C124E"/>
    <w:rsid w:val="00821DF1"/>
    <w:rsid w:val="00834B12"/>
    <w:rsid w:val="008C4439"/>
    <w:rsid w:val="008D7229"/>
    <w:rsid w:val="008E256E"/>
    <w:rsid w:val="008E6411"/>
    <w:rsid w:val="009102B1"/>
    <w:rsid w:val="00932C5C"/>
    <w:rsid w:val="00973B30"/>
    <w:rsid w:val="009916C6"/>
    <w:rsid w:val="009E5671"/>
    <w:rsid w:val="00A60C6A"/>
    <w:rsid w:val="00A96ECA"/>
    <w:rsid w:val="00AC2116"/>
    <w:rsid w:val="00BA0537"/>
    <w:rsid w:val="00BB12EC"/>
    <w:rsid w:val="00BE55A8"/>
    <w:rsid w:val="00C20979"/>
    <w:rsid w:val="00C23B76"/>
    <w:rsid w:val="00C66F78"/>
    <w:rsid w:val="00CB1463"/>
    <w:rsid w:val="00DB00A4"/>
    <w:rsid w:val="00DC1BAF"/>
    <w:rsid w:val="00DD559E"/>
    <w:rsid w:val="00DE1D0F"/>
    <w:rsid w:val="00E020C2"/>
    <w:rsid w:val="00E10F81"/>
    <w:rsid w:val="00E26D7C"/>
    <w:rsid w:val="00E376AC"/>
    <w:rsid w:val="00E66615"/>
    <w:rsid w:val="00F06FD6"/>
    <w:rsid w:val="00F17769"/>
    <w:rsid w:val="00FA1294"/>
    <w:rsid w:val="00FA78AA"/>
    <w:rsid w:val="00FD287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A8C423501347CFA434E40E7D5AFF55">
    <w:name w:val="ECA8C423501347CFA434E40E7D5AFF55"/>
    <w:rsid w:val="00DE1D0F"/>
    <w:pPr>
      <w:spacing w:after="160" w:line="278" w:lineRule="auto"/>
    </w:pPr>
    <w:rPr>
      <w:rFonts w:asciiTheme="minorHAnsi" w:eastAsiaTheme="minorEastAsia" w:hAnsiTheme="minorHAnsi" w:cstheme="minorBidi"/>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CACC5-A150-43F6-BC63-43358BDCC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Pages>
  <Words>17709</Words>
  <Characters>100944</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Muccharla</dc:creator>
  <cp:lastModifiedBy>Muccharla Praveen</cp:lastModifiedBy>
  <cp:revision>22</cp:revision>
  <cp:lastPrinted>2025-11-06T04:56:00Z</cp:lastPrinted>
  <dcterms:created xsi:type="dcterms:W3CDTF">2025-11-05T09:37:00Z</dcterms:created>
  <dcterms:modified xsi:type="dcterms:W3CDTF">2025-11-06T04:56:00Z</dcterms:modified>
</cp:coreProperties>
</file>