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05C93" w14:textId="77777777" w:rsidR="0056607D" w:rsidRDefault="00BC0024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78705C94" w14:textId="77777777" w:rsidR="0056607D" w:rsidRDefault="00BC0024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78705C95" w14:textId="77777777" w:rsidR="0056607D" w:rsidRDefault="00BC0024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78705C96" w14:textId="77777777" w:rsidR="0056607D" w:rsidRDefault="00BC0024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78705C97" w14:textId="77777777" w:rsidR="0056607D" w:rsidRDefault="00BC0024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56607D" w14:paraId="78705C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98" w14:textId="77777777" w:rsidR="0056607D" w:rsidRDefault="00BC0024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99" w14:textId="77777777" w:rsidR="0056607D" w:rsidRDefault="00BC0024">
            <w:r>
              <w:rPr>
                <w:sz w:val="19"/>
                <w:szCs w:val="19"/>
              </w:rPr>
              <w:t>0.9</w:t>
            </w:r>
          </w:p>
        </w:tc>
      </w:tr>
      <w:tr w:rsidR="0056607D" w14:paraId="78705C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9B" w14:textId="77777777" w:rsidR="0056607D" w:rsidRDefault="00BC0024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9C" w14:textId="77777777" w:rsidR="0056607D" w:rsidRDefault="00BC0024">
            <w:r>
              <w:rPr>
                <w:sz w:val="19"/>
                <w:szCs w:val="19"/>
              </w:rPr>
              <w:t>In review</w:t>
            </w:r>
          </w:p>
        </w:tc>
      </w:tr>
      <w:tr w:rsidR="0056607D" w14:paraId="78705C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9E" w14:textId="77777777" w:rsidR="0056607D" w:rsidRDefault="00BC0024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9F" w14:textId="77777777" w:rsidR="0056607D" w:rsidRDefault="00BC0024">
            <w:r>
              <w:rPr>
                <w:sz w:val="19"/>
                <w:szCs w:val="19"/>
              </w:rPr>
              <w:t>23 October 2026</w:t>
            </w:r>
          </w:p>
        </w:tc>
      </w:tr>
      <w:tr w:rsidR="0056607D" w14:paraId="78705C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A1" w14:textId="77777777" w:rsidR="0056607D" w:rsidRDefault="00BC0024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A2" w14:textId="77777777" w:rsidR="0056607D" w:rsidRDefault="00BC0024">
            <w:r>
              <w:rPr>
                <w:sz w:val="19"/>
                <w:szCs w:val="19"/>
              </w:rPr>
              <w:t>Public</w:t>
            </w:r>
          </w:p>
        </w:tc>
      </w:tr>
      <w:tr w:rsidR="0056607D" w14:paraId="78705C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A4" w14:textId="77777777" w:rsidR="0056607D" w:rsidRDefault="00BC0024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A5" w14:textId="77777777" w:rsidR="0056607D" w:rsidRDefault="00BC0024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78705CA7" w14:textId="77777777" w:rsidR="0056607D" w:rsidRDefault="00BC0024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78705CA8" w14:textId="77777777" w:rsidR="0056607D" w:rsidRDefault="00BC0024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78705CA9" w14:textId="77777777" w:rsidR="0056607D" w:rsidRDefault="0056607D">
      <w:pPr>
        <w:sectPr w:rsidR="0056607D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78705CAA" w14:textId="77777777" w:rsidR="0056607D" w:rsidRDefault="00BC0024">
      <w:pPr>
        <w:pStyle w:val="FrontHeading"/>
      </w:pPr>
      <w:r>
        <w:lastRenderedPageBreak/>
        <w:t>Document control</w:t>
      </w:r>
    </w:p>
    <w:p w14:paraId="78705CAB" w14:textId="77777777" w:rsidR="0056607D" w:rsidRDefault="00BC0024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56607D" w14:paraId="78705C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AC" w14:textId="77777777" w:rsidR="0056607D" w:rsidRDefault="00BC0024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AD" w14:textId="77777777" w:rsidR="0056607D" w:rsidRDefault="00BC0024">
            <w:r>
              <w:rPr>
                <w:sz w:val="19"/>
                <w:szCs w:val="19"/>
              </w:rPr>
              <w:t>ZP-DOC-08</w:t>
            </w:r>
          </w:p>
        </w:tc>
      </w:tr>
      <w:tr w:rsidR="0056607D" w14:paraId="78705C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AF" w14:textId="77777777" w:rsidR="0056607D" w:rsidRDefault="00BC0024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B0" w14:textId="77777777" w:rsidR="0056607D" w:rsidRDefault="00BC0024">
            <w:r>
              <w:rPr>
                <w:sz w:val="19"/>
                <w:szCs w:val="19"/>
              </w:rPr>
              <w:t>Test Plan</w:t>
            </w:r>
          </w:p>
        </w:tc>
      </w:tr>
      <w:tr w:rsidR="0056607D" w14:paraId="78705C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B2" w14:textId="77777777" w:rsidR="0056607D" w:rsidRDefault="00BC0024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B3" w14:textId="77777777" w:rsidR="0056607D" w:rsidRDefault="00BC0024">
            <w:r>
              <w:rPr>
                <w:sz w:val="19"/>
                <w:szCs w:val="19"/>
              </w:rPr>
              <w:t>0.9</w:t>
            </w:r>
          </w:p>
        </w:tc>
      </w:tr>
      <w:tr w:rsidR="0056607D" w14:paraId="78705C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B5" w14:textId="77777777" w:rsidR="0056607D" w:rsidRDefault="00BC0024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B6" w14:textId="77777777" w:rsidR="0056607D" w:rsidRDefault="00BC0024">
            <w:r>
              <w:rPr>
                <w:sz w:val="19"/>
                <w:szCs w:val="19"/>
              </w:rPr>
              <w:t>In review</w:t>
            </w:r>
          </w:p>
        </w:tc>
      </w:tr>
      <w:tr w:rsidR="0056607D" w14:paraId="78705C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B8" w14:textId="77777777" w:rsidR="0056607D" w:rsidRDefault="00BC0024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B9" w14:textId="77777777" w:rsidR="0056607D" w:rsidRDefault="00BC0024">
            <w:r>
              <w:rPr>
                <w:sz w:val="19"/>
                <w:szCs w:val="19"/>
              </w:rPr>
              <w:t>Public</w:t>
            </w:r>
          </w:p>
        </w:tc>
      </w:tr>
      <w:tr w:rsidR="0056607D" w14:paraId="78705C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BB" w14:textId="77777777" w:rsidR="0056607D" w:rsidRDefault="00BC0024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BC" w14:textId="77777777" w:rsidR="0056607D" w:rsidRDefault="00BC0024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56607D" w14:paraId="78705C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BE" w14:textId="77777777" w:rsidR="0056607D" w:rsidRDefault="00BC0024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BF" w14:textId="77777777" w:rsidR="0056607D" w:rsidRDefault="00BC0024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56607D" w14:paraId="78705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C1" w14:textId="77777777" w:rsidR="0056607D" w:rsidRDefault="00BC0024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C2" w14:textId="77777777" w:rsidR="0056607D" w:rsidRDefault="00BC0024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56607D" w14:paraId="78705C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C4" w14:textId="77777777" w:rsidR="0056607D" w:rsidRDefault="00BC0024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C5" w14:textId="77777777" w:rsidR="0056607D" w:rsidRDefault="00BC0024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56607D" w14:paraId="78705C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C7" w14:textId="77777777" w:rsidR="0056607D" w:rsidRDefault="00BC0024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C8" w14:textId="77777777" w:rsidR="0056607D" w:rsidRDefault="00BC0024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78705CCA" w14:textId="77777777" w:rsidR="0056607D" w:rsidRDefault="0056607D">
      <w:pPr>
        <w:spacing w:after="120"/>
      </w:pPr>
    </w:p>
    <w:p w14:paraId="78705CCB" w14:textId="77777777" w:rsidR="0056607D" w:rsidRDefault="00BC0024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542"/>
        <w:gridCol w:w="1928"/>
        <w:gridCol w:w="5204"/>
      </w:tblGrid>
      <w:tr w:rsidR="0056607D" w14:paraId="78705C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CC" w14:textId="77777777" w:rsidR="0056607D" w:rsidRDefault="00BC0024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CD" w14:textId="77777777" w:rsidR="0056607D" w:rsidRDefault="00BC0024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CE" w14:textId="77777777" w:rsidR="0056607D" w:rsidRDefault="00BC0024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CF" w14:textId="77777777" w:rsidR="0056607D" w:rsidRDefault="00BC0024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56607D" w14:paraId="78705CD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D1" w14:textId="77777777" w:rsidR="0056607D" w:rsidRDefault="00BC0024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D2" w14:textId="77777777" w:rsidR="0056607D" w:rsidRDefault="00BC0024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D3" w14:textId="77777777" w:rsidR="0056607D" w:rsidRDefault="00BC0024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D4" w14:textId="77777777" w:rsidR="0056607D" w:rsidRDefault="00BC0024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  <w:tr w:rsidR="0056607D" w14:paraId="78705CD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D6" w14:textId="77777777" w:rsidR="0056607D" w:rsidRDefault="00BC0024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D7" w14:textId="77777777" w:rsidR="0056607D" w:rsidRDefault="00BC0024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D8" w14:textId="77777777" w:rsidR="0056607D" w:rsidRDefault="00BC0024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D9" w14:textId="77777777" w:rsidR="0056607D" w:rsidRDefault="00BC0024">
            <w:r>
              <w:rPr>
                <w:sz w:val="19"/>
                <w:szCs w:val="19"/>
              </w:rPr>
              <w:t xml:space="preserve">Revised in review for VR2 and CR-007 to CR-010: catalogue extended to all 34 test files (TC-124 to TC-138: the eight suites of the 12 October campaign and the new demo, statistics, aptitude, session-kick, hardening and owner tests); counts recounted (532 passed, 0 expected-fail, 21 opt-in); migrations 0001 to 0012; security tests for the demo, Origin, socket kick, abuse limits, contact filter and research block list; security audit run-1 summarised (detail in the Test Summary Report); results of 15 October </w:t>
            </w:r>
            <w:r>
              <w:rPr>
                <w:sz w:val="19"/>
                <w:szCs w:val="19"/>
              </w:rPr>
              <w:t>2026; guard tests 40 of 40; gaps and traceability updated</w:t>
            </w:r>
          </w:p>
        </w:tc>
      </w:tr>
      <w:tr w:rsidR="0056607D" w14:paraId="78705CDF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DB" w14:textId="77777777" w:rsidR="0056607D" w:rsidRDefault="00BC0024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DC" w14:textId="77777777" w:rsidR="0056607D" w:rsidRDefault="00BC0024">
            <w:r>
              <w:rPr>
                <w:sz w:val="19"/>
                <w:szCs w:val="19"/>
              </w:rPr>
              <w:t>21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DD" w14:textId="77777777" w:rsidR="0056607D" w:rsidRDefault="00BC0024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DE" w14:textId="77777777" w:rsidR="0056607D" w:rsidRDefault="00BC0024">
            <w:r>
              <w:rPr>
                <w:sz w:val="19"/>
                <w:szCs w:val="19"/>
              </w:rPr>
              <w:t>VR3: TC-139 added (desktop side menu preference, `src/nav-pref.test.ts`); results of 21 October 2026 (536 passed) and live checks of the Compare fixes and the desktop layout</w:t>
            </w:r>
          </w:p>
        </w:tc>
      </w:tr>
      <w:tr w:rsidR="0056607D" w14:paraId="78705CE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E0" w14:textId="77777777" w:rsidR="0056607D" w:rsidRDefault="00BC0024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E1" w14:textId="77777777" w:rsidR="0056607D" w:rsidRDefault="00BC0024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E2" w14:textId="77777777" w:rsidR="0056607D" w:rsidRDefault="00BC0024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E3" w14:textId="77777777" w:rsidR="0056607D" w:rsidRDefault="00BC0024">
            <w:r>
              <w:rPr>
                <w:sz w:val="19"/>
                <w:szCs w:val="19"/>
              </w:rPr>
              <w:t>VR4: TC-140 added (added-to-list message, `src/list-feedback.test.ts`); 539 passed</w:t>
            </w:r>
          </w:p>
        </w:tc>
      </w:tr>
      <w:tr w:rsidR="0056607D" w14:paraId="78705CE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E5" w14:textId="77777777" w:rsidR="0056607D" w:rsidRDefault="00BC0024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E6" w14:textId="77777777" w:rsidR="0056607D" w:rsidRDefault="00BC0024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E7" w14:textId="77777777" w:rsidR="0056607D" w:rsidRDefault="00BC0024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E8" w14:textId="77777777" w:rsidR="0056607D" w:rsidRDefault="00BC0024">
            <w:r>
              <w:rPr>
                <w:sz w:val="19"/>
                <w:szCs w:val="19"/>
              </w:rPr>
              <w:t>CR-011: TC-141 (list guide), TC-105 and TC-125 updated (no proposed order); 543 passed</w:t>
            </w:r>
          </w:p>
        </w:tc>
      </w:tr>
      <w:tr w:rsidR="0056607D" w14:paraId="78705CE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EA" w14:textId="77777777" w:rsidR="0056607D" w:rsidRDefault="00BC0024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EB" w14:textId="77777777" w:rsidR="0056607D" w:rsidRDefault="00BC0024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EC" w14:textId="77777777" w:rsidR="0056607D" w:rsidRDefault="00BC0024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ED" w14:textId="77777777" w:rsidR="0056607D" w:rsidRDefault="00BC0024">
            <w:r>
              <w:rPr>
                <w:sz w:val="19"/>
                <w:szCs w:val="19"/>
              </w:rPr>
              <w:t>CR-012: TC-142 (application co-pilot); 547 passed</w:t>
            </w:r>
          </w:p>
        </w:tc>
      </w:tr>
      <w:tr w:rsidR="0056607D" w14:paraId="78705CF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EF" w14:textId="77777777" w:rsidR="0056607D" w:rsidRDefault="00BC0024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F0" w14:textId="77777777" w:rsidR="0056607D" w:rsidRDefault="00BC0024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F1" w14:textId="77777777" w:rsidR="0056607D" w:rsidRDefault="00BC0024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F2" w14:textId="77777777" w:rsidR="0056607D" w:rsidRDefault="00BC0024">
            <w:r>
              <w:rPr>
                <w:sz w:val="19"/>
                <w:szCs w:val="19"/>
              </w:rPr>
              <w:t>CR-012 revised (guides instead of inputs): TC-142 extended; 549 passed</w:t>
            </w:r>
          </w:p>
        </w:tc>
      </w:tr>
      <w:tr w:rsidR="0056607D" w14:paraId="78705CF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F4" w14:textId="77777777" w:rsidR="0056607D" w:rsidRDefault="00BC0024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F5" w14:textId="77777777" w:rsidR="0056607D" w:rsidRDefault="00BC0024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F6" w14:textId="77777777" w:rsidR="0056607D" w:rsidRDefault="00BC0024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F7" w14:textId="77777777" w:rsidR="0056607D" w:rsidRDefault="00BC0024">
            <w:r>
              <w:rPr>
                <w:sz w:val="19"/>
                <w:szCs w:val="19"/>
              </w:rPr>
              <w:t>Other paths refreshed (routes 23 Oct, OUSL alert, three hosts blocked): TC-143 added, TC-106 and TC-127 extended; 553 passed</w:t>
            </w:r>
          </w:p>
        </w:tc>
      </w:tr>
      <w:tr w:rsidR="0056607D" w14:paraId="78705CF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F9" w14:textId="77777777" w:rsidR="0056607D" w:rsidRDefault="00BC0024">
            <w:r>
              <w:rPr>
                <w:sz w:val="19"/>
                <w:szCs w:val="19"/>
              </w:rPr>
              <w:lastRenderedPageBreak/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FA" w14:textId="77777777" w:rsidR="0056607D" w:rsidRDefault="00BC0024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FB" w14:textId="77777777" w:rsidR="0056607D" w:rsidRDefault="00BC0024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FC" w14:textId="77777777" w:rsidR="0056607D" w:rsidRDefault="00BC0024">
            <w:r>
              <w:rPr>
                <w:sz w:val="19"/>
                <w:szCs w:val="19"/>
              </w:rPr>
              <w:t>Unknown cost never shown as "Free"; "Up to Rs ..."; CMA and BIT kept without links: TC-143 extended; 554 passed</w:t>
            </w:r>
          </w:p>
        </w:tc>
      </w:tr>
      <w:tr w:rsidR="0056607D" w14:paraId="78705D0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FE" w14:textId="77777777" w:rsidR="0056607D" w:rsidRDefault="00BC0024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CFF" w14:textId="77777777" w:rsidR="0056607D" w:rsidRDefault="00BC0024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00" w14:textId="77777777" w:rsidR="0056607D" w:rsidRDefault="00BC0024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01" w14:textId="77777777" w:rsidR="0056607D" w:rsidRDefault="00BC0024">
            <w:r>
              <w:rPr>
                <w:sz w:val="19"/>
                <w:szCs w:val="19"/>
              </w:rPr>
              <w:t>Other paths expanded to 102 routes: TC-144 added; 560 passed</w:t>
            </w:r>
          </w:p>
        </w:tc>
      </w:tr>
      <w:tr w:rsidR="0056607D" w14:paraId="78705D0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03" w14:textId="77777777" w:rsidR="0056607D" w:rsidRDefault="00BC0024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04" w14:textId="77777777" w:rsidR="0056607D" w:rsidRDefault="00BC0024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05" w14:textId="77777777" w:rsidR="0056607D" w:rsidRDefault="00BC0024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06" w14:textId="77777777" w:rsidR="0056607D" w:rsidRDefault="00BC0024">
            <w:r>
              <w:rPr>
                <w:sz w:val="19"/>
                <w:szCs w:val="19"/>
              </w:rPr>
              <w:t>Real costs with their basis: TC-145 added; 564 passed</w:t>
            </w:r>
          </w:p>
        </w:tc>
      </w:tr>
    </w:tbl>
    <w:p w14:paraId="78705D08" w14:textId="77777777" w:rsidR="0056607D" w:rsidRDefault="0056607D">
      <w:pPr>
        <w:spacing w:after="120"/>
      </w:pPr>
    </w:p>
    <w:p w14:paraId="78705D09" w14:textId="77777777" w:rsidR="0056607D" w:rsidRDefault="00BC0024">
      <w:pPr>
        <w:pStyle w:val="FrontSubheading"/>
      </w:pPr>
      <w:r>
        <w:t>Review and approval</w:t>
      </w:r>
    </w:p>
    <w:p w14:paraId="78705D0A" w14:textId="77777777" w:rsidR="0056607D" w:rsidRDefault="00BC0024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662"/>
        <w:gridCol w:w="2120"/>
        <w:gridCol w:w="1736"/>
      </w:tblGrid>
      <w:tr w:rsidR="0056607D" w14:paraId="78705D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0B" w14:textId="77777777" w:rsidR="0056607D" w:rsidRDefault="00BC0024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0C" w14:textId="77777777" w:rsidR="0056607D" w:rsidRDefault="00BC0024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0D" w14:textId="77777777" w:rsidR="0056607D" w:rsidRDefault="00BC0024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0E" w14:textId="77777777" w:rsidR="0056607D" w:rsidRDefault="00BC0024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56607D" w14:paraId="78705D1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10" w14:textId="77777777" w:rsidR="0056607D" w:rsidRDefault="00BC0024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11" w14:textId="77777777" w:rsidR="0056607D" w:rsidRDefault="00BC0024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12" w14:textId="77777777" w:rsidR="0056607D" w:rsidRDefault="0056607D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13" w14:textId="77777777" w:rsidR="0056607D" w:rsidRDefault="0056607D"/>
        </w:tc>
      </w:tr>
      <w:tr w:rsidR="0056607D" w14:paraId="78705D1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15" w14:textId="77777777" w:rsidR="0056607D" w:rsidRDefault="00BC0024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16" w14:textId="77777777" w:rsidR="0056607D" w:rsidRDefault="00BC0024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17" w14:textId="77777777" w:rsidR="0056607D" w:rsidRDefault="0056607D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05D18" w14:textId="77777777" w:rsidR="0056607D" w:rsidRDefault="0056607D"/>
        </w:tc>
      </w:tr>
    </w:tbl>
    <w:p w14:paraId="78705D1A" w14:textId="77777777" w:rsidR="0056607D" w:rsidRDefault="00BC0024">
      <w:r>
        <w:br w:type="page"/>
      </w:r>
    </w:p>
    <w:p w14:paraId="78705D1B" w14:textId="77777777" w:rsidR="0056607D" w:rsidRDefault="00BC0024">
      <w:pPr>
        <w:pStyle w:val="FrontHeading"/>
      </w:pPr>
      <w:r>
        <w:lastRenderedPageBreak/>
        <w:t>Contents</w:t>
      </w:r>
    </w:p>
    <w:sdt>
      <w:sdtPr>
        <w:alias w:val="Contents"/>
        <w:id w:val="1457059659"/>
      </w:sdtPr>
      <w:sdtEndPr/>
      <w:sdtContent>
        <w:p w14:paraId="31BBD26B" w14:textId="63B170C9" w:rsidR="005B15C4" w:rsidRDefault="00BC002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66850" w:history="1">
            <w:r w:rsidR="005B15C4" w:rsidRPr="007369F8">
              <w:rPr>
                <w:rStyle w:val="Hyperlink"/>
                <w:noProof/>
              </w:rPr>
              <w:t>1 Introduction</w:t>
            </w:r>
            <w:r w:rsidR="005B15C4">
              <w:rPr>
                <w:noProof/>
              </w:rPr>
              <w:tab/>
            </w:r>
            <w:r w:rsidR="005B15C4">
              <w:rPr>
                <w:noProof/>
              </w:rPr>
              <w:fldChar w:fldCharType="begin"/>
            </w:r>
            <w:r w:rsidR="005B15C4">
              <w:rPr>
                <w:noProof/>
              </w:rPr>
              <w:instrText xml:space="preserve"> PAGEREF _Toc243666850 \h </w:instrText>
            </w:r>
            <w:r w:rsidR="005B15C4">
              <w:rPr>
                <w:noProof/>
              </w:rPr>
            </w:r>
            <w:r w:rsidR="005B15C4">
              <w:rPr>
                <w:noProof/>
              </w:rPr>
              <w:fldChar w:fldCharType="separate"/>
            </w:r>
            <w:r w:rsidR="005B15C4">
              <w:rPr>
                <w:noProof/>
              </w:rPr>
              <w:t>6</w:t>
            </w:r>
            <w:r w:rsidR="005B15C4">
              <w:rPr>
                <w:noProof/>
              </w:rPr>
              <w:fldChar w:fldCharType="end"/>
            </w:r>
          </w:hyperlink>
        </w:p>
        <w:p w14:paraId="0D8431A9" w14:textId="35C5161B" w:rsidR="005B15C4" w:rsidRDefault="005B15C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51" w:history="1">
            <w:r w:rsidRPr="007369F8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371CB41" w14:textId="12D0852C" w:rsidR="005B15C4" w:rsidRDefault="005B15C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52" w:history="1">
            <w:r w:rsidRPr="007369F8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F8F528E" w14:textId="438211A4" w:rsidR="005B15C4" w:rsidRDefault="005B15C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53" w:history="1">
            <w:r w:rsidRPr="007369F8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85EF88A" w14:textId="3A84A415" w:rsidR="005B15C4" w:rsidRDefault="005B15C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54" w:history="1">
            <w:r w:rsidRPr="007369F8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718FA4" w14:textId="085AD2CA" w:rsidR="005B15C4" w:rsidRDefault="005B15C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55" w:history="1">
            <w:r w:rsidRPr="007369F8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5A04153" w14:textId="26E6ED18" w:rsidR="005B15C4" w:rsidRDefault="005B15C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56" w:history="1">
            <w:r w:rsidRPr="007369F8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F6D036" w14:textId="3845ED2E" w:rsidR="005B15C4" w:rsidRDefault="005B15C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57" w:history="1">
            <w:r w:rsidRPr="007369F8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A9E9743" w14:textId="7F6DE465" w:rsidR="005B15C4" w:rsidRDefault="005B15C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58" w:history="1">
            <w:r w:rsidRPr="007369F8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11DB18B" w14:textId="6A381625" w:rsidR="005B15C4" w:rsidRDefault="005B15C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59" w:history="1">
            <w:r w:rsidRPr="007369F8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B30F0EB" w14:textId="6891FEB5" w:rsidR="005B15C4" w:rsidRDefault="005B15C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60" w:history="1">
            <w:r w:rsidRPr="007369F8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F9755E5" w14:textId="50C7ADB8" w:rsidR="005B15C4" w:rsidRDefault="005B15C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61" w:history="1">
            <w:r w:rsidRPr="007369F8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BC6E2AC" w14:textId="670A11F4" w:rsidR="005B15C4" w:rsidRDefault="005B15C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62" w:history="1">
            <w:r w:rsidRPr="007369F8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7F2A7F7" w14:textId="5B36C252" w:rsidR="005B15C4" w:rsidRDefault="005B15C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63" w:history="1">
            <w:r w:rsidRPr="007369F8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3229382" w14:textId="7B3A726B" w:rsidR="005B15C4" w:rsidRDefault="005B15C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64" w:history="1">
            <w:r w:rsidRPr="007369F8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081C7D4" w14:textId="39DCC79E" w:rsidR="005B15C4" w:rsidRDefault="005B15C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65" w:history="1">
            <w:r w:rsidRPr="007369F8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DDBF58B" w14:textId="48077296" w:rsidR="005B15C4" w:rsidRDefault="005B15C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66" w:history="1">
            <w:r w:rsidRPr="007369F8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A67B40F" w14:textId="4DE89164" w:rsidR="005B15C4" w:rsidRDefault="005B15C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67" w:history="1">
            <w:r w:rsidRPr="007369F8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7735FC4" w14:textId="23477E0C" w:rsidR="005B15C4" w:rsidRDefault="005B15C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68" w:history="1">
            <w:r w:rsidRPr="007369F8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02DC483" w14:textId="140E2D6F" w:rsidR="005B15C4" w:rsidRDefault="005B15C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69" w:history="1">
            <w:r w:rsidRPr="007369F8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6D8950D" w14:textId="19DFB3BB" w:rsidR="005B15C4" w:rsidRDefault="005B15C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70" w:history="1">
            <w:r w:rsidRPr="007369F8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DDB0E28" w14:textId="0D10A0D0" w:rsidR="005B15C4" w:rsidRDefault="005B15C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71" w:history="1">
            <w:r w:rsidRPr="007369F8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7BAE6B9" w14:textId="68C10C36" w:rsidR="005B15C4" w:rsidRDefault="005B15C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72" w:history="1">
            <w:r w:rsidRPr="007369F8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8705D1D" w14:textId="58325160" w:rsidR="0056607D" w:rsidRDefault="00BC0024">
          <w:r>
            <w:fldChar w:fldCharType="end"/>
          </w:r>
        </w:p>
      </w:sdtContent>
    </w:sdt>
    <w:p w14:paraId="78705D1E" w14:textId="77777777" w:rsidR="0056607D" w:rsidRDefault="00BC0024">
      <w:pPr>
        <w:pStyle w:val="FrontSubheading"/>
        <w:spacing w:before="360"/>
      </w:pPr>
      <w:r>
        <w:t>List of tables</w:t>
      </w:r>
    </w:p>
    <w:sdt>
      <w:sdtPr>
        <w:alias w:val="Tables"/>
        <w:id w:val="1865554312"/>
      </w:sdtPr>
      <w:sdtEndPr/>
      <w:sdtContent>
        <w:p w14:paraId="754FDD0A" w14:textId="4AE225A7" w:rsidR="005B15C4" w:rsidRDefault="00BC002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3666873" w:history="1">
            <w:r w:rsidR="005B15C4" w:rsidRPr="004328C6">
              <w:rPr>
                <w:rStyle w:val="Hyperlink"/>
                <w:noProof/>
              </w:rPr>
              <w:t>Table 1: Position of this document in the ZedPath document set</w:t>
            </w:r>
            <w:r w:rsidR="005B15C4">
              <w:rPr>
                <w:noProof/>
              </w:rPr>
              <w:tab/>
            </w:r>
            <w:r w:rsidR="005B15C4">
              <w:rPr>
                <w:noProof/>
              </w:rPr>
              <w:fldChar w:fldCharType="begin"/>
            </w:r>
            <w:r w:rsidR="005B15C4">
              <w:rPr>
                <w:noProof/>
              </w:rPr>
              <w:instrText xml:space="preserve"> PAGEREF _Toc243666873 \h </w:instrText>
            </w:r>
            <w:r w:rsidR="005B15C4">
              <w:rPr>
                <w:noProof/>
              </w:rPr>
            </w:r>
            <w:r w:rsidR="005B15C4">
              <w:rPr>
                <w:noProof/>
              </w:rPr>
              <w:fldChar w:fldCharType="separate"/>
            </w:r>
            <w:r w:rsidR="005B15C4">
              <w:rPr>
                <w:noProof/>
              </w:rPr>
              <w:t>6</w:t>
            </w:r>
            <w:r w:rsidR="005B15C4">
              <w:rPr>
                <w:noProof/>
              </w:rPr>
              <w:fldChar w:fldCharType="end"/>
            </w:r>
          </w:hyperlink>
        </w:p>
        <w:p w14:paraId="13DFB788" w14:textId="74056E42" w:rsidR="005B15C4" w:rsidRDefault="005B15C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74" w:history="1">
            <w:r w:rsidRPr="004328C6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890894B" w14:textId="00CD9578" w:rsidR="005B15C4" w:rsidRDefault="005B15C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75" w:history="1">
            <w:r w:rsidRPr="004328C6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BEFAE28" w14:textId="1407D1D5" w:rsidR="005B15C4" w:rsidRDefault="005B15C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76" w:history="1">
            <w:r w:rsidRPr="004328C6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4F8F8F1" w14:textId="07A069BC" w:rsidR="005B15C4" w:rsidRDefault="005B15C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77" w:history="1">
            <w:r w:rsidRPr="004328C6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E73092B" w14:textId="4CD6E31E" w:rsidR="005B15C4" w:rsidRDefault="005B15C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78" w:history="1">
            <w:r w:rsidRPr="004328C6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E33ABBD" w14:textId="5A961A2D" w:rsidR="005B15C4" w:rsidRDefault="005B15C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79" w:history="1">
            <w:r w:rsidRPr="004328C6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F50218A" w14:textId="32D40DD5" w:rsidR="005B15C4" w:rsidRDefault="005B15C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80" w:history="1">
            <w:r w:rsidRPr="004328C6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0238799" w14:textId="46AE5309" w:rsidR="005B15C4" w:rsidRDefault="005B15C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81" w:history="1">
            <w:r w:rsidRPr="004328C6">
              <w:rPr>
                <w:rStyle w:val="Hyperlink"/>
                <w:noProof/>
              </w:rPr>
              <w:t>Table 9: Results of 21 October 2026 (developer machine)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E15B19A" w14:textId="2A92AE9A" w:rsidR="005B15C4" w:rsidRDefault="005B15C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82" w:history="1">
            <w:r w:rsidRPr="004328C6">
              <w:rPr>
                <w:rStyle w:val="Hyperlink"/>
                <w:noProof/>
              </w:rPr>
              <w:t>Table 10: Results of 15 October 2026 (developer machine, commit f704d0b)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14B438D" w14:textId="55DE6980" w:rsidR="005B15C4" w:rsidRDefault="005B15C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83" w:history="1">
            <w:r w:rsidRPr="004328C6">
              <w:rPr>
                <w:rStyle w:val="Hyperlink"/>
                <w:noProof/>
              </w:rPr>
              <w:t>Table 11: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F6B61F2" w14:textId="2FE693B0" w:rsidR="005B15C4" w:rsidRDefault="005B15C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84" w:history="1">
            <w:r w:rsidRPr="004328C6">
              <w:rPr>
                <w:rStyle w:val="Hyperlink"/>
                <w:noProof/>
              </w:rPr>
              <w:t>Table 12: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5996611" w14:textId="4DF80965" w:rsidR="005B15C4" w:rsidRDefault="005B15C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85" w:history="1">
            <w:r w:rsidRPr="004328C6">
              <w:rPr>
                <w:rStyle w:val="Hyperlink"/>
                <w:noProof/>
              </w:rPr>
              <w:t>Table 13: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8ED7C42" w14:textId="2BF7AEF9" w:rsidR="005B15C4" w:rsidRDefault="005B15C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86" w:history="1">
            <w:r w:rsidRPr="004328C6">
              <w:rPr>
                <w:rStyle w:val="Hyperlink"/>
                <w:noProof/>
              </w:rPr>
              <w:t>Table 14: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9C4C0E6" w14:textId="1E89F72B" w:rsidR="005B15C4" w:rsidRDefault="005B15C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887" w:history="1">
            <w:r w:rsidRPr="004328C6">
              <w:rPr>
                <w:rStyle w:val="Hyperlink"/>
                <w:noProof/>
              </w:rPr>
              <w:t>Table 15: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8705D20" w14:textId="6C2917FC" w:rsidR="0056607D" w:rsidRDefault="00BC0024">
          <w:r>
            <w:fldChar w:fldCharType="end"/>
          </w:r>
        </w:p>
      </w:sdtContent>
    </w:sdt>
    <w:p w14:paraId="78705D21" w14:textId="77777777" w:rsidR="0056607D" w:rsidRDefault="00BC0024">
      <w:pPr>
        <w:pStyle w:val="Heading1"/>
        <w:keepNext/>
        <w:keepLines/>
        <w:pageBreakBefore/>
      </w:pPr>
      <w:bookmarkStart w:id="0" w:name="_Toc243666850"/>
      <w:r>
        <w:lastRenderedPageBreak/>
        <w:t>1 </w:t>
      </w:r>
      <w:r>
        <w:t>Introduction</w:t>
      </w:r>
      <w:bookmarkEnd w:id="0"/>
    </w:p>
    <w:p w14:paraId="78705D22" w14:textId="77777777" w:rsidR="0056607D" w:rsidRDefault="00BC0024">
      <w:pPr>
        <w:pStyle w:val="Heading2"/>
        <w:keepNext/>
        <w:keepLines/>
      </w:pPr>
      <w:bookmarkStart w:id="1" w:name="_Toc243666851"/>
      <w:r>
        <w:t>1.1 Purpose</w:t>
      </w:r>
      <w:bookmarkEnd w:id="1"/>
    </w:p>
    <w:p w14:paraId="78705D23" w14:textId="77777777" w:rsidR="0056607D" w:rsidRDefault="00BC0024">
      <w:pPr>
        <w:spacing w:after="120"/>
      </w:pPr>
      <w:r>
        <w:t>This document states how ZedPath is tested, what is tested, on what, and with what result. It follows the structure of IEEE 829 and ISO/IEC/IEEE 29119-3 (test plan and test summary content), scaled to a three-week buildathon product. It also gives the matrix from requirement to test case that ZP-DOC-00 requires of this document.</w:t>
      </w:r>
    </w:p>
    <w:p w14:paraId="78705D24" w14:textId="77777777" w:rsidR="0056607D" w:rsidRDefault="00BC0024">
      <w:pPr>
        <w:pStyle w:val="Heading2"/>
        <w:keepNext/>
        <w:keepLines/>
      </w:pPr>
      <w:bookmarkStart w:id="2" w:name="_Toc243666852"/>
      <w:r>
        <w:t>1.2 Scope</w:t>
      </w:r>
      <w:bookmarkEnd w:id="2"/>
    </w:p>
    <w:p w14:paraId="78705D25" w14:textId="77777777" w:rsidR="0056607D" w:rsidRDefault="00BC0024">
      <w:pPr>
        <w:spacing w:after="120"/>
      </w:pPr>
      <w:r>
        <w:t xml:space="preserve">All software of Releases R1 and R2 as live on 11 October 2026, and as built on 15 October 2026 (VR2 and CR-007 to </w:t>
      </w:r>
      <w:r>
        <w:t>CR-010): the React single-page app, the Hono API in one Cloudflare Worker, the D1 database and its migrations 0001 to 0012, the group-room Durable Object, Ask ZedPath, and the project's safety tooling (deploy guard and leak scanner). Out of scope: features not yet built (results-photo reading, curator review queue, Gazette job, share card, teacher view) and third-party services themselves (Gemini, Cloudflare platform), which are tested only through ZedPath's handling of their answers.</w:t>
      </w:r>
    </w:p>
    <w:p w14:paraId="78705D26" w14:textId="77777777" w:rsidR="0056607D" w:rsidRDefault="00BC0024">
      <w:pPr>
        <w:pStyle w:val="Heading2"/>
        <w:keepNext/>
        <w:keepLines/>
      </w:pPr>
      <w:bookmarkStart w:id="3" w:name="_Toc243666853"/>
      <w:r>
        <w:t>1.3 Intended audience</w:t>
      </w:r>
      <w:bookmarkEnd w:id="3"/>
    </w:p>
    <w:p w14:paraId="78705D27" w14:textId="77777777" w:rsidR="0056607D" w:rsidRDefault="00BC0024">
      <w:pPr>
        <w:spacing w:after="120"/>
      </w:pPr>
      <w:r>
        <w:t>Developers, the product owner, buildathon judges and anyone assessing whether ZedPath does what its requirements say.</w:t>
      </w:r>
    </w:p>
    <w:p w14:paraId="78705D28" w14:textId="77777777" w:rsidR="0056607D" w:rsidRDefault="00BC0024">
      <w:pPr>
        <w:pStyle w:val="Heading2"/>
        <w:keepNext/>
        <w:keepLines/>
      </w:pPr>
      <w:bookmarkStart w:id="4" w:name="_Toc243666854"/>
      <w:r>
        <w:t>1.4 Relationship to other documents</w:t>
      </w:r>
      <w:bookmarkEnd w:id="4"/>
    </w:p>
    <w:p w14:paraId="78705D29" w14:textId="3420D8CE" w:rsidR="0056607D" w:rsidRDefault="00BC0024">
      <w:pPr>
        <w:pStyle w:val="Caption"/>
        <w:keepNext/>
      </w:pPr>
      <w:bookmarkStart w:id="5" w:name="_Toc24366687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B15C4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7"/>
        <w:gridCol w:w="6311"/>
      </w:tblGrid>
      <w:tr w:rsidR="0056607D" w14:paraId="78705D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2A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2B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56607D" w14:paraId="78705D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2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2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56607D" w14:paraId="78705D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3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3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56607D" w14:paraId="78705D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3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3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56607D" w14:paraId="78705D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3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3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56607D" w14:paraId="78705D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39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3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78705D3C" w14:textId="77777777" w:rsidR="0056607D" w:rsidRDefault="0056607D">
      <w:pPr>
        <w:spacing w:after="100"/>
      </w:pPr>
    </w:p>
    <w:p w14:paraId="78705D3D" w14:textId="77777777" w:rsidR="0056607D" w:rsidRDefault="00BC0024">
      <w:pPr>
        <w:pStyle w:val="Heading1"/>
        <w:keepNext/>
        <w:keepLines/>
        <w:pageBreakBefore/>
      </w:pPr>
      <w:bookmarkStart w:id="6" w:name="_Toc243666855"/>
      <w:r>
        <w:lastRenderedPageBreak/>
        <w:t>2 Test strategy</w:t>
      </w:r>
      <w:bookmarkEnd w:id="6"/>
    </w:p>
    <w:p w14:paraId="78705D3E" w14:textId="77777777" w:rsidR="0056607D" w:rsidRDefault="00BC0024">
      <w:pPr>
        <w:pStyle w:val="Heading2"/>
        <w:keepNext/>
        <w:keepLines/>
      </w:pPr>
      <w:bookmarkStart w:id="7" w:name="_Toc243666856"/>
      <w:r>
        <w:t>2.1 Test levels</w:t>
      </w:r>
      <w:bookmarkEnd w:id="7"/>
    </w:p>
    <w:p w14:paraId="78705D3F" w14:textId="107910D0" w:rsidR="0056607D" w:rsidRDefault="00BC0024">
      <w:pPr>
        <w:pStyle w:val="Caption"/>
        <w:keepNext/>
      </w:pPr>
      <w:bookmarkStart w:id="8" w:name="_Toc24366687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B15C4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7"/>
        <w:gridCol w:w="3606"/>
        <w:gridCol w:w="2557"/>
        <w:gridCol w:w="1508"/>
      </w:tblGrid>
      <w:tr w:rsidR="0056607D" w14:paraId="78705D4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40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41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42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43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56607D" w14:paraId="78705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4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4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4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4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56607D" w14:paraId="78705D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4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4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4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4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56607D" w14:paraId="78705D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4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5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5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5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56607D" w14:paraId="78705D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5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5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56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5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56607D" w14:paraId="78705D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5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5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5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5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56607D" w14:paraId="78705D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5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5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6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6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56607D" w14:paraId="78705D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6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6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6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6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78705D68" w14:textId="77777777" w:rsidR="0056607D" w:rsidRDefault="0056607D">
      <w:pPr>
        <w:spacing w:after="100"/>
      </w:pPr>
    </w:p>
    <w:p w14:paraId="78705D69" w14:textId="77777777" w:rsidR="0056607D" w:rsidRDefault="00BC0024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78705D6A" w14:textId="77777777" w:rsidR="0056607D" w:rsidRDefault="00BC0024">
      <w:pPr>
        <w:pStyle w:val="Heading2"/>
        <w:keepNext/>
        <w:keepLines/>
      </w:pPr>
      <w:bookmarkStart w:id="9" w:name="_Toc243666857"/>
      <w:r>
        <w:t>2.2 Test types</w:t>
      </w:r>
      <w:bookmarkEnd w:id="9"/>
    </w:p>
    <w:p w14:paraId="78705D6B" w14:textId="6818C6BA" w:rsidR="0056607D" w:rsidRDefault="00BC0024">
      <w:pPr>
        <w:pStyle w:val="Caption"/>
        <w:keepNext/>
      </w:pPr>
      <w:bookmarkStart w:id="10" w:name="_Toc24366687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B15C4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3"/>
        <w:gridCol w:w="6465"/>
      </w:tblGrid>
      <w:tr w:rsidR="0056607D" w14:paraId="78705D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6C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6D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56607D" w14:paraId="78705D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6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7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56607D" w14:paraId="78705D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7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7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56607D" w14:paraId="78705D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7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7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56607D" w14:paraId="78705D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7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7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56607D" w14:paraId="78705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7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7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56607D" w14:paraId="78705D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7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7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56607D" w14:paraId="78705D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8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8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56607D" w14:paraId="78705D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8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8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56607D" w14:paraId="78705D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8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8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78705D8A" w14:textId="77777777" w:rsidR="0056607D" w:rsidRDefault="0056607D">
      <w:pPr>
        <w:spacing w:after="100"/>
      </w:pPr>
    </w:p>
    <w:p w14:paraId="78705D8B" w14:textId="77777777" w:rsidR="0056607D" w:rsidRDefault="00BC0024">
      <w:pPr>
        <w:pStyle w:val="Heading2"/>
        <w:keepNext/>
        <w:keepLines/>
      </w:pPr>
      <w:bookmarkStart w:id="11" w:name="_Toc243666858"/>
      <w:r>
        <w:t>2.3 Approach</w:t>
      </w:r>
      <w:bookmarkEnd w:id="11"/>
    </w:p>
    <w:p w14:paraId="78705D8C" w14:textId="77777777" w:rsidR="0056607D" w:rsidRDefault="00BC0024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found by hand gets a test before or with its fix. Any change to a default value comes with a test that pins the default.</w:t>
      </w:r>
    </w:p>
    <w:p w14:paraId="78705D8D" w14:textId="77777777" w:rsidR="0056607D" w:rsidRDefault="00BC0024">
      <w:pPr>
        <w:pStyle w:val="Heading1"/>
        <w:keepNext/>
        <w:keepLines/>
        <w:pageBreakBefore/>
      </w:pPr>
      <w:bookmarkStart w:id="12" w:name="_Toc243666859"/>
      <w:r>
        <w:lastRenderedPageBreak/>
        <w:t>3 Test environment</w:t>
      </w:r>
      <w:bookmarkEnd w:id="12"/>
    </w:p>
    <w:p w14:paraId="78705D8E" w14:textId="5EF42059" w:rsidR="0056607D" w:rsidRDefault="00BC0024">
      <w:pPr>
        <w:pStyle w:val="Caption"/>
        <w:keepNext/>
      </w:pPr>
      <w:bookmarkStart w:id="13" w:name="_Toc24366687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B15C4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56607D" w14:paraId="78705D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8F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90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56607D" w14:paraId="78705D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9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9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56607D" w14:paraId="78705D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9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9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0012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56607D" w14:paraId="78705D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9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99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56607D" w14:paraId="78705D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9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9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56607D" w14:paraId="78705D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9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9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56607D" w14:paraId="78705D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A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A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78705DA4" w14:textId="77777777" w:rsidR="0056607D" w:rsidRDefault="0056607D">
      <w:pPr>
        <w:spacing w:after="100"/>
      </w:pPr>
    </w:p>
    <w:p w14:paraId="78705DA5" w14:textId="77777777" w:rsidR="0056607D" w:rsidRDefault="00BC0024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78705DA6" w14:textId="77777777" w:rsidR="0056607D" w:rsidRDefault="00BC0024">
      <w:pPr>
        <w:pStyle w:val="Heading1"/>
        <w:keepNext/>
        <w:keepLines/>
        <w:pageBreakBefore/>
      </w:pPr>
      <w:bookmarkStart w:id="14" w:name="_Toc243666860"/>
      <w:r>
        <w:lastRenderedPageBreak/>
        <w:t>4 Entry and exit criteria</w:t>
      </w:r>
      <w:bookmarkEnd w:id="14"/>
    </w:p>
    <w:p w14:paraId="78705DA7" w14:textId="77777777" w:rsidR="0056607D" w:rsidRDefault="00BC0024">
      <w:pPr>
        <w:pStyle w:val="Heading2"/>
        <w:keepNext/>
        <w:keepLines/>
      </w:pPr>
      <w:bookmarkStart w:id="15" w:name="_Toc243666861"/>
      <w:r>
        <w:t>4.1 Entry criteria</w:t>
      </w:r>
      <w:bookmarkEnd w:id="15"/>
    </w:p>
    <w:p w14:paraId="78705DA8" w14:textId="77777777" w:rsidR="0056607D" w:rsidRDefault="00BC0024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78705DA9" w14:textId="77777777" w:rsidR="0056607D" w:rsidRDefault="00BC0024">
      <w:pPr>
        <w:pStyle w:val="Heading2"/>
        <w:keepNext/>
        <w:keepLines/>
      </w:pPr>
      <w:bookmarkStart w:id="16" w:name="_Toc243666862"/>
      <w:r>
        <w:t>4.2 Exit criteria (Definition of Done)</w:t>
      </w:r>
      <w:bookmarkEnd w:id="16"/>
    </w:p>
    <w:p w14:paraId="78705DAA" w14:textId="77777777" w:rsidR="0056607D" w:rsidRDefault="00BC0024">
      <w:pPr>
        <w:spacing w:after="120"/>
      </w:pPr>
      <w:r>
        <w:t>A change is done only when all of the following hold:</w:t>
      </w:r>
    </w:p>
    <w:p w14:paraId="78705DAB" w14:textId="77777777" w:rsidR="0056607D" w:rsidRDefault="00BC0024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78705DAC" w14:textId="77777777" w:rsidR="0056607D" w:rsidRDefault="00BC0024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78705DAD" w14:textId="77777777" w:rsidR="0056607D" w:rsidRDefault="00BC0024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78705DAE" w14:textId="77777777" w:rsidR="0056607D" w:rsidRDefault="00BC0024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78705DAF" w14:textId="77777777" w:rsidR="0056607D" w:rsidRDefault="00BC0024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78705DB0" w14:textId="77777777" w:rsidR="0056607D" w:rsidRDefault="00BC0024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78705DB1" w14:textId="77777777" w:rsidR="0056607D" w:rsidRDefault="00BC0024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78705DB2" w14:textId="77777777" w:rsidR="0056607D" w:rsidRDefault="00BC0024">
      <w:pPr>
        <w:pStyle w:val="Heading2"/>
        <w:keepNext/>
        <w:keepLines/>
      </w:pPr>
      <w:bookmarkStart w:id="17" w:name="_Toc243666863"/>
      <w:r>
        <w:t>4.3 </w:t>
      </w:r>
      <w:r>
        <w:t>Suspension and resumption</w:t>
      </w:r>
      <w:bookmarkEnd w:id="17"/>
    </w:p>
    <w:p w14:paraId="78705DB3" w14:textId="77777777" w:rsidR="0056607D" w:rsidRDefault="00BC0024">
      <w:pPr>
        <w:spacing w:after="120"/>
      </w:pPr>
      <w:r>
        <w:t>Testing stops when the test channel itself fails (for example, a local server serving an old build); the channel is fixed first, then testing resumes. After one failed fix, the next step is instrumentation, not a second patch.</w:t>
      </w:r>
    </w:p>
    <w:p w14:paraId="78705DB4" w14:textId="77777777" w:rsidR="0056607D" w:rsidRDefault="00BC0024">
      <w:pPr>
        <w:pStyle w:val="Heading1"/>
        <w:keepNext/>
        <w:keepLines/>
        <w:pageBreakBefore/>
      </w:pPr>
      <w:bookmarkStart w:id="18" w:name="_Toc243666864"/>
      <w:r>
        <w:lastRenderedPageBreak/>
        <w:t>5 Test items and features</w:t>
      </w:r>
      <w:bookmarkEnd w:id="18"/>
    </w:p>
    <w:p w14:paraId="78705DB5" w14:textId="6F461535" w:rsidR="0056607D" w:rsidRDefault="00BC0024">
      <w:pPr>
        <w:pStyle w:val="Caption"/>
        <w:keepNext/>
      </w:pPr>
      <w:bookmarkStart w:id="19" w:name="_Toc24366687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B15C4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2"/>
        <w:gridCol w:w="3627"/>
        <w:gridCol w:w="3269"/>
      </w:tblGrid>
      <w:tr w:rsidR="0056607D" w14:paraId="78705DB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B6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B7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B8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56607D" w14:paraId="78705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B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BB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BC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56607D" w14:paraId="78705D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B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BF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C0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56607D" w14:paraId="78705D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C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C3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C4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56607D" w14:paraId="78705D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C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C7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C8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56607D" w14:paraId="78705D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C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CB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CC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56607D" w14:paraId="78705D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C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CF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D0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56607D" w14:paraId="78705D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D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D3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D4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56607D" w14:paraId="78705D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D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D7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D8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56607D" w14:paraId="78705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D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DB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DC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56607D" w14:paraId="78705D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D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DF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E0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56607D" w14:paraId="78705D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E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E3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E4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56607D" w14:paraId="78705D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E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E7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E8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  <w:tr w:rsidR="0056607D" w14:paraId="78705D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E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Try the demo (CR-007)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EB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/auth/demo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shared/demo-data.ts</w:t>
            </w:r>
            <w:r>
              <w:rPr>
                <w:sz w:val="19"/>
                <w:szCs w:val="19"/>
              </w:rPr>
              <w:t>, migration 0011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EC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56607D" w14:paraId="78705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E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University facts (CR-008)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EF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tools/statistics/build-statistics.ts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F0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</w:p>
        </w:tc>
      </w:tr>
      <w:tr w:rsidR="0056607D" w14:paraId="78705D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F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Aptitude tests (CR-009)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F3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data/aptitude/aptitude-2025-2026.json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aptitudeFor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F4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</w:p>
        </w:tc>
      </w:tr>
      <w:tr w:rsidR="0056607D" w14:paraId="78705D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F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Security hardening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F7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src/storage.ts</w:t>
            </w:r>
            <w:r>
              <w:rPr>
                <w:sz w:val="19"/>
                <w:szCs w:val="19"/>
              </w:rPr>
              <w:t>, migration 0012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F8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</w:p>
        </w:tc>
      </w:tr>
      <w:tr w:rsidR="0056607D" w14:paraId="78705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F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Research block list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FB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tools/research/blocked-pages.ts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tools/research/check-url.ts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FC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(DAT-054)</w:t>
            </w:r>
          </w:p>
        </w:tc>
      </w:tr>
      <w:tr w:rsidR="0056607D" w14:paraId="78705E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F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Data, schema, accuracy and performance (12 October campaign)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DFF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00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</w:p>
        </w:tc>
      </w:tr>
    </w:tbl>
    <w:p w14:paraId="78705E02" w14:textId="77777777" w:rsidR="0056607D" w:rsidRDefault="0056607D">
      <w:pPr>
        <w:spacing w:after="100"/>
      </w:pPr>
    </w:p>
    <w:p w14:paraId="78705E03" w14:textId="77777777" w:rsidR="0056607D" w:rsidRDefault="00BC0024">
      <w:pPr>
        <w:pStyle w:val="Heading1"/>
        <w:keepNext/>
        <w:keepLines/>
        <w:pageBreakBefore/>
      </w:pPr>
      <w:bookmarkStart w:id="20" w:name="_Toc243666865"/>
      <w:r>
        <w:lastRenderedPageBreak/>
        <w:t>6 Test case catalogue</w:t>
      </w:r>
      <w:bookmarkEnd w:id="20"/>
    </w:p>
    <w:p w14:paraId="78705E04" w14:textId="77777777" w:rsidR="0056607D" w:rsidRDefault="00BC0024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15 October 2026 at commit f704d0b (first issue: 11 October 2026; TC-112 and TC-118 have grown since).</w:t>
      </w:r>
    </w:p>
    <w:p w14:paraId="78705E05" w14:textId="35A1D4BD" w:rsidR="0056607D" w:rsidRDefault="00BC0024">
      <w:pPr>
        <w:pStyle w:val="Caption"/>
        <w:keepNext/>
      </w:pPr>
      <w:bookmarkStart w:id="21" w:name="_Toc24366687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B15C4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0"/>
        <w:gridCol w:w="1370"/>
        <w:gridCol w:w="3098"/>
        <w:gridCol w:w="2215"/>
        <w:gridCol w:w="2215"/>
      </w:tblGrid>
      <w:tr w:rsidR="0056607D" w14:paraId="78705E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06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07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08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09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0A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56607D" w14:paraId="78705E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0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0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0E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0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1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56607D" w14:paraId="78705E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1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1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14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1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1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56607D" w14:paraId="78705E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1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1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1A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1B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1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56607D" w14:paraId="78705E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1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1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20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2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2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56607D" w14:paraId="78705E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2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2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26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2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notes (never a re-order, CR-011); copy Uni-Codes; multi-add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2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56607D" w14:paraId="78705E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2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2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2C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2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2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56607D" w14:paraId="78705E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3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3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32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3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3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56607D" w14:paraId="78705E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3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3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38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3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3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56607D" w14:paraId="78705E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3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3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3E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3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4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56607D" w14:paraId="78705E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4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4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44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4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4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56607D" w14:paraId="78705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4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4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4A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4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4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56607D" w14:paraId="78705E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4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4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50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5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Migrations 0005 and 0006 rules; senior invite once; session required; rules once per account; members only, usernames never names; report threshold of 3;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reports from accounts under a day old do not count; block; delete wipes memberships and messages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5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FR-720, NFR-038, NFR-071</w:t>
            </w:r>
          </w:p>
        </w:tc>
      </w:tr>
      <w:tr w:rsidR="0056607D" w14:paraId="78705E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5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5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56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5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5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56607D" w14:paraId="78705E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5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5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5C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5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5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56607D" w14:paraId="78705E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6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TC-115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6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62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6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6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56607D" w14:paraId="78705E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6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6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68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6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6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56607D" w14:paraId="78705E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6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6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6E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6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7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56607D" w14:paraId="78705E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7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7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74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7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Off by default; prefills only details the server accepts; </w:t>
            </w:r>
            <w:r>
              <w:rPr>
                <w:i/>
                <w:iCs/>
                <w:sz w:val="19"/>
                <w:szCs w:val="19"/>
              </w:rPr>
              <w:t>(VR2)</w:t>
            </w:r>
            <w:r>
              <w:rPr>
                <w:sz w:val="19"/>
                <w:szCs w:val="19"/>
              </w:rPr>
              <w:t xml:space="preserve"> a national sports achievement;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never ships a password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7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labelled); FR-128, NFR-078</w:t>
            </w:r>
          </w:p>
        </w:tc>
      </w:tr>
      <w:tr w:rsidR="0056607D" w14:paraId="78705E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7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7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7A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7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7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56607D" w14:paraId="78705E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7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7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80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8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8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56607D" w14:paraId="78705E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8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TC-121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8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86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8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8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56607D" w14:paraId="78705E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8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8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8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8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8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56607D" w14:paraId="78705E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9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9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9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9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9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  <w:tr w:rsidR="0056607D" w14:paraId="78705E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9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TC-124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9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Journey logic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98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 (39)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9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Step windows, notice ticks, step ids against the D1 CHECK, reminder settings and times, calendar file, Sri Lanka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9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FR-401, FR-404, FR-409, FR-410, FR-412, FR-413, FR-415, BR-061 to BR-063</w:t>
            </w:r>
          </w:p>
        </w:tc>
      </w:tr>
      <w:tr w:rsidR="0056607D" w14:paraId="78705E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9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TC-125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9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My list and Compare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9E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 (36)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9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Eligibility, duplicates, 125 cap, multi-add, reorder, order warnings, Compare selection of 3 in order, storage round trip;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wrong-shaped storage reads as empty (LST-036, D-12)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A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FR-301 to FR-311, BR-041 to BR-043</w:t>
            </w:r>
          </w:p>
        </w:tc>
      </w:tr>
      <w:tr w:rsidR="0056607D" w14:paraId="78705E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A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A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Data accuracy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A4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 (75)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A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Every Uni-Code, district and cut-off equals the official UGC tables, read independently of the engine; band boundaries; subject rules by stream; a higher Z-score never gives a worse band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A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BR-001 to BR-036, FR-201, FR-205, NFR-050, NFR-052</w:t>
            </w:r>
          </w:p>
        </w:tc>
      </w:tr>
      <w:tr w:rsidR="0056607D" w14:paraId="78705E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A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TC-127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A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Ask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AA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 (47)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A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Verdict line, leaked-reasoning filter, layout, citations and https links, validation, model fallback order, daily allowance, suggestions; no network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A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FR-601 to FR-612, NFR-034</w:t>
            </w:r>
          </w:p>
        </w:tc>
      </w:tr>
      <w:tr w:rsidR="0056607D" w14:paraId="78705E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A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A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Data integrity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B0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(54)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B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Route ids, compiled Journey, ISO dates on the Sri Lanka day (DAT-011), no invented UGC dates, official https links never blocked, a source for every number, three languages;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DAT-054: no URL is a page blocked during research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B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NFR-050, NFR-054, FR-402, FR-502</w:t>
            </w:r>
          </w:p>
        </w:tc>
      </w:tr>
      <w:tr w:rsidR="0056607D" w14:paraId="78705E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B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TC-129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B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Groups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B6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B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Contact filter, message limits, rules version against the D1 CHECKs, labelled samples, members and badges, cross-site writes refused;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GRP-012 to GRP-016 (disguised contact details) now plain passing tests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B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FR-708, FR-712, FR-716, FR-723, NFR-071, NFR-076</w:t>
            </w:r>
          </w:p>
        </w:tc>
      </w:tr>
      <w:tr w:rsidR="0056607D" w14:paraId="78705E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B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TC-130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B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Migrations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BC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B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Migrations apply cleanly; STRICT tables, keys, CHECKs, indexes; reference counts; the deletion cascade; expand-then-contract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B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ZP-DOC-05; NFR-075</w:t>
            </w:r>
          </w:p>
        </w:tc>
      </w:tr>
      <w:tr w:rsidR="0056607D" w14:paraId="78705E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C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TC-131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C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CPU budget (opt-in)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C2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 (21, run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C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In-process cost of the heaviest routes against the 10 ms CPU limit; payload sizes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C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NFR-005, NFR-006</w:t>
            </w:r>
          </w:p>
        </w:tc>
      </w:tr>
      <w:tr w:rsidR="0056607D" w14:paraId="78705E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C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TC-132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C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Demo student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C8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C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The sample student's achievements and interests pass the server's own checks unchanged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C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FR-125</w:t>
            </w:r>
          </w:p>
        </w:tc>
      </w:tr>
      <w:tr w:rsidR="0056607D" w14:paraId="78705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C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C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CE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(9)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C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Migration 0011 rule and partial index; one tap logs in with the sample student, marked demo; a private copy per visitor; no password log-in; expired demos and all their rows deleted, real accounts untouched; cross-site, "null" and malformed Origin refused with 403; joins existing groups only; cannot report; the room is told it is read-only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D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FR-125 to FR-127, BR-059, NFR-076</w:t>
            </w:r>
          </w:p>
        </w:tc>
      </w:tr>
      <w:tr w:rsidR="0056607D" w14:paraId="78705E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D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TC-134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D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University facts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D4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D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Values equal the hand-checked printed tables; caveats kept (provisional, incomplete; no Mahapola/Bursary line); every fact cites an official https UGC page; facts served on the course page; weak ETag answered with 304 (D-05)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D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FR-219, NFR-007, NFR-055, BR-081</w:t>
            </w:r>
          </w:p>
        </w:tc>
      </w:tr>
      <w:tr w:rsidR="0056607D" w14:paraId="78705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D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TC-135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D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Aptitude tests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DA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D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All 24 offerings covered; last intake shown as past; joint practical test points to the universities that hold it; no card without a test; official https links only, never an unread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D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FR-220, BR-064</w:t>
            </w:r>
          </w:p>
        </w:tc>
      </w:tr>
      <w:tr w:rsidR="0056607D" w14:paraId="78705E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D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D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Session kick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E0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E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Log out closes only this device's sockets; log out everywhere and recovery close every device's; leaving closes that group only; Ask refuses a "null" or malformed Origin with 403; deletion purges a room the student opened and then left (migration 0012)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E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FR-132, FR-914, NFR-076, NFR-077</w:t>
            </w:r>
          </w:p>
        </w:tc>
      </w:tr>
      <w:tr w:rsidR="0056607D" w14:paraId="78705E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E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E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Abuse limits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E6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E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IPv6 limited per /64; 100 writes a minute per account; whole-service Ask cap; feedback daily cap and one-year retention; at most 500 demo accounts and clean-up of 50 per tap; developer tools refuse cross-site; email length checked before the pattern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E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FR-126, FR-614, FR-615, NFR-081 to NFR-083</w:t>
            </w:r>
          </w:p>
        </w:tc>
      </w:tr>
      <w:tr w:rsidR="0056607D" w14:paraId="78705E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E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E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Phone owner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EC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E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Local data remembers its owner and only that student's data is cleared for the next one (language stays); clearing the phone forgets the owner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E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FR-130</w:t>
            </w:r>
          </w:p>
        </w:tc>
      </w:tr>
      <w:tr w:rsidR="0056607D" w14:paraId="78705E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F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TC-139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F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Desktop side menu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F2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src/nav-pref.test.ts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F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Open by default (pinned); collapsed and open remembered; open and no error when storage is blocked; "Clear this phone" forgets it, clearing student data keeps it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F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ZP-DOC-07 Desktop layout</w:t>
            </w:r>
          </w:p>
        </w:tc>
      </w:tr>
      <w:tr w:rsidR="0056607D" w14:paraId="78705E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F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TC-140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F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Added confirmation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F8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src/list-feedback.test.ts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F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Counts one and several; mentions courses already on the list and a full list; never says "Added 0"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F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ZP-DOC-07 Added confirmation</w:t>
            </w:r>
          </w:p>
        </w:tc>
      </w:tr>
      <w:tr w:rsidR="0056607D" w14:paraId="78705F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F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TC-141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F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List guide (CR-011)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FE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src/list-guide.test.ts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EF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Six UGC rules, each with a handbook page or section, in all three languages; order by preference; the old proposed order is gone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0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FR-312; AC-302.4</w:t>
            </w:r>
          </w:p>
        </w:tc>
      </w:tr>
      <w:tr w:rsidR="0056607D" w14:paraId="78705F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0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TC-142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0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Application co-pilot (CR-012)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04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src/apply.test.ts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0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UGC formats (BANDARA DPS, 07… mobile); checklist fits school or private, O/L, affidavit, aptitude (singular for one course); every step cites the handbook in three languages; six guides instead of inputs; first-version typed details deleted on load; only two answers and ticks kept, cleared with the student's data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0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FR-313 to FR-316</w:t>
            </w:r>
          </w:p>
        </w:tc>
      </w:tr>
      <w:tr w:rsidR="0056607D" w14:paraId="78705F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0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TC-143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0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Other paths: cost and checked date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0A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worker/routes-free.test.ts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0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 published zero cost is "Free", never "Rs 0"; an unknown cost is never "Free"; only a maximum or a free place shows "Up to Rs ..."; every route keeps its ISO checked-on date, shown in place of a fixed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0C" w14:textId="77777777" w:rsidR="0056607D" w:rsidRDefault="0056607D">
            <w:pPr>
              <w:spacing w:line="252" w:lineRule="auto"/>
            </w:pPr>
          </w:p>
        </w:tc>
      </w:tr>
      <w:tr w:rsidR="0056607D" w14:paraId="78705F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0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TC-144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0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Other paths expansion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10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worker/routes-expansion.test.ts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1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102 routes; all 31 Section 25A institutes with bachelor's degrees cite the register and list programmes; foreign degrees never called Ministry-recognised and name the awarding university; unpublished entry rules are null and labelled in three languages; only published fees shown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12" w14:textId="77777777" w:rsidR="0056607D" w:rsidRDefault="0056607D">
            <w:pPr>
              <w:spacing w:line="252" w:lineRule="auto"/>
            </w:pPr>
          </w:p>
        </w:tc>
      </w:tr>
      <w:tr w:rsidR="0056607D" w14:paraId="78705F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1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TC-145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1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Other paths: what each cost covers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16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worker/routes-expansion.test.ts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1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Every route has a known cost basis; a basis other than TOTAL only with a published amount; every basis labelled in en/si/ta on the page and in the list; SLIIT per semester, NIBM per year, CA and AAT to register, NSBM totals; no ICBT placeholder price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18" w14:textId="77777777" w:rsidR="0056607D" w:rsidRDefault="0056607D">
            <w:pPr>
              <w:spacing w:line="252" w:lineRule="auto"/>
            </w:pPr>
          </w:p>
        </w:tc>
      </w:tr>
    </w:tbl>
    <w:p w14:paraId="78705F1A" w14:textId="77777777" w:rsidR="0056607D" w:rsidRDefault="0056607D">
      <w:pPr>
        <w:spacing w:after="100"/>
      </w:pPr>
    </w:p>
    <w:p w14:paraId="78705F1B" w14:textId="77777777" w:rsidR="0056607D" w:rsidRDefault="00BC0024">
      <w:pPr>
        <w:pStyle w:val="Heading1"/>
        <w:keepNext/>
        <w:keepLines/>
        <w:pageBreakBefore/>
      </w:pPr>
      <w:bookmarkStart w:id="22" w:name="_Toc243666866"/>
      <w:r>
        <w:lastRenderedPageBreak/>
        <w:t>7 Security tests</w:t>
      </w:r>
      <w:bookmarkEnd w:id="22"/>
    </w:p>
    <w:p w14:paraId="78705F1C" w14:textId="6242D0F0" w:rsidR="0056607D" w:rsidRDefault="00BC0024">
      <w:pPr>
        <w:pStyle w:val="Caption"/>
        <w:keepNext/>
      </w:pPr>
      <w:bookmarkStart w:id="23" w:name="_Toc24366687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B15C4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3213"/>
        <w:gridCol w:w="3212"/>
      </w:tblGrid>
      <w:tr w:rsidR="0056607D" w14:paraId="78705F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1D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1E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1F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56607D" w14:paraId="78705F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2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2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2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56607D" w14:paraId="78705F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2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26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2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56607D" w14:paraId="78705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2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2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2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56607D" w14:paraId="78705F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2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2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2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56607D" w14:paraId="78705F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3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3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3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56607D" w14:paraId="78705F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3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3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3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56607D" w14:paraId="78705F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3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3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3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56607D" w14:paraId="78705F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3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3E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3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56607D" w14:paraId="78705F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4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4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4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56607D" w14:paraId="78705F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4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46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4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56607D" w14:paraId="78705F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4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4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4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56607D" w14:paraId="78705F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4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4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4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  <w:tr w:rsidR="0056607D" w14:paraId="78705F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5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Cross-site, "null" or malformed Origin (D-03)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52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crossSite()</w:t>
            </w:r>
            <w:r>
              <w:rPr>
                <w:sz w:val="19"/>
                <w:szCs w:val="19"/>
              </w:rPr>
              <w:t xml:space="preserve"> shared by every write route and both Ask routes: 403, never 500, nothing written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5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TC-133, TC-136, TC-129</w:t>
            </w:r>
          </w:p>
        </w:tc>
      </w:tr>
      <w:tr w:rsidR="0056607D" w14:paraId="78705F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5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Demo accounts misused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5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Private copy per tap; no password log-in; 24-hour expiry; at most 500 live; read-only in groups; no demo password shipped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5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TC-133, TC-137, TC-118</w:t>
            </w:r>
          </w:p>
        </w:tc>
      </w:tr>
      <w:tr w:rsidR="0056607D" w14:paraId="78705F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5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 chat left open after log-out (audit lead 2) or messages left after deletion (lead 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5A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/kick</w:t>
            </w:r>
            <w:r>
              <w:rPr>
                <w:sz w:val="19"/>
                <w:szCs w:val="19"/>
              </w:rPr>
              <w:t xml:space="preserve"> to each room for the session or account; deletion purges every room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group_member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group_room_seen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5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</w:tr>
      <w:tr w:rsidR="0056607D" w14:paraId="78705F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5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Floods and quota exhaustion (leads 8, 10 to 14)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5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Per-account write budget; IPv6 /64 buckets; whole-service Ask cap; feedback cap; post attempts counted before moderation; three sockets per account;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/live</w:t>
            </w:r>
            <w:r>
              <w:rPr>
                <w:sz w:val="19"/>
                <w:szCs w:val="19"/>
              </w:rPr>
              <w:t xml:space="preserve"> rate limit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5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TC-137 (leads 8, 10 to 12); leads 13 and 14 (inside the group-room Durable Object) by inspection</w:t>
            </w:r>
          </w:p>
        </w:tc>
      </w:tr>
      <w:tr w:rsidR="0056607D" w14:paraId="78705F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6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Disguised contact details (lead 16, D-04)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6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Contact filter on a normalised copy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6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TC-129, TC-111</w:t>
            </w:r>
          </w:p>
        </w:tc>
      </w:tr>
      <w:tr w:rsidR="0056607D" w14:paraId="78705F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6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Report flooding by fresh accounts (lead 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6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Only accounts a day old and not demo count toward hiding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6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</w:tr>
      <w:tr w:rsidR="0056607D" w14:paraId="78705F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6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The next student on a shared phone (lead 7)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6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Local data tagged with its owner, cleared for another student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6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</w:tr>
      <w:tr w:rsidR="0056607D" w14:paraId="78705F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6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Link that spends questions (lead 15), failed log-out shown as success (lead 6)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6E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</w:t>
            </w:r>
            <w:r>
              <w:rPr>
                <w:sz w:val="19"/>
                <w:szCs w:val="19"/>
              </w:rPr>
              <w:t xml:space="preserve"> only fills the box; log-out failure reported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6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Inspection and manual check (no automated test)</w:t>
            </w:r>
          </w:p>
        </w:tc>
      </w:tr>
      <w:tr w:rsidR="0056607D" w14:paraId="78705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7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Unsafe research pages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7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Page-level fingerprints; check-url tool before fetching; DAT-054 over all data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7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</w:tr>
    </w:tbl>
    <w:p w14:paraId="78705F75" w14:textId="77777777" w:rsidR="0056607D" w:rsidRDefault="0056607D">
      <w:pPr>
        <w:spacing w:after="100"/>
      </w:pPr>
    </w:p>
    <w:p w14:paraId="78705F76" w14:textId="77777777" w:rsidR="0056607D" w:rsidRDefault="00BC0024">
      <w:pPr>
        <w:spacing w:after="120"/>
      </w:pPr>
      <w:r>
        <w:rPr>
          <w:b/>
          <w:bCs/>
        </w:rPr>
        <w:t>Security audit run-1 (15 October 2026).</w:t>
      </w:r>
      <w:r>
        <w:t xml:space="preserve"> The Cloudflare security-audit skill (37 agents, report kept outside the public repository) produced 0 confirmed findings, 17 leads needing validation and 1 rejected lead. Every lead except lead 9 (accepted risk: the log-in limit stays per username because school laboratories share an address; a Turnstile </w:t>
      </w:r>
      <w:r>
        <w:t>human check is planned) was fixed on 15 October 2026. The method, each lead, its fix and its test are listed in the ZP-DOC-08 Test Summary Report.</w:t>
      </w:r>
    </w:p>
    <w:p w14:paraId="78705F77" w14:textId="77777777" w:rsidR="0056607D" w:rsidRDefault="00BC0024">
      <w:pPr>
        <w:pStyle w:val="Heading1"/>
        <w:keepNext/>
        <w:keepLines/>
        <w:pageBreakBefore/>
      </w:pPr>
      <w:bookmarkStart w:id="24" w:name="_Toc243666867"/>
      <w:r>
        <w:lastRenderedPageBreak/>
        <w:t>8 Results summary</w:t>
      </w:r>
      <w:bookmarkEnd w:id="24"/>
    </w:p>
    <w:p w14:paraId="78705F78" w14:textId="77777777" w:rsidR="0056607D" w:rsidRDefault="00BC0024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78705F79" w14:textId="54E4D56A" w:rsidR="0056607D" w:rsidRDefault="00BC0024">
      <w:pPr>
        <w:pStyle w:val="Caption"/>
        <w:keepNext/>
      </w:pPr>
      <w:bookmarkStart w:id="25" w:name="_Toc24366688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B15C4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37"/>
        <w:gridCol w:w="5301"/>
      </w:tblGrid>
      <w:tr w:rsidR="0056607D" w14:paraId="78705F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7A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7B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56607D" w14:paraId="78705F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7D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7E" w14:textId="77777777" w:rsidR="0056607D" w:rsidRDefault="00BC002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56607D" w14:paraId="78705F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80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8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56607D" w14:paraId="78705F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83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84" w14:textId="77777777" w:rsidR="0056607D" w:rsidRDefault="00BC002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56607D" w14:paraId="78705F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8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8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56607D" w14:paraId="78705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8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8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56607D" w14:paraId="78705F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8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8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56607D" w14:paraId="78705F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8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9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56607D" w14:paraId="78705F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9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9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78705F95" w14:textId="77777777" w:rsidR="0056607D" w:rsidRDefault="0056607D">
      <w:pPr>
        <w:spacing w:after="100"/>
      </w:pPr>
    </w:p>
    <w:p w14:paraId="78705F96" w14:textId="77777777" w:rsidR="0056607D" w:rsidRDefault="00BC0024">
      <w:pPr>
        <w:spacing w:after="120"/>
      </w:pPr>
      <w:r>
        <w:t xml:space="preserve">Automated test count over the build: 79 (5 October), 126, 152, 164, 179, 185 (11 October), 515 with 6 expected-fail and 21 opt-in (12 to 15 October, after the test campaign and CR-007 to CR-009), 532 with 0 expected-fail and 21 opt-in </w:t>
      </w:r>
      <w:r>
        <w:t>(15 October, after the hardening of CR-010), 536 (21 October, after VR3 and the desktop side menu, TC-139), 539 (23 October, after VR4, TC-140), 543 (23 October, after CR-011, TC-141), 547 (23 October, after CR-012, TC-142), 549 (23 October, CR-012 revised to guides), 553 (23 October, other paths refreshed, TC-143), 554 (23 October, unknown cost never "Free"), 560 (23 October, other paths expanded, TC-144), 564 (23 October, real costs with their basis, TC-145).</w:t>
      </w:r>
    </w:p>
    <w:p w14:paraId="78705F97" w14:textId="2F5CACCB" w:rsidR="0056607D" w:rsidRDefault="00BC0024">
      <w:pPr>
        <w:pStyle w:val="Caption"/>
        <w:keepNext/>
      </w:pPr>
      <w:bookmarkStart w:id="26" w:name="_Toc24366688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B15C4">
        <w:rPr>
          <w:noProof/>
        </w:rPr>
        <w:t>9</w:t>
      </w:r>
      <w:r>
        <w:fldChar w:fldCharType="end"/>
      </w:r>
      <w:r>
        <w:t>: Results of 21 October 2026 (developer machine)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56607D" w14:paraId="78705F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98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99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56607D" w14:paraId="78705F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9B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9C" w14:textId="77777777" w:rsidR="0056607D" w:rsidRDefault="00BC002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test files (34 passed, 1 opt-in skipped); 557 tests: 536 passed, 0 failed, 0 expected-fail, 21 skipped (the opt-in CPU budget, TC-131)</w:t>
            </w:r>
          </w:p>
        </w:tc>
      </w:tr>
      <w:tr w:rsidR="0056607D" w14:paraId="78705F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9E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9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56607D" w14:paraId="78705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A1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A2" w14:textId="77777777" w:rsidR="0056607D" w:rsidRDefault="00BC002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</w:t>
            </w:r>
          </w:p>
        </w:tc>
      </w:tr>
      <w:tr w:rsidR="0056607D" w14:paraId="78705F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A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Live check, version 2b11af0d (VR3 Compare fixes)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A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Courses at 390 × 844 in the demo: tip box shown; 4 ticked: Compare off and the limit message above the bar, buttons on one row; 2 ticked: Compare, then "+" opens the picker; the added course's column fully visible beside the labels</w:t>
            </w:r>
          </w:p>
        </w:tc>
      </w:tr>
      <w:tr w:rsidR="0056607D" w14:paraId="78705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A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Live check, versions dd209eea, 709586ee and 209a0c04 (desktop layout)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A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Paths and course 081E at 1440 × 900, 1871 × 900 and 1280 × 800; Paths at 390 × 844 unchanged (screenshots compared pixel by pixel apart from the ring animation)</w:t>
            </w:r>
          </w:p>
        </w:tc>
      </w:tr>
    </w:tbl>
    <w:p w14:paraId="78705FAA" w14:textId="77777777" w:rsidR="0056607D" w:rsidRDefault="0056607D">
      <w:pPr>
        <w:spacing w:after="100"/>
      </w:pPr>
    </w:p>
    <w:p w14:paraId="78705FAB" w14:textId="0D6E9C1D" w:rsidR="0056607D" w:rsidRDefault="00BC0024">
      <w:pPr>
        <w:pStyle w:val="Caption"/>
        <w:keepNext/>
      </w:pPr>
      <w:bookmarkStart w:id="27" w:name="_Toc243666882"/>
      <w:r>
        <w:lastRenderedPageBreak/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B15C4">
        <w:rPr>
          <w:noProof/>
        </w:rPr>
        <w:t>10</w:t>
      </w:r>
      <w:r>
        <w:fldChar w:fldCharType="end"/>
      </w:r>
      <w:r>
        <w:t>: Results of 15 October 2026 (developer machine, commit f704d0b)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30"/>
        <w:gridCol w:w="4908"/>
      </w:tblGrid>
      <w:tr w:rsidR="0056607D" w14:paraId="78705F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AC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AD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56607D" w14:paraId="78705F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AF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B0" w14:textId="77777777" w:rsidR="0056607D" w:rsidRDefault="00BC002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34 test files (33 passed, 1 opt-in skipped); 553 tests: 532 passed, 0 failed, 0 expected-fail, 21 skipped (the opt-in CPU budget, TC-131)</w:t>
            </w:r>
          </w:p>
        </w:tc>
      </w:tr>
      <w:tr w:rsidR="0056607D" w14:paraId="78705F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B2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B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56607D" w14:paraId="78705F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B5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B6" w14:textId="77777777" w:rsidR="0056607D" w:rsidRDefault="00BC002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 (test file updated for the renamed repository on 14 October 2026)</w:t>
            </w:r>
          </w:p>
        </w:tc>
      </w:tr>
      <w:tr w:rsidR="0056607D" w14:paraId="78705F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B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Live smoke, version 59ad7760 (migration 0011, CR-007)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B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Demo tap 201 with the sample student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demo: true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200; report 403 (demo read-only); Origin "null" 403 (D-03);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204, then 401; the two test demo accounts deleted</w:t>
            </w:r>
          </w:p>
        </w:tc>
      </w:tr>
      <w:tr w:rsidR="0056607D" w14:paraId="78705F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B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CR-008 to CR-010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B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Built and tested locally on 15 October 2026; the live check follows their deploy and is logged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</w:tr>
    </w:tbl>
    <w:p w14:paraId="78705FBE" w14:textId="77777777" w:rsidR="0056607D" w:rsidRDefault="0056607D">
      <w:pPr>
        <w:spacing w:after="100"/>
      </w:pPr>
    </w:p>
    <w:p w14:paraId="78705FBF" w14:textId="77777777" w:rsidR="0056607D" w:rsidRDefault="00BC0024">
      <w:pPr>
        <w:pStyle w:val="Heading1"/>
        <w:keepNext/>
        <w:keepLines/>
        <w:pageBreakBefore/>
      </w:pPr>
      <w:bookmarkStart w:id="28" w:name="_Toc243666868"/>
      <w:r>
        <w:lastRenderedPageBreak/>
        <w:t>9 Defects found and fixed</w:t>
      </w:r>
      <w:bookmarkEnd w:id="28"/>
    </w:p>
    <w:p w14:paraId="78705FC0" w14:textId="2564F54C" w:rsidR="0056607D" w:rsidRDefault="00BC0024">
      <w:pPr>
        <w:pStyle w:val="Caption"/>
        <w:keepNext/>
      </w:pPr>
      <w:bookmarkStart w:id="29" w:name="_Toc24366688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B15C4">
        <w:rPr>
          <w:noProof/>
        </w:rPr>
        <w:t>11</w:t>
      </w:r>
      <w:r>
        <w:fldChar w:fldCharType="end"/>
      </w:r>
      <w:r>
        <w:t>: Defects found by testing and fixed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8"/>
        <w:gridCol w:w="2523"/>
        <w:gridCol w:w="3557"/>
      </w:tblGrid>
      <w:tr w:rsidR="0056607D" w14:paraId="78705F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C1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C2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C3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56607D" w14:paraId="78705F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C5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C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C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56607D" w14:paraId="78705F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C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C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C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56607D" w14:paraId="78705F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C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C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C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56607D" w14:paraId="78705F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D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D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D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56607D" w14:paraId="78705F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D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D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D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56607D" w14:paraId="78705F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D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D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DB" w14:textId="77777777" w:rsidR="0056607D" w:rsidRDefault="00BC002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56607D" w14:paraId="78705F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D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D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D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56607D" w14:paraId="78705F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E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E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E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56607D" w14:paraId="78705F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E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E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E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78705FE9" w14:textId="77777777" w:rsidR="0056607D" w:rsidRDefault="0056607D">
      <w:pPr>
        <w:spacing w:after="100"/>
      </w:pPr>
    </w:p>
    <w:p w14:paraId="78705FEA" w14:textId="77777777" w:rsidR="0056607D" w:rsidRDefault="00BC0024">
      <w:pPr>
        <w:spacing w:after="120"/>
      </w:pPr>
      <w:r>
        <w:t xml:space="preserve">The product owner's screen-recorded reviews produced change requests CR-001 to CR-006; each was designed in </w:t>
      </w:r>
      <w:r>
        <w:t>ZP-DOC-05 first and arrived with its own tests.</w:t>
      </w:r>
    </w:p>
    <w:p w14:paraId="78705FEB" w14:textId="77777777" w:rsidR="0056607D" w:rsidRDefault="00BC0024">
      <w:pPr>
        <w:pStyle w:val="Heading1"/>
        <w:keepNext/>
        <w:keepLines/>
        <w:pageBreakBefore/>
      </w:pPr>
      <w:bookmarkStart w:id="30" w:name="_Toc243666869"/>
      <w:r>
        <w:lastRenderedPageBreak/>
        <w:t>10 Known gaps and risks</w:t>
      </w:r>
      <w:bookmarkEnd w:id="30"/>
    </w:p>
    <w:p w14:paraId="78705FEC" w14:textId="18CCE490" w:rsidR="0056607D" w:rsidRDefault="00BC0024">
      <w:pPr>
        <w:pStyle w:val="Caption"/>
        <w:keepNext/>
      </w:pPr>
      <w:bookmarkStart w:id="31" w:name="_Toc24366688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B15C4">
        <w:rPr>
          <w:noProof/>
        </w:rPr>
        <w:t>12</w:t>
      </w:r>
      <w:r>
        <w:fldChar w:fldCharType="end"/>
      </w:r>
      <w:r>
        <w:t>: Known gaps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2"/>
        <w:gridCol w:w="3134"/>
        <w:gridCol w:w="3252"/>
      </w:tblGrid>
      <w:tr w:rsidR="0056607D" w14:paraId="78705FF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ED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EE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EF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56607D" w14:paraId="78705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F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test file expected the old repository name. </w:t>
            </w:r>
            <w:r>
              <w:rPr>
                <w:i/>
                <w:iCs/>
                <w:sz w:val="19"/>
                <w:szCs w:val="19"/>
              </w:rPr>
              <w:t>Closed 14 October 2026: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updated, 40 of 40 pass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F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None now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F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56607D" w14:paraId="78705F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F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Audit run-1 leads validated by tests, not by exploitation (no sandbox)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F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 fix may not close the real attack path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F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Re-run the audit on a separate staging environment once it exists</w:t>
            </w:r>
          </w:p>
        </w:tc>
      </w:tr>
      <w:tr w:rsidR="0056607D" w14:paraId="78705F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F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Leads 6 and 15 (client behaviour) and leads 13 and 14 (inside the group-room Durable Object) have no automated test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F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 regression would not be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F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Add 6 and 15 to the browser harness and 13 and 14 to the WebSocket check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tools/e2e/ws-check.ts</w:t>
            </w:r>
            <w:r>
              <w:rPr>
                <w:sz w:val="19"/>
                <w:szCs w:val="19"/>
              </w:rPr>
              <w:t>)</w:t>
            </w:r>
          </w:p>
        </w:tc>
      </w:tr>
      <w:tr w:rsidR="0056607D" w14:paraId="787060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F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F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5FF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56607D" w14:paraId="787060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0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0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0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56607D" w14:paraId="787060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0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0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0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56607D" w14:paraId="787060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0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0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0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56607D" w14:paraId="787060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0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0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0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56607D" w14:paraId="787060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1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1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1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56607D" w14:paraId="787060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1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1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1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78706019" w14:textId="77777777" w:rsidR="0056607D" w:rsidRDefault="0056607D">
      <w:pPr>
        <w:spacing w:after="100"/>
      </w:pPr>
    </w:p>
    <w:p w14:paraId="7870601A" w14:textId="77777777" w:rsidR="0056607D" w:rsidRDefault="00BC0024">
      <w:pPr>
        <w:pStyle w:val="Heading1"/>
        <w:keepNext/>
        <w:keepLines/>
        <w:pageBreakBefore/>
      </w:pPr>
      <w:bookmarkStart w:id="32" w:name="_Toc243666870"/>
      <w:r>
        <w:lastRenderedPageBreak/>
        <w:t>11 Traceability</w:t>
      </w:r>
      <w:bookmarkEnd w:id="32"/>
    </w:p>
    <w:p w14:paraId="7870601B" w14:textId="77777777" w:rsidR="0056607D" w:rsidRDefault="00BC0024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7870601C" w14:textId="511ACB6B" w:rsidR="0056607D" w:rsidRDefault="00BC0024">
      <w:pPr>
        <w:pStyle w:val="Caption"/>
        <w:keepNext/>
      </w:pPr>
      <w:bookmarkStart w:id="33" w:name="_Toc24366688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B15C4">
        <w:rPr>
          <w:noProof/>
        </w:rPr>
        <w:t>13</w:t>
      </w:r>
      <w:r>
        <w:fldChar w:fldCharType="end"/>
      </w:r>
      <w:r>
        <w:t>: Requirements to test cases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56607D" w14:paraId="787060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1D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1E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56607D" w14:paraId="787060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2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2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56607D" w14:paraId="78706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2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FR-125 to FR-132 (demo, owner, deletion purge)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2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TC-118, TC-132, TC-133, TC-136, TC-137, TC-138; FR-129 and FR-131 by manual check</w:t>
            </w:r>
          </w:p>
        </w:tc>
      </w:tr>
      <w:tr w:rsidR="0056607D" w14:paraId="787060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2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2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TC-116, TC-126; FR-207, FR-213, FR-216 to FR-218 by manual review</w:t>
            </w:r>
          </w:p>
        </w:tc>
      </w:tr>
      <w:tr w:rsidR="0056607D" w14:paraId="787060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2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FR-219 to FR-221 (university facts, aptitude, band names)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2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TC-134, TC-135; FR-221 by inspection</w:t>
            </w:r>
          </w:p>
        </w:tc>
      </w:tr>
      <w:tr w:rsidR="0056607D" w14:paraId="787060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2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FR-511 (NVQ ladder)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2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TC-128 (links and sources) and inspection</w:t>
            </w:r>
          </w:p>
        </w:tc>
      </w:tr>
      <w:tr w:rsidR="0056607D" w14:paraId="787060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2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FR-613 to FR-615 (Ask link, feedback and service caps)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3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TC-137; FR-613 by inspection</w:t>
            </w:r>
          </w:p>
        </w:tc>
      </w:tr>
      <w:tr w:rsidR="0056607D" w14:paraId="787060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3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FR-720 to FR-723, FR-914 (group hardening, session kick)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3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TC-112, TC-129, TC-136; FR-721 and FR-722 by inspection</w:t>
            </w:r>
          </w:p>
        </w:tc>
      </w:tr>
      <w:tr w:rsidR="0056607D" w14:paraId="787060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3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3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56607D" w14:paraId="787060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3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3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56607D" w14:paraId="787060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3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3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56607D" w14:paraId="787060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3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3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56607D" w14:paraId="787060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4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4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56607D" w14:paraId="787060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4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4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56607D" w14:paraId="787060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4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4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56607D" w14:paraId="787060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4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4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56607D" w14:paraId="787060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4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4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56607D" w14:paraId="787060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5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5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56607D" w14:paraId="787060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5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5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56607D" w14:paraId="787060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5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5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56607D" w14:paraId="787060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5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5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56607D" w14:paraId="787060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5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NFR-007, NFR-054, NFR-055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5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TC-134, TC-128</w:t>
            </w:r>
          </w:p>
        </w:tc>
      </w:tr>
      <w:tr w:rsidR="0056607D" w14:paraId="787060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5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NFR-076 to NFR-083 (security hardening)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6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TC-118, TC-133, TC-136, TC-137, leak-scanner self-check (NFR-080); NFR-079 by inspection</w:t>
            </w:r>
          </w:p>
        </w:tc>
      </w:tr>
      <w:tr w:rsidR="0056607D" w14:paraId="787060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6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BR-037, BR-059, BR-064, BR-078, BR-079, BR-081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6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TC-133, TC-137, TC-135, TC-112, TC-134; BR-037 and BR-079 by inspection</w:t>
            </w:r>
          </w:p>
        </w:tc>
      </w:tr>
      <w:tr w:rsidR="0056607D" w14:paraId="787060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6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6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78706068" w14:textId="77777777" w:rsidR="0056607D" w:rsidRDefault="0056607D">
      <w:pPr>
        <w:spacing w:after="100"/>
      </w:pPr>
    </w:p>
    <w:p w14:paraId="78706069" w14:textId="77777777" w:rsidR="0056607D" w:rsidRDefault="00BC0024">
      <w:pPr>
        <w:pStyle w:val="Heading1"/>
        <w:keepNext/>
        <w:keepLines/>
        <w:pageBreakBefore/>
      </w:pPr>
      <w:bookmarkStart w:id="34" w:name="_Toc243666871"/>
      <w:r>
        <w:lastRenderedPageBreak/>
        <w:t>Appendix A: Glossary</w:t>
      </w:r>
      <w:bookmarkEnd w:id="34"/>
    </w:p>
    <w:p w14:paraId="7870606A" w14:textId="2C1AE914" w:rsidR="0056607D" w:rsidRDefault="00BC0024">
      <w:pPr>
        <w:pStyle w:val="Caption"/>
        <w:keepNext/>
      </w:pPr>
      <w:bookmarkStart w:id="35" w:name="_Toc24366688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B15C4">
        <w:rPr>
          <w:noProof/>
        </w:rPr>
        <w:t>14</w:t>
      </w:r>
      <w:r>
        <w:fldChar w:fldCharType="end"/>
      </w:r>
      <w:r>
        <w:t>: Terms used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0"/>
        <w:gridCol w:w="7068"/>
      </w:tblGrid>
      <w:tr w:rsidR="0056607D" w14:paraId="787060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6B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6C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56607D" w14:paraId="787060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6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6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56607D" w14:paraId="787060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7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7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56607D" w14:paraId="787060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7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7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56607D" w14:paraId="787060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7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7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56607D" w14:paraId="787060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7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7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56607D" w14:paraId="787060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7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Opt-in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7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A test that runs only when asked (here,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), because its timing depends on the machine</w:t>
            </w:r>
          </w:p>
        </w:tc>
      </w:tr>
      <w:tr w:rsidR="0056607D" w14:paraId="787060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8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8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56607D" w14:paraId="787060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83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Security audit run-1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8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The first run, on 15 October 2026, of the Cloudflare security-audit skill against the repository</w:t>
            </w:r>
          </w:p>
        </w:tc>
      </w:tr>
      <w:tr w:rsidR="0056607D" w14:paraId="787060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86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8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56607D" w14:paraId="787060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8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8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56607D" w14:paraId="787060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8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8D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56607D" w14:paraId="787060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8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90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78706092" w14:textId="77777777" w:rsidR="0056607D" w:rsidRDefault="0056607D">
      <w:pPr>
        <w:spacing w:after="100"/>
      </w:pPr>
    </w:p>
    <w:p w14:paraId="78706093" w14:textId="77777777" w:rsidR="0056607D" w:rsidRDefault="00BC0024">
      <w:pPr>
        <w:pStyle w:val="Heading1"/>
        <w:keepNext/>
        <w:keepLines/>
        <w:pageBreakBefore/>
      </w:pPr>
      <w:bookmarkStart w:id="36" w:name="_Toc243666872"/>
      <w:r>
        <w:lastRenderedPageBreak/>
        <w:t>Appendix B: References</w:t>
      </w:r>
      <w:bookmarkEnd w:id="36"/>
    </w:p>
    <w:p w14:paraId="78706094" w14:textId="08FE49AB" w:rsidR="0056607D" w:rsidRDefault="00BC0024">
      <w:pPr>
        <w:pStyle w:val="Caption"/>
        <w:keepNext/>
      </w:pPr>
      <w:bookmarkStart w:id="37" w:name="_Toc24366688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B15C4">
        <w:rPr>
          <w:noProof/>
        </w:rPr>
        <w:t>15</w:t>
      </w:r>
      <w:r>
        <w:fldChar w:fldCharType="end"/>
      </w:r>
      <w:r>
        <w:t>: Sources referred to in this document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8835"/>
      </w:tblGrid>
      <w:tr w:rsidR="0056607D" w14:paraId="787060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95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96" w14:textId="77777777" w:rsidR="0056607D" w:rsidRDefault="00BC002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56607D" w14:paraId="787060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9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99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56607D" w14:paraId="787060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9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9C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56607D" w14:paraId="78706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9E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9F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56607D" w14:paraId="787060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A1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A2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56607D" w14:paraId="787060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A4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A5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56607D" w14:paraId="787060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A7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A8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56607D" w14:paraId="787060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AA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60AB" w14:textId="77777777" w:rsidR="0056607D" w:rsidRDefault="00BC0024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787060AD" w14:textId="77777777" w:rsidR="0056607D" w:rsidRDefault="0056607D">
      <w:pPr>
        <w:spacing w:after="100"/>
      </w:pPr>
    </w:p>
    <w:sectPr w:rsidR="0056607D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01BA2" w14:textId="77777777" w:rsidR="00BC0024" w:rsidRDefault="00BC0024">
      <w:pPr>
        <w:spacing w:line="240" w:lineRule="auto"/>
      </w:pPr>
      <w:r>
        <w:separator/>
      </w:r>
    </w:p>
  </w:endnote>
  <w:endnote w:type="continuationSeparator" w:id="0">
    <w:p w14:paraId="7CB4CEB8" w14:textId="77777777" w:rsidR="00BC0024" w:rsidRDefault="00BC00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060AF" w14:textId="7468BF74" w:rsidR="0056607D" w:rsidRDefault="00BC0024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5B15C4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5B15C4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D9A89" w14:textId="77777777" w:rsidR="00BC0024" w:rsidRDefault="00BC0024">
      <w:pPr>
        <w:spacing w:line="240" w:lineRule="auto"/>
      </w:pPr>
      <w:r>
        <w:separator/>
      </w:r>
    </w:p>
  </w:footnote>
  <w:footnote w:type="continuationSeparator" w:id="0">
    <w:p w14:paraId="795B00F4" w14:textId="77777777" w:rsidR="00BC0024" w:rsidRDefault="00BC002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060AE" w14:textId="77777777" w:rsidR="0056607D" w:rsidRDefault="00BC0024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C4EDA"/>
    <w:multiLevelType w:val="hybridMultilevel"/>
    <w:tmpl w:val="15E08344"/>
    <w:lvl w:ilvl="0" w:tplc="69BA872A" w:tentative="1">
      <w:start w:val="1"/>
      <w:numFmt w:val="bullet"/>
      <w:lvlText w:val="●"/>
      <w:lvlJc w:val="left"/>
      <w:pPr>
        <w:ind w:left="720" w:hanging="360"/>
      </w:pPr>
    </w:lvl>
    <w:lvl w:ilvl="1" w:tplc="CEEEFB3A" w:tentative="1">
      <w:start w:val="1"/>
      <w:numFmt w:val="bullet"/>
      <w:lvlText w:val="○"/>
      <w:lvlJc w:val="left"/>
      <w:pPr>
        <w:ind w:left="1440" w:hanging="360"/>
      </w:pPr>
    </w:lvl>
    <w:lvl w:ilvl="2" w:tplc="884083E2" w:tentative="1">
      <w:start w:val="1"/>
      <w:numFmt w:val="bullet"/>
      <w:lvlText w:val="■"/>
      <w:lvlJc w:val="left"/>
      <w:pPr>
        <w:ind w:left="2160" w:hanging="360"/>
      </w:pPr>
    </w:lvl>
    <w:lvl w:ilvl="3" w:tplc="0A269EC6" w:tentative="1">
      <w:start w:val="1"/>
      <w:numFmt w:val="bullet"/>
      <w:lvlText w:val="●"/>
      <w:lvlJc w:val="left"/>
      <w:pPr>
        <w:ind w:left="2880" w:hanging="360"/>
      </w:pPr>
    </w:lvl>
    <w:lvl w:ilvl="4" w:tplc="A7B6A030" w:tentative="1">
      <w:start w:val="1"/>
      <w:numFmt w:val="bullet"/>
      <w:lvlText w:val="○"/>
      <w:lvlJc w:val="left"/>
      <w:pPr>
        <w:ind w:left="3600" w:hanging="360"/>
      </w:pPr>
    </w:lvl>
    <w:lvl w:ilvl="5" w:tplc="FAC05100" w:tentative="1">
      <w:start w:val="1"/>
      <w:numFmt w:val="bullet"/>
      <w:lvlText w:val="■"/>
      <w:lvlJc w:val="left"/>
      <w:pPr>
        <w:ind w:left="4320" w:hanging="360"/>
      </w:pPr>
    </w:lvl>
    <w:lvl w:ilvl="6" w:tplc="F2787EFC" w:tentative="1">
      <w:start w:val="1"/>
      <w:numFmt w:val="bullet"/>
      <w:lvlText w:val="●"/>
      <w:lvlJc w:val="left"/>
      <w:pPr>
        <w:ind w:left="5040" w:hanging="360"/>
      </w:pPr>
    </w:lvl>
    <w:lvl w:ilvl="7" w:tplc="1EFE5FAA" w:tentative="1">
      <w:start w:val="1"/>
      <w:numFmt w:val="bullet"/>
      <w:lvlText w:val="●"/>
      <w:lvlJc w:val="left"/>
      <w:pPr>
        <w:ind w:left="5760" w:hanging="360"/>
      </w:pPr>
    </w:lvl>
    <w:lvl w:ilvl="8" w:tplc="527CB15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D80489E"/>
    <w:multiLevelType w:val="hybridMultilevel"/>
    <w:tmpl w:val="52D2CCD4"/>
    <w:lvl w:ilvl="0" w:tplc="76FCFFD4" w:tentative="1">
      <w:start w:val="1"/>
      <w:numFmt w:val="bullet"/>
      <w:lvlText w:val="•"/>
      <w:lvlJc w:val="left"/>
      <w:pPr>
        <w:ind w:left="720" w:hanging="280"/>
      </w:pPr>
    </w:lvl>
    <w:lvl w:ilvl="1" w:tplc="25EEA8EA" w:tentative="1">
      <w:start w:val="1"/>
      <w:numFmt w:val="bullet"/>
      <w:lvlText w:val="–"/>
      <w:lvlJc w:val="left"/>
      <w:pPr>
        <w:ind w:left="1080" w:hanging="280"/>
      </w:pPr>
    </w:lvl>
    <w:lvl w:ilvl="2" w:tplc="BE0076C2" w:tentative="1">
      <w:start w:val="1"/>
      <w:numFmt w:val="bullet"/>
      <w:lvlText w:val="▪"/>
      <w:lvlJc w:val="left"/>
      <w:pPr>
        <w:ind w:left="1440" w:hanging="280"/>
      </w:pPr>
    </w:lvl>
    <w:lvl w:ilvl="3" w:tplc="7E18C47A">
      <w:numFmt w:val="decimal"/>
      <w:lvlText w:val=""/>
      <w:lvlJc w:val="left"/>
    </w:lvl>
    <w:lvl w:ilvl="4" w:tplc="1766EEDA">
      <w:numFmt w:val="decimal"/>
      <w:lvlText w:val=""/>
      <w:lvlJc w:val="left"/>
    </w:lvl>
    <w:lvl w:ilvl="5" w:tplc="E00E2BD4">
      <w:numFmt w:val="decimal"/>
      <w:lvlText w:val=""/>
      <w:lvlJc w:val="left"/>
    </w:lvl>
    <w:lvl w:ilvl="6" w:tplc="F142FD44">
      <w:numFmt w:val="decimal"/>
      <w:lvlText w:val=""/>
      <w:lvlJc w:val="left"/>
    </w:lvl>
    <w:lvl w:ilvl="7" w:tplc="BCE89B0E">
      <w:numFmt w:val="decimal"/>
      <w:lvlText w:val=""/>
      <w:lvlJc w:val="left"/>
    </w:lvl>
    <w:lvl w:ilvl="8" w:tplc="F8FEE34E">
      <w:numFmt w:val="decimal"/>
      <w:lvlText w:val=""/>
      <w:lvlJc w:val="left"/>
    </w:lvl>
  </w:abstractNum>
  <w:abstractNum w:abstractNumId="2" w15:restartNumberingAfterBreak="0">
    <w:nsid w:val="49285A87"/>
    <w:multiLevelType w:val="hybridMultilevel"/>
    <w:tmpl w:val="560453F8"/>
    <w:lvl w:ilvl="0" w:tplc="BD7CAD5C">
      <w:start w:val="1"/>
      <w:numFmt w:val="decimal"/>
      <w:lvlText w:val="%1."/>
      <w:lvlJc w:val="left"/>
      <w:pPr>
        <w:ind w:left="720" w:hanging="360"/>
      </w:pPr>
    </w:lvl>
    <w:lvl w:ilvl="1" w:tplc="12C8D2BA" w:tentative="1">
      <w:start w:val="1"/>
      <w:numFmt w:val="lowerLetter"/>
      <w:lvlText w:val="%2."/>
      <w:lvlJc w:val="left"/>
      <w:pPr>
        <w:ind w:left="1080" w:hanging="360"/>
      </w:pPr>
    </w:lvl>
    <w:lvl w:ilvl="2" w:tplc="CB923448" w:tentative="1">
      <w:start w:val="1"/>
      <w:numFmt w:val="lowerRoman"/>
      <w:lvlText w:val="%3."/>
      <w:lvlJc w:val="left"/>
      <w:pPr>
        <w:ind w:left="1440" w:hanging="360"/>
      </w:pPr>
    </w:lvl>
    <w:lvl w:ilvl="3" w:tplc="16087A28">
      <w:numFmt w:val="decimal"/>
      <w:lvlText w:val=""/>
      <w:lvlJc w:val="left"/>
    </w:lvl>
    <w:lvl w:ilvl="4" w:tplc="AC4A1D76">
      <w:numFmt w:val="decimal"/>
      <w:lvlText w:val=""/>
      <w:lvlJc w:val="left"/>
    </w:lvl>
    <w:lvl w:ilvl="5" w:tplc="AA9250FC">
      <w:numFmt w:val="decimal"/>
      <w:lvlText w:val=""/>
      <w:lvlJc w:val="left"/>
    </w:lvl>
    <w:lvl w:ilvl="6" w:tplc="2FB8EE38">
      <w:numFmt w:val="decimal"/>
      <w:lvlText w:val=""/>
      <w:lvlJc w:val="left"/>
    </w:lvl>
    <w:lvl w:ilvl="7" w:tplc="744AD1EE">
      <w:numFmt w:val="decimal"/>
      <w:lvlText w:val=""/>
      <w:lvlJc w:val="left"/>
    </w:lvl>
    <w:lvl w:ilvl="8" w:tplc="0DCE0AAE">
      <w:numFmt w:val="decimal"/>
      <w:lvlText w:val=""/>
      <w:lvlJc w:val="left"/>
    </w:lvl>
  </w:abstractNum>
  <w:num w:numId="1" w16cid:durableId="1530606993">
    <w:abstractNumId w:val="0"/>
    <w:lvlOverride w:ilvl="0">
      <w:startOverride w:val="1"/>
    </w:lvlOverride>
  </w:num>
  <w:num w:numId="2" w16cid:durableId="140063923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607D"/>
    <w:rsid w:val="0056607D"/>
    <w:rsid w:val="005B15C4"/>
    <w:rsid w:val="00782C3E"/>
    <w:rsid w:val="00BC0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05C93"/>
  <w15:docId w15:val="{FF3F71F0-4E94-43E5-8951-0516EC377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5B15C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B15C4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5B15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28</Pages>
  <Words>6195</Words>
  <Characters>35315</Characters>
  <Application>Microsoft Office Word</Application>
  <DocSecurity>0</DocSecurity>
  <Lines>294</Lines>
  <Paragraphs>82</Paragraphs>
  <ScaleCrop>false</ScaleCrop>
  <Company/>
  <LinksUpToDate>false</LinksUpToDate>
  <CharactersWithSpaces>41428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2026-10-23T11:23:00Z</dcterms:created>
  <dcterms:modified xsi:type="dcterms:W3CDTF">2026-10-23T11:23:00Z</dcterms:modified>
</cp:coreProperties>
</file>