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7FD" w:rsidRDefault="00CD77FD" w:rsidP="00CD77FD">
      <w:pPr>
        <w:autoSpaceDE w:val="0"/>
        <w:autoSpaceDN w:val="0"/>
        <w:adjustRightInd w:val="0"/>
        <w:spacing w:after="0" w:line="360" w:lineRule="auto"/>
        <w:jc w:val="both"/>
        <w:rPr>
          <w:rFonts w:ascii="Times New Roman" w:hAnsi="Times New Roman" w:cs="Times New Roman"/>
          <w:b/>
          <w:sz w:val="32"/>
          <w:szCs w:val="32"/>
          <w:u w:val="single"/>
        </w:rPr>
      </w:pPr>
      <w:r w:rsidRPr="00414F6F">
        <w:rPr>
          <w:rFonts w:ascii="Times New Roman" w:hAnsi="Times New Roman" w:cs="Times New Roman"/>
          <w:b/>
          <w:sz w:val="32"/>
          <w:szCs w:val="32"/>
          <w:u w:val="single"/>
        </w:rPr>
        <w:t xml:space="preserve">Proposed </w:t>
      </w:r>
      <w:proofErr w:type="spellStart"/>
      <w:r w:rsidRPr="00414F6F">
        <w:rPr>
          <w:rFonts w:ascii="Times New Roman" w:hAnsi="Times New Roman" w:cs="Times New Roman"/>
          <w:b/>
          <w:sz w:val="32"/>
          <w:szCs w:val="32"/>
          <w:u w:val="single"/>
        </w:rPr>
        <w:t>Syatem</w:t>
      </w:r>
      <w:proofErr w:type="spellEnd"/>
    </w:p>
    <w:p w:rsidR="00CD77FD" w:rsidRDefault="00CD77FD" w:rsidP="00CD77FD">
      <w:pPr>
        <w:autoSpaceDE w:val="0"/>
        <w:autoSpaceDN w:val="0"/>
        <w:adjustRightInd w:val="0"/>
        <w:spacing w:after="0" w:line="360" w:lineRule="auto"/>
        <w:jc w:val="both"/>
        <w:rPr>
          <w:rFonts w:ascii="Times New Roman" w:hAnsi="Times New Roman" w:cs="Times New Roman"/>
          <w:sz w:val="28"/>
          <w:szCs w:val="28"/>
        </w:rPr>
      </w:pPr>
      <w:r w:rsidRPr="00414F6F">
        <w:rPr>
          <w:rFonts w:ascii="Times New Roman" w:hAnsi="Times New Roman" w:cs="Times New Roman"/>
          <w:sz w:val="28"/>
          <w:szCs w:val="28"/>
        </w:rPr>
        <w:t xml:space="preserve">For real dynamic social network, it is unlikely to have abrupt and drastic changes in graph structure in a short period of time. As a result, the similarity in structure of graphs from two consecutive snapshots could lead to similar seed sets that maximize the influence under each graph. Based on the above idea, we propose UBI algorithm for the INT problem, in which we find the seed set that maximizes the influence under Gt+1 based on the seed set St we have already found for graph Gt. Instead of constructing the seed set for graph Gt+1 from the ground, we start with St and continually update by replacing the nodes in St to improve the influence coverage. Our algorithm first uses an initial set and several rounds of interchange heuristic to maximize the influence, as mentioned in the paper. So the interchange heuristic obviously works on a snapshot graph. When extended to the dynamic graph, our algorithm only needs to interchange for a few more rounds </w:t>
      </w:r>
      <w:proofErr w:type="gramStart"/>
      <w:r w:rsidRPr="00414F6F">
        <w:rPr>
          <w:rFonts w:ascii="Times New Roman" w:hAnsi="Times New Roman" w:cs="Times New Roman"/>
          <w:sz w:val="28"/>
          <w:szCs w:val="28"/>
        </w:rPr>
        <w:t>after</w:t>
      </w:r>
      <w:proofErr w:type="gramEnd"/>
      <w:r w:rsidRPr="00414F6F">
        <w:rPr>
          <w:rFonts w:ascii="Times New Roman" w:hAnsi="Times New Roman" w:cs="Times New Roman"/>
          <w:sz w:val="28"/>
          <w:szCs w:val="28"/>
        </w:rPr>
        <w:t xml:space="preserve"> each time window and can achieve a faster update. More detailed descriptions about how our method works on the snapshot graphs and dynamic networks will be presented in the next two subsections.</w:t>
      </w:r>
    </w:p>
    <w:p w:rsidR="00C13313" w:rsidRDefault="00CD77FD"/>
    <w:sectPr w:rsidR="00C13313" w:rsidSect="00FB7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77FD"/>
    <w:rsid w:val="000B607A"/>
    <w:rsid w:val="005E40FD"/>
    <w:rsid w:val="00793720"/>
    <w:rsid w:val="009A3B11"/>
    <w:rsid w:val="00CD77FD"/>
    <w:rsid w:val="00DF1B7C"/>
    <w:rsid w:val="00FB7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FD"/>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607A"/>
    <w:rPr>
      <w:b/>
      <w:bCs/>
    </w:rPr>
  </w:style>
  <w:style w:type="paragraph" w:styleId="ListParagraph">
    <w:name w:val="List Paragraph"/>
    <w:basedOn w:val="Normal"/>
    <w:uiPriority w:val="34"/>
    <w:qFormat/>
    <w:rsid w:val="000B607A"/>
    <w:pPr>
      <w:ind w:left="720"/>
      <w:contextualSpacing/>
    </w:pPr>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2017-03-31T10:43:00Z</dcterms:created>
  <dcterms:modified xsi:type="dcterms:W3CDTF">2017-03-31T10:43:00Z</dcterms:modified>
</cp:coreProperties>
</file>