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Cases to be covered: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Open GMail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Open all emails</w:t>
      </w:r>
      <w:r w:rsidDel="00000000" w:rsidR="00000000" w:rsidRPr="00000000">
        <w:rPr>
          <w:rtl w:val="0"/>
        </w:rPr>
        <w:t xml:space="preserve"> (unread - not sure if we can)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an email and mark it unread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Compose and send a mail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Save a draft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saved draft and send 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a mail in conversation view - unable to tap the circle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Search for some mails &gt; close and back button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Open a mail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Star it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Archive 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Open another email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delete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Undo it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same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trash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trash 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nothing is in trash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inbox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press a mail &gt; Mark important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Mute it &gt; Undo 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Mute 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another email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press another email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Snooze it &gt; choose a “till time”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