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47BCA" w14:textId="5FCCC3E3" w:rsidR="00BB43A8" w:rsidRDefault="003313B3" w:rsidP="00BB43A8">
      <w:pPr>
        <w:jc w:val="center"/>
        <w:rPr>
          <w:rFonts w:ascii="Times New Roman" w:hAnsi="Times New Roman" w:cs="Times New Roman"/>
          <w:b/>
          <w:bCs/>
          <w:sz w:val="32"/>
          <w:szCs w:val="32"/>
        </w:rPr>
      </w:pPr>
      <w:r w:rsidRPr="003313B3">
        <w:rPr>
          <w:rFonts w:ascii="Times New Roman" w:hAnsi="Times New Roman" w:cs="Times New Roman"/>
          <w:b/>
          <w:bCs/>
          <w:sz w:val="32"/>
          <w:szCs w:val="32"/>
        </w:rPr>
        <w:t xml:space="preserve">SDG </w:t>
      </w:r>
      <w:r w:rsidR="00BB43A8" w:rsidRPr="003313B3">
        <w:rPr>
          <w:rFonts w:ascii="Times New Roman" w:hAnsi="Times New Roman" w:cs="Times New Roman"/>
          <w:b/>
          <w:bCs/>
          <w:sz w:val="32"/>
          <w:szCs w:val="32"/>
        </w:rPr>
        <w:t>Analytical Assignment</w:t>
      </w:r>
      <w:r>
        <w:rPr>
          <w:rFonts w:ascii="Times New Roman" w:hAnsi="Times New Roman" w:cs="Times New Roman"/>
          <w:b/>
          <w:bCs/>
          <w:sz w:val="32"/>
          <w:szCs w:val="32"/>
        </w:rPr>
        <w:t xml:space="preserve"> I</w:t>
      </w:r>
    </w:p>
    <w:p w14:paraId="53D0734E" w14:textId="2BA91A9F" w:rsidR="003313B3" w:rsidRPr="003313B3" w:rsidRDefault="00926FA1" w:rsidP="00926FA1">
      <w:pPr>
        <w:rPr>
          <w:rFonts w:ascii="Times New Roman" w:hAnsi="Times New Roman" w:cs="Times New Roman"/>
          <w:b/>
          <w:bCs/>
        </w:rPr>
      </w:pPr>
      <w:r>
        <w:rPr>
          <w:rFonts w:ascii="Times New Roman" w:hAnsi="Times New Roman" w:cs="Times New Roman"/>
          <w:b/>
          <w:bCs/>
        </w:rPr>
        <w:t>ITA0607 Machine Learning</w:t>
      </w:r>
      <w:r w:rsidR="003313B3">
        <w:rPr>
          <w:rFonts w:ascii="Times New Roman" w:hAnsi="Times New Roman" w:cs="Times New Roman"/>
          <w:b/>
          <w:bCs/>
        </w:rPr>
        <w:t xml:space="preserve">     </w:t>
      </w:r>
      <w:r>
        <w:rPr>
          <w:rFonts w:ascii="Times New Roman" w:hAnsi="Times New Roman" w:cs="Times New Roman"/>
          <w:b/>
          <w:bCs/>
        </w:rPr>
        <w:t xml:space="preserve">                                                         </w:t>
      </w:r>
      <w:r w:rsidR="003313B3" w:rsidRPr="003313B3">
        <w:rPr>
          <w:rFonts w:ascii="Times New Roman" w:hAnsi="Times New Roman" w:cs="Times New Roman"/>
          <w:b/>
          <w:bCs/>
        </w:rPr>
        <w:t xml:space="preserve">By Praveen Kumar S D </w:t>
      </w:r>
      <w:r w:rsidR="003313B3" w:rsidRPr="003313B3">
        <w:rPr>
          <w:rFonts w:ascii="Times New Roman" w:hAnsi="Times New Roman" w:cs="Times New Roman"/>
          <w:b/>
          <w:bCs/>
        </w:rPr>
        <w:br/>
      </w:r>
      <w:r>
        <w:rPr>
          <w:rFonts w:ascii="Times New Roman" w:hAnsi="Times New Roman" w:cs="Times New Roman"/>
          <w:b/>
          <w:bCs/>
        </w:rPr>
        <w:t xml:space="preserve">                                                                                                                                   </w:t>
      </w:r>
      <w:r w:rsidR="003313B3" w:rsidRPr="003313B3">
        <w:rPr>
          <w:rFonts w:ascii="Times New Roman" w:hAnsi="Times New Roman" w:cs="Times New Roman"/>
          <w:b/>
          <w:bCs/>
        </w:rPr>
        <w:t>192312077</w:t>
      </w:r>
    </w:p>
    <w:p w14:paraId="39DDEDB1" w14:textId="487D3A23" w:rsidR="00BB43A8" w:rsidRPr="00BB43A8" w:rsidRDefault="00BB43A8" w:rsidP="00BB43A8">
      <w:pPr>
        <w:jc w:val="center"/>
        <w:rPr>
          <w:rFonts w:ascii="Times New Roman" w:hAnsi="Times New Roman" w:cs="Times New Roman"/>
          <w:b/>
          <w:bCs/>
          <w:sz w:val="36"/>
          <w:szCs w:val="36"/>
        </w:rPr>
      </w:pPr>
      <w:r w:rsidRPr="00BB43A8">
        <w:rPr>
          <w:rFonts w:ascii="Times New Roman" w:hAnsi="Times New Roman" w:cs="Times New Roman"/>
          <w:b/>
          <w:bCs/>
          <w:sz w:val="36"/>
          <w:szCs w:val="36"/>
        </w:rPr>
        <w:t>Machine Learning for Crop Yield Prediction Using Historical Agricultural Data</w:t>
      </w:r>
    </w:p>
    <w:p w14:paraId="11F47C24" w14:textId="77777777" w:rsidR="00BB43A8" w:rsidRPr="00BB43A8" w:rsidRDefault="00BB43A8" w:rsidP="00BB43A8">
      <w:pPr>
        <w:rPr>
          <w:rFonts w:ascii="Times New Roman" w:hAnsi="Times New Roman" w:cs="Times New Roman"/>
          <w:b/>
          <w:bCs/>
          <w:sz w:val="32"/>
          <w:szCs w:val="32"/>
        </w:rPr>
      </w:pPr>
      <w:r w:rsidRPr="00BB43A8">
        <w:rPr>
          <w:rFonts w:ascii="Times New Roman" w:hAnsi="Times New Roman" w:cs="Times New Roman"/>
          <w:b/>
          <w:bCs/>
          <w:sz w:val="32"/>
          <w:szCs w:val="32"/>
        </w:rPr>
        <w:t>Introduction</w:t>
      </w:r>
    </w:p>
    <w:p w14:paraId="6B4B2693" w14:textId="77777777" w:rsidR="00BB43A8" w:rsidRPr="00BB43A8" w:rsidRDefault="00BB43A8" w:rsidP="00BB43A8">
      <w:pPr>
        <w:jc w:val="both"/>
        <w:rPr>
          <w:rFonts w:ascii="Times New Roman" w:hAnsi="Times New Roman" w:cs="Times New Roman"/>
        </w:rPr>
      </w:pPr>
      <w:r w:rsidRPr="00BB43A8">
        <w:rPr>
          <w:rFonts w:ascii="Times New Roman" w:hAnsi="Times New Roman" w:cs="Times New Roman"/>
        </w:rPr>
        <w:t>Agriculture is one of the most important sectors of the economy, providing food, raw materials, and employment to millions of people. Farmers often face uncertainty in crop production due to changing weather conditions, soil quality, irrigation availability, pests, and fertilizer usage. Predicting crop yield accurately helps farmers make informed decisions regarding crop selection, resource allocation, irrigation planning, and harvesting schedules.</w:t>
      </w:r>
    </w:p>
    <w:p w14:paraId="3D13C9C4" w14:textId="77777777" w:rsidR="00BB43A8" w:rsidRPr="00BB43A8" w:rsidRDefault="00BB43A8" w:rsidP="00BB43A8">
      <w:pPr>
        <w:jc w:val="both"/>
        <w:rPr>
          <w:rFonts w:ascii="Times New Roman" w:hAnsi="Times New Roman" w:cs="Times New Roman"/>
        </w:rPr>
      </w:pPr>
      <w:r w:rsidRPr="00BB43A8">
        <w:rPr>
          <w:rFonts w:ascii="Times New Roman" w:hAnsi="Times New Roman" w:cs="Times New Roman"/>
        </w:rPr>
        <w:t xml:space="preserve">Machine Learning (ML) is a branch of Artificial Intelligence (AI) that enables computers to learn patterns from historical data and make predictions without being explicitly programmed. By </w:t>
      </w:r>
      <w:proofErr w:type="spellStart"/>
      <w:r w:rsidRPr="00BB43A8">
        <w:rPr>
          <w:rFonts w:ascii="Times New Roman" w:hAnsi="Times New Roman" w:cs="Times New Roman"/>
        </w:rPr>
        <w:t>analyzing</w:t>
      </w:r>
      <w:proofErr w:type="spellEnd"/>
      <w:r w:rsidRPr="00BB43A8">
        <w:rPr>
          <w:rFonts w:ascii="Times New Roman" w:hAnsi="Times New Roman" w:cs="Times New Roman"/>
        </w:rPr>
        <w:t xml:space="preserve"> past agricultural records, ML models can estimate future crop yields with high accuracy. This assignment explains how Machine Learning predicts crop yield using historical agricultural data, the complete workflow, algorithms used, advantages, limitations, and future scope.</w:t>
      </w:r>
    </w:p>
    <w:p w14:paraId="3B30417D" w14:textId="21353C2A" w:rsidR="00BB43A8" w:rsidRPr="00BB43A8" w:rsidRDefault="00BB43A8" w:rsidP="00BB43A8">
      <w:pPr>
        <w:rPr>
          <w:rFonts w:ascii="Times New Roman" w:hAnsi="Times New Roman" w:cs="Times New Roman"/>
        </w:rPr>
      </w:pPr>
    </w:p>
    <w:p w14:paraId="454D37B8" w14:textId="77777777" w:rsidR="00BB43A8" w:rsidRPr="00BB43A8" w:rsidRDefault="00BB43A8" w:rsidP="00BB43A8">
      <w:pPr>
        <w:rPr>
          <w:rFonts w:ascii="Times New Roman" w:hAnsi="Times New Roman" w:cs="Times New Roman"/>
          <w:b/>
          <w:bCs/>
          <w:sz w:val="32"/>
          <w:szCs w:val="32"/>
        </w:rPr>
      </w:pPr>
      <w:r w:rsidRPr="00BB43A8">
        <w:rPr>
          <w:rFonts w:ascii="Times New Roman" w:hAnsi="Times New Roman" w:cs="Times New Roman"/>
          <w:b/>
          <w:bCs/>
          <w:sz w:val="32"/>
          <w:szCs w:val="32"/>
        </w:rPr>
        <w:t>1. Crop Yield Prediction</w:t>
      </w:r>
    </w:p>
    <w:p w14:paraId="3E5F697B"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Crop yield prediction is the process of estimating the amount of crop production (such as kilograms per hectare or tons per acre) before harvesting. Accurate prediction assists in:</w:t>
      </w:r>
    </w:p>
    <w:p w14:paraId="6D5E7324" w14:textId="77777777" w:rsidR="00BB43A8" w:rsidRPr="00BB43A8" w:rsidRDefault="00BB43A8" w:rsidP="00BB43A8">
      <w:pPr>
        <w:numPr>
          <w:ilvl w:val="0"/>
          <w:numId w:val="1"/>
        </w:numPr>
        <w:rPr>
          <w:rFonts w:ascii="Times New Roman" w:hAnsi="Times New Roman" w:cs="Times New Roman"/>
        </w:rPr>
      </w:pPr>
      <w:r w:rsidRPr="00BB43A8">
        <w:rPr>
          <w:rFonts w:ascii="Times New Roman" w:hAnsi="Times New Roman" w:cs="Times New Roman"/>
        </w:rPr>
        <w:t>Food security planning</w:t>
      </w:r>
    </w:p>
    <w:p w14:paraId="5B7415A7" w14:textId="77777777" w:rsidR="00BB43A8" w:rsidRPr="00BB43A8" w:rsidRDefault="00BB43A8" w:rsidP="00BB43A8">
      <w:pPr>
        <w:numPr>
          <w:ilvl w:val="0"/>
          <w:numId w:val="1"/>
        </w:numPr>
        <w:rPr>
          <w:rFonts w:ascii="Times New Roman" w:hAnsi="Times New Roman" w:cs="Times New Roman"/>
        </w:rPr>
      </w:pPr>
      <w:r w:rsidRPr="00BB43A8">
        <w:rPr>
          <w:rFonts w:ascii="Times New Roman" w:hAnsi="Times New Roman" w:cs="Times New Roman"/>
        </w:rPr>
        <w:t>Market price estimation</w:t>
      </w:r>
    </w:p>
    <w:p w14:paraId="0F6F7EF6" w14:textId="77777777" w:rsidR="00BB43A8" w:rsidRPr="00BB43A8" w:rsidRDefault="00BB43A8" w:rsidP="00BB43A8">
      <w:pPr>
        <w:numPr>
          <w:ilvl w:val="0"/>
          <w:numId w:val="1"/>
        </w:numPr>
        <w:rPr>
          <w:rFonts w:ascii="Times New Roman" w:hAnsi="Times New Roman" w:cs="Times New Roman"/>
        </w:rPr>
      </w:pPr>
      <w:r w:rsidRPr="00BB43A8">
        <w:rPr>
          <w:rFonts w:ascii="Times New Roman" w:hAnsi="Times New Roman" w:cs="Times New Roman"/>
        </w:rPr>
        <w:t>Government agricultural policy</w:t>
      </w:r>
    </w:p>
    <w:p w14:paraId="43666E4C" w14:textId="77777777" w:rsidR="00BB43A8" w:rsidRPr="00BB43A8" w:rsidRDefault="00BB43A8" w:rsidP="00BB43A8">
      <w:pPr>
        <w:numPr>
          <w:ilvl w:val="0"/>
          <w:numId w:val="1"/>
        </w:numPr>
        <w:rPr>
          <w:rFonts w:ascii="Times New Roman" w:hAnsi="Times New Roman" w:cs="Times New Roman"/>
        </w:rPr>
      </w:pPr>
      <w:r w:rsidRPr="00BB43A8">
        <w:rPr>
          <w:rFonts w:ascii="Times New Roman" w:hAnsi="Times New Roman" w:cs="Times New Roman"/>
        </w:rPr>
        <w:t>Efficient fertilizer usage</w:t>
      </w:r>
    </w:p>
    <w:p w14:paraId="4BA225A9" w14:textId="77777777" w:rsidR="00BB43A8" w:rsidRPr="00BB43A8" w:rsidRDefault="00BB43A8" w:rsidP="00BB43A8">
      <w:pPr>
        <w:numPr>
          <w:ilvl w:val="0"/>
          <w:numId w:val="1"/>
        </w:numPr>
        <w:rPr>
          <w:rFonts w:ascii="Times New Roman" w:hAnsi="Times New Roman" w:cs="Times New Roman"/>
        </w:rPr>
      </w:pPr>
      <w:r w:rsidRPr="00BB43A8">
        <w:rPr>
          <w:rFonts w:ascii="Times New Roman" w:hAnsi="Times New Roman" w:cs="Times New Roman"/>
        </w:rPr>
        <w:t>Irrigation management</w:t>
      </w:r>
    </w:p>
    <w:p w14:paraId="268BAC3F" w14:textId="77777777" w:rsidR="00BB43A8" w:rsidRPr="00BB43A8" w:rsidRDefault="00BB43A8" w:rsidP="00BB43A8">
      <w:pPr>
        <w:numPr>
          <w:ilvl w:val="0"/>
          <w:numId w:val="1"/>
        </w:numPr>
        <w:rPr>
          <w:rFonts w:ascii="Times New Roman" w:hAnsi="Times New Roman" w:cs="Times New Roman"/>
        </w:rPr>
      </w:pPr>
      <w:r w:rsidRPr="00BB43A8">
        <w:rPr>
          <w:rFonts w:ascii="Times New Roman" w:hAnsi="Times New Roman" w:cs="Times New Roman"/>
        </w:rPr>
        <w:t>Risk reduction for farmers</w:t>
      </w:r>
    </w:p>
    <w:p w14:paraId="575BBD49"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Machine Learning improves prediction accuracy by learning relationships between environmental factors and crop production.</w:t>
      </w:r>
    </w:p>
    <w:p w14:paraId="75796F89" w14:textId="6353ABBB" w:rsidR="00BB43A8" w:rsidRPr="00BB43A8" w:rsidRDefault="00BB43A8" w:rsidP="00BB43A8">
      <w:pPr>
        <w:rPr>
          <w:rFonts w:ascii="Times New Roman" w:hAnsi="Times New Roman" w:cs="Times New Roman"/>
        </w:rPr>
      </w:pPr>
    </w:p>
    <w:p w14:paraId="4EB8C8B0" w14:textId="77777777" w:rsidR="00BB43A8" w:rsidRPr="00BB43A8" w:rsidRDefault="00BB43A8" w:rsidP="00BB43A8">
      <w:pPr>
        <w:rPr>
          <w:rFonts w:ascii="Times New Roman" w:hAnsi="Times New Roman" w:cs="Times New Roman"/>
          <w:b/>
          <w:bCs/>
          <w:sz w:val="32"/>
          <w:szCs w:val="32"/>
        </w:rPr>
      </w:pPr>
      <w:r w:rsidRPr="00BB43A8">
        <w:rPr>
          <w:rFonts w:ascii="Times New Roman" w:hAnsi="Times New Roman" w:cs="Times New Roman"/>
          <w:b/>
          <w:bCs/>
          <w:sz w:val="32"/>
          <w:szCs w:val="32"/>
        </w:rPr>
        <w:t>2. Historical Agricultural Data</w:t>
      </w:r>
    </w:p>
    <w:p w14:paraId="21F7F3C3"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lastRenderedPageBreak/>
        <w:t>Machine Learning requires large amounts of historical agricultural data collected over several years.</w:t>
      </w:r>
    </w:p>
    <w:p w14:paraId="1E8DD932" w14:textId="77777777" w:rsidR="00BB43A8" w:rsidRDefault="00BB43A8" w:rsidP="00BB43A8">
      <w:pPr>
        <w:rPr>
          <w:rFonts w:ascii="Times New Roman" w:hAnsi="Times New Roman" w:cs="Times New Roman"/>
          <w:b/>
          <w:bCs/>
        </w:rPr>
      </w:pPr>
    </w:p>
    <w:p w14:paraId="404F41ED" w14:textId="6512D54D"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Common Input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3969"/>
      </w:tblGrid>
      <w:tr w:rsidR="00BB43A8" w:rsidRPr="00BB43A8" w14:paraId="12B49BBA" w14:textId="77777777" w:rsidTr="00BB43A8">
        <w:trPr>
          <w:tblHeader/>
          <w:tblCellSpacing w:w="15" w:type="dxa"/>
        </w:trPr>
        <w:tc>
          <w:tcPr>
            <w:tcW w:w="0" w:type="auto"/>
            <w:vAlign w:val="center"/>
            <w:hideMark/>
          </w:tcPr>
          <w:p w14:paraId="3BA102E1"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Feature</w:t>
            </w:r>
          </w:p>
        </w:tc>
        <w:tc>
          <w:tcPr>
            <w:tcW w:w="0" w:type="auto"/>
            <w:vAlign w:val="center"/>
            <w:hideMark/>
          </w:tcPr>
          <w:p w14:paraId="2AF84D27"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Description</w:t>
            </w:r>
          </w:p>
        </w:tc>
      </w:tr>
      <w:tr w:rsidR="00BB43A8" w:rsidRPr="00BB43A8" w14:paraId="43243946" w14:textId="77777777" w:rsidTr="00BB43A8">
        <w:trPr>
          <w:tblCellSpacing w:w="15" w:type="dxa"/>
        </w:trPr>
        <w:tc>
          <w:tcPr>
            <w:tcW w:w="0" w:type="auto"/>
            <w:vAlign w:val="center"/>
            <w:hideMark/>
          </w:tcPr>
          <w:p w14:paraId="35C6D7C8"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Rainfall</w:t>
            </w:r>
          </w:p>
        </w:tc>
        <w:tc>
          <w:tcPr>
            <w:tcW w:w="0" w:type="auto"/>
            <w:vAlign w:val="center"/>
            <w:hideMark/>
          </w:tcPr>
          <w:p w14:paraId="2850E9C0"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Annual or seasonal rainfall (mm)</w:t>
            </w:r>
          </w:p>
        </w:tc>
      </w:tr>
      <w:tr w:rsidR="00BB43A8" w:rsidRPr="00BB43A8" w14:paraId="25EA3BEF" w14:textId="77777777" w:rsidTr="00BB43A8">
        <w:trPr>
          <w:tblCellSpacing w:w="15" w:type="dxa"/>
        </w:trPr>
        <w:tc>
          <w:tcPr>
            <w:tcW w:w="0" w:type="auto"/>
            <w:vAlign w:val="center"/>
            <w:hideMark/>
          </w:tcPr>
          <w:p w14:paraId="5FB61A0E"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Temperature</w:t>
            </w:r>
          </w:p>
        </w:tc>
        <w:tc>
          <w:tcPr>
            <w:tcW w:w="0" w:type="auto"/>
            <w:vAlign w:val="center"/>
            <w:hideMark/>
          </w:tcPr>
          <w:p w14:paraId="68126CF1"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Average temperature during crop season</w:t>
            </w:r>
          </w:p>
        </w:tc>
      </w:tr>
      <w:tr w:rsidR="00BB43A8" w:rsidRPr="00BB43A8" w14:paraId="0F4E13AC" w14:textId="77777777" w:rsidTr="00BB43A8">
        <w:trPr>
          <w:tblCellSpacing w:w="15" w:type="dxa"/>
        </w:trPr>
        <w:tc>
          <w:tcPr>
            <w:tcW w:w="0" w:type="auto"/>
            <w:vAlign w:val="center"/>
            <w:hideMark/>
          </w:tcPr>
          <w:p w14:paraId="260A0642"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Humidity</w:t>
            </w:r>
          </w:p>
        </w:tc>
        <w:tc>
          <w:tcPr>
            <w:tcW w:w="0" w:type="auto"/>
            <w:vAlign w:val="center"/>
            <w:hideMark/>
          </w:tcPr>
          <w:p w14:paraId="699EE1EC"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Moisture level in atmosphere</w:t>
            </w:r>
          </w:p>
        </w:tc>
      </w:tr>
      <w:tr w:rsidR="00BB43A8" w:rsidRPr="00BB43A8" w14:paraId="5BA4DE9E" w14:textId="77777777" w:rsidTr="00BB43A8">
        <w:trPr>
          <w:tblCellSpacing w:w="15" w:type="dxa"/>
        </w:trPr>
        <w:tc>
          <w:tcPr>
            <w:tcW w:w="0" w:type="auto"/>
            <w:vAlign w:val="center"/>
            <w:hideMark/>
          </w:tcPr>
          <w:p w14:paraId="41556767"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Soil Type</w:t>
            </w:r>
          </w:p>
        </w:tc>
        <w:tc>
          <w:tcPr>
            <w:tcW w:w="0" w:type="auto"/>
            <w:vAlign w:val="center"/>
            <w:hideMark/>
          </w:tcPr>
          <w:p w14:paraId="046CC3EC"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Sandy, Clay, Loamy, Black soil etc.</w:t>
            </w:r>
          </w:p>
        </w:tc>
      </w:tr>
      <w:tr w:rsidR="00BB43A8" w:rsidRPr="00BB43A8" w14:paraId="3C29DAB4" w14:textId="77777777" w:rsidTr="00BB43A8">
        <w:trPr>
          <w:tblCellSpacing w:w="15" w:type="dxa"/>
        </w:trPr>
        <w:tc>
          <w:tcPr>
            <w:tcW w:w="0" w:type="auto"/>
            <w:vAlign w:val="center"/>
            <w:hideMark/>
          </w:tcPr>
          <w:p w14:paraId="5EFD41D7"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Soil pH</w:t>
            </w:r>
          </w:p>
        </w:tc>
        <w:tc>
          <w:tcPr>
            <w:tcW w:w="0" w:type="auto"/>
            <w:vAlign w:val="center"/>
            <w:hideMark/>
          </w:tcPr>
          <w:p w14:paraId="34D3CB45"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Acidity or alkalinity</w:t>
            </w:r>
          </w:p>
        </w:tc>
      </w:tr>
      <w:tr w:rsidR="00BB43A8" w:rsidRPr="00BB43A8" w14:paraId="3D4781C0" w14:textId="77777777" w:rsidTr="00BB43A8">
        <w:trPr>
          <w:tblCellSpacing w:w="15" w:type="dxa"/>
        </w:trPr>
        <w:tc>
          <w:tcPr>
            <w:tcW w:w="0" w:type="auto"/>
            <w:vAlign w:val="center"/>
            <w:hideMark/>
          </w:tcPr>
          <w:p w14:paraId="2CB7ED8E"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Fertilizer Usage</w:t>
            </w:r>
          </w:p>
        </w:tc>
        <w:tc>
          <w:tcPr>
            <w:tcW w:w="0" w:type="auto"/>
            <w:vAlign w:val="center"/>
            <w:hideMark/>
          </w:tcPr>
          <w:p w14:paraId="272122F9"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Quantity of fertilizers applied</w:t>
            </w:r>
          </w:p>
        </w:tc>
      </w:tr>
      <w:tr w:rsidR="00BB43A8" w:rsidRPr="00BB43A8" w14:paraId="126F8A45" w14:textId="77777777" w:rsidTr="00BB43A8">
        <w:trPr>
          <w:tblCellSpacing w:w="15" w:type="dxa"/>
        </w:trPr>
        <w:tc>
          <w:tcPr>
            <w:tcW w:w="0" w:type="auto"/>
            <w:vAlign w:val="center"/>
            <w:hideMark/>
          </w:tcPr>
          <w:p w14:paraId="7B496DAD"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Irrigation</w:t>
            </w:r>
          </w:p>
        </w:tc>
        <w:tc>
          <w:tcPr>
            <w:tcW w:w="0" w:type="auto"/>
            <w:vAlign w:val="center"/>
            <w:hideMark/>
          </w:tcPr>
          <w:p w14:paraId="4B017843"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Water availability</w:t>
            </w:r>
          </w:p>
        </w:tc>
      </w:tr>
      <w:tr w:rsidR="00BB43A8" w:rsidRPr="00BB43A8" w14:paraId="39537E9F" w14:textId="77777777" w:rsidTr="00BB43A8">
        <w:trPr>
          <w:tblCellSpacing w:w="15" w:type="dxa"/>
        </w:trPr>
        <w:tc>
          <w:tcPr>
            <w:tcW w:w="0" w:type="auto"/>
            <w:vAlign w:val="center"/>
            <w:hideMark/>
          </w:tcPr>
          <w:p w14:paraId="5C182A11"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Crop Type</w:t>
            </w:r>
          </w:p>
        </w:tc>
        <w:tc>
          <w:tcPr>
            <w:tcW w:w="0" w:type="auto"/>
            <w:vAlign w:val="center"/>
            <w:hideMark/>
          </w:tcPr>
          <w:p w14:paraId="2612C670"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Rice, Wheat, Maize, Cotton etc.</w:t>
            </w:r>
          </w:p>
        </w:tc>
      </w:tr>
      <w:tr w:rsidR="00BB43A8" w:rsidRPr="00BB43A8" w14:paraId="1CBEA5C7" w14:textId="77777777" w:rsidTr="00BB43A8">
        <w:trPr>
          <w:tblCellSpacing w:w="15" w:type="dxa"/>
        </w:trPr>
        <w:tc>
          <w:tcPr>
            <w:tcW w:w="0" w:type="auto"/>
            <w:vAlign w:val="center"/>
            <w:hideMark/>
          </w:tcPr>
          <w:p w14:paraId="532D5B9F"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Pesticide Usage</w:t>
            </w:r>
          </w:p>
        </w:tc>
        <w:tc>
          <w:tcPr>
            <w:tcW w:w="0" w:type="auto"/>
            <w:vAlign w:val="center"/>
            <w:hideMark/>
          </w:tcPr>
          <w:p w14:paraId="0E20D601" w14:textId="77777777" w:rsidR="00BB43A8" w:rsidRPr="00BB43A8" w:rsidRDefault="00BB43A8" w:rsidP="00BB43A8">
            <w:pPr>
              <w:rPr>
                <w:rFonts w:ascii="Times New Roman" w:hAnsi="Times New Roman" w:cs="Times New Roman"/>
              </w:rPr>
            </w:pPr>
            <w:proofErr w:type="gramStart"/>
            <w:r w:rsidRPr="00BB43A8">
              <w:rPr>
                <w:rFonts w:ascii="Times New Roman" w:hAnsi="Times New Roman" w:cs="Times New Roman"/>
              </w:rPr>
              <w:t>Amount</w:t>
            </w:r>
            <w:proofErr w:type="gramEnd"/>
            <w:r w:rsidRPr="00BB43A8">
              <w:rPr>
                <w:rFonts w:ascii="Times New Roman" w:hAnsi="Times New Roman" w:cs="Times New Roman"/>
              </w:rPr>
              <w:t xml:space="preserve"> of pesticides applied</w:t>
            </w:r>
          </w:p>
        </w:tc>
      </w:tr>
      <w:tr w:rsidR="00BB43A8" w:rsidRPr="00BB43A8" w14:paraId="6C2D7083" w14:textId="77777777" w:rsidTr="00BB43A8">
        <w:trPr>
          <w:tblCellSpacing w:w="15" w:type="dxa"/>
        </w:trPr>
        <w:tc>
          <w:tcPr>
            <w:tcW w:w="0" w:type="auto"/>
            <w:vAlign w:val="center"/>
            <w:hideMark/>
          </w:tcPr>
          <w:p w14:paraId="58EA8CB9"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Previous Yield</w:t>
            </w:r>
          </w:p>
        </w:tc>
        <w:tc>
          <w:tcPr>
            <w:tcW w:w="0" w:type="auto"/>
            <w:vAlign w:val="center"/>
            <w:hideMark/>
          </w:tcPr>
          <w:p w14:paraId="39256F59"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Yield obtained in previous seasons</w:t>
            </w:r>
          </w:p>
        </w:tc>
      </w:tr>
    </w:tbl>
    <w:p w14:paraId="264240DC"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Output</w:t>
      </w:r>
    </w:p>
    <w:p w14:paraId="56BF07B8"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Crop Yield</w:t>
      </w:r>
    </w:p>
    <w:p w14:paraId="799808D7"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Example:</w:t>
      </w:r>
    </w:p>
    <w:p w14:paraId="589808A1" w14:textId="77777777" w:rsidR="00BB43A8" w:rsidRPr="00BB43A8" w:rsidRDefault="00BB43A8" w:rsidP="00BB43A8">
      <w:pPr>
        <w:numPr>
          <w:ilvl w:val="0"/>
          <w:numId w:val="2"/>
        </w:numPr>
        <w:rPr>
          <w:rFonts w:ascii="Times New Roman" w:hAnsi="Times New Roman" w:cs="Times New Roman"/>
        </w:rPr>
      </w:pPr>
      <w:r w:rsidRPr="00BB43A8">
        <w:rPr>
          <w:rFonts w:ascii="Times New Roman" w:hAnsi="Times New Roman" w:cs="Times New Roman"/>
        </w:rPr>
        <w:t>Tons per hectare</w:t>
      </w:r>
    </w:p>
    <w:p w14:paraId="5B8FF150" w14:textId="77777777" w:rsidR="00BB43A8" w:rsidRPr="00BB43A8" w:rsidRDefault="00BB43A8" w:rsidP="00BB43A8">
      <w:pPr>
        <w:numPr>
          <w:ilvl w:val="0"/>
          <w:numId w:val="2"/>
        </w:numPr>
        <w:rPr>
          <w:rFonts w:ascii="Times New Roman" w:hAnsi="Times New Roman" w:cs="Times New Roman"/>
        </w:rPr>
      </w:pPr>
      <w:r w:rsidRPr="00BB43A8">
        <w:rPr>
          <w:rFonts w:ascii="Times New Roman" w:hAnsi="Times New Roman" w:cs="Times New Roman"/>
        </w:rPr>
        <w:t>Kilograms per acre</w:t>
      </w:r>
    </w:p>
    <w:p w14:paraId="3C296853" w14:textId="1BF01999" w:rsidR="00BB43A8" w:rsidRPr="00BB43A8" w:rsidRDefault="00BB43A8" w:rsidP="00BB43A8">
      <w:pPr>
        <w:rPr>
          <w:rFonts w:ascii="Times New Roman" w:hAnsi="Times New Roman" w:cs="Times New Roman"/>
        </w:rPr>
      </w:pPr>
    </w:p>
    <w:p w14:paraId="1B93FEF6" w14:textId="77777777" w:rsidR="00BB43A8" w:rsidRPr="00BB43A8" w:rsidRDefault="00BB43A8" w:rsidP="00BB43A8">
      <w:pPr>
        <w:rPr>
          <w:rFonts w:ascii="Times New Roman" w:hAnsi="Times New Roman" w:cs="Times New Roman"/>
          <w:b/>
          <w:bCs/>
          <w:sz w:val="32"/>
          <w:szCs w:val="32"/>
        </w:rPr>
      </w:pPr>
      <w:r w:rsidRPr="00BB43A8">
        <w:rPr>
          <w:rFonts w:ascii="Times New Roman" w:hAnsi="Times New Roman" w:cs="Times New Roman"/>
          <w:b/>
          <w:bCs/>
          <w:sz w:val="32"/>
          <w:szCs w:val="32"/>
        </w:rPr>
        <w:t>3. Machine Learning Workflow</w:t>
      </w:r>
    </w:p>
    <w:p w14:paraId="17A8EFCC"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The crop yield prediction process consists of several stages.</w:t>
      </w:r>
    </w:p>
    <w:p w14:paraId="47042313"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Step 1: Data Collection</w:t>
      </w:r>
    </w:p>
    <w:p w14:paraId="04C27210"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Historical data is collected from:</w:t>
      </w:r>
    </w:p>
    <w:p w14:paraId="329E8157" w14:textId="77777777" w:rsidR="00BB43A8" w:rsidRPr="00BB43A8" w:rsidRDefault="00BB43A8" w:rsidP="00BB43A8">
      <w:pPr>
        <w:numPr>
          <w:ilvl w:val="0"/>
          <w:numId w:val="3"/>
        </w:numPr>
        <w:rPr>
          <w:rFonts w:ascii="Times New Roman" w:hAnsi="Times New Roman" w:cs="Times New Roman"/>
        </w:rPr>
      </w:pPr>
      <w:r w:rsidRPr="00BB43A8">
        <w:rPr>
          <w:rFonts w:ascii="Times New Roman" w:hAnsi="Times New Roman" w:cs="Times New Roman"/>
        </w:rPr>
        <w:t>Agricultural departments</w:t>
      </w:r>
    </w:p>
    <w:p w14:paraId="05D4C2EC" w14:textId="77777777" w:rsidR="00BB43A8" w:rsidRPr="00BB43A8" w:rsidRDefault="00BB43A8" w:rsidP="00BB43A8">
      <w:pPr>
        <w:numPr>
          <w:ilvl w:val="0"/>
          <w:numId w:val="3"/>
        </w:numPr>
        <w:rPr>
          <w:rFonts w:ascii="Times New Roman" w:hAnsi="Times New Roman" w:cs="Times New Roman"/>
        </w:rPr>
      </w:pPr>
      <w:r w:rsidRPr="00BB43A8">
        <w:rPr>
          <w:rFonts w:ascii="Times New Roman" w:hAnsi="Times New Roman" w:cs="Times New Roman"/>
        </w:rPr>
        <w:t>Weather stations</w:t>
      </w:r>
    </w:p>
    <w:p w14:paraId="4E4682D1" w14:textId="77777777" w:rsidR="00BB43A8" w:rsidRPr="00BB43A8" w:rsidRDefault="00BB43A8" w:rsidP="00BB43A8">
      <w:pPr>
        <w:numPr>
          <w:ilvl w:val="0"/>
          <w:numId w:val="3"/>
        </w:numPr>
        <w:rPr>
          <w:rFonts w:ascii="Times New Roman" w:hAnsi="Times New Roman" w:cs="Times New Roman"/>
        </w:rPr>
      </w:pPr>
      <w:r w:rsidRPr="00BB43A8">
        <w:rPr>
          <w:rFonts w:ascii="Times New Roman" w:hAnsi="Times New Roman" w:cs="Times New Roman"/>
        </w:rPr>
        <w:lastRenderedPageBreak/>
        <w:t>Satellite imagery</w:t>
      </w:r>
    </w:p>
    <w:p w14:paraId="021576C7" w14:textId="77777777" w:rsidR="00BB43A8" w:rsidRPr="00BB43A8" w:rsidRDefault="00BB43A8" w:rsidP="00BB43A8">
      <w:pPr>
        <w:numPr>
          <w:ilvl w:val="0"/>
          <w:numId w:val="3"/>
        </w:numPr>
        <w:rPr>
          <w:rFonts w:ascii="Times New Roman" w:hAnsi="Times New Roman" w:cs="Times New Roman"/>
        </w:rPr>
      </w:pPr>
      <w:r w:rsidRPr="00BB43A8">
        <w:rPr>
          <w:rFonts w:ascii="Times New Roman" w:hAnsi="Times New Roman" w:cs="Times New Roman"/>
        </w:rPr>
        <w:t>Soil testing laboratories</w:t>
      </w:r>
    </w:p>
    <w:p w14:paraId="0C7A6485" w14:textId="77777777" w:rsidR="00BB43A8" w:rsidRPr="00BB43A8" w:rsidRDefault="00BB43A8" w:rsidP="00BB43A8">
      <w:pPr>
        <w:numPr>
          <w:ilvl w:val="0"/>
          <w:numId w:val="3"/>
        </w:numPr>
        <w:rPr>
          <w:rFonts w:ascii="Times New Roman" w:hAnsi="Times New Roman" w:cs="Times New Roman"/>
        </w:rPr>
      </w:pPr>
      <w:r w:rsidRPr="00BB43A8">
        <w:rPr>
          <w:rFonts w:ascii="Times New Roman" w:hAnsi="Times New Roman" w:cs="Times New Roman"/>
        </w:rPr>
        <w:t>Farmer surveys</w:t>
      </w:r>
    </w:p>
    <w:p w14:paraId="4E6F0CF2" w14:textId="77777777" w:rsidR="00BB43A8" w:rsidRPr="00BB43A8" w:rsidRDefault="00BB43A8" w:rsidP="00BB43A8">
      <w:pPr>
        <w:numPr>
          <w:ilvl w:val="0"/>
          <w:numId w:val="3"/>
        </w:numPr>
        <w:rPr>
          <w:rFonts w:ascii="Times New Roman" w:hAnsi="Times New Roman" w:cs="Times New Roman"/>
        </w:rPr>
      </w:pPr>
      <w:r w:rsidRPr="00BB43A8">
        <w:rPr>
          <w:rFonts w:ascii="Times New Roman" w:hAnsi="Times New Roman" w:cs="Times New Roman"/>
        </w:rPr>
        <w:t>Government databases</w:t>
      </w:r>
    </w:p>
    <w:p w14:paraId="15508D74"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Example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394"/>
        <w:gridCol w:w="827"/>
        <w:gridCol w:w="1020"/>
        <w:gridCol w:w="687"/>
        <w:gridCol w:w="836"/>
      </w:tblGrid>
      <w:tr w:rsidR="00BB43A8" w:rsidRPr="00BB43A8" w14:paraId="4ABA761F" w14:textId="77777777">
        <w:trPr>
          <w:tblHeader/>
          <w:tblCellSpacing w:w="15" w:type="dxa"/>
        </w:trPr>
        <w:tc>
          <w:tcPr>
            <w:tcW w:w="0" w:type="auto"/>
            <w:vAlign w:val="center"/>
            <w:hideMark/>
          </w:tcPr>
          <w:p w14:paraId="4E4F54C3"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Rainfall</w:t>
            </w:r>
          </w:p>
        </w:tc>
        <w:tc>
          <w:tcPr>
            <w:tcW w:w="0" w:type="auto"/>
            <w:vAlign w:val="center"/>
            <w:hideMark/>
          </w:tcPr>
          <w:p w14:paraId="54738A77"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Temperature</w:t>
            </w:r>
          </w:p>
        </w:tc>
        <w:tc>
          <w:tcPr>
            <w:tcW w:w="0" w:type="auto"/>
            <w:vAlign w:val="center"/>
            <w:hideMark/>
          </w:tcPr>
          <w:p w14:paraId="6F93D7F6"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Soil pH</w:t>
            </w:r>
          </w:p>
        </w:tc>
        <w:tc>
          <w:tcPr>
            <w:tcW w:w="0" w:type="auto"/>
            <w:vAlign w:val="center"/>
            <w:hideMark/>
          </w:tcPr>
          <w:p w14:paraId="15D0E551"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Fertilizer</w:t>
            </w:r>
          </w:p>
        </w:tc>
        <w:tc>
          <w:tcPr>
            <w:tcW w:w="0" w:type="auto"/>
            <w:vAlign w:val="center"/>
            <w:hideMark/>
          </w:tcPr>
          <w:p w14:paraId="09FA0C1A"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Crop</w:t>
            </w:r>
          </w:p>
        </w:tc>
        <w:tc>
          <w:tcPr>
            <w:tcW w:w="0" w:type="auto"/>
            <w:vAlign w:val="center"/>
            <w:hideMark/>
          </w:tcPr>
          <w:p w14:paraId="58AEF359"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Yield</w:t>
            </w:r>
          </w:p>
        </w:tc>
      </w:tr>
      <w:tr w:rsidR="00BB43A8" w:rsidRPr="00BB43A8" w14:paraId="13C7EA77" w14:textId="77777777">
        <w:trPr>
          <w:tblCellSpacing w:w="15" w:type="dxa"/>
        </w:trPr>
        <w:tc>
          <w:tcPr>
            <w:tcW w:w="0" w:type="auto"/>
            <w:vAlign w:val="center"/>
            <w:hideMark/>
          </w:tcPr>
          <w:p w14:paraId="6E526677"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900</w:t>
            </w:r>
          </w:p>
        </w:tc>
        <w:tc>
          <w:tcPr>
            <w:tcW w:w="0" w:type="auto"/>
            <w:vAlign w:val="center"/>
            <w:hideMark/>
          </w:tcPr>
          <w:p w14:paraId="6A31CFF3"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28°C</w:t>
            </w:r>
          </w:p>
        </w:tc>
        <w:tc>
          <w:tcPr>
            <w:tcW w:w="0" w:type="auto"/>
            <w:vAlign w:val="center"/>
            <w:hideMark/>
          </w:tcPr>
          <w:p w14:paraId="14038CB3"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6.5</w:t>
            </w:r>
          </w:p>
        </w:tc>
        <w:tc>
          <w:tcPr>
            <w:tcW w:w="0" w:type="auto"/>
            <w:vAlign w:val="center"/>
            <w:hideMark/>
          </w:tcPr>
          <w:p w14:paraId="67396653"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120 kg</w:t>
            </w:r>
          </w:p>
        </w:tc>
        <w:tc>
          <w:tcPr>
            <w:tcW w:w="0" w:type="auto"/>
            <w:vAlign w:val="center"/>
            <w:hideMark/>
          </w:tcPr>
          <w:p w14:paraId="201759F1"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Rice</w:t>
            </w:r>
          </w:p>
        </w:tc>
        <w:tc>
          <w:tcPr>
            <w:tcW w:w="0" w:type="auto"/>
            <w:vAlign w:val="center"/>
            <w:hideMark/>
          </w:tcPr>
          <w:p w14:paraId="3AE23995"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5.6 tons</w:t>
            </w:r>
          </w:p>
        </w:tc>
      </w:tr>
      <w:tr w:rsidR="00BB43A8" w:rsidRPr="00BB43A8" w14:paraId="3520B794" w14:textId="77777777">
        <w:trPr>
          <w:tblCellSpacing w:w="15" w:type="dxa"/>
        </w:trPr>
        <w:tc>
          <w:tcPr>
            <w:tcW w:w="0" w:type="auto"/>
            <w:vAlign w:val="center"/>
            <w:hideMark/>
          </w:tcPr>
          <w:p w14:paraId="777A88D4"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650</w:t>
            </w:r>
          </w:p>
        </w:tc>
        <w:tc>
          <w:tcPr>
            <w:tcW w:w="0" w:type="auto"/>
            <w:vAlign w:val="center"/>
            <w:hideMark/>
          </w:tcPr>
          <w:p w14:paraId="32E036A9"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32°C</w:t>
            </w:r>
          </w:p>
        </w:tc>
        <w:tc>
          <w:tcPr>
            <w:tcW w:w="0" w:type="auto"/>
            <w:vAlign w:val="center"/>
            <w:hideMark/>
          </w:tcPr>
          <w:p w14:paraId="5E9DBECB"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7.0</w:t>
            </w:r>
          </w:p>
        </w:tc>
        <w:tc>
          <w:tcPr>
            <w:tcW w:w="0" w:type="auto"/>
            <w:vAlign w:val="center"/>
            <w:hideMark/>
          </w:tcPr>
          <w:p w14:paraId="64AD63EF"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110 kg</w:t>
            </w:r>
          </w:p>
        </w:tc>
        <w:tc>
          <w:tcPr>
            <w:tcW w:w="0" w:type="auto"/>
            <w:vAlign w:val="center"/>
            <w:hideMark/>
          </w:tcPr>
          <w:p w14:paraId="6ADFC121"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Wheat</w:t>
            </w:r>
          </w:p>
        </w:tc>
        <w:tc>
          <w:tcPr>
            <w:tcW w:w="0" w:type="auto"/>
            <w:vAlign w:val="center"/>
            <w:hideMark/>
          </w:tcPr>
          <w:p w14:paraId="2501121D"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4.2 tons</w:t>
            </w:r>
          </w:p>
        </w:tc>
      </w:tr>
    </w:tbl>
    <w:p w14:paraId="432F88D3" w14:textId="1907E195" w:rsidR="00BB43A8" w:rsidRPr="00BB43A8" w:rsidRDefault="00BB43A8" w:rsidP="00BB43A8">
      <w:pPr>
        <w:rPr>
          <w:rFonts w:ascii="Times New Roman" w:hAnsi="Times New Roman" w:cs="Times New Roman"/>
        </w:rPr>
      </w:pPr>
    </w:p>
    <w:p w14:paraId="11A0DB40"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Step 2: Data Preprocessing</w:t>
      </w:r>
    </w:p>
    <w:p w14:paraId="6307DC7F"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Raw agricultural data usually contains:</w:t>
      </w:r>
    </w:p>
    <w:p w14:paraId="3FA2E175" w14:textId="77777777" w:rsidR="00BB43A8" w:rsidRPr="00BB43A8" w:rsidRDefault="00BB43A8" w:rsidP="00BB43A8">
      <w:pPr>
        <w:numPr>
          <w:ilvl w:val="0"/>
          <w:numId w:val="4"/>
        </w:numPr>
        <w:rPr>
          <w:rFonts w:ascii="Times New Roman" w:hAnsi="Times New Roman" w:cs="Times New Roman"/>
        </w:rPr>
      </w:pPr>
      <w:r w:rsidRPr="00BB43A8">
        <w:rPr>
          <w:rFonts w:ascii="Times New Roman" w:hAnsi="Times New Roman" w:cs="Times New Roman"/>
        </w:rPr>
        <w:t>Missing values</w:t>
      </w:r>
    </w:p>
    <w:p w14:paraId="66B01FDE" w14:textId="77777777" w:rsidR="00BB43A8" w:rsidRPr="00BB43A8" w:rsidRDefault="00BB43A8" w:rsidP="00BB43A8">
      <w:pPr>
        <w:numPr>
          <w:ilvl w:val="0"/>
          <w:numId w:val="4"/>
        </w:numPr>
        <w:rPr>
          <w:rFonts w:ascii="Times New Roman" w:hAnsi="Times New Roman" w:cs="Times New Roman"/>
        </w:rPr>
      </w:pPr>
      <w:r w:rsidRPr="00BB43A8">
        <w:rPr>
          <w:rFonts w:ascii="Times New Roman" w:hAnsi="Times New Roman" w:cs="Times New Roman"/>
        </w:rPr>
        <w:t>Duplicate records</w:t>
      </w:r>
    </w:p>
    <w:p w14:paraId="0DC363BD" w14:textId="77777777" w:rsidR="00BB43A8" w:rsidRPr="00BB43A8" w:rsidRDefault="00BB43A8" w:rsidP="00BB43A8">
      <w:pPr>
        <w:numPr>
          <w:ilvl w:val="0"/>
          <w:numId w:val="4"/>
        </w:numPr>
        <w:rPr>
          <w:rFonts w:ascii="Times New Roman" w:hAnsi="Times New Roman" w:cs="Times New Roman"/>
        </w:rPr>
      </w:pPr>
      <w:r w:rsidRPr="00BB43A8">
        <w:rPr>
          <w:rFonts w:ascii="Times New Roman" w:hAnsi="Times New Roman" w:cs="Times New Roman"/>
        </w:rPr>
        <w:t>Incorrect entries</w:t>
      </w:r>
    </w:p>
    <w:p w14:paraId="1BD60634" w14:textId="77777777" w:rsidR="00BB43A8" w:rsidRPr="00BB43A8" w:rsidRDefault="00BB43A8" w:rsidP="00BB43A8">
      <w:pPr>
        <w:numPr>
          <w:ilvl w:val="0"/>
          <w:numId w:val="4"/>
        </w:numPr>
        <w:rPr>
          <w:rFonts w:ascii="Times New Roman" w:hAnsi="Times New Roman" w:cs="Times New Roman"/>
        </w:rPr>
      </w:pPr>
      <w:r w:rsidRPr="00BB43A8">
        <w:rPr>
          <w:rFonts w:ascii="Times New Roman" w:hAnsi="Times New Roman" w:cs="Times New Roman"/>
        </w:rPr>
        <w:t>Noise</w:t>
      </w:r>
    </w:p>
    <w:p w14:paraId="7CB8C9BC" w14:textId="77777777" w:rsidR="00BB43A8" w:rsidRPr="00BB43A8" w:rsidRDefault="00BB43A8" w:rsidP="00BB43A8">
      <w:pPr>
        <w:numPr>
          <w:ilvl w:val="0"/>
          <w:numId w:val="4"/>
        </w:numPr>
        <w:rPr>
          <w:rFonts w:ascii="Times New Roman" w:hAnsi="Times New Roman" w:cs="Times New Roman"/>
        </w:rPr>
      </w:pPr>
      <w:r w:rsidRPr="00BB43A8">
        <w:rPr>
          <w:rFonts w:ascii="Times New Roman" w:hAnsi="Times New Roman" w:cs="Times New Roman"/>
        </w:rPr>
        <w:t>Different measurement units</w:t>
      </w:r>
    </w:p>
    <w:p w14:paraId="58203120"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Data preprocessing includes:</w:t>
      </w:r>
    </w:p>
    <w:p w14:paraId="66096DF7" w14:textId="77777777" w:rsidR="00BB43A8" w:rsidRPr="00BB43A8" w:rsidRDefault="00BB43A8" w:rsidP="00BB43A8">
      <w:pPr>
        <w:numPr>
          <w:ilvl w:val="0"/>
          <w:numId w:val="5"/>
        </w:numPr>
        <w:rPr>
          <w:rFonts w:ascii="Times New Roman" w:hAnsi="Times New Roman" w:cs="Times New Roman"/>
        </w:rPr>
      </w:pPr>
      <w:r w:rsidRPr="00BB43A8">
        <w:rPr>
          <w:rFonts w:ascii="Times New Roman" w:hAnsi="Times New Roman" w:cs="Times New Roman"/>
        </w:rPr>
        <w:t>Removing duplicates</w:t>
      </w:r>
    </w:p>
    <w:p w14:paraId="12CC98AA" w14:textId="77777777" w:rsidR="00BB43A8" w:rsidRPr="00BB43A8" w:rsidRDefault="00BB43A8" w:rsidP="00BB43A8">
      <w:pPr>
        <w:numPr>
          <w:ilvl w:val="0"/>
          <w:numId w:val="5"/>
        </w:numPr>
        <w:rPr>
          <w:rFonts w:ascii="Times New Roman" w:hAnsi="Times New Roman" w:cs="Times New Roman"/>
        </w:rPr>
      </w:pPr>
      <w:r w:rsidRPr="00BB43A8">
        <w:rPr>
          <w:rFonts w:ascii="Times New Roman" w:hAnsi="Times New Roman" w:cs="Times New Roman"/>
        </w:rPr>
        <w:t>Filling missing values</w:t>
      </w:r>
    </w:p>
    <w:p w14:paraId="4E0975DE" w14:textId="77777777" w:rsidR="00BB43A8" w:rsidRPr="00BB43A8" w:rsidRDefault="00BB43A8" w:rsidP="00BB43A8">
      <w:pPr>
        <w:numPr>
          <w:ilvl w:val="0"/>
          <w:numId w:val="5"/>
        </w:numPr>
        <w:rPr>
          <w:rFonts w:ascii="Times New Roman" w:hAnsi="Times New Roman" w:cs="Times New Roman"/>
        </w:rPr>
      </w:pPr>
      <w:r w:rsidRPr="00BB43A8">
        <w:rPr>
          <w:rFonts w:ascii="Times New Roman" w:hAnsi="Times New Roman" w:cs="Times New Roman"/>
        </w:rPr>
        <w:t>Normalization</w:t>
      </w:r>
    </w:p>
    <w:p w14:paraId="5BFBA3C2" w14:textId="77777777" w:rsidR="00BB43A8" w:rsidRPr="00BB43A8" w:rsidRDefault="00BB43A8" w:rsidP="00BB43A8">
      <w:pPr>
        <w:numPr>
          <w:ilvl w:val="0"/>
          <w:numId w:val="5"/>
        </w:numPr>
        <w:rPr>
          <w:rFonts w:ascii="Times New Roman" w:hAnsi="Times New Roman" w:cs="Times New Roman"/>
        </w:rPr>
      </w:pPr>
      <w:r w:rsidRPr="00BB43A8">
        <w:rPr>
          <w:rFonts w:ascii="Times New Roman" w:hAnsi="Times New Roman" w:cs="Times New Roman"/>
        </w:rPr>
        <w:t>Encoding categorical variables</w:t>
      </w:r>
    </w:p>
    <w:p w14:paraId="5FC628B5" w14:textId="77777777" w:rsidR="00BB43A8" w:rsidRPr="00BB43A8" w:rsidRDefault="00BB43A8" w:rsidP="00BB43A8">
      <w:pPr>
        <w:numPr>
          <w:ilvl w:val="0"/>
          <w:numId w:val="5"/>
        </w:numPr>
        <w:rPr>
          <w:rFonts w:ascii="Times New Roman" w:hAnsi="Times New Roman" w:cs="Times New Roman"/>
        </w:rPr>
      </w:pPr>
      <w:r w:rsidRPr="00BB43A8">
        <w:rPr>
          <w:rFonts w:ascii="Times New Roman" w:hAnsi="Times New Roman" w:cs="Times New Roman"/>
        </w:rPr>
        <w:t>Feature scaling</w:t>
      </w:r>
    </w:p>
    <w:p w14:paraId="5014A2C9"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Example</w:t>
      </w:r>
    </w:p>
    <w:p w14:paraId="42B5DC99"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Before</w:t>
      </w:r>
    </w:p>
    <w:p w14:paraId="55DCC2C8"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Rainfall = NULL</w:t>
      </w:r>
    </w:p>
    <w:p w14:paraId="11294D66"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After</w:t>
      </w:r>
    </w:p>
    <w:p w14:paraId="788AF441"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Rainfall = Average rainfall of nearby years</w:t>
      </w:r>
    </w:p>
    <w:p w14:paraId="05C95648" w14:textId="5E65D47D" w:rsidR="00BB43A8" w:rsidRPr="00BB43A8" w:rsidRDefault="00BB43A8" w:rsidP="00BB43A8">
      <w:pPr>
        <w:rPr>
          <w:rFonts w:ascii="Times New Roman" w:hAnsi="Times New Roman" w:cs="Times New Roman"/>
        </w:rPr>
      </w:pPr>
    </w:p>
    <w:p w14:paraId="17FFB497"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Step 3: Feature Selection</w:t>
      </w:r>
    </w:p>
    <w:p w14:paraId="47BFD3AE"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lastRenderedPageBreak/>
        <w:t>Not every feature affects crop yield equally.</w:t>
      </w:r>
    </w:p>
    <w:p w14:paraId="25289759"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Important features are selected using:</w:t>
      </w:r>
    </w:p>
    <w:p w14:paraId="214302B5" w14:textId="77777777" w:rsidR="00BB43A8" w:rsidRPr="00BB43A8" w:rsidRDefault="00BB43A8" w:rsidP="00BB43A8">
      <w:pPr>
        <w:numPr>
          <w:ilvl w:val="0"/>
          <w:numId w:val="6"/>
        </w:numPr>
        <w:rPr>
          <w:rFonts w:ascii="Times New Roman" w:hAnsi="Times New Roman" w:cs="Times New Roman"/>
        </w:rPr>
      </w:pPr>
      <w:r w:rsidRPr="00BB43A8">
        <w:rPr>
          <w:rFonts w:ascii="Times New Roman" w:hAnsi="Times New Roman" w:cs="Times New Roman"/>
        </w:rPr>
        <w:t>Correlation Analysis</w:t>
      </w:r>
    </w:p>
    <w:p w14:paraId="22CB9746" w14:textId="77777777" w:rsidR="00BB43A8" w:rsidRPr="00BB43A8" w:rsidRDefault="00BB43A8" w:rsidP="00BB43A8">
      <w:pPr>
        <w:numPr>
          <w:ilvl w:val="0"/>
          <w:numId w:val="6"/>
        </w:numPr>
        <w:rPr>
          <w:rFonts w:ascii="Times New Roman" w:hAnsi="Times New Roman" w:cs="Times New Roman"/>
        </w:rPr>
      </w:pPr>
      <w:r w:rsidRPr="00BB43A8">
        <w:rPr>
          <w:rFonts w:ascii="Times New Roman" w:hAnsi="Times New Roman" w:cs="Times New Roman"/>
        </w:rPr>
        <w:t>Feature Importance</w:t>
      </w:r>
    </w:p>
    <w:p w14:paraId="777710C6" w14:textId="77777777" w:rsidR="00BB43A8" w:rsidRPr="00BB43A8" w:rsidRDefault="00BB43A8" w:rsidP="00BB43A8">
      <w:pPr>
        <w:numPr>
          <w:ilvl w:val="0"/>
          <w:numId w:val="6"/>
        </w:numPr>
        <w:rPr>
          <w:rFonts w:ascii="Times New Roman" w:hAnsi="Times New Roman" w:cs="Times New Roman"/>
        </w:rPr>
      </w:pPr>
      <w:r w:rsidRPr="00BB43A8">
        <w:rPr>
          <w:rFonts w:ascii="Times New Roman" w:hAnsi="Times New Roman" w:cs="Times New Roman"/>
        </w:rPr>
        <w:t>Principal Component Analysis (PCA)</w:t>
      </w:r>
    </w:p>
    <w:p w14:paraId="2DCB6C8C"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Important Features</w:t>
      </w:r>
    </w:p>
    <w:p w14:paraId="701010FF" w14:textId="77777777" w:rsidR="00BB43A8" w:rsidRPr="00BB43A8" w:rsidRDefault="00BB43A8" w:rsidP="00BB43A8">
      <w:pPr>
        <w:numPr>
          <w:ilvl w:val="0"/>
          <w:numId w:val="7"/>
        </w:numPr>
        <w:rPr>
          <w:rFonts w:ascii="Times New Roman" w:hAnsi="Times New Roman" w:cs="Times New Roman"/>
        </w:rPr>
      </w:pPr>
      <w:r w:rsidRPr="00BB43A8">
        <w:rPr>
          <w:rFonts w:ascii="Times New Roman" w:hAnsi="Times New Roman" w:cs="Times New Roman"/>
        </w:rPr>
        <w:t>Rainfall</w:t>
      </w:r>
    </w:p>
    <w:p w14:paraId="3368F42F" w14:textId="77777777" w:rsidR="00BB43A8" w:rsidRPr="00BB43A8" w:rsidRDefault="00BB43A8" w:rsidP="00BB43A8">
      <w:pPr>
        <w:numPr>
          <w:ilvl w:val="0"/>
          <w:numId w:val="7"/>
        </w:numPr>
        <w:rPr>
          <w:rFonts w:ascii="Times New Roman" w:hAnsi="Times New Roman" w:cs="Times New Roman"/>
        </w:rPr>
      </w:pPr>
      <w:r w:rsidRPr="00BB43A8">
        <w:rPr>
          <w:rFonts w:ascii="Times New Roman" w:hAnsi="Times New Roman" w:cs="Times New Roman"/>
        </w:rPr>
        <w:t>Temperature</w:t>
      </w:r>
    </w:p>
    <w:p w14:paraId="5C6C7821" w14:textId="77777777" w:rsidR="00BB43A8" w:rsidRPr="00BB43A8" w:rsidRDefault="00BB43A8" w:rsidP="00BB43A8">
      <w:pPr>
        <w:numPr>
          <w:ilvl w:val="0"/>
          <w:numId w:val="7"/>
        </w:numPr>
        <w:rPr>
          <w:rFonts w:ascii="Times New Roman" w:hAnsi="Times New Roman" w:cs="Times New Roman"/>
        </w:rPr>
      </w:pPr>
      <w:r w:rsidRPr="00BB43A8">
        <w:rPr>
          <w:rFonts w:ascii="Times New Roman" w:hAnsi="Times New Roman" w:cs="Times New Roman"/>
        </w:rPr>
        <w:t>Soil Fertility</w:t>
      </w:r>
    </w:p>
    <w:p w14:paraId="484967A6" w14:textId="77777777" w:rsidR="00BB43A8" w:rsidRPr="00BB43A8" w:rsidRDefault="00BB43A8" w:rsidP="00BB43A8">
      <w:pPr>
        <w:numPr>
          <w:ilvl w:val="0"/>
          <w:numId w:val="7"/>
        </w:numPr>
        <w:rPr>
          <w:rFonts w:ascii="Times New Roman" w:hAnsi="Times New Roman" w:cs="Times New Roman"/>
        </w:rPr>
      </w:pPr>
      <w:r w:rsidRPr="00BB43A8">
        <w:rPr>
          <w:rFonts w:ascii="Times New Roman" w:hAnsi="Times New Roman" w:cs="Times New Roman"/>
        </w:rPr>
        <w:t>Fertilizer</w:t>
      </w:r>
    </w:p>
    <w:p w14:paraId="431A2718" w14:textId="77777777" w:rsidR="00BB43A8" w:rsidRPr="00BB43A8" w:rsidRDefault="00BB43A8" w:rsidP="00BB43A8">
      <w:pPr>
        <w:numPr>
          <w:ilvl w:val="0"/>
          <w:numId w:val="7"/>
        </w:numPr>
        <w:rPr>
          <w:rFonts w:ascii="Times New Roman" w:hAnsi="Times New Roman" w:cs="Times New Roman"/>
        </w:rPr>
      </w:pPr>
      <w:r w:rsidRPr="00BB43A8">
        <w:rPr>
          <w:rFonts w:ascii="Times New Roman" w:hAnsi="Times New Roman" w:cs="Times New Roman"/>
        </w:rPr>
        <w:t>Irrigation</w:t>
      </w:r>
    </w:p>
    <w:p w14:paraId="5D5A8AC0"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Less Important Features may be removed to improve model performance.</w:t>
      </w:r>
    </w:p>
    <w:p w14:paraId="7589C914" w14:textId="0395A491" w:rsidR="00BB43A8" w:rsidRPr="00BB43A8" w:rsidRDefault="00BB43A8" w:rsidP="00BB43A8">
      <w:pPr>
        <w:rPr>
          <w:rFonts w:ascii="Times New Roman" w:hAnsi="Times New Roman" w:cs="Times New Roman"/>
        </w:rPr>
      </w:pPr>
    </w:p>
    <w:p w14:paraId="41F40298" w14:textId="77777777" w:rsidR="00BB43A8" w:rsidRPr="00BB43A8" w:rsidRDefault="00BB43A8" w:rsidP="00BB43A8">
      <w:pPr>
        <w:rPr>
          <w:rFonts w:ascii="Times New Roman" w:hAnsi="Times New Roman" w:cs="Times New Roman"/>
          <w:b/>
          <w:bCs/>
          <w:sz w:val="32"/>
          <w:szCs w:val="32"/>
        </w:rPr>
      </w:pPr>
      <w:r w:rsidRPr="00BB43A8">
        <w:rPr>
          <w:rFonts w:ascii="Times New Roman" w:hAnsi="Times New Roman" w:cs="Times New Roman"/>
          <w:b/>
          <w:bCs/>
          <w:sz w:val="32"/>
          <w:szCs w:val="32"/>
        </w:rPr>
        <w:t>Step 4: Splitting Dataset</w:t>
      </w:r>
    </w:p>
    <w:p w14:paraId="491464A6"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The dataset is divided into:</w:t>
      </w:r>
    </w:p>
    <w:p w14:paraId="2E660F92"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Training Data (80%)</w:t>
      </w:r>
    </w:p>
    <w:p w14:paraId="1C7010A9"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Used for learning.</w:t>
      </w:r>
    </w:p>
    <w:p w14:paraId="123BD4DA"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Testing Data (20%)</w:t>
      </w:r>
    </w:p>
    <w:p w14:paraId="1C615E2E"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Used for evaluating prediction accuracy.</w:t>
      </w:r>
    </w:p>
    <w:p w14:paraId="5E66B9EA"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Example</w:t>
      </w:r>
    </w:p>
    <w:p w14:paraId="25F7307C"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1000 records</w:t>
      </w:r>
    </w:p>
    <w:p w14:paraId="170BBCCC"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Training = 800</w:t>
      </w:r>
    </w:p>
    <w:p w14:paraId="385696FB"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Testing = 200</w:t>
      </w:r>
    </w:p>
    <w:p w14:paraId="6CEAEFDA" w14:textId="1ED70A65" w:rsidR="00BB43A8" w:rsidRPr="00BB43A8" w:rsidRDefault="00BB43A8" w:rsidP="00BB43A8">
      <w:pPr>
        <w:rPr>
          <w:rFonts w:ascii="Times New Roman" w:hAnsi="Times New Roman" w:cs="Times New Roman"/>
        </w:rPr>
      </w:pPr>
    </w:p>
    <w:p w14:paraId="0C0061C7" w14:textId="77777777" w:rsidR="00BB43A8" w:rsidRPr="00BB43A8" w:rsidRDefault="00BB43A8" w:rsidP="00BB43A8">
      <w:pPr>
        <w:rPr>
          <w:rFonts w:ascii="Times New Roman" w:hAnsi="Times New Roman" w:cs="Times New Roman"/>
          <w:b/>
          <w:bCs/>
          <w:sz w:val="32"/>
          <w:szCs w:val="32"/>
        </w:rPr>
      </w:pPr>
      <w:r w:rsidRPr="00BB43A8">
        <w:rPr>
          <w:rFonts w:ascii="Times New Roman" w:hAnsi="Times New Roman" w:cs="Times New Roman"/>
          <w:b/>
          <w:bCs/>
          <w:sz w:val="32"/>
          <w:szCs w:val="32"/>
        </w:rPr>
        <w:t>Step 5: Model Selection</w:t>
      </w:r>
    </w:p>
    <w:p w14:paraId="05B3D235"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Different Machine Learning algorithms are used.</w:t>
      </w:r>
    </w:p>
    <w:p w14:paraId="5E93F698"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a) Linear Regression</w:t>
      </w:r>
    </w:p>
    <w:p w14:paraId="6D682006"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Suitable when crop yield has a linear relationship with environmental factors.</w:t>
      </w:r>
    </w:p>
    <w:p w14:paraId="4EA17B38"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Advantages</w:t>
      </w:r>
    </w:p>
    <w:p w14:paraId="2400E2B2" w14:textId="77777777" w:rsidR="00BB43A8" w:rsidRPr="00BB43A8" w:rsidRDefault="00BB43A8" w:rsidP="00BB43A8">
      <w:pPr>
        <w:numPr>
          <w:ilvl w:val="0"/>
          <w:numId w:val="8"/>
        </w:numPr>
        <w:rPr>
          <w:rFonts w:ascii="Times New Roman" w:hAnsi="Times New Roman" w:cs="Times New Roman"/>
        </w:rPr>
      </w:pPr>
      <w:r w:rsidRPr="00BB43A8">
        <w:rPr>
          <w:rFonts w:ascii="Times New Roman" w:hAnsi="Times New Roman" w:cs="Times New Roman"/>
        </w:rPr>
        <w:lastRenderedPageBreak/>
        <w:t>Simple</w:t>
      </w:r>
    </w:p>
    <w:p w14:paraId="510587DA" w14:textId="77777777" w:rsidR="00BB43A8" w:rsidRPr="00BB43A8" w:rsidRDefault="00BB43A8" w:rsidP="00BB43A8">
      <w:pPr>
        <w:numPr>
          <w:ilvl w:val="0"/>
          <w:numId w:val="8"/>
        </w:numPr>
        <w:rPr>
          <w:rFonts w:ascii="Times New Roman" w:hAnsi="Times New Roman" w:cs="Times New Roman"/>
        </w:rPr>
      </w:pPr>
      <w:r w:rsidRPr="00BB43A8">
        <w:rPr>
          <w:rFonts w:ascii="Times New Roman" w:hAnsi="Times New Roman" w:cs="Times New Roman"/>
        </w:rPr>
        <w:t>Fast</w:t>
      </w:r>
    </w:p>
    <w:p w14:paraId="5C399115" w14:textId="77777777" w:rsidR="00BB43A8" w:rsidRPr="00BB43A8" w:rsidRDefault="00BB43A8" w:rsidP="00BB43A8">
      <w:pPr>
        <w:numPr>
          <w:ilvl w:val="0"/>
          <w:numId w:val="8"/>
        </w:numPr>
        <w:rPr>
          <w:rFonts w:ascii="Times New Roman" w:hAnsi="Times New Roman" w:cs="Times New Roman"/>
        </w:rPr>
      </w:pPr>
      <w:r w:rsidRPr="00BB43A8">
        <w:rPr>
          <w:rFonts w:ascii="Times New Roman" w:hAnsi="Times New Roman" w:cs="Times New Roman"/>
        </w:rPr>
        <w:t>Easy to understand</w:t>
      </w:r>
    </w:p>
    <w:p w14:paraId="277FB922" w14:textId="3474703C" w:rsidR="00BB43A8" w:rsidRPr="00BB43A8" w:rsidRDefault="00BB43A8" w:rsidP="00BB43A8">
      <w:pPr>
        <w:rPr>
          <w:rFonts w:ascii="Times New Roman" w:hAnsi="Times New Roman" w:cs="Times New Roman"/>
        </w:rPr>
      </w:pPr>
    </w:p>
    <w:p w14:paraId="69EE1368"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b) Decision Tree</w:t>
      </w:r>
    </w:p>
    <w:p w14:paraId="6D6B769D"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Creates decision rules.</w:t>
      </w:r>
    </w:p>
    <w:p w14:paraId="4EB24C36"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Example</w:t>
      </w:r>
    </w:p>
    <w:p w14:paraId="2922921A"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If Rainfall &gt; 800</w:t>
      </w:r>
    </w:p>
    <w:p w14:paraId="2E4BCB29"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w:t>
      </w:r>
    </w:p>
    <w:p w14:paraId="2CBDA3F6"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Rice Yield High</w:t>
      </w:r>
    </w:p>
    <w:p w14:paraId="0247D376"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Else</w:t>
      </w:r>
    </w:p>
    <w:p w14:paraId="18880719"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w:t>
      </w:r>
    </w:p>
    <w:p w14:paraId="35850A86"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Rice Yield Low</w:t>
      </w:r>
    </w:p>
    <w:p w14:paraId="4BF18940"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Advantages</w:t>
      </w:r>
    </w:p>
    <w:p w14:paraId="0C2B3C89" w14:textId="77777777" w:rsidR="00BB43A8" w:rsidRPr="00BB43A8" w:rsidRDefault="00BB43A8" w:rsidP="00BB43A8">
      <w:pPr>
        <w:numPr>
          <w:ilvl w:val="0"/>
          <w:numId w:val="9"/>
        </w:numPr>
        <w:rPr>
          <w:rFonts w:ascii="Times New Roman" w:hAnsi="Times New Roman" w:cs="Times New Roman"/>
        </w:rPr>
      </w:pPr>
      <w:r w:rsidRPr="00BB43A8">
        <w:rPr>
          <w:rFonts w:ascii="Times New Roman" w:hAnsi="Times New Roman" w:cs="Times New Roman"/>
        </w:rPr>
        <w:t>Easy interpretation</w:t>
      </w:r>
    </w:p>
    <w:p w14:paraId="71BE16E7" w14:textId="77777777" w:rsidR="00BB43A8" w:rsidRPr="00BB43A8" w:rsidRDefault="00BB43A8" w:rsidP="00BB43A8">
      <w:pPr>
        <w:numPr>
          <w:ilvl w:val="0"/>
          <w:numId w:val="9"/>
        </w:numPr>
        <w:rPr>
          <w:rFonts w:ascii="Times New Roman" w:hAnsi="Times New Roman" w:cs="Times New Roman"/>
        </w:rPr>
      </w:pPr>
      <w:r w:rsidRPr="00BB43A8">
        <w:rPr>
          <w:rFonts w:ascii="Times New Roman" w:hAnsi="Times New Roman" w:cs="Times New Roman"/>
        </w:rPr>
        <w:t>Handles nonlinear relationships</w:t>
      </w:r>
    </w:p>
    <w:p w14:paraId="24819288" w14:textId="720285D6" w:rsidR="00BB43A8" w:rsidRPr="00BB43A8" w:rsidRDefault="00BB43A8" w:rsidP="00BB43A8">
      <w:pPr>
        <w:rPr>
          <w:rFonts w:ascii="Times New Roman" w:hAnsi="Times New Roman" w:cs="Times New Roman"/>
        </w:rPr>
      </w:pPr>
    </w:p>
    <w:p w14:paraId="19DF3391"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c) Random Forest</w:t>
      </w:r>
    </w:p>
    <w:p w14:paraId="22C9F215"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Combines many Decision Trees.</w:t>
      </w:r>
    </w:p>
    <w:p w14:paraId="3858D025"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Advantages</w:t>
      </w:r>
    </w:p>
    <w:p w14:paraId="4235DDFA" w14:textId="77777777" w:rsidR="00BB43A8" w:rsidRPr="00BB43A8" w:rsidRDefault="00BB43A8" w:rsidP="00BB43A8">
      <w:pPr>
        <w:numPr>
          <w:ilvl w:val="0"/>
          <w:numId w:val="10"/>
        </w:numPr>
        <w:rPr>
          <w:rFonts w:ascii="Times New Roman" w:hAnsi="Times New Roman" w:cs="Times New Roman"/>
        </w:rPr>
      </w:pPr>
      <w:r w:rsidRPr="00BB43A8">
        <w:rPr>
          <w:rFonts w:ascii="Times New Roman" w:hAnsi="Times New Roman" w:cs="Times New Roman"/>
        </w:rPr>
        <w:t>Higher accuracy</w:t>
      </w:r>
    </w:p>
    <w:p w14:paraId="2791A50D" w14:textId="77777777" w:rsidR="00BB43A8" w:rsidRPr="00BB43A8" w:rsidRDefault="00BB43A8" w:rsidP="00BB43A8">
      <w:pPr>
        <w:numPr>
          <w:ilvl w:val="0"/>
          <w:numId w:val="10"/>
        </w:numPr>
        <w:rPr>
          <w:rFonts w:ascii="Times New Roman" w:hAnsi="Times New Roman" w:cs="Times New Roman"/>
        </w:rPr>
      </w:pPr>
      <w:r w:rsidRPr="00BB43A8">
        <w:rPr>
          <w:rFonts w:ascii="Times New Roman" w:hAnsi="Times New Roman" w:cs="Times New Roman"/>
        </w:rPr>
        <w:t>Less overfitting</w:t>
      </w:r>
    </w:p>
    <w:p w14:paraId="1975A669" w14:textId="77777777" w:rsidR="00BB43A8" w:rsidRPr="00BB43A8" w:rsidRDefault="00BB43A8" w:rsidP="00BB43A8">
      <w:pPr>
        <w:numPr>
          <w:ilvl w:val="0"/>
          <w:numId w:val="10"/>
        </w:numPr>
        <w:rPr>
          <w:rFonts w:ascii="Times New Roman" w:hAnsi="Times New Roman" w:cs="Times New Roman"/>
        </w:rPr>
      </w:pPr>
      <w:r w:rsidRPr="00BB43A8">
        <w:rPr>
          <w:rFonts w:ascii="Times New Roman" w:hAnsi="Times New Roman" w:cs="Times New Roman"/>
        </w:rPr>
        <w:t>Robust predictions</w:t>
      </w:r>
    </w:p>
    <w:p w14:paraId="517DD6F2" w14:textId="65D54CFD" w:rsidR="00BB43A8" w:rsidRPr="00BB43A8" w:rsidRDefault="00BB43A8" w:rsidP="00BB43A8">
      <w:pPr>
        <w:rPr>
          <w:rFonts w:ascii="Times New Roman" w:hAnsi="Times New Roman" w:cs="Times New Roman"/>
        </w:rPr>
      </w:pPr>
    </w:p>
    <w:p w14:paraId="63ABE2B8"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d) Support Vector Regression (SVR)</w:t>
      </w:r>
    </w:p>
    <w:p w14:paraId="5425A0C2"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Suitable for complex datasets.</w:t>
      </w:r>
    </w:p>
    <w:p w14:paraId="42950C3E"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Advantages</w:t>
      </w:r>
    </w:p>
    <w:p w14:paraId="6B03713A" w14:textId="77777777" w:rsidR="00BB43A8" w:rsidRPr="00BB43A8" w:rsidRDefault="00BB43A8" w:rsidP="00BB43A8">
      <w:pPr>
        <w:numPr>
          <w:ilvl w:val="0"/>
          <w:numId w:val="11"/>
        </w:numPr>
        <w:rPr>
          <w:rFonts w:ascii="Times New Roman" w:hAnsi="Times New Roman" w:cs="Times New Roman"/>
        </w:rPr>
      </w:pPr>
      <w:r w:rsidRPr="00BB43A8">
        <w:rPr>
          <w:rFonts w:ascii="Times New Roman" w:hAnsi="Times New Roman" w:cs="Times New Roman"/>
        </w:rPr>
        <w:t>High prediction accuracy</w:t>
      </w:r>
    </w:p>
    <w:p w14:paraId="7E1B9B94" w14:textId="77777777" w:rsidR="00BB43A8" w:rsidRPr="00BB43A8" w:rsidRDefault="00BB43A8" w:rsidP="00BB43A8">
      <w:pPr>
        <w:numPr>
          <w:ilvl w:val="0"/>
          <w:numId w:val="11"/>
        </w:numPr>
        <w:rPr>
          <w:rFonts w:ascii="Times New Roman" w:hAnsi="Times New Roman" w:cs="Times New Roman"/>
        </w:rPr>
      </w:pPr>
      <w:r w:rsidRPr="00BB43A8">
        <w:rPr>
          <w:rFonts w:ascii="Times New Roman" w:hAnsi="Times New Roman" w:cs="Times New Roman"/>
        </w:rPr>
        <w:t>Good for small datasets</w:t>
      </w:r>
    </w:p>
    <w:p w14:paraId="042C70FC" w14:textId="42F775A1" w:rsidR="00BB43A8" w:rsidRPr="00BB43A8" w:rsidRDefault="00BB43A8" w:rsidP="00BB43A8">
      <w:pPr>
        <w:rPr>
          <w:rFonts w:ascii="Times New Roman" w:hAnsi="Times New Roman" w:cs="Times New Roman"/>
        </w:rPr>
      </w:pPr>
    </w:p>
    <w:p w14:paraId="74525564" w14:textId="77777777" w:rsidR="003313B3" w:rsidRDefault="003313B3" w:rsidP="00BB43A8">
      <w:pPr>
        <w:rPr>
          <w:rFonts w:ascii="Times New Roman" w:hAnsi="Times New Roman" w:cs="Times New Roman"/>
          <w:b/>
          <w:bCs/>
        </w:rPr>
      </w:pPr>
    </w:p>
    <w:p w14:paraId="23E2DE8A" w14:textId="77777777" w:rsidR="003313B3" w:rsidRDefault="003313B3" w:rsidP="00BB43A8">
      <w:pPr>
        <w:rPr>
          <w:rFonts w:ascii="Times New Roman" w:hAnsi="Times New Roman" w:cs="Times New Roman"/>
          <w:b/>
          <w:bCs/>
        </w:rPr>
      </w:pPr>
    </w:p>
    <w:p w14:paraId="37F71C89" w14:textId="15A2DC1C"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e) Artificial Neural Network (ANN)</w:t>
      </w:r>
    </w:p>
    <w:p w14:paraId="1E0E74F6"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Works similarly to the human brain.</w:t>
      </w:r>
    </w:p>
    <w:p w14:paraId="2BA9B5E5"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Advantages</w:t>
      </w:r>
    </w:p>
    <w:p w14:paraId="28B3D255" w14:textId="77777777" w:rsidR="00BB43A8" w:rsidRPr="00BB43A8" w:rsidRDefault="00BB43A8" w:rsidP="00BB43A8">
      <w:pPr>
        <w:numPr>
          <w:ilvl w:val="0"/>
          <w:numId w:val="12"/>
        </w:numPr>
        <w:rPr>
          <w:rFonts w:ascii="Times New Roman" w:hAnsi="Times New Roman" w:cs="Times New Roman"/>
        </w:rPr>
      </w:pPr>
      <w:r w:rsidRPr="00BB43A8">
        <w:rPr>
          <w:rFonts w:ascii="Times New Roman" w:hAnsi="Times New Roman" w:cs="Times New Roman"/>
        </w:rPr>
        <w:t>Learns complex relationships</w:t>
      </w:r>
    </w:p>
    <w:p w14:paraId="1598CCF1" w14:textId="77777777" w:rsidR="00BB43A8" w:rsidRPr="00BB43A8" w:rsidRDefault="00BB43A8" w:rsidP="00BB43A8">
      <w:pPr>
        <w:numPr>
          <w:ilvl w:val="0"/>
          <w:numId w:val="12"/>
        </w:numPr>
        <w:rPr>
          <w:rFonts w:ascii="Times New Roman" w:hAnsi="Times New Roman" w:cs="Times New Roman"/>
        </w:rPr>
      </w:pPr>
      <w:r w:rsidRPr="00BB43A8">
        <w:rPr>
          <w:rFonts w:ascii="Times New Roman" w:hAnsi="Times New Roman" w:cs="Times New Roman"/>
        </w:rPr>
        <w:t>Suitable for large agricultural datasets</w:t>
      </w:r>
    </w:p>
    <w:p w14:paraId="21FAE6A9" w14:textId="518008BB" w:rsidR="00BB43A8" w:rsidRPr="00BB43A8" w:rsidRDefault="00BB43A8" w:rsidP="00BB43A8">
      <w:pPr>
        <w:rPr>
          <w:rFonts w:ascii="Times New Roman" w:hAnsi="Times New Roman" w:cs="Times New Roman"/>
        </w:rPr>
      </w:pPr>
    </w:p>
    <w:p w14:paraId="316FA235"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sz w:val="32"/>
          <w:szCs w:val="32"/>
        </w:rPr>
        <w:t>6. Model</w:t>
      </w:r>
      <w:r w:rsidRPr="00BB43A8">
        <w:rPr>
          <w:rFonts w:ascii="Times New Roman" w:hAnsi="Times New Roman" w:cs="Times New Roman"/>
          <w:b/>
          <w:bCs/>
        </w:rPr>
        <w:t xml:space="preserve"> Training</w:t>
      </w:r>
    </w:p>
    <w:p w14:paraId="22AEA9AA"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The selected algorithm learns relationships between input features and crop yield.</w:t>
      </w:r>
    </w:p>
    <w:p w14:paraId="21AFB381"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Example</w:t>
      </w:r>
    </w:p>
    <w:p w14:paraId="6C86200C"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Input</w:t>
      </w:r>
    </w:p>
    <w:p w14:paraId="7088516F"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Rainfall = 900 mm</w:t>
      </w:r>
    </w:p>
    <w:p w14:paraId="38A910E0"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Temperature = 28°C</w:t>
      </w:r>
    </w:p>
    <w:p w14:paraId="48F93D76"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Fertilizer = 120 kg</w:t>
      </w:r>
    </w:p>
    <w:p w14:paraId="1CB7BAC6"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Output</w:t>
      </w:r>
    </w:p>
    <w:p w14:paraId="4F850EC7"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Predicted Yield = 5.8 tons/hectare</w:t>
      </w:r>
    </w:p>
    <w:p w14:paraId="3E94C1C2"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During training, the model minimizes prediction error.</w:t>
      </w:r>
    </w:p>
    <w:p w14:paraId="6BDA04AB" w14:textId="37DBDB68" w:rsidR="00BB43A8" w:rsidRPr="00BB43A8" w:rsidRDefault="00BB43A8" w:rsidP="00BB43A8">
      <w:pPr>
        <w:rPr>
          <w:rFonts w:ascii="Times New Roman" w:hAnsi="Times New Roman" w:cs="Times New Roman"/>
        </w:rPr>
      </w:pPr>
    </w:p>
    <w:p w14:paraId="25F2021E" w14:textId="77777777" w:rsidR="00BB43A8" w:rsidRPr="00BB43A8" w:rsidRDefault="00BB43A8" w:rsidP="00BB43A8">
      <w:pPr>
        <w:rPr>
          <w:rFonts w:ascii="Times New Roman" w:hAnsi="Times New Roman" w:cs="Times New Roman"/>
          <w:b/>
          <w:bCs/>
          <w:sz w:val="32"/>
          <w:szCs w:val="32"/>
        </w:rPr>
      </w:pPr>
      <w:r w:rsidRPr="00BB43A8">
        <w:rPr>
          <w:rFonts w:ascii="Times New Roman" w:hAnsi="Times New Roman" w:cs="Times New Roman"/>
          <w:b/>
          <w:bCs/>
          <w:sz w:val="32"/>
          <w:szCs w:val="32"/>
        </w:rPr>
        <w:t>7. Model Testing</w:t>
      </w:r>
    </w:p>
    <w:p w14:paraId="50480540"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The trained model predicts crop yield for unseen data.</w:t>
      </w:r>
    </w:p>
    <w:p w14:paraId="75FE459C"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Performance is evaluated using testing data.</w:t>
      </w:r>
    </w:p>
    <w:p w14:paraId="36C157F3"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Example</w:t>
      </w:r>
    </w:p>
    <w:p w14:paraId="3257DCDF"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Actual Yield = 5.5 tons</w:t>
      </w:r>
    </w:p>
    <w:p w14:paraId="6FC11773"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Predicted Yield = 5.6 tons</w:t>
      </w:r>
    </w:p>
    <w:p w14:paraId="5DAD78B5"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Prediction Error = 0.1 ton</w:t>
      </w:r>
    </w:p>
    <w:p w14:paraId="62FCA12D" w14:textId="19167802" w:rsidR="00BB43A8" w:rsidRPr="00BB43A8" w:rsidRDefault="00BB43A8" w:rsidP="00BB43A8">
      <w:pPr>
        <w:rPr>
          <w:rFonts w:ascii="Times New Roman" w:hAnsi="Times New Roman" w:cs="Times New Roman"/>
        </w:rPr>
      </w:pPr>
    </w:p>
    <w:p w14:paraId="10C02AFE" w14:textId="67EFAEA3" w:rsidR="00BB43A8" w:rsidRPr="00BB43A8" w:rsidRDefault="00BB43A8" w:rsidP="00BB43A8">
      <w:pPr>
        <w:rPr>
          <w:rFonts w:ascii="Times New Roman" w:hAnsi="Times New Roman" w:cs="Times New Roman"/>
          <w:b/>
          <w:bCs/>
          <w:sz w:val="32"/>
          <w:szCs w:val="32"/>
        </w:rPr>
      </w:pPr>
      <w:r w:rsidRPr="00BB43A8">
        <w:rPr>
          <w:rFonts w:ascii="Times New Roman" w:hAnsi="Times New Roman" w:cs="Times New Roman"/>
          <w:b/>
          <w:bCs/>
          <w:sz w:val="32"/>
          <w:szCs w:val="32"/>
        </w:rPr>
        <w:lastRenderedPageBreak/>
        <w:t>8. Performance Evaluation</w:t>
      </w:r>
    </w:p>
    <w:p w14:paraId="373E1E7A"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Several evaluation metrics are used.</w:t>
      </w:r>
    </w:p>
    <w:p w14:paraId="6523FDBE"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Mean Absolute Error (MAE)</w:t>
      </w:r>
    </w:p>
    <w:p w14:paraId="30CA508B"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Measures average prediction error.</w:t>
      </w:r>
    </w:p>
    <w:p w14:paraId="5C80BB43"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w:t>
      </w:r>
      <w:r w:rsidRPr="00BB43A8">
        <w:rPr>
          <w:rFonts w:ascii="Times New Roman" w:hAnsi="Times New Roman" w:cs="Times New Roman"/>
        </w:rPr>
        <w:br/>
        <w:t>MAE=\</w:t>
      </w:r>
      <w:proofErr w:type="gramStart"/>
      <w:r w:rsidRPr="00BB43A8">
        <w:rPr>
          <w:rFonts w:ascii="Times New Roman" w:hAnsi="Times New Roman" w:cs="Times New Roman"/>
        </w:rPr>
        <w:t>frac{</w:t>
      </w:r>
      <w:proofErr w:type="gramEnd"/>
      <w:r w:rsidRPr="00BB43A8">
        <w:rPr>
          <w:rFonts w:ascii="Times New Roman" w:hAnsi="Times New Roman" w:cs="Times New Roman"/>
        </w:rPr>
        <w:t>\sum |Actual-Predicted</w:t>
      </w:r>
      <w:proofErr w:type="gramStart"/>
      <w:r w:rsidRPr="00BB43A8">
        <w:rPr>
          <w:rFonts w:ascii="Times New Roman" w:hAnsi="Times New Roman" w:cs="Times New Roman"/>
        </w:rPr>
        <w:t>|}{</w:t>
      </w:r>
      <w:proofErr w:type="gramEnd"/>
      <w:r w:rsidRPr="00BB43A8">
        <w:rPr>
          <w:rFonts w:ascii="Times New Roman" w:hAnsi="Times New Roman" w:cs="Times New Roman"/>
        </w:rPr>
        <w:t>n}</w:t>
      </w:r>
      <w:r w:rsidRPr="00BB43A8">
        <w:rPr>
          <w:rFonts w:ascii="Times New Roman" w:hAnsi="Times New Roman" w:cs="Times New Roman"/>
        </w:rPr>
        <w:br/>
        <w:t>]</w:t>
      </w:r>
    </w:p>
    <w:p w14:paraId="519CE037"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Smaller MAE indicates better prediction.</w:t>
      </w:r>
    </w:p>
    <w:p w14:paraId="0A5286E2" w14:textId="2A6874A9" w:rsidR="00BB43A8" w:rsidRPr="00BB43A8" w:rsidRDefault="00BB43A8" w:rsidP="00BB43A8">
      <w:pPr>
        <w:rPr>
          <w:rFonts w:ascii="Times New Roman" w:hAnsi="Times New Roman" w:cs="Times New Roman"/>
        </w:rPr>
      </w:pPr>
    </w:p>
    <w:p w14:paraId="1B0D4AF8"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Mean Squared Error (MSE)</w:t>
      </w:r>
    </w:p>
    <w:p w14:paraId="6801CEC7"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w:t>
      </w:r>
      <w:r w:rsidRPr="00BB43A8">
        <w:rPr>
          <w:rFonts w:ascii="Times New Roman" w:hAnsi="Times New Roman" w:cs="Times New Roman"/>
        </w:rPr>
        <w:br/>
        <w:t>MSE=\frac{\</w:t>
      </w:r>
      <w:proofErr w:type="gramStart"/>
      <w:r w:rsidRPr="00BB43A8">
        <w:rPr>
          <w:rFonts w:ascii="Times New Roman" w:hAnsi="Times New Roman" w:cs="Times New Roman"/>
        </w:rPr>
        <w:t>sum(</w:t>
      </w:r>
      <w:proofErr w:type="gramEnd"/>
      <w:r w:rsidRPr="00BB43A8">
        <w:rPr>
          <w:rFonts w:ascii="Times New Roman" w:hAnsi="Times New Roman" w:cs="Times New Roman"/>
        </w:rPr>
        <w:t>Actual-</w:t>
      </w:r>
      <w:proofErr w:type="gramStart"/>
      <w:r w:rsidRPr="00BB43A8">
        <w:rPr>
          <w:rFonts w:ascii="Times New Roman" w:hAnsi="Times New Roman" w:cs="Times New Roman"/>
        </w:rPr>
        <w:t>Predicted)^2}{</w:t>
      </w:r>
      <w:proofErr w:type="gramEnd"/>
      <w:r w:rsidRPr="00BB43A8">
        <w:rPr>
          <w:rFonts w:ascii="Times New Roman" w:hAnsi="Times New Roman" w:cs="Times New Roman"/>
        </w:rPr>
        <w:t>n}</w:t>
      </w:r>
      <w:r w:rsidRPr="00BB43A8">
        <w:rPr>
          <w:rFonts w:ascii="Times New Roman" w:hAnsi="Times New Roman" w:cs="Times New Roman"/>
        </w:rPr>
        <w:br/>
        <w:t>]</w:t>
      </w:r>
    </w:p>
    <w:p w14:paraId="28669B76"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Penalizes larger errors.</w:t>
      </w:r>
    </w:p>
    <w:p w14:paraId="0366B851" w14:textId="710B7FF9" w:rsidR="00BB43A8" w:rsidRPr="00BB43A8" w:rsidRDefault="00BB43A8" w:rsidP="00BB43A8">
      <w:pPr>
        <w:rPr>
          <w:rFonts w:ascii="Times New Roman" w:hAnsi="Times New Roman" w:cs="Times New Roman"/>
        </w:rPr>
      </w:pPr>
    </w:p>
    <w:p w14:paraId="16B9A29E"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Root Mean Square Error (RMSE)</w:t>
      </w:r>
    </w:p>
    <w:p w14:paraId="6AA03ACC"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w:t>
      </w:r>
      <w:r w:rsidRPr="00BB43A8">
        <w:rPr>
          <w:rFonts w:ascii="Times New Roman" w:hAnsi="Times New Roman" w:cs="Times New Roman"/>
        </w:rPr>
        <w:br/>
        <w:t>RMSE=\</w:t>
      </w:r>
      <w:proofErr w:type="gramStart"/>
      <w:r w:rsidRPr="00BB43A8">
        <w:rPr>
          <w:rFonts w:ascii="Times New Roman" w:hAnsi="Times New Roman" w:cs="Times New Roman"/>
        </w:rPr>
        <w:t>sqrt{</w:t>
      </w:r>
      <w:proofErr w:type="gramEnd"/>
      <w:r w:rsidRPr="00BB43A8">
        <w:rPr>
          <w:rFonts w:ascii="Times New Roman" w:hAnsi="Times New Roman" w:cs="Times New Roman"/>
        </w:rPr>
        <w:t>MSE}</w:t>
      </w:r>
      <w:r w:rsidRPr="00BB43A8">
        <w:rPr>
          <w:rFonts w:ascii="Times New Roman" w:hAnsi="Times New Roman" w:cs="Times New Roman"/>
        </w:rPr>
        <w:br/>
        <w:t>]</w:t>
      </w:r>
    </w:p>
    <w:p w14:paraId="1FFC952E"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Measures prediction accuracy in the same units as crop yield.</w:t>
      </w:r>
    </w:p>
    <w:p w14:paraId="37F3BCDC" w14:textId="61396EB6" w:rsidR="00BB43A8" w:rsidRPr="00BB43A8" w:rsidRDefault="00BB43A8" w:rsidP="00BB43A8">
      <w:pPr>
        <w:rPr>
          <w:rFonts w:ascii="Times New Roman" w:hAnsi="Times New Roman" w:cs="Times New Roman"/>
        </w:rPr>
      </w:pPr>
    </w:p>
    <w:p w14:paraId="1CA111C6" w14:textId="77777777" w:rsidR="00BB43A8" w:rsidRPr="00BB43A8" w:rsidRDefault="00BB43A8" w:rsidP="00BB43A8">
      <w:pPr>
        <w:rPr>
          <w:rFonts w:ascii="Times New Roman" w:hAnsi="Times New Roman" w:cs="Times New Roman"/>
          <w:b/>
          <w:bCs/>
        </w:rPr>
      </w:pPr>
      <w:r w:rsidRPr="00BB43A8">
        <w:rPr>
          <w:rFonts w:ascii="Times New Roman" w:hAnsi="Times New Roman" w:cs="Times New Roman"/>
          <w:b/>
          <w:bCs/>
        </w:rPr>
        <w:t>R² Score</w:t>
      </w:r>
    </w:p>
    <w:p w14:paraId="6A33A834"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Measures how well the model explains variability in crop yield.</w:t>
      </w:r>
    </w:p>
    <w:p w14:paraId="5AC8B379"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Range</w:t>
      </w:r>
    </w:p>
    <w:p w14:paraId="609A07F7"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0 to 1</w:t>
      </w:r>
    </w:p>
    <w:p w14:paraId="103074DC"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Closer to 1 indicates excellent prediction.</w:t>
      </w:r>
    </w:p>
    <w:p w14:paraId="2DFFE581" w14:textId="735934AD" w:rsidR="00BB43A8" w:rsidRPr="00BB43A8" w:rsidRDefault="00BB43A8" w:rsidP="00BB43A8">
      <w:pPr>
        <w:rPr>
          <w:rFonts w:ascii="Times New Roman" w:hAnsi="Times New Roman" w:cs="Times New Roman"/>
        </w:rPr>
      </w:pPr>
    </w:p>
    <w:p w14:paraId="4D144793" w14:textId="77777777" w:rsidR="00BB43A8" w:rsidRPr="00BB43A8" w:rsidRDefault="00BB43A8" w:rsidP="00BB43A8">
      <w:pPr>
        <w:rPr>
          <w:rFonts w:ascii="Times New Roman" w:hAnsi="Times New Roman" w:cs="Times New Roman"/>
          <w:b/>
          <w:bCs/>
          <w:sz w:val="32"/>
          <w:szCs w:val="32"/>
        </w:rPr>
      </w:pPr>
      <w:r w:rsidRPr="00BB43A8">
        <w:rPr>
          <w:rFonts w:ascii="Times New Roman" w:hAnsi="Times New Roman" w:cs="Times New Roman"/>
          <w:b/>
          <w:bCs/>
          <w:sz w:val="32"/>
          <w:szCs w:val="32"/>
        </w:rPr>
        <w:t>9. Example of Crop Yield Prediction</w:t>
      </w:r>
    </w:p>
    <w:p w14:paraId="1E0AB7B5"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Suppose historical data contains:</w:t>
      </w:r>
    </w:p>
    <w:p w14:paraId="1C366469"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Rainfall = 850 mm</w:t>
      </w:r>
    </w:p>
    <w:p w14:paraId="6DB6D8D3"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Temperature = 27°C</w:t>
      </w:r>
    </w:p>
    <w:p w14:paraId="1AA8F7D6"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lastRenderedPageBreak/>
        <w:t>Humidity = 78%</w:t>
      </w:r>
    </w:p>
    <w:p w14:paraId="5F3896D8"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Soil pH = 6.8</w:t>
      </w:r>
    </w:p>
    <w:p w14:paraId="18FFCEF6"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Fertilizer = 140 kg</w:t>
      </w:r>
    </w:p>
    <w:p w14:paraId="28B37BD3"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Using Random Forest,</w:t>
      </w:r>
    </w:p>
    <w:p w14:paraId="08A219EF"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Predicted Crop Yield</w:t>
      </w:r>
    </w:p>
    <w:p w14:paraId="4DC995DA"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r w:rsidRPr="00BB43A8">
        <w:rPr>
          <w:rFonts w:ascii="Times New Roman" w:hAnsi="Times New Roman" w:cs="Times New Roman"/>
          <w:b/>
          <w:bCs/>
        </w:rPr>
        <w:t>6.1 tons/hectare</w:t>
      </w:r>
    </w:p>
    <w:p w14:paraId="4986B698"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Actual Harvest</w:t>
      </w:r>
    </w:p>
    <w:p w14:paraId="5017BC5C"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r w:rsidRPr="00BB43A8">
        <w:rPr>
          <w:rFonts w:ascii="Times New Roman" w:hAnsi="Times New Roman" w:cs="Times New Roman"/>
          <w:b/>
          <w:bCs/>
        </w:rPr>
        <w:t>6.0 tons/hectare</w:t>
      </w:r>
    </w:p>
    <w:p w14:paraId="39A1F8C7"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Prediction Accuracy</w:t>
      </w:r>
    </w:p>
    <w:p w14:paraId="15D1BE97"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r w:rsidRPr="00BB43A8">
        <w:rPr>
          <w:rFonts w:ascii="Times New Roman" w:hAnsi="Times New Roman" w:cs="Times New Roman"/>
          <w:b/>
          <w:bCs/>
        </w:rPr>
        <w:t>98%</w:t>
      </w:r>
    </w:p>
    <w:p w14:paraId="2A896798" w14:textId="4046B4A7" w:rsidR="00BB43A8" w:rsidRPr="00BB43A8" w:rsidRDefault="00BB43A8" w:rsidP="00BB43A8">
      <w:pPr>
        <w:rPr>
          <w:rFonts w:ascii="Times New Roman" w:hAnsi="Times New Roman" w:cs="Times New Roman"/>
        </w:rPr>
      </w:pPr>
    </w:p>
    <w:p w14:paraId="745809A8" w14:textId="77777777" w:rsidR="00BB43A8" w:rsidRPr="00BB43A8" w:rsidRDefault="00BB43A8" w:rsidP="00BB43A8">
      <w:pPr>
        <w:rPr>
          <w:rFonts w:ascii="Times New Roman" w:hAnsi="Times New Roman" w:cs="Times New Roman"/>
          <w:b/>
          <w:bCs/>
          <w:sz w:val="32"/>
          <w:szCs w:val="32"/>
        </w:rPr>
      </w:pPr>
      <w:r w:rsidRPr="00BB43A8">
        <w:rPr>
          <w:rFonts w:ascii="Times New Roman" w:hAnsi="Times New Roman" w:cs="Times New Roman"/>
          <w:b/>
          <w:bCs/>
          <w:sz w:val="32"/>
          <w:szCs w:val="32"/>
        </w:rPr>
        <w:t>10. Applications</w:t>
      </w:r>
    </w:p>
    <w:p w14:paraId="70777142"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Machine Learning-based crop yield prediction is used in:</w:t>
      </w:r>
    </w:p>
    <w:p w14:paraId="3140DB4D" w14:textId="77777777" w:rsidR="00BB43A8" w:rsidRPr="00BB43A8" w:rsidRDefault="00BB43A8" w:rsidP="00BB43A8">
      <w:pPr>
        <w:numPr>
          <w:ilvl w:val="0"/>
          <w:numId w:val="13"/>
        </w:numPr>
        <w:rPr>
          <w:rFonts w:ascii="Times New Roman" w:hAnsi="Times New Roman" w:cs="Times New Roman"/>
        </w:rPr>
      </w:pPr>
      <w:r w:rsidRPr="00BB43A8">
        <w:rPr>
          <w:rFonts w:ascii="Times New Roman" w:hAnsi="Times New Roman" w:cs="Times New Roman"/>
        </w:rPr>
        <w:t>Precision agriculture</w:t>
      </w:r>
    </w:p>
    <w:p w14:paraId="2029E939" w14:textId="77777777" w:rsidR="00BB43A8" w:rsidRPr="00BB43A8" w:rsidRDefault="00BB43A8" w:rsidP="00BB43A8">
      <w:pPr>
        <w:numPr>
          <w:ilvl w:val="0"/>
          <w:numId w:val="13"/>
        </w:numPr>
        <w:rPr>
          <w:rFonts w:ascii="Times New Roman" w:hAnsi="Times New Roman" w:cs="Times New Roman"/>
        </w:rPr>
      </w:pPr>
      <w:r w:rsidRPr="00BB43A8">
        <w:rPr>
          <w:rFonts w:ascii="Times New Roman" w:hAnsi="Times New Roman" w:cs="Times New Roman"/>
        </w:rPr>
        <w:t>Smart farming</w:t>
      </w:r>
    </w:p>
    <w:p w14:paraId="02E4F7CB" w14:textId="77777777" w:rsidR="00BB43A8" w:rsidRPr="00BB43A8" w:rsidRDefault="00BB43A8" w:rsidP="00BB43A8">
      <w:pPr>
        <w:numPr>
          <w:ilvl w:val="0"/>
          <w:numId w:val="13"/>
        </w:numPr>
        <w:rPr>
          <w:rFonts w:ascii="Times New Roman" w:hAnsi="Times New Roman" w:cs="Times New Roman"/>
        </w:rPr>
      </w:pPr>
      <w:r w:rsidRPr="00BB43A8">
        <w:rPr>
          <w:rFonts w:ascii="Times New Roman" w:hAnsi="Times New Roman" w:cs="Times New Roman"/>
        </w:rPr>
        <w:t>Government food planning</w:t>
      </w:r>
    </w:p>
    <w:p w14:paraId="2502D02F" w14:textId="77777777" w:rsidR="00BB43A8" w:rsidRPr="00BB43A8" w:rsidRDefault="00BB43A8" w:rsidP="00BB43A8">
      <w:pPr>
        <w:numPr>
          <w:ilvl w:val="0"/>
          <w:numId w:val="13"/>
        </w:numPr>
        <w:rPr>
          <w:rFonts w:ascii="Times New Roman" w:hAnsi="Times New Roman" w:cs="Times New Roman"/>
        </w:rPr>
      </w:pPr>
      <w:r w:rsidRPr="00BB43A8">
        <w:rPr>
          <w:rFonts w:ascii="Times New Roman" w:hAnsi="Times New Roman" w:cs="Times New Roman"/>
        </w:rPr>
        <w:t>Crop insurance</w:t>
      </w:r>
    </w:p>
    <w:p w14:paraId="77F95FB5" w14:textId="77777777" w:rsidR="00BB43A8" w:rsidRPr="00BB43A8" w:rsidRDefault="00BB43A8" w:rsidP="00BB43A8">
      <w:pPr>
        <w:numPr>
          <w:ilvl w:val="0"/>
          <w:numId w:val="13"/>
        </w:numPr>
        <w:rPr>
          <w:rFonts w:ascii="Times New Roman" w:hAnsi="Times New Roman" w:cs="Times New Roman"/>
        </w:rPr>
      </w:pPr>
      <w:r w:rsidRPr="00BB43A8">
        <w:rPr>
          <w:rFonts w:ascii="Times New Roman" w:hAnsi="Times New Roman" w:cs="Times New Roman"/>
        </w:rPr>
        <w:t>Supply chain management</w:t>
      </w:r>
    </w:p>
    <w:p w14:paraId="34D9A248" w14:textId="77777777" w:rsidR="00BB43A8" w:rsidRPr="00BB43A8" w:rsidRDefault="00BB43A8" w:rsidP="00BB43A8">
      <w:pPr>
        <w:numPr>
          <w:ilvl w:val="0"/>
          <w:numId w:val="13"/>
        </w:numPr>
        <w:rPr>
          <w:rFonts w:ascii="Times New Roman" w:hAnsi="Times New Roman" w:cs="Times New Roman"/>
        </w:rPr>
      </w:pPr>
      <w:r w:rsidRPr="00BB43A8">
        <w:rPr>
          <w:rFonts w:ascii="Times New Roman" w:hAnsi="Times New Roman" w:cs="Times New Roman"/>
        </w:rPr>
        <w:t>Agricultural research</w:t>
      </w:r>
    </w:p>
    <w:p w14:paraId="1C3383FE" w14:textId="77777777" w:rsidR="00BB43A8" w:rsidRPr="00BB43A8" w:rsidRDefault="00BB43A8" w:rsidP="00BB43A8">
      <w:pPr>
        <w:numPr>
          <w:ilvl w:val="0"/>
          <w:numId w:val="13"/>
        </w:numPr>
        <w:rPr>
          <w:rFonts w:ascii="Times New Roman" w:hAnsi="Times New Roman" w:cs="Times New Roman"/>
        </w:rPr>
      </w:pPr>
      <w:r w:rsidRPr="00BB43A8">
        <w:rPr>
          <w:rFonts w:ascii="Times New Roman" w:hAnsi="Times New Roman" w:cs="Times New Roman"/>
        </w:rPr>
        <w:t>Market demand forecasting</w:t>
      </w:r>
    </w:p>
    <w:p w14:paraId="7F5B66F5" w14:textId="738D4268" w:rsidR="00BB43A8" w:rsidRPr="00BB43A8" w:rsidRDefault="00BB43A8" w:rsidP="00BB43A8">
      <w:pPr>
        <w:rPr>
          <w:rFonts w:ascii="Times New Roman" w:hAnsi="Times New Roman" w:cs="Times New Roman"/>
        </w:rPr>
      </w:pPr>
    </w:p>
    <w:p w14:paraId="7089D457" w14:textId="77777777" w:rsidR="00BB43A8" w:rsidRPr="00BB43A8" w:rsidRDefault="00BB43A8" w:rsidP="00BB43A8">
      <w:pPr>
        <w:rPr>
          <w:rFonts w:ascii="Times New Roman" w:hAnsi="Times New Roman" w:cs="Times New Roman"/>
          <w:b/>
          <w:bCs/>
          <w:sz w:val="32"/>
          <w:szCs w:val="32"/>
        </w:rPr>
      </w:pPr>
      <w:r w:rsidRPr="00BB43A8">
        <w:rPr>
          <w:rFonts w:ascii="Times New Roman" w:hAnsi="Times New Roman" w:cs="Times New Roman"/>
          <w:b/>
          <w:bCs/>
          <w:sz w:val="32"/>
          <w:szCs w:val="32"/>
        </w:rPr>
        <w:t>11. Advantages</w:t>
      </w:r>
    </w:p>
    <w:p w14:paraId="72A3F9E0" w14:textId="77777777" w:rsidR="00BB43A8" w:rsidRPr="00BB43A8" w:rsidRDefault="00BB43A8" w:rsidP="00BB43A8">
      <w:pPr>
        <w:numPr>
          <w:ilvl w:val="0"/>
          <w:numId w:val="14"/>
        </w:numPr>
        <w:rPr>
          <w:rFonts w:ascii="Times New Roman" w:hAnsi="Times New Roman" w:cs="Times New Roman"/>
        </w:rPr>
      </w:pPr>
      <w:r w:rsidRPr="00BB43A8">
        <w:rPr>
          <w:rFonts w:ascii="Times New Roman" w:hAnsi="Times New Roman" w:cs="Times New Roman"/>
        </w:rPr>
        <w:t>High prediction accuracy</w:t>
      </w:r>
    </w:p>
    <w:p w14:paraId="17B5F259" w14:textId="77777777" w:rsidR="00BB43A8" w:rsidRPr="00BB43A8" w:rsidRDefault="00BB43A8" w:rsidP="00BB43A8">
      <w:pPr>
        <w:numPr>
          <w:ilvl w:val="0"/>
          <w:numId w:val="14"/>
        </w:numPr>
        <w:rPr>
          <w:rFonts w:ascii="Times New Roman" w:hAnsi="Times New Roman" w:cs="Times New Roman"/>
        </w:rPr>
      </w:pPr>
      <w:r w:rsidRPr="00BB43A8">
        <w:rPr>
          <w:rFonts w:ascii="Times New Roman" w:hAnsi="Times New Roman" w:cs="Times New Roman"/>
        </w:rPr>
        <w:t>Reduces farming risks</w:t>
      </w:r>
    </w:p>
    <w:p w14:paraId="3A1F106E" w14:textId="77777777" w:rsidR="00BB43A8" w:rsidRPr="00BB43A8" w:rsidRDefault="00BB43A8" w:rsidP="00BB43A8">
      <w:pPr>
        <w:numPr>
          <w:ilvl w:val="0"/>
          <w:numId w:val="14"/>
        </w:numPr>
        <w:rPr>
          <w:rFonts w:ascii="Times New Roman" w:hAnsi="Times New Roman" w:cs="Times New Roman"/>
        </w:rPr>
      </w:pPr>
      <w:r w:rsidRPr="00BB43A8">
        <w:rPr>
          <w:rFonts w:ascii="Times New Roman" w:hAnsi="Times New Roman" w:cs="Times New Roman"/>
        </w:rPr>
        <w:t>Improves crop planning</w:t>
      </w:r>
    </w:p>
    <w:p w14:paraId="54C62C78" w14:textId="77777777" w:rsidR="00BB43A8" w:rsidRPr="00BB43A8" w:rsidRDefault="00BB43A8" w:rsidP="00BB43A8">
      <w:pPr>
        <w:numPr>
          <w:ilvl w:val="0"/>
          <w:numId w:val="14"/>
        </w:numPr>
        <w:rPr>
          <w:rFonts w:ascii="Times New Roman" w:hAnsi="Times New Roman" w:cs="Times New Roman"/>
        </w:rPr>
      </w:pPr>
      <w:r w:rsidRPr="00BB43A8">
        <w:rPr>
          <w:rFonts w:ascii="Times New Roman" w:hAnsi="Times New Roman" w:cs="Times New Roman"/>
        </w:rPr>
        <w:t>Saves water and fertilizers</w:t>
      </w:r>
    </w:p>
    <w:p w14:paraId="51A4CFA2" w14:textId="77777777" w:rsidR="00BB43A8" w:rsidRPr="00BB43A8" w:rsidRDefault="00BB43A8" w:rsidP="00BB43A8">
      <w:pPr>
        <w:numPr>
          <w:ilvl w:val="0"/>
          <w:numId w:val="14"/>
        </w:numPr>
        <w:rPr>
          <w:rFonts w:ascii="Times New Roman" w:hAnsi="Times New Roman" w:cs="Times New Roman"/>
        </w:rPr>
      </w:pPr>
      <w:r w:rsidRPr="00BB43A8">
        <w:rPr>
          <w:rFonts w:ascii="Times New Roman" w:hAnsi="Times New Roman" w:cs="Times New Roman"/>
        </w:rPr>
        <w:t>Supports precision farming</w:t>
      </w:r>
    </w:p>
    <w:p w14:paraId="3ABE641A" w14:textId="77777777" w:rsidR="00BB43A8" w:rsidRPr="00BB43A8" w:rsidRDefault="00BB43A8" w:rsidP="00BB43A8">
      <w:pPr>
        <w:numPr>
          <w:ilvl w:val="0"/>
          <w:numId w:val="14"/>
        </w:numPr>
        <w:rPr>
          <w:rFonts w:ascii="Times New Roman" w:hAnsi="Times New Roman" w:cs="Times New Roman"/>
        </w:rPr>
      </w:pPr>
      <w:r w:rsidRPr="00BB43A8">
        <w:rPr>
          <w:rFonts w:ascii="Times New Roman" w:hAnsi="Times New Roman" w:cs="Times New Roman"/>
        </w:rPr>
        <w:t>Helps government policy decisions</w:t>
      </w:r>
    </w:p>
    <w:p w14:paraId="351302A7" w14:textId="77777777" w:rsidR="00BB43A8" w:rsidRPr="00BB43A8" w:rsidRDefault="00BB43A8" w:rsidP="00BB43A8">
      <w:pPr>
        <w:numPr>
          <w:ilvl w:val="0"/>
          <w:numId w:val="14"/>
        </w:numPr>
        <w:rPr>
          <w:rFonts w:ascii="Times New Roman" w:hAnsi="Times New Roman" w:cs="Times New Roman"/>
        </w:rPr>
      </w:pPr>
      <w:r w:rsidRPr="00BB43A8">
        <w:rPr>
          <w:rFonts w:ascii="Times New Roman" w:hAnsi="Times New Roman" w:cs="Times New Roman"/>
        </w:rPr>
        <w:t>Enables early prediction before harvest</w:t>
      </w:r>
    </w:p>
    <w:p w14:paraId="355985E7" w14:textId="77777777" w:rsidR="00BB43A8" w:rsidRPr="00BB43A8" w:rsidRDefault="00BB43A8" w:rsidP="00BB43A8">
      <w:pPr>
        <w:numPr>
          <w:ilvl w:val="0"/>
          <w:numId w:val="14"/>
        </w:numPr>
        <w:rPr>
          <w:rFonts w:ascii="Times New Roman" w:hAnsi="Times New Roman" w:cs="Times New Roman"/>
        </w:rPr>
      </w:pPr>
      <w:r w:rsidRPr="00BB43A8">
        <w:rPr>
          <w:rFonts w:ascii="Times New Roman" w:hAnsi="Times New Roman" w:cs="Times New Roman"/>
        </w:rPr>
        <w:lastRenderedPageBreak/>
        <w:t>Improves farmer income</w:t>
      </w:r>
    </w:p>
    <w:p w14:paraId="4672C277" w14:textId="0D398486" w:rsidR="00BB43A8" w:rsidRPr="00BB43A8" w:rsidRDefault="00BB43A8" w:rsidP="00BB43A8">
      <w:pPr>
        <w:rPr>
          <w:rFonts w:ascii="Times New Roman" w:hAnsi="Times New Roman" w:cs="Times New Roman"/>
        </w:rPr>
      </w:pPr>
    </w:p>
    <w:p w14:paraId="3B9B1703" w14:textId="77777777" w:rsidR="00BB43A8" w:rsidRPr="00BB43A8" w:rsidRDefault="00BB43A8" w:rsidP="00BB43A8">
      <w:pPr>
        <w:rPr>
          <w:rFonts w:ascii="Times New Roman" w:hAnsi="Times New Roman" w:cs="Times New Roman"/>
          <w:b/>
          <w:bCs/>
          <w:sz w:val="32"/>
          <w:szCs w:val="32"/>
        </w:rPr>
      </w:pPr>
      <w:r w:rsidRPr="00BB43A8">
        <w:rPr>
          <w:rFonts w:ascii="Times New Roman" w:hAnsi="Times New Roman" w:cs="Times New Roman"/>
          <w:b/>
          <w:bCs/>
          <w:sz w:val="32"/>
          <w:szCs w:val="32"/>
        </w:rPr>
        <w:t>12. Limitations</w:t>
      </w:r>
    </w:p>
    <w:p w14:paraId="47CEA861" w14:textId="77777777" w:rsidR="00BB43A8" w:rsidRPr="00BB43A8" w:rsidRDefault="00BB43A8" w:rsidP="00BB43A8">
      <w:pPr>
        <w:numPr>
          <w:ilvl w:val="0"/>
          <w:numId w:val="15"/>
        </w:numPr>
        <w:rPr>
          <w:rFonts w:ascii="Times New Roman" w:hAnsi="Times New Roman" w:cs="Times New Roman"/>
        </w:rPr>
      </w:pPr>
      <w:r w:rsidRPr="00BB43A8">
        <w:rPr>
          <w:rFonts w:ascii="Times New Roman" w:hAnsi="Times New Roman" w:cs="Times New Roman"/>
        </w:rPr>
        <w:t>Requires large datasets</w:t>
      </w:r>
    </w:p>
    <w:p w14:paraId="5E1E665B" w14:textId="77777777" w:rsidR="00BB43A8" w:rsidRPr="00BB43A8" w:rsidRDefault="00BB43A8" w:rsidP="00BB43A8">
      <w:pPr>
        <w:numPr>
          <w:ilvl w:val="0"/>
          <w:numId w:val="15"/>
        </w:numPr>
        <w:rPr>
          <w:rFonts w:ascii="Times New Roman" w:hAnsi="Times New Roman" w:cs="Times New Roman"/>
        </w:rPr>
      </w:pPr>
      <w:r w:rsidRPr="00BB43A8">
        <w:rPr>
          <w:rFonts w:ascii="Times New Roman" w:hAnsi="Times New Roman" w:cs="Times New Roman"/>
        </w:rPr>
        <w:t>Sensitive to poor-quality data</w:t>
      </w:r>
    </w:p>
    <w:p w14:paraId="4F499816" w14:textId="77777777" w:rsidR="00BB43A8" w:rsidRPr="00BB43A8" w:rsidRDefault="00BB43A8" w:rsidP="00BB43A8">
      <w:pPr>
        <w:numPr>
          <w:ilvl w:val="0"/>
          <w:numId w:val="15"/>
        </w:numPr>
        <w:rPr>
          <w:rFonts w:ascii="Times New Roman" w:hAnsi="Times New Roman" w:cs="Times New Roman"/>
        </w:rPr>
      </w:pPr>
      <w:r w:rsidRPr="00BB43A8">
        <w:rPr>
          <w:rFonts w:ascii="Times New Roman" w:hAnsi="Times New Roman" w:cs="Times New Roman"/>
        </w:rPr>
        <w:t>Weather conditions may change unexpectedly</w:t>
      </w:r>
    </w:p>
    <w:p w14:paraId="555C5477" w14:textId="77777777" w:rsidR="00BB43A8" w:rsidRPr="00BB43A8" w:rsidRDefault="00BB43A8" w:rsidP="00BB43A8">
      <w:pPr>
        <w:numPr>
          <w:ilvl w:val="0"/>
          <w:numId w:val="15"/>
        </w:numPr>
        <w:rPr>
          <w:rFonts w:ascii="Times New Roman" w:hAnsi="Times New Roman" w:cs="Times New Roman"/>
        </w:rPr>
      </w:pPr>
      <w:r w:rsidRPr="00BB43A8">
        <w:rPr>
          <w:rFonts w:ascii="Times New Roman" w:hAnsi="Times New Roman" w:cs="Times New Roman"/>
        </w:rPr>
        <w:t>Satellite data may contain errors</w:t>
      </w:r>
    </w:p>
    <w:p w14:paraId="52213637" w14:textId="77777777" w:rsidR="00BB43A8" w:rsidRPr="00BB43A8" w:rsidRDefault="00BB43A8" w:rsidP="00BB43A8">
      <w:pPr>
        <w:numPr>
          <w:ilvl w:val="0"/>
          <w:numId w:val="15"/>
        </w:numPr>
        <w:rPr>
          <w:rFonts w:ascii="Times New Roman" w:hAnsi="Times New Roman" w:cs="Times New Roman"/>
        </w:rPr>
      </w:pPr>
      <w:r w:rsidRPr="00BB43A8">
        <w:rPr>
          <w:rFonts w:ascii="Times New Roman" w:hAnsi="Times New Roman" w:cs="Times New Roman"/>
        </w:rPr>
        <w:t>Models require regular updates</w:t>
      </w:r>
    </w:p>
    <w:p w14:paraId="5F29C5C7" w14:textId="77777777" w:rsidR="00BB43A8" w:rsidRPr="00BB43A8" w:rsidRDefault="00BB43A8" w:rsidP="00BB43A8">
      <w:pPr>
        <w:numPr>
          <w:ilvl w:val="0"/>
          <w:numId w:val="15"/>
        </w:numPr>
        <w:rPr>
          <w:rFonts w:ascii="Times New Roman" w:hAnsi="Times New Roman" w:cs="Times New Roman"/>
        </w:rPr>
      </w:pPr>
      <w:r w:rsidRPr="00BB43A8">
        <w:rPr>
          <w:rFonts w:ascii="Times New Roman" w:hAnsi="Times New Roman" w:cs="Times New Roman"/>
        </w:rPr>
        <w:t>High computational requirements for deep learning models</w:t>
      </w:r>
    </w:p>
    <w:p w14:paraId="60954F6A" w14:textId="729DBC27" w:rsidR="00BB43A8" w:rsidRPr="00BB43A8" w:rsidRDefault="00BB43A8" w:rsidP="00BB43A8">
      <w:pPr>
        <w:rPr>
          <w:rFonts w:ascii="Times New Roman" w:hAnsi="Times New Roman" w:cs="Times New Roman"/>
        </w:rPr>
      </w:pPr>
    </w:p>
    <w:p w14:paraId="5B147377" w14:textId="77777777" w:rsidR="00BB43A8" w:rsidRPr="00BB43A8" w:rsidRDefault="00BB43A8" w:rsidP="00BB43A8">
      <w:pPr>
        <w:rPr>
          <w:rFonts w:ascii="Times New Roman" w:hAnsi="Times New Roman" w:cs="Times New Roman"/>
          <w:b/>
          <w:bCs/>
          <w:sz w:val="32"/>
          <w:szCs w:val="32"/>
        </w:rPr>
      </w:pPr>
      <w:r w:rsidRPr="00BB43A8">
        <w:rPr>
          <w:rFonts w:ascii="Times New Roman" w:hAnsi="Times New Roman" w:cs="Times New Roman"/>
          <w:b/>
          <w:bCs/>
          <w:sz w:val="32"/>
          <w:szCs w:val="32"/>
        </w:rPr>
        <w:t>13. Future Scope</w:t>
      </w:r>
    </w:p>
    <w:p w14:paraId="3A9E93E4"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Future crop yield prediction systems may include:</w:t>
      </w:r>
    </w:p>
    <w:p w14:paraId="709C6EBD" w14:textId="77777777" w:rsidR="00BB43A8" w:rsidRPr="00BB43A8" w:rsidRDefault="00BB43A8" w:rsidP="00BB43A8">
      <w:pPr>
        <w:numPr>
          <w:ilvl w:val="0"/>
          <w:numId w:val="16"/>
        </w:numPr>
        <w:rPr>
          <w:rFonts w:ascii="Times New Roman" w:hAnsi="Times New Roman" w:cs="Times New Roman"/>
        </w:rPr>
      </w:pPr>
      <w:r w:rsidRPr="00BB43A8">
        <w:rPr>
          <w:rFonts w:ascii="Times New Roman" w:hAnsi="Times New Roman" w:cs="Times New Roman"/>
        </w:rPr>
        <w:t>Internet of Things (IoT) sensors for real-time field monitoring</w:t>
      </w:r>
    </w:p>
    <w:p w14:paraId="3C512B7E" w14:textId="77777777" w:rsidR="00BB43A8" w:rsidRPr="00BB43A8" w:rsidRDefault="00BB43A8" w:rsidP="00BB43A8">
      <w:pPr>
        <w:numPr>
          <w:ilvl w:val="0"/>
          <w:numId w:val="16"/>
        </w:numPr>
        <w:rPr>
          <w:rFonts w:ascii="Times New Roman" w:hAnsi="Times New Roman" w:cs="Times New Roman"/>
        </w:rPr>
      </w:pPr>
      <w:r w:rsidRPr="00BB43A8">
        <w:rPr>
          <w:rFonts w:ascii="Times New Roman" w:hAnsi="Times New Roman" w:cs="Times New Roman"/>
        </w:rPr>
        <w:t>Drone-based crop analysis</w:t>
      </w:r>
    </w:p>
    <w:p w14:paraId="10FE4ABB" w14:textId="77777777" w:rsidR="00BB43A8" w:rsidRPr="00BB43A8" w:rsidRDefault="00BB43A8" w:rsidP="00BB43A8">
      <w:pPr>
        <w:numPr>
          <w:ilvl w:val="0"/>
          <w:numId w:val="16"/>
        </w:numPr>
        <w:rPr>
          <w:rFonts w:ascii="Times New Roman" w:hAnsi="Times New Roman" w:cs="Times New Roman"/>
        </w:rPr>
      </w:pPr>
      <w:r w:rsidRPr="00BB43A8">
        <w:rPr>
          <w:rFonts w:ascii="Times New Roman" w:hAnsi="Times New Roman" w:cs="Times New Roman"/>
        </w:rPr>
        <w:t>Satellite image processing</w:t>
      </w:r>
    </w:p>
    <w:p w14:paraId="0685A621" w14:textId="77777777" w:rsidR="00BB43A8" w:rsidRPr="00BB43A8" w:rsidRDefault="00BB43A8" w:rsidP="00BB43A8">
      <w:pPr>
        <w:numPr>
          <w:ilvl w:val="0"/>
          <w:numId w:val="16"/>
        </w:numPr>
        <w:rPr>
          <w:rFonts w:ascii="Times New Roman" w:hAnsi="Times New Roman" w:cs="Times New Roman"/>
        </w:rPr>
      </w:pPr>
      <w:r w:rsidRPr="00BB43A8">
        <w:rPr>
          <w:rFonts w:ascii="Times New Roman" w:hAnsi="Times New Roman" w:cs="Times New Roman"/>
        </w:rPr>
        <w:t>Deep Learning models</w:t>
      </w:r>
    </w:p>
    <w:p w14:paraId="5042EA52" w14:textId="77777777" w:rsidR="00BB43A8" w:rsidRPr="00BB43A8" w:rsidRDefault="00BB43A8" w:rsidP="00BB43A8">
      <w:pPr>
        <w:numPr>
          <w:ilvl w:val="0"/>
          <w:numId w:val="16"/>
        </w:numPr>
        <w:rPr>
          <w:rFonts w:ascii="Times New Roman" w:hAnsi="Times New Roman" w:cs="Times New Roman"/>
        </w:rPr>
      </w:pPr>
      <w:r w:rsidRPr="00BB43A8">
        <w:rPr>
          <w:rFonts w:ascii="Times New Roman" w:hAnsi="Times New Roman" w:cs="Times New Roman"/>
        </w:rPr>
        <w:t>Climate change prediction integration</w:t>
      </w:r>
    </w:p>
    <w:p w14:paraId="32243DAE" w14:textId="77777777" w:rsidR="00BB43A8" w:rsidRPr="00BB43A8" w:rsidRDefault="00BB43A8" w:rsidP="00BB43A8">
      <w:pPr>
        <w:numPr>
          <w:ilvl w:val="0"/>
          <w:numId w:val="16"/>
        </w:numPr>
        <w:rPr>
          <w:rFonts w:ascii="Times New Roman" w:hAnsi="Times New Roman" w:cs="Times New Roman"/>
        </w:rPr>
      </w:pPr>
      <w:r w:rsidRPr="00BB43A8">
        <w:rPr>
          <w:rFonts w:ascii="Times New Roman" w:hAnsi="Times New Roman" w:cs="Times New Roman"/>
        </w:rPr>
        <w:t>AI-based fertilizer recommendation systems</w:t>
      </w:r>
    </w:p>
    <w:p w14:paraId="335F19A6" w14:textId="77777777" w:rsidR="00BB43A8" w:rsidRPr="00BB43A8" w:rsidRDefault="00BB43A8" w:rsidP="00BB43A8">
      <w:pPr>
        <w:numPr>
          <w:ilvl w:val="0"/>
          <w:numId w:val="16"/>
        </w:numPr>
        <w:rPr>
          <w:rFonts w:ascii="Times New Roman" w:hAnsi="Times New Roman" w:cs="Times New Roman"/>
        </w:rPr>
      </w:pPr>
      <w:r w:rsidRPr="00BB43A8">
        <w:rPr>
          <w:rFonts w:ascii="Times New Roman" w:hAnsi="Times New Roman" w:cs="Times New Roman"/>
        </w:rPr>
        <w:t>Mobile applications providing real-time yield forecasts to farmers</w:t>
      </w:r>
    </w:p>
    <w:p w14:paraId="6267BC2F" w14:textId="28481C34" w:rsidR="00BB43A8" w:rsidRPr="00BB43A8" w:rsidRDefault="00BB43A8" w:rsidP="00BB43A8">
      <w:pPr>
        <w:rPr>
          <w:rFonts w:ascii="Times New Roman" w:hAnsi="Times New Roman" w:cs="Times New Roman"/>
        </w:rPr>
      </w:pPr>
    </w:p>
    <w:p w14:paraId="40AB50D5" w14:textId="77777777" w:rsidR="00BB43A8" w:rsidRPr="00BB43A8" w:rsidRDefault="00BB43A8" w:rsidP="00BB43A8">
      <w:pPr>
        <w:rPr>
          <w:rFonts w:ascii="Times New Roman" w:hAnsi="Times New Roman" w:cs="Times New Roman"/>
          <w:b/>
          <w:bCs/>
          <w:sz w:val="32"/>
          <w:szCs w:val="32"/>
        </w:rPr>
      </w:pPr>
      <w:r w:rsidRPr="00BB43A8">
        <w:rPr>
          <w:rFonts w:ascii="Times New Roman" w:hAnsi="Times New Roman" w:cs="Times New Roman"/>
          <w:b/>
          <w:bCs/>
          <w:sz w:val="32"/>
          <w:szCs w:val="32"/>
        </w:rPr>
        <w:t>14. Flowchart</w:t>
      </w:r>
    </w:p>
    <w:p w14:paraId="0748DB97"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Historical Agricultural Data</w:t>
      </w:r>
    </w:p>
    <w:p w14:paraId="111CEC07"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1D97768D"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56ABC6EE"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Data Collection</w:t>
      </w:r>
    </w:p>
    <w:p w14:paraId="16FB6BC9"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4662B0E5"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532927D8"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Data Preprocessing</w:t>
      </w:r>
    </w:p>
    <w:p w14:paraId="6CEA5D76"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lastRenderedPageBreak/>
        <w:t xml:space="preserve">            │</w:t>
      </w:r>
    </w:p>
    <w:p w14:paraId="76106975"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6EAA956D"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Feature Selection</w:t>
      </w:r>
    </w:p>
    <w:p w14:paraId="21337468"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4E056C5B"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411AD033"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Train/Test Split</w:t>
      </w:r>
    </w:p>
    <w:p w14:paraId="3CB21902"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17762B75"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2B6DF727"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Machine Learning Algorithm</w:t>
      </w:r>
    </w:p>
    <w:p w14:paraId="34AF703B"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497151D6"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1B5D66BF"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Model Training</w:t>
      </w:r>
    </w:p>
    <w:p w14:paraId="693B655B"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26AC4833"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3A5A94D5"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Model Testing</w:t>
      </w:r>
    </w:p>
    <w:p w14:paraId="400C9415"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3D99C844"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4FA49BFD"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Crop Yield Prediction</w:t>
      </w:r>
    </w:p>
    <w:p w14:paraId="79011718"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39DFD9EC"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w:t>
      </w:r>
    </w:p>
    <w:p w14:paraId="5BB80348"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   Performance Evaluation</w:t>
      </w:r>
    </w:p>
    <w:p w14:paraId="3D62C51C" w14:textId="716ED06D" w:rsidR="00BB43A8" w:rsidRPr="00BB43A8" w:rsidRDefault="00BB43A8" w:rsidP="00BB43A8">
      <w:pPr>
        <w:rPr>
          <w:rFonts w:ascii="Times New Roman" w:hAnsi="Times New Roman" w:cs="Times New Roman"/>
        </w:rPr>
      </w:pPr>
    </w:p>
    <w:p w14:paraId="1130A8DA" w14:textId="77777777" w:rsidR="00BB43A8" w:rsidRPr="00BB43A8" w:rsidRDefault="00BB43A8" w:rsidP="00BB43A8">
      <w:pPr>
        <w:rPr>
          <w:rFonts w:ascii="Times New Roman" w:hAnsi="Times New Roman" w:cs="Times New Roman"/>
          <w:b/>
          <w:bCs/>
          <w:sz w:val="32"/>
          <w:szCs w:val="32"/>
        </w:rPr>
      </w:pPr>
      <w:r w:rsidRPr="00BB43A8">
        <w:rPr>
          <w:rFonts w:ascii="Times New Roman" w:hAnsi="Times New Roman" w:cs="Times New Roman"/>
          <w:b/>
          <w:bCs/>
          <w:sz w:val="32"/>
          <w:szCs w:val="32"/>
        </w:rPr>
        <w:t>15. Conclusion</w:t>
      </w:r>
    </w:p>
    <w:p w14:paraId="12CA7955" w14:textId="77777777" w:rsidR="00BB43A8" w:rsidRPr="00BB43A8" w:rsidRDefault="00BB43A8" w:rsidP="00BB43A8">
      <w:pPr>
        <w:rPr>
          <w:rFonts w:ascii="Times New Roman" w:hAnsi="Times New Roman" w:cs="Times New Roman"/>
        </w:rPr>
      </w:pPr>
      <w:r w:rsidRPr="00BB43A8">
        <w:rPr>
          <w:rFonts w:ascii="Times New Roman" w:hAnsi="Times New Roman" w:cs="Times New Roman"/>
        </w:rPr>
        <w:t xml:space="preserve">Machine Learning has transformed modern agriculture by enabling accurate crop yield prediction using historical agricultural data. It </w:t>
      </w:r>
      <w:proofErr w:type="spellStart"/>
      <w:r w:rsidRPr="00BB43A8">
        <w:rPr>
          <w:rFonts w:ascii="Times New Roman" w:hAnsi="Times New Roman" w:cs="Times New Roman"/>
        </w:rPr>
        <w:t>analyzes</w:t>
      </w:r>
      <w:proofErr w:type="spellEnd"/>
      <w:r w:rsidRPr="00BB43A8">
        <w:rPr>
          <w:rFonts w:ascii="Times New Roman" w:hAnsi="Times New Roman" w:cs="Times New Roman"/>
        </w:rPr>
        <w:t xml:space="preserve"> factors such as rainfall, temperature, soil properties, fertilizer usage, irrigation, and past crop performance to estimate future yields. Algorithms like Linear Regression, Decision Trees, Random Forests, Support Vector Regression, and Artificial Neural Networks help farmers make data-driven decisions, optimize resource utilization, reduce production risks, and improve profitability. Although challenges such as data quality and climate variability remain, integrating Machine Learning with IoT, remote sensing, and satellite technologies will further enhance the accuracy and </w:t>
      </w:r>
      <w:r w:rsidRPr="00BB43A8">
        <w:rPr>
          <w:rFonts w:ascii="Times New Roman" w:hAnsi="Times New Roman" w:cs="Times New Roman"/>
        </w:rPr>
        <w:lastRenderedPageBreak/>
        <w:t>efficiency of smart farming systems. Thus, Machine Learning plays a vital role in ensuring sustainable agriculture and global food security.</w:t>
      </w:r>
    </w:p>
    <w:p w14:paraId="7C9D65F3" w14:textId="433EE81F" w:rsidR="00BB43A8" w:rsidRPr="00BB43A8" w:rsidRDefault="00BB43A8" w:rsidP="00BB43A8">
      <w:pPr>
        <w:rPr>
          <w:rFonts w:ascii="Times New Roman" w:hAnsi="Times New Roman" w:cs="Times New Roman"/>
        </w:rPr>
      </w:pPr>
    </w:p>
    <w:p w14:paraId="3D5D24B2" w14:textId="77777777" w:rsidR="00BB43A8" w:rsidRPr="00BB43A8" w:rsidRDefault="00BB43A8" w:rsidP="00BB43A8">
      <w:pPr>
        <w:rPr>
          <w:rFonts w:ascii="Times New Roman" w:hAnsi="Times New Roman" w:cs="Times New Roman"/>
          <w:b/>
          <w:bCs/>
          <w:sz w:val="32"/>
          <w:szCs w:val="32"/>
        </w:rPr>
      </w:pPr>
      <w:r w:rsidRPr="00BB43A8">
        <w:rPr>
          <w:rFonts w:ascii="Times New Roman" w:hAnsi="Times New Roman" w:cs="Times New Roman"/>
          <w:b/>
          <w:bCs/>
          <w:sz w:val="32"/>
          <w:szCs w:val="32"/>
        </w:rPr>
        <w:t>References</w:t>
      </w:r>
    </w:p>
    <w:p w14:paraId="39559F99" w14:textId="77777777" w:rsidR="00BB43A8" w:rsidRPr="00BB43A8" w:rsidRDefault="00BB43A8" w:rsidP="00BB43A8">
      <w:pPr>
        <w:numPr>
          <w:ilvl w:val="0"/>
          <w:numId w:val="17"/>
        </w:numPr>
        <w:rPr>
          <w:rFonts w:ascii="Times New Roman" w:hAnsi="Times New Roman" w:cs="Times New Roman"/>
        </w:rPr>
      </w:pPr>
      <w:r w:rsidRPr="00BB43A8">
        <w:rPr>
          <w:rFonts w:ascii="Times New Roman" w:hAnsi="Times New Roman" w:cs="Times New Roman"/>
        </w:rPr>
        <w:t xml:space="preserve">Mitchell, T. M. </w:t>
      </w:r>
      <w:r w:rsidRPr="00BB43A8">
        <w:rPr>
          <w:rFonts w:ascii="Times New Roman" w:hAnsi="Times New Roman" w:cs="Times New Roman"/>
          <w:i/>
          <w:iCs/>
        </w:rPr>
        <w:t>Machine Learning</w:t>
      </w:r>
      <w:r w:rsidRPr="00BB43A8">
        <w:rPr>
          <w:rFonts w:ascii="Times New Roman" w:hAnsi="Times New Roman" w:cs="Times New Roman"/>
        </w:rPr>
        <w:t>. McGraw-Hill Education.</w:t>
      </w:r>
    </w:p>
    <w:p w14:paraId="24D88FBE" w14:textId="77777777" w:rsidR="00BB43A8" w:rsidRPr="00BB43A8" w:rsidRDefault="00BB43A8" w:rsidP="00BB43A8">
      <w:pPr>
        <w:numPr>
          <w:ilvl w:val="0"/>
          <w:numId w:val="17"/>
        </w:numPr>
        <w:rPr>
          <w:rFonts w:ascii="Times New Roman" w:hAnsi="Times New Roman" w:cs="Times New Roman"/>
        </w:rPr>
      </w:pPr>
      <w:r w:rsidRPr="00BB43A8">
        <w:rPr>
          <w:rFonts w:ascii="Times New Roman" w:hAnsi="Times New Roman" w:cs="Times New Roman"/>
        </w:rPr>
        <w:t xml:space="preserve">Bishop, C. M. </w:t>
      </w:r>
      <w:r w:rsidRPr="00BB43A8">
        <w:rPr>
          <w:rFonts w:ascii="Times New Roman" w:hAnsi="Times New Roman" w:cs="Times New Roman"/>
          <w:i/>
          <w:iCs/>
        </w:rPr>
        <w:t>Pattern Recognition and Machine Learning</w:t>
      </w:r>
      <w:r w:rsidRPr="00BB43A8">
        <w:rPr>
          <w:rFonts w:ascii="Times New Roman" w:hAnsi="Times New Roman" w:cs="Times New Roman"/>
        </w:rPr>
        <w:t>. Springer.</w:t>
      </w:r>
    </w:p>
    <w:p w14:paraId="230F39BA" w14:textId="77777777" w:rsidR="00BB43A8" w:rsidRPr="00BB43A8" w:rsidRDefault="00BB43A8" w:rsidP="00BB43A8">
      <w:pPr>
        <w:numPr>
          <w:ilvl w:val="0"/>
          <w:numId w:val="17"/>
        </w:numPr>
        <w:rPr>
          <w:rFonts w:ascii="Times New Roman" w:hAnsi="Times New Roman" w:cs="Times New Roman"/>
        </w:rPr>
      </w:pPr>
      <w:r w:rsidRPr="00BB43A8">
        <w:rPr>
          <w:rFonts w:ascii="Times New Roman" w:hAnsi="Times New Roman" w:cs="Times New Roman"/>
        </w:rPr>
        <w:t xml:space="preserve">Goodfellow, I., Bengio, Y., &amp; Courville, A. </w:t>
      </w:r>
      <w:r w:rsidRPr="00BB43A8">
        <w:rPr>
          <w:rFonts w:ascii="Times New Roman" w:hAnsi="Times New Roman" w:cs="Times New Roman"/>
          <w:i/>
          <w:iCs/>
        </w:rPr>
        <w:t>Deep Learning</w:t>
      </w:r>
      <w:r w:rsidRPr="00BB43A8">
        <w:rPr>
          <w:rFonts w:ascii="Times New Roman" w:hAnsi="Times New Roman" w:cs="Times New Roman"/>
        </w:rPr>
        <w:t>. MIT Press.</w:t>
      </w:r>
    </w:p>
    <w:p w14:paraId="1A2655E9" w14:textId="77777777" w:rsidR="00BB43A8" w:rsidRPr="00BB43A8" w:rsidRDefault="00BB43A8" w:rsidP="00BB43A8">
      <w:pPr>
        <w:numPr>
          <w:ilvl w:val="0"/>
          <w:numId w:val="17"/>
        </w:numPr>
        <w:rPr>
          <w:rFonts w:ascii="Times New Roman" w:hAnsi="Times New Roman" w:cs="Times New Roman"/>
        </w:rPr>
      </w:pPr>
      <w:r w:rsidRPr="00BB43A8">
        <w:rPr>
          <w:rFonts w:ascii="Times New Roman" w:hAnsi="Times New Roman" w:cs="Times New Roman"/>
        </w:rPr>
        <w:t xml:space="preserve">Han, J., Kamber, M., &amp; Pei, J. </w:t>
      </w:r>
      <w:r w:rsidRPr="00BB43A8">
        <w:rPr>
          <w:rFonts w:ascii="Times New Roman" w:hAnsi="Times New Roman" w:cs="Times New Roman"/>
          <w:i/>
          <w:iCs/>
        </w:rPr>
        <w:t>Data Mining: Concepts and Techniques</w:t>
      </w:r>
      <w:r w:rsidRPr="00BB43A8">
        <w:rPr>
          <w:rFonts w:ascii="Times New Roman" w:hAnsi="Times New Roman" w:cs="Times New Roman"/>
        </w:rPr>
        <w:t>. Morgan Kaufmann.</w:t>
      </w:r>
    </w:p>
    <w:p w14:paraId="6F5E3B21" w14:textId="47DDBB66" w:rsidR="00BB43A8" w:rsidRPr="00BB43A8" w:rsidRDefault="00BB43A8" w:rsidP="00BB43A8">
      <w:pPr>
        <w:numPr>
          <w:ilvl w:val="0"/>
          <w:numId w:val="17"/>
        </w:numPr>
        <w:rPr>
          <w:rFonts w:ascii="Times New Roman" w:hAnsi="Times New Roman" w:cs="Times New Roman"/>
        </w:rPr>
      </w:pPr>
      <w:r w:rsidRPr="00BB43A8">
        <w:rPr>
          <w:rFonts w:ascii="Times New Roman" w:hAnsi="Times New Roman" w:cs="Times New Roman"/>
        </w:rPr>
        <w:t>Research papers on precision agriculture, crop yield prediction, and agricultural data analytics from IEEE, Springer, and Elsevier journals.</w:t>
      </w:r>
    </w:p>
    <w:sectPr w:rsidR="00BB43A8" w:rsidRPr="00BB43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268"/>
    <w:multiLevelType w:val="multilevel"/>
    <w:tmpl w:val="966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2F7C"/>
    <w:multiLevelType w:val="multilevel"/>
    <w:tmpl w:val="E1BE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87D4C"/>
    <w:multiLevelType w:val="multilevel"/>
    <w:tmpl w:val="4FCC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64D4A"/>
    <w:multiLevelType w:val="multilevel"/>
    <w:tmpl w:val="BC6E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70855"/>
    <w:multiLevelType w:val="multilevel"/>
    <w:tmpl w:val="8C6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82F07"/>
    <w:multiLevelType w:val="multilevel"/>
    <w:tmpl w:val="9FCE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86C9C"/>
    <w:multiLevelType w:val="multilevel"/>
    <w:tmpl w:val="F7A2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92DFA"/>
    <w:multiLevelType w:val="multilevel"/>
    <w:tmpl w:val="37F0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40B56"/>
    <w:multiLevelType w:val="multilevel"/>
    <w:tmpl w:val="3B34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55241"/>
    <w:multiLevelType w:val="multilevel"/>
    <w:tmpl w:val="ADF2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66426"/>
    <w:multiLevelType w:val="multilevel"/>
    <w:tmpl w:val="80E42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E72F07"/>
    <w:multiLevelType w:val="multilevel"/>
    <w:tmpl w:val="B400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86888"/>
    <w:multiLevelType w:val="multilevel"/>
    <w:tmpl w:val="05E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073E04"/>
    <w:multiLevelType w:val="multilevel"/>
    <w:tmpl w:val="C170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136BB"/>
    <w:multiLevelType w:val="multilevel"/>
    <w:tmpl w:val="DC36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220B9A"/>
    <w:multiLevelType w:val="multilevel"/>
    <w:tmpl w:val="A9A4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C46B5"/>
    <w:multiLevelType w:val="multilevel"/>
    <w:tmpl w:val="BD0E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429555">
    <w:abstractNumId w:val="15"/>
  </w:num>
  <w:num w:numId="2" w16cid:durableId="1120147319">
    <w:abstractNumId w:val="16"/>
  </w:num>
  <w:num w:numId="3" w16cid:durableId="859247030">
    <w:abstractNumId w:val="13"/>
  </w:num>
  <w:num w:numId="4" w16cid:durableId="109982612">
    <w:abstractNumId w:val="11"/>
  </w:num>
  <w:num w:numId="5" w16cid:durableId="1863855351">
    <w:abstractNumId w:val="0"/>
  </w:num>
  <w:num w:numId="6" w16cid:durableId="1204103023">
    <w:abstractNumId w:val="7"/>
  </w:num>
  <w:num w:numId="7" w16cid:durableId="51851637">
    <w:abstractNumId w:val="2"/>
  </w:num>
  <w:num w:numId="8" w16cid:durableId="42339476">
    <w:abstractNumId w:val="5"/>
  </w:num>
  <w:num w:numId="9" w16cid:durableId="1691176085">
    <w:abstractNumId w:val="9"/>
  </w:num>
  <w:num w:numId="10" w16cid:durableId="793716822">
    <w:abstractNumId w:val="6"/>
  </w:num>
  <w:num w:numId="11" w16cid:durableId="423192235">
    <w:abstractNumId w:val="4"/>
  </w:num>
  <w:num w:numId="12" w16cid:durableId="451096317">
    <w:abstractNumId w:val="1"/>
  </w:num>
  <w:num w:numId="13" w16cid:durableId="1589851423">
    <w:abstractNumId w:val="8"/>
  </w:num>
  <w:num w:numId="14" w16cid:durableId="1799175861">
    <w:abstractNumId w:val="3"/>
  </w:num>
  <w:num w:numId="15" w16cid:durableId="1563517884">
    <w:abstractNumId w:val="12"/>
  </w:num>
  <w:num w:numId="16" w16cid:durableId="1977369909">
    <w:abstractNumId w:val="14"/>
  </w:num>
  <w:num w:numId="17" w16cid:durableId="4277731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3A8"/>
    <w:rsid w:val="001211E1"/>
    <w:rsid w:val="003313B3"/>
    <w:rsid w:val="005112C7"/>
    <w:rsid w:val="005A3EFA"/>
    <w:rsid w:val="00926FA1"/>
    <w:rsid w:val="00B00739"/>
    <w:rsid w:val="00BB43A8"/>
    <w:rsid w:val="00DD6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D0BA3"/>
  <w15:chartTrackingRefBased/>
  <w15:docId w15:val="{99DFAE00-DA5F-4084-8933-94DB37A2C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3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3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3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3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3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3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43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3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3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3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3A8"/>
    <w:rPr>
      <w:rFonts w:eastAsiaTheme="majorEastAsia" w:cstheme="majorBidi"/>
      <w:color w:val="272727" w:themeColor="text1" w:themeTint="D8"/>
    </w:rPr>
  </w:style>
  <w:style w:type="paragraph" w:styleId="Title">
    <w:name w:val="Title"/>
    <w:basedOn w:val="Normal"/>
    <w:next w:val="Normal"/>
    <w:link w:val="TitleChar"/>
    <w:uiPriority w:val="10"/>
    <w:qFormat/>
    <w:rsid w:val="00BB4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3A8"/>
    <w:pPr>
      <w:spacing w:before="160"/>
      <w:jc w:val="center"/>
    </w:pPr>
    <w:rPr>
      <w:i/>
      <w:iCs/>
      <w:color w:val="404040" w:themeColor="text1" w:themeTint="BF"/>
    </w:rPr>
  </w:style>
  <w:style w:type="character" w:customStyle="1" w:styleId="QuoteChar">
    <w:name w:val="Quote Char"/>
    <w:basedOn w:val="DefaultParagraphFont"/>
    <w:link w:val="Quote"/>
    <w:uiPriority w:val="29"/>
    <w:rsid w:val="00BB43A8"/>
    <w:rPr>
      <w:i/>
      <w:iCs/>
      <w:color w:val="404040" w:themeColor="text1" w:themeTint="BF"/>
    </w:rPr>
  </w:style>
  <w:style w:type="paragraph" w:styleId="ListParagraph">
    <w:name w:val="List Paragraph"/>
    <w:basedOn w:val="Normal"/>
    <w:uiPriority w:val="34"/>
    <w:qFormat/>
    <w:rsid w:val="00BB43A8"/>
    <w:pPr>
      <w:ind w:left="720"/>
      <w:contextualSpacing/>
    </w:pPr>
  </w:style>
  <w:style w:type="character" w:styleId="IntenseEmphasis">
    <w:name w:val="Intense Emphasis"/>
    <w:basedOn w:val="DefaultParagraphFont"/>
    <w:uiPriority w:val="21"/>
    <w:qFormat/>
    <w:rsid w:val="00BB43A8"/>
    <w:rPr>
      <w:i/>
      <w:iCs/>
      <w:color w:val="2F5496" w:themeColor="accent1" w:themeShade="BF"/>
    </w:rPr>
  </w:style>
  <w:style w:type="paragraph" w:styleId="IntenseQuote">
    <w:name w:val="Intense Quote"/>
    <w:basedOn w:val="Normal"/>
    <w:next w:val="Normal"/>
    <w:link w:val="IntenseQuoteChar"/>
    <w:uiPriority w:val="30"/>
    <w:qFormat/>
    <w:rsid w:val="00BB43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3A8"/>
    <w:rPr>
      <w:i/>
      <w:iCs/>
      <w:color w:val="2F5496" w:themeColor="accent1" w:themeShade="BF"/>
    </w:rPr>
  </w:style>
  <w:style w:type="character" w:styleId="IntenseReference">
    <w:name w:val="Intense Reference"/>
    <w:basedOn w:val="DefaultParagraphFont"/>
    <w:uiPriority w:val="32"/>
    <w:qFormat/>
    <w:rsid w:val="00BB43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1300</Words>
  <Characters>7415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2</cp:revision>
  <dcterms:created xsi:type="dcterms:W3CDTF">2026-08-04T08:09:00Z</dcterms:created>
  <dcterms:modified xsi:type="dcterms:W3CDTF">2026-08-04T08:32:00Z</dcterms:modified>
</cp:coreProperties>
</file>