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r>
        <w:rPr>
          <w:rFonts w:ascii="Times New Roman" w:cs="Times New Roman" w:hAnsi="Times New Roman"/>
          <w:sz w:val="32"/>
          <w:szCs w:val="32"/>
          <w:lang w:val="en-US"/>
        </w:rPr>
        <w:t xml:space="preserve">                                                                                                   By</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A.Praveen kumar</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900</Words>
  <Pages>8</Pages>
  <Characters>5177</Characters>
  <Application>WPS Office</Application>
  <DocSecurity>0</DocSecurity>
  <Paragraphs>105</Paragraphs>
  <ScaleCrop>false</ScaleCrop>
  <LinksUpToDate>false</LinksUpToDate>
  <CharactersWithSpaces>6213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RMX3392</lastModifiedBy>
  <dcterms:modified xsi:type="dcterms:W3CDTF">2024-03-27T08:00:13Z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