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4A" w:rsidRPr="00E65BA3" w:rsidRDefault="0079094A">
      <w:pPr>
        <w:rPr>
          <w:sz w:val="28"/>
        </w:rPr>
      </w:pPr>
      <w:r w:rsidRPr="00E65BA3">
        <w:rPr>
          <w:sz w:val="28"/>
        </w:rPr>
        <w:t xml:space="preserve">Explain Brief of the following in brief </w:t>
      </w:r>
    </w:p>
    <w:p w:rsidR="0079094A" w:rsidRPr="00E65BA3" w:rsidRDefault="0079094A">
      <w:pPr>
        <w:rPr>
          <w:sz w:val="28"/>
        </w:rPr>
      </w:pPr>
      <w:r w:rsidRPr="00E65BA3">
        <w:rPr>
          <w:sz w:val="28"/>
        </w:rPr>
        <w:t xml:space="preserve">● Hive UDF </w:t>
      </w:r>
    </w:p>
    <w:p w:rsidR="0079094A" w:rsidRPr="00E65BA3" w:rsidRDefault="0079094A">
      <w:pPr>
        <w:rPr>
          <w:sz w:val="28"/>
        </w:rPr>
      </w:pPr>
      <w:r w:rsidRPr="00E65BA3">
        <w:rPr>
          <w:sz w:val="28"/>
        </w:rPr>
        <w:t xml:space="preserve">● Hive UDAF </w:t>
      </w:r>
    </w:p>
    <w:p w:rsidR="0079094A" w:rsidRPr="00E65BA3" w:rsidRDefault="0079094A">
      <w:pPr>
        <w:rPr>
          <w:sz w:val="28"/>
        </w:rPr>
      </w:pPr>
      <w:r w:rsidRPr="00E65BA3">
        <w:rPr>
          <w:sz w:val="28"/>
        </w:rPr>
        <w:t xml:space="preserve">● Hive UDTF </w:t>
      </w:r>
      <w:bookmarkStart w:id="0" w:name="_GoBack"/>
      <w:bookmarkEnd w:id="0"/>
    </w:p>
    <w:p w:rsidR="009C38FA" w:rsidRPr="00E65BA3" w:rsidRDefault="0079094A">
      <w:pPr>
        <w:rPr>
          <w:sz w:val="28"/>
        </w:rPr>
      </w:pPr>
      <w:r w:rsidRPr="00E65BA3">
        <w:rPr>
          <w:sz w:val="28"/>
        </w:rPr>
        <w:t>● Thrift server</w:t>
      </w:r>
    </w:p>
    <w:p w:rsidR="0079094A" w:rsidRDefault="0079094A">
      <w:pPr>
        <w:rPr>
          <w:b/>
          <w:sz w:val="28"/>
        </w:rPr>
      </w:pPr>
      <w:r w:rsidRPr="006F4A0F">
        <w:rPr>
          <w:b/>
          <w:sz w:val="28"/>
        </w:rPr>
        <w:t xml:space="preserve">Hive </w:t>
      </w:r>
      <w:proofErr w:type="spellStart"/>
      <w:r w:rsidRPr="006F4A0F">
        <w:rPr>
          <w:b/>
          <w:sz w:val="28"/>
        </w:rPr>
        <w:t>udf</w:t>
      </w:r>
      <w:proofErr w:type="spellEnd"/>
      <w:r w:rsidRPr="006F4A0F">
        <w:rPr>
          <w:b/>
          <w:sz w:val="28"/>
        </w:rPr>
        <w:t>:</w:t>
      </w:r>
    </w:p>
    <w:p w:rsidR="00DD4A12" w:rsidRDefault="00AE13D7" w:rsidP="00D00965">
      <w:pPr>
        <w:pStyle w:val="NormalWeb"/>
        <w:shd w:val="clear" w:color="auto" w:fill="FFFFFF"/>
        <w:spacing w:before="0" w:beforeAutospacing="0" w:after="0" w:afterAutospacing="0"/>
        <w:textAlignment w:val="baseline"/>
        <w:rPr>
          <w:rFonts w:asciiTheme="minorHAnsi" w:hAnsiTheme="minorHAnsi"/>
          <w:color w:val="2B2B2B"/>
          <w:sz w:val="28"/>
          <w:szCs w:val="21"/>
          <w:shd w:val="clear" w:color="auto" w:fill="FFFFFF"/>
        </w:rPr>
      </w:pPr>
      <w:r w:rsidRPr="00DD4A12">
        <w:rPr>
          <w:rFonts w:asciiTheme="minorHAnsi" w:hAnsiTheme="minorHAnsi"/>
          <w:color w:val="2B2B2B"/>
          <w:sz w:val="28"/>
          <w:szCs w:val="21"/>
          <w:shd w:val="clear" w:color="auto" w:fill="FFFFFF"/>
        </w:rPr>
        <w:t>UDF is a user-defined function that takes a single input value and produces a single output value. When used in a query, we can call it once for each row in the result set.</w:t>
      </w:r>
    </w:p>
    <w:p w:rsidR="00DD4A12" w:rsidRPr="00DD4A12" w:rsidRDefault="00DD4A12" w:rsidP="00D00965">
      <w:pPr>
        <w:pStyle w:val="NormalWeb"/>
        <w:shd w:val="clear" w:color="auto" w:fill="FFFFFF"/>
        <w:spacing w:before="0" w:beforeAutospacing="0" w:after="0" w:afterAutospacing="0"/>
        <w:textAlignment w:val="baseline"/>
        <w:rPr>
          <w:rFonts w:asciiTheme="minorHAnsi" w:hAnsiTheme="minorHAnsi"/>
          <w:color w:val="2B2B2B"/>
          <w:sz w:val="28"/>
          <w:szCs w:val="21"/>
          <w:shd w:val="clear" w:color="auto" w:fill="FFFFFF"/>
        </w:rPr>
      </w:pPr>
    </w:p>
    <w:p w:rsidR="00D00965" w:rsidRDefault="00D00965" w:rsidP="00D00965">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sidRPr="00D00965">
        <w:rPr>
          <w:rFonts w:asciiTheme="minorHAnsi" w:hAnsiTheme="minorHAnsi"/>
          <w:color w:val="00000A"/>
          <w:sz w:val="28"/>
          <w:szCs w:val="28"/>
          <w:bdr w:val="none" w:sz="0" w:space="0" w:color="auto" w:frame="1"/>
        </w:rPr>
        <w:t xml:space="preserve">User Defined </w:t>
      </w:r>
      <w:proofErr w:type="gramStart"/>
      <w:r w:rsidRPr="00D00965">
        <w:rPr>
          <w:rFonts w:asciiTheme="minorHAnsi" w:hAnsiTheme="minorHAnsi"/>
          <w:color w:val="00000A"/>
          <w:sz w:val="28"/>
          <w:szCs w:val="28"/>
          <w:bdr w:val="none" w:sz="0" w:space="0" w:color="auto" w:frame="1"/>
        </w:rPr>
        <w:t>Functions(</w:t>
      </w:r>
      <w:proofErr w:type="gramEnd"/>
      <w:r w:rsidRPr="00D00965">
        <w:rPr>
          <w:rFonts w:asciiTheme="minorHAnsi" w:hAnsiTheme="minorHAnsi"/>
          <w:color w:val="00000A"/>
          <w:sz w:val="28"/>
          <w:szCs w:val="28"/>
          <w:bdr w:val="none" w:sz="0" w:space="0" w:color="auto" w:frame="1"/>
        </w:rPr>
        <w:t>UDFs) provides us a way to:</w:t>
      </w:r>
    </w:p>
    <w:p w:rsidR="00D00965" w:rsidRPr="00D00965" w:rsidRDefault="00D00965" w:rsidP="00D00965">
      <w:pPr>
        <w:pStyle w:val="NormalWeb"/>
        <w:shd w:val="clear" w:color="auto" w:fill="FFFFFF"/>
        <w:spacing w:before="0" w:beforeAutospacing="0" w:after="0" w:afterAutospacing="0"/>
        <w:textAlignment w:val="baseline"/>
        <w:rPr>
          <w:rFonts w:asciiTheme="minorHAnsi" w:hAnsiTheme="minorHAnsi"/>
          <w:color w:val="2B2B2B"/>
          <w:sz w:val="28"/>
          <w:szCs w:val="28"/>
        </w:rPr>
      </w:pPr>
    </w:p>
    <w:p w:rsidR="00D00965" w:rsidRP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Extend the functionality of Hive by writing functions that can be evaluated in Hive QL.</w:t>
      </w:r>
    </w:p>
    <w:p w:rsidR="00D00965" w:rsidRP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 xml:space="preserve">Custom </w:t>
      </w:r>
      <w:proofErr w:type="spellStart"/>
      <w:r w:rsidRPr="00D00965">
        <w:rPr>
          <w:rFonts w:asciiTheme="minorHAnsi" w:hAnsiTheme="minorHAnsi"/>
          <w:color w:val="00000A"/>
          <w:sz w:val="28"/>
          <w:szCs w:val="28"/>
          <w:bdr w:val="none" w:sz="0" w:space="0" w:color="auto" w:frame="1"/>
        </w:rPr>
        <w:t>serializers</w:t>
      </w:r>
      <w:proofErr w:type="spellEnd"/>
      <w:r w:rsidRPr="00D00965">
        <w:rPr>
          <w:rFonts w:asciiTheme="minorHAnsi" w:hAnsiTheme="minorHAnsi"/>
          <w:color w:val="00000A"/>
          <w:sz w:val="28"/>
          <w:szCs w:val="28"/>
          <w:bdr w:val="none" w:sz="0" w:space="0" w:color="auto" w:frame="1"/>
        </w:rPr>
        <w:t xml:space="preserve"> and/or </w:t>
      </w:r>
      <w:proofErr w:type="spellStart"/>
      <w:r w:rsidRPr="00D00965">
        <w:rPr>
          <w:rFonts w:asciiTheme="minorHAnsi" w:hAnsiTheme="minorHAnsi"/>
          <w:color w:val="00000A"/>
          <w:sz w:val="28"/>
          <w:szCs w:val="28"/>
          <w:bdr w:val="none" w:sz="0" w:space="0" w:color="auto" w:frame="1"/>
        </w:rPr>
        <w:t>deserializer</w:t>
      </w:r>
      <w:proofErr w:type="spellEnd"/>
      <w:r w:rsidRPr="00D00965">
        <w:rPr>
          <w:rFonts w:asciiTheme="minorHAnsi" w:hAnsiTheme="minorHAnsi"/>
          <w:color w:val="00000A"/>
          <w:sz w:val="28"/>
          <w:szCs w:val="28"/>
          <w:bdr w:val="none" w:sz="0" w:space="0" w:color="auto" w:frame="1"/>
        </w:rPr>
        <w:t xml:space="preserve"> (“</w:t>
      </w:r>
      <w:proofErr w:type="spellStart"/>
      <w:r w:rsidRPr="00D00965">
        <w:rPr>
          <w:rFonts w:asciiTheme="minorHAnsi" w:hAnsiTheme="minorHAnsi"/>
          <w:color w:val="00000A"/>
          <w:sz w:val="28"/>
          <w:szCs w:val="28"/>
          <w:bdr w:val="none" w:sz="0" w:space="0" w:color="auto" w:frame="1"/>
        </w:rPr>
        <w:t>serdes</w:t>
      </w:r>
      <w:proofErr w:type="spellEnd"/>
      <w:r w:rsidRPr="00D00965">
        <w:rPr>
          <w:rFonts w:asciiTheme="minorHAnsi" w:hAnsiTheme="minorHAnsi"/>
          <w:color w:val="00000A"/>
          <w:sz w:val="28"/>
          <w:szCs w:val="28"/>
          <w:bdr w:val="none" w:sz="0" w:space="0" w:color="auto" w:frame="1"/>
        </w:rPr>
        <w:t xml:space="preserve">”), which provide a way of either </w:t>
      </w:r>
      <w:proofErr w:type="spellStart"/>
      <w:r w:rsidRPr="00D00965">
        <w:rPr>
          <w:rFonts w:asciiTheme="minorHAnsi" w:hAnsiTheme="minorHAnsi"/>
          <w:color w:val="00000A"/>
          <w:sz w:val="28"/>
          <w:szCs w:val="28"/>
          <w:bdr w:val="none" w:sz="0" w:space="0" w:color="auto" w:frame="1"/>
        </w:rPr>
        <w:t>deserializing</w:t>
      </w:r>
      <w:proofErr w:type="spellEnd"/>
      <w:r w:rsidRPr="00D00965">
        <w:rPr>
          <w:rFonts w:asciiTheme="minorHAnsi" w:hAnsiTheme="minorHAnsi"/>
          <w:color w:val="00000A"/>
          <w:sz w:val="28"/>
          <w:szCs w:val="28"/>
          <w:bdr w:val="none" w:sz="0" w:space="0" w:color="auto" w:frame="1"/>
        </w:rPr>
        <w:t xml:space="preserve"> a custom file format stored on</w:t>
      </w:r>
      <w:r w:rsidRPr="00D00965">
        <w:rPr>
          <w:rStyle w:val="apple-converted-space"/>
          <w:rFonts w:asciiTheme="minorHAnsi" w:hAnsiTheme="minorHAnsi"/>
          <w:color w:val="00000A"/>
          <w:sz w:val="28"/>
          <w:szCs w:val="28"/>
          <w:bdr w:val="none" w:sz="0" w:space="0" w:color="auto" w:frame="1"/>
        </w:rPr>
        <w:t> </w:t>
      </w:r>
      <w:hyperlink r:id="rId5" w:history="1">
        <w:r w:rsidRPr="00D00965">
          <w:rPr>
            <w:rStyle w:val="Hyperlink"/>
            <w:rFonts w:asciiTheme="minorHAnsi" w:hAnsiTheme="minorHAnsi"/>
            <w:color w:val="000000" w:themeColor="text1"/>
            <w:sz w:val="28"/>
            <w:szCs w:val="28"/>
            <w:u w:val="none"/>
            <w:bdr w:val="none" w:sz="0" w:space="0" w:color="auto" w:frame="1"/>
          </w:rPr>
          <w:t>HDFS</w:t>
        </w:r>
      </w:hyperlink>
      <w:r>
        <w:rPr>
          <w:rStyle w:val="apple-converted-space"/>
          <w:rFonts w:asciiTheme="minorHAnsi" w:hAnsiTheme="minorHAnsi"/>
          <w:color w:val="00000A"/>
          <w:sz w:val="28"/>
          <w:szCs w:val="28"/>
          <w:bdr w:val="none" w:sz="0" w:space="0" w:color="auto" w:frame="1"/>
        </w:rPr>
        <w:t>.</w:t>
      </w:r>
    </w:p>
    <w:p w:rsid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sidRPr="00D00965">
        <w:rPr>
          <w:rFonts w:asciiTheme="minorHAnsi" w:hAnsiTheme="minorHAnsi"/>
          <w:color w:val="00000A"/>
          <w:sz w:val="28"/>
          <w:szCs w:val="28"/>
          <w:bdr w:val="none" w:sz="0" w:space="0" w:color="auto" w:frame="1"/>
        </w:rPr>
        <w:t xml:space="preserve">Custom mappers/reducers, which allow you to add a custom map or reduce steps into your Hive query. </w:t>
      </w:r>
    </w:p>
    <w:p w:rsidR="00D00965" w:rsidRP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These map/reduce steps can be written in any programming language, and not just in Java.</w:t>
      </w:r>
    </w:p>
    <w:p w:rsid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sidRPr="00D00965">
        <w:rPr>
          <w:rFonts w:asciiTheme="minorHAnsi" w:hAnsiTheme="minorHAnsi"/>
          <w:color w:val="00000A"/>
          <w:sz w:val="28"/>
          <w:szCs w:val="28"/>
          <w:bdr w:val="none" w:sz="0" w:space="0" w:color="auto" w:frame="1"/>
        </w:rPr>
        <w:t xml:space="preserve">Since the Hadoop framework is written in Java, naturally most of the Hadoop developers prefer Java to write the UDFs. </w:t>
      </w:r>
    </w:p>
    <w:p w:rsidR="00D00965" w:rsidRPr="006F4A0F"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However, Apache has also made it easy for non-Java developers to be able to work on Hadoop; this is done using the Hadoop Streaming Interface!</w:t>
      </w: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6F4A0F" w:rsidRDefault="00B84C4D"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Pr>
          <w:rFonts w:asciiTheme="minorHAnsi" w:hAnsiTheme="minorHAnsi"/>
          <w:color w:val="00000A"/>
          <w:sz w:val="28"/>
          <w:szCs w:val="28"/>
          <w:bdr w:val="none" w:sz="0" w:space="0" w:color="auto" w:frame="1"/>
        </w:rPr>
        <w:lastRenderedPageBreak/>
        <w:t>Example:</w:t>
      </w:r>
      <w:r w:rsidR="00AE13D7">
        <w:rPr>
          <w:rFonts w:asciiTheme="minorHAnsi" w:hAnsiTheme="minorHAnsi"/>
          <w:noProof/>
          <w:color w:val="00000A"/>
          <w:sz w:val="28"/>
          <w:szCs w:val="28"/>
          <w:bdr w:val="none" w:sz="0" w:space="0" w:color="auto" w:frame="1"/>
        </w:rPr>
        <w:drawing>
          <wp:inline distT="0" distB="0" distL="0" distR="0">
            <wp:extent cx="5943600" cy="3460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79094A" w:rsidRPr="006F4A0F" w:rsidRDefault="00D00965">
      <w:pPr>
        <w:rPr>
          <w:b/>
          <w:sz w:val="28"/>
        </w:rPr>
      </w:pPr>
      <w:r w:rsidRPr="006F4A0F">
        <w:rPr>
          <w:b/>
          <w:sz w:val="28"/>
        </w:rPr>
        <w:t xml:space="preserve">Hive </w:t>
      </w:r>
      <w:proofErr w:type="spellStart"/>
      <w:r w:rsidRPr="006F4A0F">
        <w:rPr>
          <w:b/>
          <w:sz w:val="28"/>
        </w:rPr>
        <w:t>udaf</w:t>
      </w:r>
      <w:proofErr w:type="spellEnd"/>
      <w:r w:rsidRPr="006F4A0F">
        <w:rPr>
          <w:b/>
          <w:sz w:val="28"/>
        </w:rPr>
        <w:t>:</w:t>
      </w:r>
    </w:p>
    <w:p w:rsidR="00B84C4D" w:rsidRPr="00B84C4D" w:rsidRDefault="00B84C4D" w:rsidP="00B84C4D">
      <w:pPr>
        <w:pStyle w:val="ListParagraph"/>
        <w:numPr>
          <w:ilvl w:val="0"/>
          <w:numId w:val="8"/>
        </w:numPr>
        <w:spacing w:beforeAutospacing="1" w:after="0" w:afterAutospacing="1" w:line="480" w:lineRule="atLeast"/>
        <w:textAlignment w:val="baseline"/>
        <w:rPr>
          <w:rFonts w:ascii="Times New Roman" w:eastAsia="Times New Roman" w:hAnsi="Times New Roman" w:cs="Times New Roman"/>
          <w:sz w:val="28"/>
          <w:szCs w:val="28"/>
        </w:rPr>
      </w:pPr>
      <w:r w:rsidRPr="00B84C4D">
        <w:rPr>
          <w:rFonts w:ascii="Times New Roman" w:eastAsia="Times New Roman" w:hAnsi="Times New Roman" w:cs="Times New Roman"/>
          <w:sz w:val="28"/>
          <w:szCs w:val="28"/>
        </w:rPr>
        <w:t>User defined aggregate functions works on more than one row and gives single row as output. </w:t>
      </w:r>
      <w:proofErr w:type="spellStart"/>
      <w:proofErr w:type="gramStart"/>
      <w:r w:rsidRPr="00B84C4D">
        <w:rPr>
          <w:rFonts w:ascii="Times New Roman" w:eastAsia="Times New Roman" w:hAnsi="Times New Roman" w:cs="Times New Roman"/>
          <w:b/>
          <w:bCs/>
          <w:sz w:val="28"/>
          <w:szCs w:val="28"/>
          <w:bdr w:val="none" w:sz="0" w:space="0" w:color="auto" w:frame="1"/>
        </w:rPr>
        <w:t>e.g</w:t>
      </w:r>
      <w:proofErr w:type="spellEnd"/>
      <w:proofErr w:type="gramEnd"/>
      <w:r w:rsidRPr="00B84C4D">
        <w:rPr>
          <w:rFonts w:ascii="Times New Roman" w:eastAsia="Times New Roman" w:hAnsi="Times New Roman" w:cs="Times New Roman"/>
          <w:b/>
          <w:bCs/>
          <w:sz w:val="28"/>
          <w:szCs w:val="28"/>
          <w:bdr w:val="none" w:sz="0" w:space="0" w:color="auto" w:frame="1"/>
        </w:rPr>
        <w:t xml:space="preserve"> Hive built in MAX() or COUNT() functions</w:t>
      </w:r>
      <w:r w:rsidRPr="00B84C4D">
        <w:rPr>
          <w:rFonts w:ascii="Times New Roman" w:eastAsia="Times New Roman" w:hAnsi="Times New Roman" w:cs="Times New Roman"/>
          <w:sz w:val="28"/>
          <w:szCs w:val="28"/>
        </w:rPr>
        <w:t>.</w:t>
      </w:r>
    </w:p>
    <w:p w:rsidR="00B84C4D" w:rsidRPr="00B84C4D" w:rsidRDefault="00B84C4D" w:rsidP="00B84C4D">
      <w:pPr>
        <w:pStyle w:val="ListParagraph"/>
        <w:numPr>
          <w:ilvl w:val="0"/>
          <w:numId w:val="8"/>
        </w:numPr>
        <w:spacing w:beforeAutospacing="1" w:after="0" w:afterAutospacing="1" w:line="480" w:lineRule="atLeast"/>
        <w:textAlignment w:val="baseline"/>
        <w:rPr>
          <w:rFonts w:ascii="Times New Roman" w:eastAsia="Times New Roman" w:hAnsi="Times New Roman" w:cs="Times New Roman"/>
          <w:sz w:val="28"/>
          <w:szCs w:val="28"/>
        </w:rPr>
      </w:pPr>
      <w:proofErr w:type="gramStart"/>
      <w:r w:rsidRPr="00B84C4D">
        <w:rPr>
          <w:rFonts w:ascii="Times New Roman" w:eastAsia="Times New Roman" w:hAnsi="Times New Roman" w:cs="Times New Roman"/>
          <w:sz w:val="28"/>
          <w:szCs w:val="28"/>
        </w:rPr>
        <w:t>here</w:t>
      </w:r>
      <w:proofErr w:type="gramEnd"/>
      <w:r w:rsidRPr="00B84C4D">
        <w:rPr>
          <w:rFonts w:ascii="Times New Roman" w:eastAsia="Times New Roman" w:hAnsi="Times New Roman" w:cs="Times New Roman"/>
          <w:sz w:val="28"/>
          <w:szCs w:val="28"/>
        </w:rPr>
        <w:t xml:space="preserve"> the relation is many to one. </w:t>
      </w:r>
      <w:proofErr w:type="spellStart"/>
      <w:r w:rsidRPr="00B84C4D">
        <w:rPr>
          <w:rFonts w:ascii="Times New Roman" w:eastAsia="Times New Roman" w:hAnsi="Times New Roman" w:cs="Times New Roman"/>
          <w:sz w:val="28"/>
          <w:szCs w:val="28"/>
        </w:rPr>
        <w:t>Lets</w:t>
      </w:r>
      <w:proofErr w:type="spellEnd"/>
      <w:r w:rsidRPr="00B84C4D">
        <w:rPr>
          <w:rFonts w:ascii="Times New Roman" w:eastAsia="Times New Roman" w:hAnsi="Times New Roman" w:cs="Times New Roman"/>
          <w:sz w:val="28"/>
          <w:szCs w:val="28"/>
        </w:rPr>
        <w:t xml:space="preserve"> say you have a table with students name, id and total marks, so here if I have 10 rows in the </w:t>
      </w:r>
      <w:proofErr w:type="gramStart"/>
      <w:r w:rsidRPr="00B84C4D">
        <w:rPr>
          <w:rFonts w:ascii="Times New Roman" w:eastAsia="Times New Roman" w:hAnsi="Times New Roman" w:cs="Times New Roman"/>
          <w:sz w:val="28"/>
          <w:szCs w:val="28"/>
        </w:rPr>
        <w:t>table .</w:t>
      </w:r>
      <w:proofErr w:type="gramEnd"/>
    </w:p>
    <w:p w:rsidR="00B84C4D" w:rsidRPr="00B84C4D" w:rsidRDefault="00B84C4D" w:rsidP="00B84C4D">
      <w:pPr>
        <w:pStyle w:val="ListParagraph"/>
        <w:numPr>
          <w:ilvl w:val="0"/>
          <w:numId w:val="8"/>
        </w:numPr>
        <w:spacing w:beforeAutospacing="1" w:after="0" w:afterAutospacing="1" w:line="480" w:lineRule="atLeast"/>
        <w:textAlignment w:val="baseline"/>
        <w:rPr>
          <w:rFonts w:ascii="Times New Roman" w:eastAsia="Times New Roman" w:hAnsi="Times New Roman" w:cs="Times New Roman"/>
          <w:sz w:val="28"/>
          <w:szCs w:val="28"/>
        </w:rPr>
      </w:pPr>
      <w:proofErr w:type="gramStart"/>
      <w:r w:rsidRPr="00B84C4D">
        <w:rPr>
          <w:rFonts w:ascii="Times New Roman" w:eastAsia="Times New Roman" w:hAnsi="Times New Roman" w:cs="Times New Roman"/>
          <w:sz w:val="28"/>
          <w:szCs w:val="28"/>
        </w:rPr>
        <w:t>if</w:t>
      </w:r>
      <w:proofErr w:type="gramEnd"/>
      <w:r w:rsidRPr="00B84C4D">
        <w:rPr>
          <w:rFonts w:ascii="Times New Roman" w:eastAsia="Times New Roman" w:hAnsi="Times New Roman" w:cs="Times New Roman"/>
          <w:sz w:val="28"/>
          <w:szCs w:val="28"/>
        </w:rPr>
        <w:t xml:space="preserve"> I have to find student who got maximum number then our query need to check each 10 row to find the maximum but ultimately we get only one output which is the maximum. </w:t>
      </w:r>
    </w:p>
    <w:p w:rsidR="00B84C4D" w:rsidRPr="00B84C4D" w:rsidRDefault="00B84C4D" w:rsidP="00B84C4D">
      <w:pPr>
        <w:pStyle w:val="ListParagraph"/>
        <w:numPr>
          <w:ilvl w:val="0"/>
          <w:numId w:val="8"/>
        </w:numPr>
        <w:spacing w:beforeAutospacing="1" w:after="0" w:afterAutospacing="1" w:line="480" w:lineRule="atLeast"/>
        <w:textAlignment w:val="baseline"/>
        <w:rPr>
          <w:rFonts w:ascii="Times New Roman" w:eastAsia="Times New Roman" w:hAnsi="Times New Roman" w:cs="Times New Roman"/>
          <w:sz w:val="28"/>
          <w:szCs w:val="28"/>
        </w:rPr>
      </w:pPr>
      <w:r w:rsidRPr="00B84C4D">
        <w:rPr>
          <w:rFonts w:ascii="Times New Roman" w:eastAsia="Times New Roman" w:hAnsi="Times New Roman" w:cs="Times New Roman"/>
          <w:sz w:val="28"/>
          <w:szCs w:val="28"/>
        </w:rPr>
        <w:t>Hope this justifies the many to one relationship.</w:t>
      </w:r>
    </w:p>
    <w:p w:rsidR="00B84C4D" w:rsidRPr="00B84C4D" w:rsidRDefault="00B84C4D" w:rsidP="00B84C4D">
      <w:pPr>
        <w:pStyle w:val="ListParagraph"/>
        <w:numPr>
          <w:ilvl w:val="0"/>
          <w:numId w:val="8"/>
        </w:numPr>
        <w:spacing w:before="100" w:beforeAutospacing="1" w:after="100" w:afterAutospacing="1" w:line="480" w:lineRule="atLeast"/>
        <w:textAlignment w:val="baseline"/>
        <w:rPr>
          <w:rFonts w:ascii="Times New Roman" w:eastAsia="Times New Roman" w:hAnsi="Times New Roman" w:cs="Times New Roman"/>
          <w:sz w:val="28"/>
          <w:szCs w:val="28"/>
        </w:rPr>
      </w:pPr>
      <w:r w:rsidRPr="00B84C4D">
        <w:rPr>
          <w:rFonts w:ascii="Times New Roman" w:eastAsia="Times New Roman" w:hAnsi="Times New Roman" w:cs="Times New Roman"/>
          <w:sz w:val="28"/>
          <w:szCs w:val="28"/>
        </w:rPr>
        <w:t>Hive allows us to define our own UDAFs. </w:t>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Pr="00A421CD" w:rsidRDefault="00DD4A12" w:rsidP="00DD4A12">
      <w:pPr>
        <w:pStyle w:val="ListParagraph"/>
        <w:shd w:val="clear" w:color="auto" w:fill="FFFFFF"/>
        <w:spacing w:after="0" w:line="240" w:lineRule="auto"/>
        <w:jc w:val="both"/>
        <w:textAlignment w:val="baseline"/>
        <w:rPr>
          <w:rFonts w:eastAsia="Times New Roman" w:cs="Times New Roman"/>
          <w:b/>
          <w:bCs/>
          <w:color w:val="2B2B2B"/>
          <w:sz w:val="28"/>
          <w:szCs w:val="21"/>
          <w:bdr w:val="none" w:sz="0" w:space="0" w:color="auto" w:frame="1"/>
        </w:rPr>
      </w:pPr>
    </w:p>
    <w:p w:rsidR="00DD4A12" w:rsidRPr="0048406B" w:rsidRDefault="00A421CD" w:rsidP="0048406B">
      <w:pPr>
        <w:shd w:val="clear" w:color="auto" w:fill="FFFFFF"/>
        <w:spacing w:after="0" w:line="240" w:lineRule="auto"/>
        <w:jc w:val="both"/>
        <w:textAlignment w:val="baseline"/>
        <w:rPr>
          <w:rFonts w:eastAsia="Times New Roman" w:cs="Times New Roman"/>
          <w:b/>
          <w:bCs/>
          <w:color w:val="2B2B2B"/>
          <w:sz w:val="28"/>
          <w:szCs w:val="21"/>
          <w:bdr w:val="none" w:sz="0" w:space="0" w:color="auto" w:frame="1"/>
        </w:rPr>
      </w:pPr>
      <w:r w:rsidRPr="0048406B">
        <w:rPr>
          <w:rFonts w:eastAsia="Times New Roman" w:cs="Times New Roman"/>
          <w:b/>
          <w:bCs/>
          <w:color w:val="2B2B2B"/>
          <w:sz w:val="28"/>
          <w:szCs w:val="21"/>
          <w:bdr w:val="none" w:sz="0" w:space="0" w:color="auto" w:frame="1"/>
        </w:rPr>
        <w:t xml:space="preserve">Sample </w:t>
      </w:r>
      <w:proofErr w:type="spellStart"/>
      <w:r w:rsidRPr="0048406B">
        <w:rPr>
          <w:rFonts w:eastAsia="Times New Roman" w:cs="Times New Roman"/>
          <w:b/>
          <w:bCs/>
          <w:color w:val="2B2B2B"/>
          <w:sz w:val="28"/>
          <w:szCs w:val="21"/>
          <w:bdr w:val="none" w:sz="0" w:space="0" w:color="auto" w:frame="1"/>
        </w:rPr>
        <w:t>udaf</w:t>
      </w:r>
      <w:proofErr w:type="spellEnd"/>
      <w:r w:rsidRPr="0048406B">
        <w:rPr>
          <w:rFonts w:eastAsia="Times New Roman" w:cs="Times New Roman"/>
          <w:b/>
          <w:bCs/>
          <w:color w:val="2B2B2B"/>
          <w:sz w:val="28"/>
          <w:szCs w:val="21"/>
          <w:bdr w:val="none" w:sz="0" w:space="0" w:color="auto" w:frame="1"/>
        </w:rPr>
        <w:t>:</w:t>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Pr>
          <w:rFonts w:ascii="Open Sans" w:eastAsia="Times New Roman" w:hAnsi="Open Sans" w:cs="Times New Roman"/>
          <w:b/>
          <w:bCs/>
          <w:noProof/>
          <w:color w:val="2B2B2B"/>
          <w:sz w:val="21"/>
          <w:szCs w:val="21"/>
          <w:bdr w:val="none" w:sz="0" w:space="0" w:color="auto" w:frame="1"/>
        </w:rPr>
        <w:drawing>
          <wp:inline distT="0" distB="0" distL="0" distR="0">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r>
        <w:rPr>
          <w:rFonts w:ascii="Open Sans" w:eastAsia="Times New Roman" w:hAnsi="Open Sans" w:cs="Times New Roman"/>
          <w:b/>
          <w:bCs/>
          <w:noProof/>
          <w:color w:val="2B2B2B"/>
          <w:sz w:val="21"/>
          <w:szCs w:val="21"/>
          <w:bdr w:val="none" w:sz="0" w:space="0" w:color="auto" w:frame="1"/>
        </w:rPr>
        <w:drawing>
          <wp:inline distT="0" distB="0" distL="0" distR="0">
            <wp:extent cx="5943600" cy="168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rotWithShape="1">
                    <a:blip r:embed="rId8">
                      <a:extLst>
                        <a:ext uri="{28A0092B-C50C-407E-A947-70E740481C1C}">
                          <a14:useLocalDpi xmlns:a14="http://schemas.microsoft.com/office/drawing/2010/main" val="0"/>
                        </a:ext>
                      </a:extLst>
                    </a:blip>
                    <a:srcRect t="51592"/>
                    <a:stretch/>
                  </pic:blipFill>
                  <pic:spPr bwMode="auto">
                    <a:xfrm>
                      <a:off x="0" y="0"/>
                      <a:ext cx="5943600" cy="1680210"/>
                    </a:xfrm>
                    <a:prstGeom prst="rect">
                      <a:avLst/>
                    </a:prstGeom>
                    <a:ln>
                      <a:noFill/>
                    </a:ln>
                    <a:extLst>
                      <a:ext uri="{53640926-AAD7-44D8-BBD7-CCE9431645EC}">
                        <a14:shadowObscured xmlns:a14="http://schemas.microsoft.com/office/drawing/2010/main"/>
                      </a:ext>
                    </a:extLst>
                  </pic:spPr>
                </pic:pic>
              </a:graphicData>
            </a:graphic>
          </wp:inline>
        </w:drawing>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B84C4D" w:rsidRDefault="00B84C4D"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B84C4D" w:rsidRDefault="00B84C4D"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B84C4D" w:rsidRDefault="00B84C4D"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sidRPr="00DD4A12">
        <w:rPr>
          <w:rFonts w:ascii="Open Sans" w:eastAsia="Times New Roman" w:hAnsi="Open Sans" w:cs="Times New Roman"/>
          <w:b/>
          <w:bCs/>
          <w:color w:val="2B2B2B"/>
          <w:sz w:val="21"/>
          <w:szCs w:val="21"/>
          <w:bdr w:val="none" w:sz="0" w:space="0" w:color="auto" w:frame="1"/>
        </w:rPr>
        <w:lastRenderedPageBreak/>
        <w:t>UDTF:</w:t>
      </w:r>
    </w:p>
    <w:p w:rsidR="00DD4A12" w:rsidRP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color w:val="2B2B2B"/>
          <w:sz w:val="21"/>
          <w:szCs w:val="21"/>
        </w:rPr>
      </w:pPr>
    </w:p>
    <w:p w:rsidR="00B84C4D" w:rsidRPr="00B84C4D" w:rsidRDefault="00B84C4D" w:rsidP="00B84C4D">
      <w:pPr>
        <w:pStyle w:val="ListParagraph"/>
        <w:numPr>
          <w:ilvl w:val="0"/>
          <w:numId w:val="7"/>
        </w:numPr>
        <w:shd w:val="clear" w:color="auto" w:fill="FFFFFF"/>
        <w:spacing w:after="0" w:line="240" w:lineRule="auto"/>
        <w:jc w:val="both"/>
        <w:textAlignment w:val="baseline"/>
        <w:rPr>
          <w:rStyle w:val="Strong"/>
          <w:rFonts w:ascii="Times New Roman" w:hAnsi="Times New Roman" w:cs="Times New Roman"/>
          <w:sz w:val="28"/>
          <w:szCs w:val="28"/>
          <w:bdr w:val="none" w:sz="0" w:space="0" w:color="auto" w:frame="1"/>
        </w:rPr>
      </w:pPr>
      <w:r w:rsidRPr="00B84C4D">
        <w:rPr>
          <w:rFonts w:ascii="Times New Roman" w:hAnsi="Times New Roman" w:cs="Times New Roman"/>
          <w:sz w:val="28"/>
          <w:szCs w:val="28"/>
        </w:rPr>
        <w:t>User defined tabular function works on one row as input and returns multiple rows as output. So here the relation in one to many.</w:t>
      </w:r>
      <w:r w:rsidRPr="00B84C4D">
        <w:rPr>
          <w:rStyle w:val="apple-converted-space"/>
          <w:rFonts w:ascii="Times New Roman" w:hAnsi="Times New Roman" w:cs="Times New Roman"/>
          <w:sz w:val="28"/>
          <w:szCs w:val="28"/>
        </w:rPr>
        <w:t> </w:t>
      </w:r>
      <w:proofErr w:type="spellStart"/>
      <w:proofErr w:type="gramStart"/>
      <w:r w:rsidRPr="00B84C4D">
        <w:rPr>
          <w:rStyle w:val="Strong"/>
          <w:rFonts w:ascii="Times New Roman" w:hAnsi="Times New Roman" w:cs="Times New Roman"/>
          <w:sz w:val="28"/>
          <w:szCs w:val="28"/>
          <w:bdr w:val="none" w:sz="0" w:space="0" w:color="auto" w:frame="1"/>
        </w:rPr>
        <w:t>e.g</w:t>
      </w:r>
      <w:proofErr w:type="spellEnd"/>
      <w:proofErr w:type="gramEnd"/>
      <w:r w:rsidRPr="00B84C4D">
        <w:rPr>
          <w:rStyle w:val="Strong"/>
          <w:rFonts w:ascii="Times New Roman" w:hAnsi="Times New Roman" w:cs="Times New Roman"/>
          <w:sz w:val="28"/>
          <w:szCs w:val="28"/>
          <w:bdr w:val="none" w:sz="0" w:space="0" w:color="auto" w:frame="1"/>
        </w:rPr>
        <w:t xml:space="preserve"> Hive built in EXPLODE() function.</w:t>
      </w:r>
    </w:p>
    <w:p w:rsidR="00B84C4D" w:rsidRPr="00B84C4D" w:rsidRDefault="00B84C4D" w:rsidP="00B84C4D">
      <w:pPr>
        <w:pStyle w:val="ListParagraph"/>
        <w:numPr>
          <w:ilvl w:val="0"/>
          <w:numId w:val="7"/>
        </w:numPr>
        <w:shd w:val="clear" w:color="auto" w:fill="FFFFFF"/>
        <w:spacing w:after="0" w:line="240" w:lineRule="auto"/>
        <w:jc w:val="both"/>
        <w:textAlignment w:val="baseline"/>
        <w:rPr>
          <w:rFonts w:ascii="Times New Roman" w:hAnsi="Times New Roman" w:cs="Times New Roman"/>
          <w:sz w:val="28"/>
          <w:szCs w:val="28"/>
        </w:rPr>
      </w:pPr>
      <w:r w:rsidRPr="00B84C4D">
        <w:rPr>
          <w:rFonts w:ascii="Times New Roman" w:hAnsi="Times New Roman" w:cs="Times New Roman"/>
          <w:sz w:val="28"/>
          <w:szCs w:val="28"/>
        </w:rPr>
        <w:t xml:space="preserve">Now </w:t>
      </w:r>
      <w:proofErr w:type="spellStart"/>
      <w:r w:rsidRPr="00B84C4D">
        <w:rPr>
          <w:rFonts w:ascii="Times New Roman" w:hAnsi="Times New Roman" w:cs="Times New Roman"/>
          <w:sz w:val="28"/>
          <w:szCs w:val="28"/>
        </w:rPr>
        <w:t>lets</w:t>
      </w:r>
      <w:proofErr w:type="spellEnd"/>
      <w:r w:rsidRPr="00B84C4D">
        <w:rPr>
          <w:rFonts w:ascii="Times New Roman" w:hAnsi="Times New Roman" w:cs="Times New Roman"/>
          <w:sz w:val="28"/>
          <w:szCs w:val="28"/>
        </w:rPr>
        <w:t xml:space="preserve"> take an array column USER_IDS as ARRAY10</w:t>
      </w:r>
      <w:proofErr w:type="gramStart"/>
      <w:r w:rsidRPr="00B84C4D">
        <w:rPr>
          <w:rFonts w:ascii="Times New Roman" w:hAnsi="Times New Roman" w:cs="Times New Roman"/>
          <w:sz w:val="28"/>
          <w:szCs w:val="28"/>
        </w:rPr>
        <w:t>,12,5,45</w:t>
      </w:r>
      <w:proofErr w:type="gramEnd"/>
      <w:r w:rsidRPr="00B84C4D">
        <w:rPr>
          <w:rFonts w:ascii="Times New Roman" w:hAnsi="Times New Roman" w:cs="Times New Roman"/>
          <w:sz w:val="28"/>
          <w:szCs w:val="28"/>
        </w:rPr>
        <w:t xml:space="preserve">&gt; then SELECT EXPLODE(USER_IDS) as ID FROM T_USER. </w:t>
      </w:r>
      <w:proofErr w:type="gramStart"/>
      <w:r w:rsidRPr="00B84C4D">
        <w:rPr>
          <w:rFonts w:ascii="Times New Roman" w:hAnsi="Times New Roman" w:cs="Times New Roman"/>
          <w:sz w:val="28"/>
          <w:szCs w:val="28"/>
        </w:rPr>
        <w:t>will</w:t>
      </w:r>
      <w:proofErr w:type="gramEnd"/>
      <w:r w:rsidRPr="00B84C4D">
        <w:rPr>
          <w:rFonts w:ascii="Times New Roman" w:hAnsi="Times New Roman" w:cs="Times New Roman"/>
          <w:sz w:val="28"/>
          <w:szCs w:val="28"/>
        </w:rPr>
        <w:t xml:space="preserve"> give 10,12,5,45 as four different rows in output. </w:t>
      </w:r>
    </w:p>
    <w:p w:rsidR="00DD4A12" w:rsidRPr="00B84C4D" w:rsidRDefault="00B84C4D" w:rsidP="00B84C4D">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B84C4D">
        <w:rPr>
          <w:rFonts w:ascii="Times New Roman" w:hAnsi="Times New Roman" w:cs="Times New Roman"/>
          <w:sz w:val="28"/>
          <w:szCs w:val="28"/>
        </w:rPr>
        <w:t xml:space="preserve">UDTF can be used to split a column into multiple column as well which we will look in below example. Here alias "AS" clause is </w:t>
      </w:r>
      <w:proofErr w:type="gramStart"/>
      <w:r w:rsidRPr="00B84C4D">
        <w:rPr>
          <w:rFonts w:ascii="Times New Roman" w:hAnsi="Times New Roman" w:cs="Times New Roman"/>
          <w:sz w:val="28"/>
          <w:szCs w:val="28"/>
        </w:rPr>
        <w:t>mandatory .</w:t>
      </w:r>
      <w:proofErr w:type="gramEnd"/>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rFonts w:eastAsia="Times New Roman" w:cs="Times New Roman"/>
          <w:color w:val="2B2B2B"/>
          <w:sz w:val="28"/>
          <w:szCs w:val="21"/>
        </w:rPr>
      </w:pPr>
      <w:r>
        <w:rPr>
          <w:b/>
          <w:sz w:val="28"/>
        </w:rPr>
        <w:t xml:space="preserve">Before using </w:t>
      </w:r>
      <w:proofErr w:type="spellStart"/>
      <w:r>
        <w:rPr>
          <w:b/>
          <w:sz w:val="28"/>
        </w:rPr>
        <w:t>udtf</w:t>
      </w:r>
      <w:proofErr w:type="spellEnd"/>
      <w:r>
        <w:rPr>
          <w:b/>
          <w:sz w:val="28"/>
        </w:rPr>
        <w:t>:</w:t>
      </w: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b/>
          <w:sz w:val="28"/>
        </w:rPr>
      </w:pPr>
      <w:r>
        <w:rPr>
          <w:b/>
          <w:noProof/>
          <w:sz w:val="28"/>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A421CD" w:rsidRDefault="00A421CD" w:rsidP="00DD4A12">
      <w:pPr>
        <w:shd w:val="clear" w:color="auto" w:fill="FFFFFF"/>
        <w:spacing w:after="0" w:line="240" w:lineRule="auto"/>
        <w:jc w:val="both"/>
        <w:textAlignment w:val="baseline"/>
        <w:rPr>
          <w:b/>
          <w:sz w:val="28"/>
        </w:rPr>
      </w:pPr>
    </w:p>
    <w:p w:rsidR="00B84C4D" w:rsidRDefault="00B84C4D" w:rsidP="00A421CD">
      <w:pPr>
        <w:shd w:val="clear" w:color="auto" w:fill="FFFFFF"/>
        <w:spacing w:after="0" w:line="240" w:lineRule="auto"/>
        <w:jc w:val="both"/>
        <w:textAlignment w:val="baseline"/>
        <w:rPr>
          <w:b/>
          <w:sz w:val="28"/>
        </w:rPr>
      </w:pPr>
    </w:p>
    <w:p w:rsidR="00B84C4D" w:rsidRDefault="00B84C4D" w:rsidP="00A421CD">
      <w:pPr>
        <w:shd w:val="clear" w:color="auto" w:fill="FFFFFF"/>
        <w:spacing w:after="0" w:line="240" w:lineRule="auto"/>
        <w:jc w:val="both"/>
        <w:textAlignment w:val="baseline"/>
        <w:rPr>
          <w:b/>
          <w:sz w:val="28"/>
        </w:rPr>
      </w:pPr>
    </w:p>
    <w:p w:rsidR="00B84C4D" w:rsidRDefault="00B84C4D" w:rsidP="00A421CD">
      <w:pPr>
        <w:shd w:val="clear" w:color="auto" w:fill="FFFFFF"/>
        <w:spacing w:after="0" w:line="240" w:lineRule="auto"/>
        <w:jc w:val="both"/>
        <w:textAlignment w:val="baseline"/>
        <w:rPr>
          <w:b/>
          <w:sz w:val="28"/>
        </w:rPr>
      </w:pPr>
    </w:p>
    <w:p w:rsidR="00B84C4D" w:rsidRDefault="00B84C4D" w:rsidP="00A421CD">
      <w:pPr>
        <w:shd w:val="clear" w:color="auto" w:fill="FFFFFF"/>
        <w:spacing w:after="0" w:line="240" w:lineRule="auto"/>
        <w:jc w:val="both"/>
        <w:textAlignment w:val="baseline"/>
        <w:rPr>
          <w:b/>
          <w:sz w:val="28"/>
        </w:rPr>
      </w:pPr>
    </w:p>
    <w:p w:rsidR="00B84C4D" w:rsidRDefault="00B84C4D" w:rsidP="00A421CD">
      <w:pPr>
        <w:shd w:val="clear" w:color="auto" w:fill="FFFFFF"/>
        <w:spacing w:after="0" w:line="240" w:lineRule="auto"/>
        <w:jc w:val="both"/>
        <w:textAlignment w:val="baseline"/>
        <w:rPr>
          <w:b/>
          <w:sz w:val="28"/>
        </w:rPr>
      </w:pPr>
    </w:p>
    <w:p w:rsidR="00B84C4D" w:rsidRDefault="00B84C4D" w:rsidP="00A421CD">
      <w:pPr>
        <w:shd w:val="clear" w:color="auto" w:fill="FFFFFF"/>
        <w:spacing w:after="0" w:line="240" w:lineRule="auto"/>
        <w:jc w:val="both"/>
        <w:textAlignment w:val="baseline"/>
        <w:rPr>
          <w:b/>
          <w:sz w:val="28"/>
        </w:rPr>
      </w:pPr>
    </w:p>
    <w:p w:rsidR="00B84C4D" w:rsidRDefault="00B84C4D" w:rsidP="00A421CD">
      <w:pPr>
        <w:shd w:val="clear" w:color="auto" w:fill="FFFFFF"/>
        <w:spacing w:after="0" w:line="240" w:lineRule="auto"/>
        <w:jc w:val="both"/>
        <w:textAlignment w:val="baseline"/>
        <w:rPr>
          <w:b/>
          <w:sz w:val="28"/>
        </w:rPr>
      </w:pPr>
    </w:p>
    <w:p w:rsidR="00B84C4D" w:rsidRDefault="00B84C4D" w:rsidP="00A421CD">
      <w:pPr>
        <w:shd w:val="clear" w:color="auto" w:fill="FFFFFF"/>
        <w:spacing w:after="0" w:line="240" w:lineRule="auto"/>
        <w:jc w:val="both"/>
        <w:textAlignment w:val="baseline"/>
        <w:rPr>
          <w:b/>
          <w:sz w:val="28"/>
        </w:rPr>
      </w:pPr>
    </w:p>
    <w:p w:rsidR="00A421CD" w:rsidRDefault="00A421CD" w:rsidP="00A421CD">
      <w:pPr>
        <w:shd w:val="clear" w:color="auto" w:fill="FFFFFF"/>
        <w:spacing w:after="0" w:line="240" w:lineRule="auto"/>
        <w:jc w:val="both"/>
        <w:textAlignment w:val="baseline"/>
        <w:rPr>
          <w:b/>
          <w:sz w:val="28"/>
        </w:rPr>
      </w:pPr>
      <w:r>
        <w:rPr>
          <w:b/>
          <w:sz w:val="28"/>
        </w:rPr>
        <w:lastRenderedPageBreak/>
        <w:t xml:space="preserve">After using </w:t>
      </w:r>
      <w:proofErr w:type="spellStart"/>
      <w:r>
        <w:rPr>
          <w:b/>
          <w:sz w:val="28"/>
        </w:rPr>
        <w:t>udtf</w:t>
      </w:r>
      <w:proofErr w:type="spellEnd"/>
      <w:r>
        <w:rPr>
          <w:b/>
          <w:sz w:val="28"/>
        </w:rPr>
        <w:t>:</w:t>
      </w:r>
    </w:p>
    <w:p w:rsidR="00A421CD" w:rsidRDefault="00A421CD" w:rsidP="00DD4A12">
      <w:pPr>
        <w:shd w:val="clear" w:color="auto" w:fill="FFFFFF"/>
        <w:spacing w:after="0" w:line="240" w:lineRule="auto"/>
        <w:jc w:val="both"/>
        <w:textAlignment w:val="baseline"/>
        <w:rPr>
          <w:b/>
          <w:sz w:val="28"/>
        </w:rPr>
      </w:pPr>
    </w:p>
    <w:p w:rsidR="00A421CD" w:rsidRDefault="00A421CD" w:rsidP="00DD4A12">
      <w:pPr>
        <w:shd w:val="clear" w:color="auto" w:fill="FFFFFF"/>
        <w:spacing w:after="0" w:line="240" w:lineRule="auto"/>
        <w:jc w:val="both"/>
        <w:textAlignment w:val="baseline"/>
        <w:rPr>
          <w:b/>
          <w:sz w:val="28"/>
        </w:rPr>
      </w:pPr>
      <w:r>
        <w:rPr>
          <w:b/>
          <w:noProof/>
          <w:sz w:val="28"/>
        </w:rPr>
        <w:drawing>
          <wp:inline distT="0" distB="0" distL="0" distR="0">
            <wp:extent cx="5943600" cy="3689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A421CD" w:rsidRDefault="00A421CD" w:rsidP="00DD4A12">
      <w:pPr>
        <w:shd w:val="clear" w:color="auto" w:fill="FFFFFF"/>
        <w:spacing w:after="0" w:line="240" w:lineRule="auto"/>
        <w:jc w:val="both"/>
        <w:textAlignment w:val="baseline"/>
        <w:rPr>
          <w:b/>
          <w:sz w:val="28"/>
        </w:rPr>
      </w:pPr>
    </w:p>
    <w:p w:rsidR="00DD4A12" w:rsidRDefault="00DD4A12" w:rsidP="00DD4A12">
      <w:pPr>
        <w:shd w:val="clear" w:color="auto" w:fill="FFFFFF"/>
        <w:spacing w:after="0" w:line="240" w:lineRule="auto"/>
        <w:jc w:val="both"/>
        <w:textAlignment w:val="baseline"/>
        <w:rPr>
          <w:b/>
          <w:sz w:val="28"/>
        </w:rPr>
      </w:pPr>
      <w:r w:rsidRPr="00A421CD">
        <w:rPr>
          <w:b/>
          <w:sz w:val="28"/>
        </w:rPr>
        <w:t>Thrift server:</w:t>
      </w:r>
    </w:p>
    <w:p w:rsidR="00A421CD" w:rsidRPr="00A421CD" w:rsidRDefault="00A421CD" w:rsidP="00DD4A12">
      <w:pPr>
        <w:shd w:val="clear" w:color="auto" w:fill="FFFFFF"/>
        <w:spacing w:after="0" w:line="240" w:lineRule="auto"/>
        <w:jc w:val="both"/>
        <w:textAlignment w:val="baseline"/>
        <w:rPr>
          <w:b/>
          <w:sz w:val="28"/>
        </w:rPr>
      </w:pPr>
    </w:p>
    <w:p w:rsidR="00DD4A12" w:rsidRPr="00A421CD" w:rsidRDefault="00DD4A12" w:rsidP="00A421CD">
      <w:pPr>
        <w:pStyle w:val="ListParagraph"/>
        <w:numPr>
          <w:ilvl w:val="0"/>
          <w:numId w:val="6"/>
        </w:numPr>
        <w:shd w:val="clear" w:color="auto" w:fill="FFFFFF"/>
        <w:spacing w:after="0" w:line="240" w:lineRule="auto"/>
        <w:jc w:val="both"/>
        <w:textAlignment w:val="baseline"/>
        <w:rPr>
          <w:color w:val="333333"/>
          <w:sz w:val="20"/>
          <w:szCs w:val="20"/>
          <w:shd w:val="clear" w:color="auto" w:fill="FFFFFF"/>
        </w:rPr>
      </w:pPr>
      <w:r w:rsidRPr="00A421CD">
        <w:rPr>
          <w:color w:val="333333"/>
          <w:sz w:val="28"/>
          <w:szCs w:val="20"/>
          <w:shd w:val="clear" w:color="auto" w:fill="FFFFFF"/>
        </w:rPr>
        <w:t xml:space="preserve">The Apache Thrift software framework, for scalable cross-language services development, combines a software stack with a code generation engine to build services that work efficiently and seamlessly between C++, Java, Python, PHP, Ruby, </w:t>
      </w:r>
      <w:proofErr w:type="spellStart"/>
      <w:r w:rsidRPr="00A421CD">
        <w:rPr>
          <w:color w:val="333333"/>
          <w:sz w:val="28"/>
          <w:szCs w:val="20"/>
          <w:shd w:val="clear" w:color="auto" w:fill="FFFFFF"/>
        </w:rPr>
        <w:t>Erlang</w:t>
      </w:r>
      <w:proofErr w:type="spellEnd"/>
      <w:r w:rsidRPr="00A421CD">
        <w:rPr>
          <w:color w:val="333333"/>
          <w:sz w:val="28"/>
          <w:szCs w:val="20"/>
          <w:shd w:val="clear" w:color="auto" w:fill="FFFFFF"/>
        </w:rPr>
        <w:t xml:space="preserve">, Perl, Haskell, C#, Cocoa, JavaScript, Node.js, Smalltalk, </w:t>
      </w:r>
      <w:proofErr w:type="spellStart"/>
      <w:r w:rsidRPr="00A421CD">
        <w:rPr>
          <w:color w:val="333333"/>
          <w:sz w:val="28"/>
          <w:szCs w:val="20"/>
          <w:shd w:val="clear" w:color="auto" w:fill="FFFFFF"/>
        </w:rPr>
        <w:t>OCaml</w:t>
      </w:r>
      <w:proofErr w:type="spellEnd"/>
      <w:r w:rsidRPr="00A421CD">
        <w:rPr>
          <w:color w:val="333333"/>
          <w:sz w:val="28"/>
          <w:szCs w:val="20"/>
          <w:shd w:val="clear" w:color="auto" w:fill="FFFFFF"/>
        </w:rPr>
        <w:t xml:space="preserve"> and Delphi and other languages.</w:t>
      </w:r>
    </w:p>
    <w:p w:rsidR="00DD4A12" w:rsidRPr="00A421CD" w:rsidRDefault="00DD4A12" w:rsidP="00A421CD">
      <w:pPr>
        <w:pStyle w:val="Standard"/>
        <w:numPr>
          <w:ilvl w:val="0"/>
          <w:numId w:val="6"/>
        </w:numPr>
        <w:rPr>
          <w:rFonts w:asciiTheme="minorHAnsi" w:hAnsiTheme="minorHAnsi"/>
          <w:sz w:val="22"/>
        </w:rPr>
      </w:pPr>
      <w:r w:rsidRPr="00A421CD">
        <w:rPr>
          <w:rFonts w:asciiTheme="minorHAnsi" w:hAnsiTheme="minorHAnsi"/>
          <w:sz w:val="28"/>
        </w:rPr>
        <w:t>Thrift is an RPC framework for building cross-platform services. Its stack consists of 4 layers: Server, Transport, Protocol, and Processor.</w:t>
      </w:r>
    </w:p>
    <w:p w:rsidR="00A421CD" w:rsidRPr="00A421CD" w:rsidRDefault="00A421CD" w:rsidP="00A421CD">
      <w:pPr>
        <w:pStyle w:val="Standard"/>
        <w:ind w:left="720"/>
        <w:rPr>
          <w:rFonts w:asciiTheme="minorHAnsi" w:hAnsiTheme="minorHAnsi"/>
          <w:sz w:val="22"/>
        </w:rPr>
      </w:pPr>
    </w:p>
    <w:p w:rsidR="00DD4A12" w:rsidRPr="00A421CD" w:rsidRDefault="00DD4A12" w:rsidP="00A421CD">
      <w:pPr>
        <w:pStyle w:val="Textbody"/>
        <w:numPr>
          <w:ilvl w:val="0"/>
          <w:numId w:val="6"/>
        </w:numPr>
        <w:rPr>
          <w:rFonts w:asciiTheme="minorHAnsi" w:hAnsiTheme="minorHAnsi"/>
          <w:sz w:val="22"/>
        </w:rPr>
      </w:pPr>
      <w:r w:rsidRPr="00A421CD">
        <w:rPr>
          <w:rFonts w:asciiTheme="minorHAnsi" w:hAnsiTheme="minorHAnsi"/>
          <w:sz w:val="28"/>
        </w:rPr>
        <w:t>When you query any hive tables or database, in background automatically your requests is transferred between hive service and hive server</w:t>
      </w:r>
    </w:p>
    <w:p w:rsidR="00DD4A12" w:rsidRPr="00A421CD" w:rsidRDefault="00DD4A12" w:rsidP="00B84C4D">
      <w:pPr>
        <w:pStyle w:val="Textbody"/>
        <w:ind w:left="720"/>
        <w:rPr>
          <w:rFonts w:asciiTheme="minorHAnsi" w:hAnsiTheme="minorHAnsi"/>
          <w:sz w:val="22"/>
        </w:rPr>
      </w:pP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sectPr w:rsidR="00DD4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4EBE"/>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41220"/>
    <w:multiLevelType w:val="multilevel"/>
    <w:tmpl w:val="18F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63C3"/>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44F37"/>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5221D"/>
    <w:multiLevelType w:val="multilevel"/>
    <w:tmpl w:val="DC4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BC3A65"/>
    <w:multiLevelType w:val="hybridMultilevel"/>
    <w:tmpl w:val="F44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D2F8B"/>
    <w:multiLevelType w:val="hybridMultilevel"/>
    <w:tmpl w:val="59D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47F69"/>
    <w:multiLevelType w:val="hybridMultilevel"/>
    <w:tmpl w:val="57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4A"/>
    <w:rsid w:val="002C5763"/>
    <w:rsid w:val="0048406B"/>
    <w:rsid w:val="005A777A"/>
    <w:rsid w:val="006F4A0F"/>
    <w:rsid w:val="0079094A"/>
    <w:rsid w:val="00791EED"/>
    <w:rsid w:val="00A421CD"/>
    <w:rsid w:val="00AE13D7"/>
    <w:rsid w:val="00B84C4D"/>
    <w:rsid w:val="00D00965"/>
    <w:rsid w:val="00DD4A12"/>
    <w:rsid w:val="00E6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819CE-6C26-4FF1-B458-775F89B6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0965"/>
  </w:style>
  <w:style w:type="character" w:styleId="Hyperlink">
    <w:name w:val="Hyperlink"/>
    <w:basedOn w:val="DefaultParagraphFont"/>
    <w:uiPriority w:val="99"/>
    <w:semiHidden/>
    <w:unhideWhenUsed/>
    <w:rsid w:val="00D00965"/>
    <w:rPr>
      <w:color w:val="0000FF"/>
      <w:u w:val="single"/>
    </w:rPr>
  </w:style>
  <w:style w:type="paragraph" w:styleId="ListParagraph">
    <w:name w:val="List Paragraph"/>
    <w:basedOn w:val="Normal"/>
    <w:uiPriority w:val="34"/>
    <w:qFormat/>
    <w:rsid w:val="00D00965"/>
    <w:pPr>
      <w:ind w:left="720"/>
      <w:contextualSpacing/>
    </w:pPr>
  </w:style>
  <w:style w:type="paragraph" w:customStyle="1" w:styleId="Standard">
    <w:name w:val="Standard"/>
    <w:rsid w:val="00DD4A12"/>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DD4A12"/>
    <w:pPr>
      <w:spacing w:after="140" w:line="288" w:lineRule="auto"/>
    </w:pPr>
  </w:style>
  <w:style w:type="character" w:styleId="Strong">
    <w:name w:val="Strong"/>
    <w:basedOn w:val="DefaultParagraphFont"/>
    <w:uiPriority w:val="22"/>
    <w:qFormat/>
    <w:rsid w:val="00B84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95352">
      <w:bodyDiv w:val="1"/>
      <w:marLeft w:val="0"/>
      <w:marRight w:val="0"/>
      <w:marTop w:val="0"/>
      <w:marBottom w:val="0"/>
      <w:divBdr>
        <w:top w:val="none" w:sz="0" w:space="0" w:color="auto"/>
        <w:left w:val="none" w:sz="0" w:space="0" w:color="auto"/>
        <w:bottom w:val="none" w:sz="0" w:space="0" w:color="auto"/>
        <w:right w:val="none" w:sz="0" w:space="0" w:color="auto"/>
      </w:divBdr>
    </w:div>
    <w:div w:id="1318145777">
      <w:bodyDiv w:val="1"/>
      <w:marLeft w:val="0"/>
      <w:marRight w:val="0"/>
      <w:marTop w:val="0"/>
      <w:marBottom w:val="0"/>
      <w:divBdr>
        <w:top w:val="none" w:sz="0" w:space="0" w:color="auto"/>
        <w:left w:val="none" w:sz="0" w:space="0" w:color="auto"/>
        <w:bottom w:val="none" w:sz="0" w:space="0" w:color="auto"/>
        <w:right w:val="none" w:sz="0" w:space="0" w:color="auto"/>
      </w:divBdr>
    </w:div>
    <w:div w:id="1428648124">
      <w:bodyDiv w:val="1"/>
      <w:marLeft w:val="0"/>
      <w:marRight w:val="0"/>
      <w:marTop w:val="0"/>
      <w:marBottom w:val="0"/>
      <w:divBdr>
        <w:top w:val="none" w:sz="0" w:space="0" w:color="auto"/>
        <w:left w:val="none" w:sz="0" w:space="0" w:color="auto"/>
        <w:bottom w:val="none" w:sz="0" w:space="0" w:color="auto"/>
        <w:right w:val="none" w:sz="0" w:space="0" w:color="auto"/>
      </w:divBdr>
    </w:div>
    <w:div w:id="18918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cadgild.com/blog/beginners-guide-for-hdf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Elangovan, Praveen Prabhu (Cognizant)</cp:lastModifiedBy>
  <cp:revision>4</cp:revision>
  <dcterms:created xsi:type="dcterms:W3CDTF">2017-05-23T08:31:00Z</dcterms:created>
  <dcterms:modified xsi:type="dcterms:W3CDTF">2017-05-23T11:21:00Z</dcterms:modified>
</cp:coreProperties>
</file>