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62C6" w:rsidRPr="00E4614B" w:rsidRDefault="009B62C6" w:rsidP="009B62C6">
      <w:pPr>
        <w:jc w:val="both"/>
        <w:rPr>
          <w:rFonts w:ascii="Times New Roman" w:hAnsi="Times New Roman" w:cs="Times New Roman"/>
          <w:color w:val="222222"/>
          <w:shd w:val="clear" w:color="auto" w:fill="FFFFFF"/>
        </w:rPr>
      </w:pPr>
      <w:r w:rsidRPr="00E4614B">
        <w:rPr>
          <w:rFonts w:ascii="Times New Roman" w:hAnsi="Times New Roman" w:cs="Times New Roman"/>
          <w:color w:val="222222"/>
          <w:shd w:val="clear" w:color="auto" w:fill="FFFFFF"/>
        </w:rPr>
        <w:t>1. Ghoreyshi, S. M., Shahrabi, A., &amp; Boutaleb, T. (2017). Void-handling techniques for routing protocols in underwater sensor networks: Survey and challenges. </w:t>
      </w:r>
      <w:r w:rsidRPr="00E4614B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IEEE Communications Surveys &amp; Tutorials</w:t>
      </w:r>
      <w:r w:rsidRPr="00E4614B">
        <w:rPr>
          <w:rFonts w:ascii="Times New Roman" w:hAnsi="Times New Roman" w:cs="Times New Roman"/>
          <w:color w:val="222222"/>
          <w:shd w:val="clear" w:color="auto" w:fill="FFFFFF"/>
        </w:rPr>
        <w:t>, </w:t>
      </w:r>
      <w:r w:rsidRPr="00E4614B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19</w:t>
      </w:r>
      <w:r w:rsidRPr="00E4614B">
        <w:rPr>
          <w:rFonts w:ascii="Times New Roman" w:hAnsi="Times New Roman" w:cs="Times New Roman"/>
          <w:color w:val="222222"/>
          <w:shd w:val="clear" w:color="auto" w:fill="FFFFFF"/>
        </w:rPr>
        <w:t>(2), 800-827.</w:t>
      </w:r>
    </w:p>
    <w:p w:rsidR="009B62C6" w:rsidRPr="00E4614B" w:rsidRDefault="009B62C6" w:rsidP="009B62C6">
      <w:pPr>
        <w:jc w:val="both"/>
        <w:rPr>
          <w:rFonts w:ascii="Times New Roman" w:hAnsi="Times New Roman" w:cs="Times New Roman"/>
          <w:color w:val="222222"/>
          <w:shd w:val="clear" w:color="auto" w:fill="FFFFFF"/>
        </w:rPr>
      </w:pPr>
      <w:r w:rsidRPr="00E4614B">
        <w:rPr>
          <w:rFonts w:ascii="Times New Roman" w:hAnsi="Times New Roman" w:cs="Times New Roman"/>
          <w:color w:val="222222"/>
          <w:shd w:val="clear" w:color="auto" w:fill="FFFFFF"/>
        </w:rPr>
        <w:t xml:space="preserve">2. Chen, D., &amp; Varshney, P. K. (2007). </w:t>
      </w:r>
      <w:proofErr w:type="gramStart"/>
      <w:r w:rsidRPr="00E4614B">
        <w:rPr>
          <w:rFonts w:ascii="Times New Roman" w:hAnsi="Times New Roman" w:cs="Times New Roman"/>
          <w:color w:val="222222"/>
          <w:shd w:val="clear" w:color="auto" w:fill="FFFFFF"/>
        </w:rPr>
        <w:t>A survey of void handling techniques for geographic routing in wireless networks.</w:t>
      </w:r>
      <w:proofErr w:type="gramEnd"/>
      <w:r w:rsidRPr="00E4614B">
        <w:rPr>
          <w:rFonts w:ascii="Times New Roman" w:hAnsi="Times New Roman" w:cs="Times New Roman"/>
          <w:color w:val="222222"/>
          <w:shd w:val="clear" w:color="auto" w:fill="FFFFFF"/>
        </w:rPr>
        <w:t> IEEE Communications Surveys &amp; Tutorials, 9(1), 50-67.</w:t>
      </w:r>
    </w:p>
    <w:p w:rsidR="009B62C6" w:rsidRPr="00E4614B" w:rsidRDefault="009B62C6" w:rsidP="009B62C6">
      <w:pPr>
        <w:jc w:val="both"/>
        <w:rPr>
          <w:rFonts w:ascii="Times New Roman" w:hAnsi="Times New Roman" w:cs="Times New Roman"/>
          <w:color w:val="222222"/>
          <w:shd w:val="clear" w:color="auto" w:fill="FFFFFF"/>
        </w:rPr>
      </w:pPr>
      <w:r w:rsidRPr="00E4614B">
        <w:rPr>
          <w:rFonts w:ascii="Times New Roman" w:hAnsi="Times New Roman" w:cs="Times New Roman"/>
          <w:color w:val="222222"/>
          <w:shd w:val="clear" w:color="auto" w:fill="FFFFFF"/>
        </w:rPr>
        <w:t>3. Takagi, H., &amp; Kleinrock, L. (1984). Optimal transmission ranges for randomly distributed packet radio terminals. IEEE Transactions on communications, 32(3), 246-257.</w:t>
      </w:r>
    </w:p>
    <w:p w:rsidR="009B62C6" w:rsidRPr="00E4614B" w:rsidRDefault="009B62C6" w:rsidP="009B62C6">
      <w:pPr>
        <w:jc w:val="both"/>
        <w:rPr>
          <w:rFonts w:ascii="Times New Roman" w:hAnsi="Times New Roman" w:cs="Times New Roman"/>
          <w:color w:val="222222"/>
          <w:shd w:val="clear" w:color="auto" w:fill="FFFFFF"/>
        </w:rPr>
      </w:pPr>
      <w:proofErr w:type="gramStart"/>
      <w:r w:rsidRPr="00E4614B">
        <w:rPr>
          <w:rFonts w:ascii="Times New Roman" w:hAnsi="Times New Roman" w:cs="Times New Roman"/>
          <w:color w:val="222222"/>
          <w:shd w:val="clear" w:color="auto" w:fill="FFFFFF"/>
        </w:rPr>
        <w:t>4.Younis</w:t>
      </w:r>
      <w:proofErr w:type="gramEnd"/>
      <w:r w:rsidRPr="00E4614B">
        <w:rPr>
          <w:rFonts w:ascii="Times New Roman" w:hAnsi="Times New Roman" w:cs="Times New Roman"/>
          <w:color w:val="222222"/>
          <w:shd w:val="clear" w:color="auto" w:fill="FFFFFF"/>
        </w:rPr>
        <w:t>, M., &amp; Akkaya, K. (2008). Strategies and techniques for node placement in wireless sensor networks: A survey. Ad Hoc Networks, 6(4), 621-655.</w:t>
      </w:r>
    </w:p>
    <w:p w:rsidR="009B62C6" w:rsidRPr="00E4614B" w:rsidRDefault="009B62C6" w:rsidP="009B62C6">
      <w:pPr>
        <w:jc w:val="both"/>
        <w:rPr>
          <w:rFonts w:ascii="Times New Roman" w:hAnsi="Times New Roman" w:cs="Times New Roman"/>
          <w:color w:val="222222"/>
          <w:shd w:val="clear" w:color="auto" w:fill="FFFFFF"/>
        </w:rPr>
      </w:pPr>
      <w:r w:rsidRPr="00E4614B">
        <w:rPr>
          <w:rFonts w:ascii="Times New Roman" w:hAnsi="Times New Roman" w:cs="Times New Roman"/>
          <w:color w:val="222222"/>
          <w:shd w:val="clear" w:color="auto" w:fill="FFFFFF"/>
        </w:rPr>
        <w:t xml:space="preserve">5. .Yang, H., &amp; Sikdar, B. (2008, November). A mobility based architecture for underwater acoustic sensor networks. </w:t>
      </w:r>
      <w:proofErr w:type="gramStart"/>
      <w:r w:rsidRPr="00E4614B">
        <w:rPr>
          <w:rFonts w:ascii="Times New Roman" w:hAnsi="Times New Roman" w:cs="Times New Roman"/>
          <w:color w:val="222222"/>
          <w:shd w:val="clear" w:color="auto" w:fill="FFFFFF"/>
        </w:rPr>
        <w:t>In Global Telecommunications Conference, 2008.</w:t>
      </w:r>
      <w:proofErr w:type="gramEnd"/>
      <w:r w:rsidRPr="00E4614B">
        <w:rPr>
          <w:rFonts w:ascii="Times New Roman" w:hAnsi="Times New Roman" w:cs="Times New Roman"/>
          <w:color w:val="222222"/>
          <w:shd w:val="clear" w:color="auto" w:fill="FFFFFF"/>
        </w:rPr>
        <w:t xml:space="preserve"> IEEE GLOBECOM 2008. IEEE (pp. 1-5). </w:t>
      </w:r>
      <w:proofErr w:type="gramStart"/>
      <w:r w:rsidRPr="00E4614B">
        <w:rPr>
          <w:rFonts w:ascii="Times New Roman" w:hAnsi="Times New Roman" w:cs="Times New Roman"/>
          <w:color w:val="222222"/>
          <w:shd w:val="clear" w:color="auto" w:fill="FFFFFF"/>
        </w:rPr>
        <w:t>IEEE.</w:t>
      </w:r>
      <w:proofErr w:type="gramEnd"/>
    </w:p>
    <w:p w:rsidR="009B62C6" w:rsidRPr="00E4614B" w:rsidRDefault="009B62C6" w:rsidP="009B62C6">
      <w:pPr>
        <w:jc w:val="both"/>
        <w:rPr>
          <w:rFonts w:ascii="Times New Roman" w:hAnsi="Times New Roman" w:cs="Times New Roman"/>
          <w:color w:val="222222"/>
          <w:shd w:val="clear" w:color="auto" w:fill="FFFFFF"/>
        </w:rPr>
      </w:pPr>
      <w:proofErr w:type="gramStart"/>
      <w:r w:rsidRPr="00E4614B">
        <w:rPr>
          <w:rFonts w:ascii="Times New Roman" w:hAnsi="Times New Roman" w:cs="Times New Roman"/>
          <w:color w:val="222222"/>
          <w:shd w:val="clear" w:color="auto" w:fill="FFFFFF"/>
        </w:rPr>
        <w:t>6. .</w:t>
      </w:r>
      <w:proofErr w:type="gramEnd"/>
      <w:r w:rsidRPr="00E4614B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gramStart"/>
      <w:r w:rsidRPr="00E4614B">
        <w:rPr>
          <w:rFonts w:ascii="Times New Roman" w:hAnsi="Times New Roman" w:cs="Times New Roman"/>
          <w:color w:val="222222"/>
          <w:shd w:val="clear" w:color="auto" w:fill="FFFFFF"/>
        </w:rPr>
        <w:t>Khan, A., Javaid, N., Latif, G., Karim, O. A., Hayat, F., &amp; Khan, Z. A. (2018, March).</w:t>
      </w:r>
      <w:proofErr w:type="gramEnd"/>
      <w:r w:rsidRPr="00E4614B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gramStart"/>
      <w:r w:rsidRPr="00E4614B">
        <w:rPr>
          <w:rFonts w:ascii="Times New Roman" w:hAnsi="Times New Roman" w:cs="Times New Roman"/>
          <w:color w:val="222222"/>
          <w:shd w:val="clear" w:color="auto" w:fill="FFFFFF"/>
        </w:rPr>
        <w:t>Void Hole and Collision Avoidance in Geographic and Opportunistic Routing in Underwater Wireless Sensor Networks.</w:t>
      </w:r>
      <w:proofErr w:type="gramEnd"/>
      <w:r w:rsidRPr="00E4614B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gramStart"/>
      <w:r w:rsidRPr="00E4614B">
        <w:rPr>
          <w:rFonts w:ascii="Times New Roman" w:hAnsi="Times New Roman" w:cs="Times New Roman"/>
          <w:color w:val="222222"/>
          <w:shd w:val="clear" w:color="auto" w:fill="FFFFFF"/>
        </w:rPr>
        <w:t>In International Conference on Emerging Internetworking, Data &amp; Web Technologies (pp. 225-236).</w:t>
      </w:r>
      <w:proofErr w:type="gramEnd"/>
      <w:r w:rsidRPr="00E4614B">
        <w:rPr>
          <w:rFonts w:ascii="Times New Roman" w:hAnsi="Times New Roman" w:cs="Times New Roman"/>
          <w:color w:val="222222"/>
          <w:shd w:val="clear" w:color="auto" w:fill="FFFFFF"/>
        </w:rPr>
        <w:t xml:space="preserve"> Springer, Cham</w:t>
      </w:r>
    </w:p>
    <w:p w:rsidR="009B62C6" w:rsidRPr="00E4614B" w:rsidRDefault="009B62C6" w:rsidP="009B62C6">
      <w:pPr>
        <w:jc w:val="both"/>
        <w:rPr>
          <w:rFonts w:ascii="Times New Roman" w:hAnsi="Times New Roman" w:cs="Times New Roman"/>
          <w:color w:val="222222"/>
          <w:shd w:val="clear" w:color="auto" w:fill="FFFFFF"/>
        </w:rPr>
      </w:pPr>
      <w:proofErr w:type="gramStart"/>
      <w:r w:rsidRPr="00E4614B">
        <w:rPr>
          <w:rFonts w:ascii="Times New Roman" w:hAnsi="Times New Roman" w:cs="Times New Roman"/>
          <w:color w:val="222222"/>
          <w:shd w:val="clear" w:color="auto" w:fill="FFFFFF"/>
        </w:rPr>
        <w:t>7.Roy</w:t>
      </w:r>
      <w:proofErr w:type="gramEnd"/>
      <w:r w:rsidRPr="00E4614B">
        <w:rPr>
          <w:rFonts w:ascii="Times New Roman" w:hAnsi="Times New Roman" w:cs="Times New Roman"/>
          <w:color w:val="222222"/>
          <w:shd w:val="clear" w:color="auto" w:fill="FFFFFF"/>
        </w:rPr>
        <w:t xml:space="preserve">, R. R. (2010). Handbook of mobile ad hoc networks for mobility models. </w:t>
      </w:r>
      <w:proofErr w:type="gramStart"/>
      <w:r w:rsidRPr="00E4614B">
        <w:rPr>
          <w:rFonts w:ascii="Times New Roman" w:hAnsi="Times New Roman" w:cs="Times New Roman"/>
          <w:color w:val="222222"/>
          <w:shd w:val="clear" w:color="auto" w:fill="FFFFFF"/>
        </w:rPr>
        <w:t>Springer Science &amp; Business Media.</w:t>
      </w:r>
      <w:proofErr w:type="gramEnd"/>
    </w:p>
    <w:p w:rsidR="009B62C6" w:rsidRPr="00E4614B" w:rsidRDefault="009B62C6" w:rsidP="009B62C6">
      <w:pPr>
        <w:jc w:val="both"/>
        <w:rPr>
          <w:rFonts w:ascii="Times New Roman" w:hAnsi="Times New Roman" w:cs="Times New Roman"/>
          <w:color w:val="222222"/>
          <w:shd w:val="clear" w:color="auto" w:fill="FFFFFF"/>
        </w:rPr>
      </w:pPr>
      <w:r w:rsidRPr="00E4614B">
        <w:rPr>
          <w:rFonts w:ascii="Times New Roman" w:hAnsi="Times New Roman" w:cs="Times New Roman"/>
          <w:color w:val="222222"/>
          <w:shd w:val="clear" w:color="auto" w:fill="FFFFFF"/>
        </w:rPr>
        <w:t xml:space="preserve">8. </w:t>
      </w:r>
      <w:proofErr w:type="spellStart"/>
      <w:r w:rsidRPr="00E4614B">
        <w:rPr>
          <w:rFonts w:ascii="Times New Roman" w:hAnsi="Times New Roman" w:cs="Times New Roman"/>
          <w:color w:val="222222"/>
          <w:shd w:val="clear" w:color="auto" w:fill="FFFFFF"/>
        </w:rPr>
        <w:t>Bettstetter</w:t>
      </w:r>
      <w:proofErr w:type="spellEnd"/>
      <w:r w:rsidRPr="00E4614B">
        <w:rPr>
          <w:rFonts w:ascii="Times New Roman" w:hAnsi="Times New Roman" w:cs="Times New Roman"/>
          <w:color w:val="222222"/>
          <w:shd w:val="clear" w:color="auto" w:fill="FFFFFF"/>
        </w:rPr>
        <w:t xml:space="preserve">, C., &amp; Wagner, C. (2002). </w:t>
      </w:r>
      <w:proofErr w:type="gramStart"/>
      <w:r w:rsidRPr="00E4614B">
        <w:rPr>
          <w:rFonts w:ascii="Times New Roman" w:hAnsi="Times New Roman" w:cs="Times New Roman"/>
          <w:color w:val="222222"/>
          <w:shd w:val="clear" w:color="auto" w:fill="FFFFFF"/>
        </w:rPr>
        <w:t>The Spatial Node Distribution of the Random Waypoint Mobility Model.</w:t>
      </w:r>
      <w:proofErr w:type="gramEnd"/>
      <w:r w:rsidRPr="00E4614B">
        <w:rPr>
          <w:rFonts w:ascii="Times New Roman" w:hAnsi="Times New Roman" w:cs="Times New Roman"/>
          <w:color w:val="222222"/>
          <w:shd w:val="clear" w:color="auto" w:fill="FFFFFF"/>
        </w:rPr>
        <w:t> WMAN, 11, 41-58.</w:t>
      </w:r>
    </w:p>
    <w:p w:rsidR="00A9318B" w:rsidRPr="00E4614B" w:rsidRDefault="00A9318B" w:rsidP="00A9318B">
      <w:pPr>
        <w:jc w:val="both"/>
        <w:rPr>
          <w:rFonts w:ascii="Times New Roman" w:hAnsi="Times New Roman" w:cs="Times New Roman"/>
        </w:rPr>
      </w:pPr>
      <w:r w:rsidRPr="00E4614B">
        <w:rPr>
          <w:rFonts w:ascii="Times New Roman" w:hAnsi="Times New Roman" w:cs="Times New Roman"/>
          <w:color w:val="222222"/>
          <w:shd w:val="clear" w:color="auto" w:fill="FFFFFF"/>
        </w:rPr>
        <w:t xml:space="preserve">9. Camp, T., </w:t>
      </w:r>
      <w:proofErr w:type="spellStart"/>
      <w:r w:rsidRPr="00E4614B">
        <w:rPr>
          <w:rFonts w:ascii="Times New Roman" w:hAnsi="Times New Roman" w:cs="Times New Roman"/>
          <w:color w:val="222222"/>
          <w:shd w:val="clear" w:color="auto" w:fill="FFFFFF"/>
        </w:rPr>
        <w:t>Boleng</w:t>
      </w:r>
      <w:proofErr w:type="spellEnd"/>
      <w:r w:rsidRPr="00E4614B">
        <w:rPr>
          <w:rFonts w:ascii="Times New Roman" w:hAnsi="Times New Roman" w:cs="Times New Roman"/>
          <w:color w:val="222222"/>
          <w:shd w:val="clear" w:color="auto" w:fill="FFFFFF"/>
        </w:rPr>
        <w:t>, J., &amp; Davies, V. (2002). A survey of mobility models for ad hoc network research. </w:t>
      </w:r>
      <w:proofErr w:type="gramStart"/>
      <w:r w:rsidRPr="00E4614B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Wireless communications and mobile computing</w:t>
      </w:r>
      <w:r w:rsidRPr="00E4614B">
        <w:rPr>
          <w:rFonts w:ascii="Times New Roman" w:hAnsi="Times New Roman" w:cs="Times New Roman"/>
          <w:color w:val="222222"/>
          <w:shd w:val="clear" w:color="auto" w:fill="FFFFFF"/>
        </w:rPr>
        <w:t>, </w:t>
      </w:r>
      <w:r w:rsidRPr="00E4614B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2</w:t>
      </w:r>
      <w:r w:rsidRPr="00E4614B">
        <w:rPr>
          <w:rFonts w:ascii="Times New Roman" w:hAnsi="Times New Roman" w:cs="Times New Roman"/>
          <w:color w:val="222222"/>
          <w:shd w:val="clear" w:color="auto" w:fill="FFFFFF"/>
        </w:rPr>
        <w:t>(5), 483-502.</w:t>
      </w:r>
      <w:proofErr w:type="gramEnd"/>
    </w:p>
    <w:p w:rsidR="00A9318B" w:rsidRPr="00E4614B" w:rsidRDefault="00A9318B" w:rsidP="00A9318B">
      <w:pPr>
        <w:jc w:val="both"/>
        <w:rPr>
          <w:rFonts w:ascii="Times New Roman" w:hAnsi="Times New Roman" w:cs="Times New Roman"/>
          <w:color w:val="222222"/>
          <w:shd w:val="clear" w:color="auto" w:fill="FFFFFF"/>
        </w:rPr>
      </w:pPr>
      <w:r w:rsidRPr="00E4614B">
        <w:rPr>
          <w:rFonts w:ascii="Times New Roman" w:hAnsi="Times New Roman" w:cs="Times New Roman"/>
          <w:color w:val="222222"/>
          <w:shd w:val="clear" w:color="auto" w:fill="FFFFFF"/>
        </w:rPr>
        <w:t xml:space="preserve">10. Yu, H., Yao, N., &amp; Liu, J. (2015). </w:t>
      </w:r>
      <w:proofErr w:type="gramStart"/>
      <w:r w:rsidRPr="00E4614B">
        <w:rPr>
          <w:rFonts w:ascii="Times New Roman" w:hAnsi="Times New Roman" w:cs="Times New Roman"/>
          <w:color w:val="222222"/>
          <w:shd w:val="clear" w:color="auto" w:fill="FFFFFF"/>
        </w:rPr>
        <w:t>An adaptive routing protocol in underwater sparse acoustic sensor networks.</w:t>
      </w:r>
      <w:proofErr w:type="gramEnd"/>
      <w:r w:rsidRPr="00E4614B">
        <w:rPr>
          <w:rFonts w:ascii="Times New Roman" w:hAnsi="Times New Roman" w:cs="Times New Roman"/>
          <w:color w:val="222222"/>
          <w:shd w:val="clear" w:color="auto" w:fill="FFFFFF"/>
        </w:rPr>
        <w:t> Ad Hoc Networks, 34, 121-143.</w:t>
      </w:r>
    </w:p>
    <w:p w:rsidR="00A9318B" w:rsidRPr="00E4614B" w:rsidRDefault="00A9318B" w:rsidP="00A9318B">
      <w:pPr>
        <w:jc w:val="both"/>
        <w:rPr>
          <w:rFonts w:ascii="Times New Roman" w:hAnsi="Times New Roman" w:cs="Times New Roman"/>
          <w:color w:val="222222"/>
          <w:shd w:val="clear" w:color="auto" w:fill="FFFFFF"/>
        </w:rPr>
      </w:pPr>
      <w:r w:rsidRPr="00E4614B">
        <w:rPr>
          <w:rFonts w:ascii="Times New Roman" w:hAnsi="Times New Roman" w:cs="Times New Roman"/>
          <w:color w:val="222222"/>
          <w:shd w:val="clear" w:color="auto" w:fill="FFFFFF"/>
        </w:rPr>
        <w:t>11. Clark, A. M. (2008). Ocean observing systems: Science plus industry-a formula for success. </w:t>
      </w:r>
      <w:proofErr w:type="gramStart"/>
      <w:r w:rsidRPr="00E4614B">
        <w:rPr>
          <w:rFonts w:ascii="Times New Roman" w:hAnsi="Times New Roman" w:cs="Times New Roman"/>
          <w:color w:val="222222"/>
          <w:shd w:val="clear" w:color="auto" w:fill="FFFFFF"/>
        </w:rPr>
        <w:t>Marine Technology Society Journal, 42(1).</w:t>
      </w:r>
      <w:proofErr w:type="gramEnd"/>
    </w:p>
    <w:p w:rsidR="00A9318B" w:rsidRPr="00E4614B" w:rsidRDefault="00A9318B" w:rsidP="00A9318B">
      <w:pPr>
        <w:spacing w:line="240" w:lineRule="auto"/>
        <w:jc w:val="both"/>
        <w:rPr>
          <w:rFonts w:ascii="Times New Roman" w:hAnsi="Times New Roman" w:cs="Times New Roman"/>
          <w:color w:val="222222"/>
          <w:shd w:val="clear" w:color="auto" w:fill="FFFFFF"/>
        </w:rPr>
      </w:pPr>
      <w:r w:rsidRPr="00E4614B">
        <w:rPr>
          <w:rFonts w:ascii="Times New Roman" w:hAnsi="Times New Roman" w:cs="Times New Roman"/>
          <w:color w:val="222222"/>
          <w:shd w:val="clear" w:color="auto" w:fill="FFFFFF"/>
        </w:rPr>
        <w:t>12. Jacquet, P., &amp; Viennot, L. (2000). Overhead in mobile ad-hoc network protocols (Doctoral dissertation, INRIA).</w:t>
      </w:r>
    </w:p>
    <w:p w:rsidR="00A9318B" w:rsidRPr="00E4614B" w:rsidRDefault="00A9318B" w:rsidP="00A9318B">
      <w:pPr>
        <w:jc w:val="both"/>
        <w:rPr>
          <w:rFonts w:ascii="Times New Roman" w:hAnsi="Times New Roman" w:cs="Times New Roman"/>
          <w:color w:val="222222"/>
          <w:shd w:val="clear" w:color="auto" w:fill="FFFFFF"/>
        </w:rPr>
      </w:pPr>
      <w:r w:rsidRPr="00E4614B">
        <w:rPr>
          <w:rFonts w:ascii="Times New Roman" w:hAnsi="Times New Roman" w:cs="Times New Roman"/>
          <w:color w:val="222222"/>
          <w:shd w:val="clear" w:color="auto" w:fill="FFFFFF"/>
        </w:rPr>
        <w:t xml:space="preserve">13. Mohapatra, P., &amp; Krishnamurthy, S. (Eds.). (2004). AD HOC NETWORKS: technologies and protocols. </w:t>
      </w:r>
      <w:proofErr w:type="gramStart"/>
      <w:r w:rsidRPr="00E4614B">
        <w:rPr>
          <w:rFonts w:ascii="Times New Roman" w:hAnsi="Times New Roman" w:cs="Times New Roman"/>
          <w:color w:val="222222"/>
          <w:shd w:val="clear" w:color="auto" w:fill="FFFFFF"/>
        </w:rPr>
        <w:t>Springer Science &amp; Business Media.</w:t>
      </w:r>
      <w:proofErr w:type="gramEnd"/>
      <w:r w:rsidRPr="00E4614B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gramStart"/>
      <w:r w:rsidRPr="00E4614B">
        <w:rPr>
          <w:rFonts w:ascii="Times New Roman" w:hAnsi="Times New Roman" w:cs="Times New Roman"/>
          <w:color w:val="222222"/>
          <w:shd w:val="clear" w:color="auto" w:fill="FFFFFF"/>
        </w:rPr>
        <w:t>Pg 78.</w:t>
      </w:r>
      <w:proofErr w:type="gramEnd"/>
    </w:p>
    <w:p w:rsidR="00A9318B" w:rsidRPr="00E4614B" w:rsidRDefault="00A9318B" w:rsidP="00A9318B">
      <w:pPr>
        <w:pStyle w:val="ListParagraph"/>
        <w:ind w:left="0"/>
        <w:jc w:val="both"/>
        <w:rPr>
          <w:rFonts w:ascii="Times New Roman" w:hAnsi="Times New Roman" w:cs="Times New Roman"/>
          <w:color w:val="222222"/>
          <w:shd w:val="clear" w:color="auto" w:fill="FFFFFF"/>
        </w:rPr>
      </w:pPr>
      <w:r w:rsidRPr="00E4614B">
        <w:rPr>
          <w:rFonts w:ascii="Times New Roman" w:hAnsi="Times New Roman" w:cs="Times New Roman"/>
          <w:color w:val="222222"/>
          <w:shd w:val="clear" w:color="auto" w:fill="FFFFFF"/>
        </w:rPr>
        <w:t xml:space="preserve">14. Yu H., Wang Q., Yao N., Chu Y., Zhou M., Ma Y. (2017) EFAV-MERD: Expected Forwarding Area Volume and Residual Distance Mathematic Expectation Routing Protocol for UASNs. In: Wang G., Atiquzzaman M., Yan Z., </w:t>
      </w:r>
      <w:proofErr w:type="gramStart"/>
      <w:r w:rsidRPr="00E4614B">
        <w:rPr>
          <w:rFonts w:ascii="Times New Roman" w:hAnsi="Times New Roman" w:cs="Times New Roman"/>
          <w:color w:val="222222"/>
          <w:shd w:val="clear" w:color="auto" w:fill="FFFFFF"/>
        </w:rPr>
        <w:t>Choo</w:t>
      </w:r>
      <w:proofErr w:type="gramEnd"/>
      <w:r w:rsidRPr="00E4614B">
        <w:rPr>
          <w:rFonts w:ascii="Times New Roman" w:hAnsi="Times New Roman" w:cs="Times New Roman"/>
          <w:color w:val="222222"/>
          <w:shd w:val="clear" w:color="auto" w:fill="FFFFFF"/>
        </w:rPr>
        <w:t xml:space="preserve"> KK. (</w:t>
      </w:r>
      <w:proofErr w:type="gramStart"/>
      <w:r w:rsidRPr="00E4614B">
        <w:rPr>
          <w:rFonts w:ascii="Times New Roman" w:hAnsi="Times New Roman" w:cs="Times New Roman"/>
          <w:color w:val="222222"/>
          <w:shd w:val="clear" w:color="auto" w:fill="FFFFFF"/>
        </w:rPr>
        <w:t>eds</w:t>
      </w:r>
      <w:proofErr w:type="gramEnd"/>
      <w:r w:rsidRPr="00E4614B">
        <w:rPr>
          <w:rFonts w:ascii="Times New Roman" w:hAnsi="Times New Roman" w:cs="Times New Roman"/>
          <w:color w:val="222222"/>
          <w:shd w:val="clear" w:color="auto" w:fill="FFFFFF"/>
        </w:rPr>
        <w:t xml:space="preserve">) </w:t>
      </w:r>
      <w:proofErr w:type="gramStart"/>
      <w:r w:rsidRPr="00E4614B">
        <w:rPr>
          <w:rFonts w:ascii="Times New Roman" w:hAnsi="Times New Roman" w:cs="Times New Roman"/>
          <w:color w:val="222222"/>
          <w:shd w:val="clear" w:color="auto" w:fill="FFFFFF"/>
        </w:rPr>
        <w:t>Security, Privacy, and Anonymity in Computation, Communication, and Storage.</w:t>
      </w:r>
      <w:proofErr w:type="gramEnd"/>
      <w:r w:rsidRPr="00E4614B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gramStart"/>
      <w:r w:rsidRPr="00E4614B">
        <w:rPr>
          <w:rFonts w:ascii="Times New Roman" w:hAnsi="Times New Roman" w:cs="Times New Roman"/>
          <w:color w:val="222222"/>
          <w:shd w:val="clear" w:color="auto" w:fill="FFFFFF"/>
        </w:rPr>
        <w:t>SpaCCS 2017.</w:t>
      </w:r>
      <w:proofErr w:type="gramEnd"/>
      <w:r w:rsidRPr="00E4614B">
        <w:rPr>
          <w:rFonts w:ascii="Times New Roman" w:hAnsi="Times New Roman" w:cs="Times New Roman"/>
          <w:color w:val="222222"/>
          <w:shd w:val="clear" w:color="auto" w:fill="FFFFFF"/>
        </w:rPr>
        <w:t xml:space="preserve"> Lecture Notes in Computer Science, vol 10658. Springer, Cham</w:t>
      </w:r>
    </w:p>
    <w:p w:rsidR="00A9318B" w:rsidRPr="00E4614B" w:rsidRDefault="00A9318B" w:rsidP="00A9318B">
      <w:pPr>
        <w:pStyle w:val="ListParagraph"/>
        <w:ind w:left="0"/>
        <w:jc w:val="both"/>
        <w:rPr>
          <w:rFonts w:ascii="Times New Roman" w:hAnsi="Times New Roman" w:cs="Times New Roman"/>
          <w:color w:val="222222"/>
          <w:shd w:val="clear" w:color="auto" w:fill="FFFFFF"/>
        </w:rPr>
      </w:pPr>
    </w:p>
    <w:p w:rsidR="00A9318B" w:rsidRPr="00E4614B" w:rsidRDefault="00A9318B" w:rsidP="00A9318B">
      <w:pPr>
        <w:pStyle w:val="ListParagraph"/>
        <w:ind w:left="0"/>
        <w:jc w:val="both"/>
        <w:rPr>
          <w:rFonts w:ascii="Times New Roman" w:hAnsi="Times New Roman" w:cs="Times New Roman"/>
          <w:color w:val="222222"/>
          <w:shd w:val="clear" w:color="auto" w:fill="FFFFFF"/>
        </w:rPr>
      </w:pPr>
      <w:r w:rsidRPr="00E4614B">
        <w:rPr>
          <w:rFonts w:ascii="Times New Roman" w:hAnsi="Times New Roman" w:cs="Times New Roman"/>
          <w:color w:val="222222"/>
          <w:shd w:val="clear" w:color="auto" w:fill="FFFFFF"/>
        </w:rPr>
        <w:t xml:space="preserve">15. Yu, H., Yao, N., &amp; Liu, J. (2015). </w:t>
      </w:r>
      <w:proofErr w:type="gramStart"/>
      <w:r w:rsidRPr="00E4614B">
        <w:rPr>
          <w:rFonts w:ascii="Times New Roman" w:hAnsi="Times New Roman" w:cs="Times New Roman"/>
          <w:color w:val="222222"/>
          <w:shd w:val="clear" w:color="auto" w:fill="FFFFFF"/>
        </w:rPr>
        <w:t>An adaptive routing protocol in underwater sparse acoustic sensor networks.</w:t>
      </w:r>
      <w:proofErr w:type="gramEnd"/>
      <w:r w:rsidRPr="00E4614B">
        <w:rPr>
          <w:rFonts w:ascii="Times New Roman" w:hAnsi="Times New Roman" w:cs="Times New Roman"/>
          <w:color w:val="222222"/>
          <w:shd w:val="clear" w:color="auto" w:fill="FFFFFF"/>
        </w:rPr>
        <w:t> Ad Hoc Networks, 34, 121-143.</w:t>
      </w:r>
    </w:p>
    <w:p w:rsidR="00A9318B" w:rsidRPr="00E4614B" w:rsidRDefault="00A9318B" w:rsidP="00A9318B">
      <w:pPr>
        <w:pStyle w:val="ListParagraph"/>
        <w:ind w:left="0"/>
        <w:jc w:val="both"/>
        <w:rPr>
          <w:rFonts w:ascii="Times New Roman" w:hAnsi="Times New Roman" w:cs="Times New Roman"/>
          <w:color w:val="222222"/>
          <w:shd w:val="clear" w:color="auto" w:fill="FFFFFF"/>
        </w:rPr>
      </w:pPr>
    </w:p>
    <w:p w:rsidR="00A9318B" w:rsidRPr="00E4614B" w:rsidRDefault="00A9318B" w:rsidP="00A9318B">
      <w:pPr>
        <w:pStyle w:val="ListParagraph"/>
        <w:ind w:left="0"/>
        <w:jc w:val="both"/>
        <w:rPr>
          <w:rFonts w:ascii="Times New Roman" w:hAnsi="Times New Roman" w:cs="Times New Roman"/>
          <w:color w:val="222222"/>
          <w:shd w:val="clear" w:color="auto" w:fill="FFFFFF"/>
        </w:rPr>
      </w:pPr>
      <w:r w:rsidRPr="00E4614B">
        <w:rPr>
          <w:rFonts w:ascii="Times New Roman" w:hAnsi="Times New Roman" w:cs="Times New Roman"/>
          <w:color w:val="222222"/>
          <w:shd w:val="clear" w:color="auto" w:fill="FFFFFF"/>
        </w:rPr>
        <w:lastRenderedPageBreak/>
        <w:t xml:space="preserve">16. Ghoreyshi, S. M., Shahrabi, A., &amp; Boutaleb, T. (2015, August). </w:t>
      </w:r>
      <w:proofErr w:type="gramStart"/>
      <w:r w:rsidRPr="00E4614B">
        <w:rPr>
          <w:rFonts w:ascii="Times New Roman" w:hAnsi="Times New Roman" w:cs="Times New Roman"/>
          <w:color w:val="222222"/>
          <w:shd w:val="clear" w:color="auto" w:fill="FFFFFF"/>
        </w:rPr>
        <w:t>An inherently void avoidance routing protocol for underwater sensor networks.</w:t>
      </w:r>
      <w:proofErr w:type="gramEnd"/>
      <w:r w:rsidRPr="00E4614B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gramStart"/>
      <w:r w:rsidRPr="00E4614B">
        <w:rPr>
          <w:rFonts w:ascii="Times New Roman" w:hAnsi="Times New Roman" w:cs="Times New Roman"/>
          <w:color w:val="222222"/>
          <w:shd w:val="clear" w:color="auto" w:fill="FFFFFF"/>
        </w:rPr>
        <w:t>In Wireless Communication Systems (ISWCS), 2015 International Symposium on (pp. 361-365).</w:t>
      </w:r>
      <w:proofErr w:type="gramEnd"/>
      <w:r w:rsidRPr="00E4614B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gramStart"/>
      <w:r w:rsidRPr="00E4614B">
        <w:rPr>
          <w:rFonts w:ascii="Times New Roman" w:hAnsi="Times New Roman" w:cs="Times New Roman"/>
          <w:color w:val="222222"/>
          <w:shd w:val="clear" w:color="auto" w:fill="FFFFFF"/>
        </w:rPr>
        <w:t>IEEE.</w:t>
      </w:r>
      <w:proofErr w:type="gramEnd"/>
    </w:p>
    <w:p w:rsidR="00A9318B" w:rsidRPr="00E4614B" w:rsidRDefault="00A9318B" w:rsidP="00A9318B">
      <w:pPr>
        <w:jc w:val="both"/>
        <w:rPr>
          <w:rFonts w:ascii="Times New Roman" w:hAnsi="Times New Roman" w:cs="Times New Roman"/>
          <w:color w:val="333333"/>
          <w:spacing w:val="2"/>
          <w:shd w:val="clear" w:color="auto" w:fill="FCFCFC"/>
        </w:rPr>
      </w:pPr>
      <w:r w:rsidRPr="00E4614B">
        <w:rPr>
          <w:rFonts w:ascii="Times New Roman" w:hAnsi="Times New Roman" w:cs="Times New Roman"/>
          <w:color w:val="333333"/>
          <w:spacing w:val="2"/>
          <w:shd w:val="clear" w:color="auto" w:fill="FCFCFC"/>
        </w:rPr>
        <w:t xml:space="preserve">17. Ghoreyshi, S. M., Shahrabi, A., &amp; Boutaleb, T. (2017, March). </w:t>
      </w:r>
      <w:proofErr w:type="gramStart"/>
      <w:r w:rsidRPr="00E4614B">
        <w:rPr>
          <w:rFonts w:ascii="Times New Roman" w:hAnsi="Times New Roman" w:cs="Times New Roman"/>
          <w:color w:val="333333"/>
          <w:spacing w:val="2"/>
          <w:shd w:val="clear" w:color="auto" w:fill="FCFCFC"/>
        </w:rPr>
        <w:t>An Underwater Routing Protocol with Void Detection and Bypassing Capability.</w:t>
      </w:r>
      <w:proofErr w:type="gramEnd"/>
      <w:r w:rsidRPr="00E4614B">
        <w:rPr>
          <w:rFonts w:ascii="Times New Roman" w:hAnsi="Times New Roman" w:cs="Times New Roman"/>
          <w:color w:val="333333"/>
          <w:spacing w:val="2"/>
          <w:shd w:val="clear" w:color="auto" w:fill="FCFCFC"/>
        </w:rPr>
        <w:t xml:space="preserve"> In Advanced Information Networking and Applications (AINA), 2017 IEEE 31st International Conference on (pp. 530-537). </w:t>
      </w:r>
      <w:proofErr w:type="gramStart"/>
      <w:r w:rsidRPr="00E4614B">
        <w:rPr>
          <w:rFonts w:ascii="Times New Roman" w:hAnsi="Times New Roman" w:cs="Times New Roman"/>
          <w:color w:val="333333"/>
          <w:spacing w:val="2"/>
          <w:shd w:val="clear" w:color="auto" w:fill="FCFCFC"/>
        </w:rPr>
        <w:t>IEEE.</w:t>
      </w:r>
      <w:proofErr w:type="gramEnd"/>
    </w:p>
    <w:p w:rsidR="00E4614B" w:rsidRPr="00E4614B" w:rsidRDefault="00A9318B" w:rsidP="00E4614B">
      <w:pPr>
        <w:jc w:val="both"/>
        <w:rPr>
          <w:rFonts w:ascii="Times New Roman" w:hAnsi="Times New Roman" w:cs="Times New Roman"/>
          <w:color w:val="222222"/>
          <w:shd w:val="clear" w:color="auto" w:fill="FFFFFF"/>
        </w:rPr>
      </w:pPr>
      <w:r w:rsidRPr="00E4614B">
        <w:rPr>
          <w:rFonts w:ascii="Times New Roman" w:hAnsi="Times New Roman" w:cs="Times New Roman"/>
          <w:color w:val="222222"/>
          <w:shd w:val="clear" w:color="auto" w:fill="FFFFFF"/>
        </w:rPr>
        <w:t xml:space="preserve">18. Xie, P., Zhou, Z., Peng, Z., Yan, H., Hu, T., Cui, J. H., &amp; Zhou, S. (2009, October). Aqua-Sim: An NS-2 based simulator for underwater sensor networks. In OCEANS 2009, MTS/IEEE biloxi-marine technology for our future: global and local challenges (pp. 1-7). </w:t>
      </w:r>
      <w:proofErr w:type="gramStart"/>
      <w:r w:rsidRPr="00E4614B">
        <w:rPr>
          <w:rFonts w:ascii="Times New Roman" w:hAnsi="Times New Roman" w:cs="Times New Roman"/>
          <w:color w:val="222222"/>
          <w:shd w:val="clear" w:color="auto" w:fill="FFFFFF"/>
        </w:rPr>
        <w:t>IEEE.</w:t>
      </w:r>
      <w:proofErr w:type="gramEnd"/>
    </w:p>
    <w:p w:rsidR="00E4614B" w:rsidRDefault="00E4614B" w:rsidP="00E4614B">
      <w:pPr>
        <w:jc w:val="both"/>
        <w:rPr>
          <w:rFonts w:ascii="Times New Roman" w:hAnsi="Times New Roman" w:cs="Times New Roman"/>
          <w:lang w:val="en-GB"/>
        </w:rPr>
      </w:pPr>
      <w:r w:rsidRPr="00E4614B">
        <w:rPr>
          <w:rFonts w:ascii="Times New Roman" w:hAnsi="Times New Roman" w:cs="Times New Roman"/>
          <w:color w:val="222222"/>
          <w:shd w:val="clear" w:color="auto" w:fill="FFFFFF"/>
        </w:rPr>
        <w:t>19.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E4614B">
        <w:rPr>
          <w:rFonts w:ascii="Times New Roman" w:hAnsi="Times New Roman" w:cs="Times New Roman"/>
          <w:lang w:val="en-GB"/>
        </w:rPr>
        <w:t>Masiero</w:t>
      </w:r>
      <w:proofErr w:type="spellEnd"/>
      <w:r w:rsidRPr="00E4614B">
        <w:rPr>
          <w:rFonts w:ascii="Times New Roman" w:hAnsi="Times New Roman" w:cs="Times New Roman"/>
          <w:lang w:val="en-GB"/>
        </w:rPr>
        <w:t xml:space="preserve">, R., Azad, S., </w:t>
      </w:r>
      <w:proofErr w:type="spellStart"/>
      <w:r w:rsidRPr="00E4614B">
        <w:rPr>
          <w:rFonts w:ascii="Times New Roman" w:hAnsi="Times New Roman" w:cs="Times New Roman"/>
          <w:lang w:val="en-GB"/>
        </w:rPr>
        <w:t>Favaro</w:t>
      </w:r>
      <w:proofErr w:type="spellEnd"/>
      <w:r w:rsidRPr="00E4614B">
        <w:rPr>
          <w:rFonts w:ascii="Times New Roman" w:hAnsi="Times New Roman" w:cs="Times New Roman"/>
          <w:lang w:val="en-GB"/>
        </w:rPr>
        <w:t xml:space="preserve">, F., </w:t>
      </w:r>
      <w:proofErr w:type="spellStart"/>
      <w:r w:rsidRPr="00E4614B">
        <w:rPr>
          <w:rFonts w:ascii="Times New Roman" w:hAnsi="Times New Roman" w:cs="Times New Roman"/>
          <w:lang w:val="en-GB"/>
        </w:rPr>
        <w:t>Petrani</w:t>
      </w:r>
      <w:proofErr w:type="spellEnd"/>
      <w:r w:rsidRPr="00E4614B">
        <w:rPr>
          <w:rFonts w:ascii="Times New Roman" w:hAnsi="Times New Roman" w:cs="Times New Roman"/>
          <w:lang w:val="en-GB"/>
        </w:rPr>
        <w:t xml:space="preserve">, M., </w:t>
      </w:r>
      <w:proofErr w:type="spellStart"/>
      <w:r w:rsidRPr="00E4614B">
        <w:rPr>
          <w:rFonts w:ascii="Times New Roman" w:hAnsi="Times New Roman" w:cs="Times New Roman"/>
          <w:lang w:val="en-GB"/>
        </w:rPr>
        <w:t>Toso</w:t>
      </w:r>
      <w:proofErr w:type="spellEnd"/>
      <w:r w:rsidRPr="00E4614B">
        <w:rPr>
          <w:rFonts w:ascii="Times New Roman" w:hAnsi="Times New Roman" w:cs="Times New Roman"/>
          <w:lang w:val="en-GB"/>
        </w:rPr>
        <w:t xml:space="preserve">, G., Guerra, F., ... &amp; </w:t>
      </w:r>
      <w:proofErr w:type="spellStart"/>
      <w:r w:rsidRPr="00E4614B">
        <w:rPr>
          <w:rFonts w:ascii="Times New Roman" w:hAnsi="Times New Roman" w:cs="Times New Roman"/>
          <w:lang w:val="en-GB"/>
        </w:rPr>
        <w:t>Zorzi</w:t>
      </w:r>
      <w:proofErr w:type="spellEnd"/>
      <w:r w:rsidRPr="00E4614B">
        <w:rPr>
          <w:rFonts w:ascii="Times New Roman" w:hAnsi="Times New Roman" w:cs="Times New Roman"/>
          <w:lang w:val="en-GB"/>
        </w:rPr>
        <w:t xml:space="preserve">, M. (2012, May). DESERT Underwater: an NS-Miracle-based framework to </w:t>
      </w:r>
      <w:proofErr w:type="spellStart"/>
      <w:r w:rsidRPr="00E4614B">
        <w:rPr>
          <w:rFonts w:ascii="Times New Roman" w:hAnsi="Times New Roman" w:cs="Times New Roman"/>
          <w:lang w:val="en-GB"/>
        </w:rPr>
        <w:t>DEsign</w:t>
      </w:r>
      <w:proofErr w:type="spellEnd"/>
      <w:r w:rsidRPr="00E4614B">
        <w:rPr>
          <w:rFonts w:ascii="Times New Roman" w:hAnsi="Times New Roman" w:cs="Times New Roman"/>
          <w:lang w:val="en-GB"/>
        </w:rPr>
        <w:t xml:space="preserve">, Simulate, Emulate and Realize Test-beds for </w:t>
      </w:r>
      <w:proofErr w:type="gramStart"/>
      <w:r w:rsidRPr="00E4614B">
        <w:rPr>
          <w:rFonts w:ascii="Times New Roman" w:hAnsi="Times New Roman" w:cs="Times New Roman"/>
          <w:lang w:val="en-GB"/>
        </w:rPr>
        <w:t>Underwater</w:t>
      </w:r>
      <w:proofErr w:type="gramEnd"/>
      <w:r w:rsidRPr="00E4614B">
        <w:rPr>
          <w:rFonts w:ascii="Times New Roman" w:hAnsi="Times New Roman" w:cs="Times New Roman"/>
          <w:lang w:val="en-GB"/>
        </w:rPr>
        <w:t xml:space="preserve"> network protocols. </w:t>
      </w:r>
      <w:proofErr w:type="gramStart"/>
      <w:r w:rsidRPr="00E4614B">
        <w:rPr>
          <w:rFonts w:ascii="Times New Roman" w:hAnsi="Times New Roman" w:cs="Times New Roman"/>
          <w:lang w:val="en-GB"/>
        </w:rPr>
        <w:t>In OCEANS, 2012-Yeosu (pp. 1-10).</w:t>
      </w:r>
      <w:proofErr w:type="gramEnd"/>
      <w:r w:rsidRPr="00E4614B">
        <w:rPr>
          <w:rFonts w:ascii="Times New Roman" w:hAnsi="Times New Roman" w:cs="Times New Roman"/>
          <w:lang w:val="en-GB"/>
        </w:rPr>
        <w:t xml:space="preserve"> </w:t>
      </w:r>
      <w:proofErr w:type="spellStart"/>
      <w:proofErr w:type="gramStart"/>
      <w:r w:rsidRPr="00E4614B">
        <w:rPr>
          <w:rFonts w:ascii="Times New Roman" w:hAnsi="Times New Roman" w:cs="Times New Roman"/>
          <w:lang w:val="en-GB"/>
        </w:rPr>
        <w:t>IEEE.</w:t>
      </w:r>
      <w:proofErr w:type="spellEnd"/>
      <w:proofErr w:type="gramEnd"/>
    </w:p>
    <w:p w:rsidR="00E4614B" w:rsidRDefault="00E4614B" w:rsidP="00E4614B">
      <w:p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20. </w:t>
      </w:r>
      <w:proofErr w:type="spellStart"/>
      <w:r w:rsidRPr="00E4614B">
        <w:rPr>
          <w:rFonts w:ascii="Times New Roman" w:hAnsi="Times New Roman" w:cs="Times New Roman"/>
          <w:lang w:val="en-GB"/>
        </w:rPr>
        <w:t>Petrioli</w:t>
      </w:r>
      <w:proofErr w:type="spellEnd"/>
      <w:r w:rsidRPr="00E4614B">
        <w:rPr>
          <w:rFonts w:ascii="Times New Roman" w:hAnsi="Times New Roman" w:cs="Times New Roman"/>
          <w:lang w:val="en-GB"/>
        </w:rPr>
        <w:t xml:space="preserve">, C., &amp; </w:t>
      </w:r>
      <w:proofErr w:type="spellStart"/>
      <w:r w:rsidRPr="00E4614B">
        <w:rPr>
          <w:rFonts w:ascii="Times New Roman" w:hAnsi="Times New Roman" w:cs="Times New Roman"/>
          <w:lang w:val="en-GB"/>
        </w:rPr>
        <w:t>Petroccia</w:t>
      </w:r>
      <w:proofErr w:type="spellEnd"/>
      <w:r w:rsidRPr="00E4614B">
        <w:rPr>
          <w:rFonts w:ascii="Times New Roman" w:hAnsi="Times New Roman" w:cs="Times New Roman"/>
          <w:lang w:val="en-GB"/>
        </w:rPr>
        <w:t xml:space="preserve">, R. (2012). SUNSET: Simulation, emulation and real-life        testing of underwater wireless sensor networks. Proceedings of IEEE </w:t>
      </w:r>
      <w:proofErr w:type="spellStart"/>
      <w:r w:rsidRPr="00E4614B">
        <w:rPr>
          <w:rFonts w:ascii="Times New Roman" w:hAnsi="Times New Roman" w:cs="Times New Roman"/>
          <w:lang w:val="en-GB"/>
        </w:rPr>
        <w:t>UComms</w:t>
      </w:r>
      <w:proofErr w:type="spellEnd"/>
      <w:r w:rsidRPr="00E4614B">
        <w:rPr>
          <w:rFonts w:ascii="Times New Roman" w:hAnsi="Times New Roman" w:cs="Times New Roman"/>
          <w:lang w:val="en-GB"/>
        </w:rPr>
        <w:t xml:space="preserve"> 2012, 12-14.</w:t>
      </w:r>
    </w:p>
    <w:p w:rsidR="00E4614B" w:rsidRPr="00E4614B" w:rsidRDefault="00E4614B" w:rsidP="00E4614B">
      <w:pPr>
        <w:jc w:val="both"/>
        <w:rPr>
          <w:rFonts w:ascii="Times New Roman" w:hAnsi="Times New Roman" w:cs="Times New Roman"/>
          <w:color w:val="222222"/>
          <w:shd w:val="clear" w:color="auto" w:fill="FFFFFF"/>
        </w:rPr>
      </w:pPr>
      <w:r>
        <w:rPr>
          <w:rFonts w:ascii="Times New Roman" w:hAnsi="Times New Roman" w:cs="Times New Roman"/>
          <w:lang w:val="en-GB"/>
        </w:rPr>
        <w:t>21</w:t>
      </w:r>
      <w:r w:rsidRPr="00E4614B">
        <w:rPr>
          <w:rFonts w:ascii="Times New Roman" w:hAnsi="Times New Roman" w:cs="Times New Roman"/>
          <w:lang w:val="en-GB"/>
        </w:rPr>
        <w:t>.</w:t>
      </w:r>
      <w:r>
        <w:rPr>
          <w:rFonts w:ascii="Times New Roman" w:hAnsi="Times New Roman" w:cs="Times New Roman"/>
          <w:lang w:val="en-GB"/>
        </w:rPr>
        <w:t xml:space="preserve"> </w:t>
      </w:r>
      <w:r w:rsidRPr="00E4614B">
        <w:rPr>
          <w:rFonts w:ascii="Times New Roman" w:hAnsi="Times New Roman" w:cs="Times New Roman"/>
          <w:lang w:val="en-GB"/>
        </w:rPr>
        <w:t xml:space="preserve">Zhu, Y., Le, S., </w:t>
      </w:r>
      <w:proofErr w:type="spellStart"/>
      <w:r w:rsidRPr="00E4614B">
        <w:rPr>
          <w:rFonts w:ascii="Times New Roman" w:hAnsi="Times New Roman" w:cs="Times New Roman"/>
          <w:lang w:val="en-GB"/>
        </w:rPr>
        <w:t>Pu</w:t>
      </w:r>
      <w:proofErr w:type="spellEnd"/>
      <w:r w:rsidRPr="00E4614B">
        <w:rPr>
          <w:rFonts w:ascii="Times New Roman" w:hAnsi="Times New Roman" w:cs="Times New Roman"/>
          <w:lang w:val="en-GB"/>
        </w:rPr>
        <w:t xml:space="preserve">, L., Lu, X., Peng, Z., Cui, J. H., &amp; </w:t>
      </w:r>
      <w:proofErr w:type="spellStart"/>
      <w:r w:rsidRPr="00E4614B">
        <w:rPr>
          <w:rFonts w:ascii="Times New Roman" w:hAnsi="Times New Roman" w:cs="Times New Roman"/>
          <w:lang w:val="en-GB"/>
        </w:rPr>
        <w:t>Zuba</w:t>
      </w:r>
      <w:proofErr w:type="spellEnd"/>
      <w:r w:rsidRPr="00E4614B">
        <w:rPr>
          <w:rFonts w:ascii="Times New Roman" w:hAnsi="Times New Roman" w:cs="Times New Roman"/>
          <w:lang w:val="en-GB"/>
        </w:rPr>
        <w:t xml:space="preserve">, M. (2013, June). Aqua-Net Mate: A real-time virtual channel/modem simulator for Aqua-Net. </w:t>
      </w:r>
      <w:proofErr w:type="spellStart"/>
      <w:r w:rsidRPr="00E4614B">
        <w:rPr>
          <w:rFonts w:ascii="Times New Roman" w:hAnsi="Times New Roman" w:cs="Times New Roman"/>
          <w:lang w:val="en-GB"/>
        </w:rPr>
        <w:t>InOCEANS</w:t>
      </w:r>
      <w:proofErr w:type="spellEnd"/>
      <w:r w:rsidRPr="00E4614B">
        <w:rPr>
          <w:rFonts w:ascii="Times New Roman" w:hAnsi="Times New Roman" w:cs="Times New Roman"/>
          <w:lang w:val="en-GB"/>
        </w:rPr>
        <w:t xml:space="preserve">-Bergen, 2013 MTS/IEEE (pp. 1-6). </w:t>
      </w:r>
      <w:proofErr w:type="gramStart"/>
      <w:r w:rsidRPr="00E4614B">
        <w:rPr>
          <w:rFonts w:ascii="Times New Roman" w:hAnsi="Times New Roman" w:cs="Times New Roman"/>
          <w:lang w:val="en-GB"/>
        </w:rPr>
        <w:t>IEEE.</w:t>
      </w:r>
      <w:proofErr w:type="gramEnd"/>
    </w:p>
    <w:p w:rsidR="00E4614B" w:rsidRPr="00E4614B" w:rsidRDefault="00E4614B" w:rsidP="00E4614B">
      <w:pPr>
        <w:tabs>
          <w:tab w:val="left" w:pos="360"/>
        </w:tabs>
        <w:suppressAutoHyphens/>
        <w:spacing w:after="0" w:line="240" w:lineRule="auto"/>
        <w:ind w:left="360"/>
        <w:jc w:val="both"/>
        <w:rPr>
          <w:rFonts w:ascii="Times New Roman" w:hAnsi="Times New Roman" w:cs="Times New Roman"/>
          <w:lang w:val="en-GB"/>
        </w:rPr>
      </w:pPr>
    </w:p>
    <w:p w:rsidR="003C59F3" w:rsidRPr="00E4614B" w:rsidRDefault="003C59F3">
      <w:pPr>
        <w:rPr>
          <w:rFonts w:ascii="Times New Roman" w:hAnsi="Times New Roman" w:cs="Times New Roman"/>
        </w:rPr>
      </w:pPr>
    </w:p>
    <w:sectPr w:rsidR="003C59F3" w:rsidRPr="00E4614B" w:rsidSect="00E4614B">
      <w:pgSz w:w="11906" w:h="16838"/>
      <w:pgMar w:top="1440" w:right="1440" w:bottom="1440" w:left="216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7C2E10"/>
    <w:multiLevelType w:val="hybridMultilevel"/>
    <w:tmpl w:val="E94E0EF6"/>
    <w:lvl w:ilvl="0" w:tplc="0409000F">
      <w:start w:val="2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3B46F1"/>
    <w:multiLevelType w:val="hybridMultilevel"/>
    <w:tmpl w:val="FE244372"/>
    <w:lvl w:ilvl="0" w:tplc="7890C50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 w:val="0"/>
        <w:color w:val="222222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9B62C6"/>
    <w:rsid w:val="003C59F3"/>
    <w:rsid w:val="009B62C6"/>
    <w:rsid w:val="00A9318B"/>
    <w:rsid w:val="00E461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318B"/>
    <w:pPr>
      <w:ind w:left="720"/>
      <w:contextualSpacing/>
    </w:pPr>
    <w:rPr>
      <w:rFonts w:eastAsiaTheme="minorHAnsi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617</Words>
  <Characters>3522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Satish</dc:creator>
  <cp:keywords/>
  <dc:description/>
  <cp:lastModifiedBy>Praveen Satish</cp:lastModifiedBy>
  <cp:revision>2</cp:revision>
  <dcterms:created xsi:type="dcterms:W3CDTF">2018-04-01T03:49:00Z</dcterms:created>
  <dcterms:modified xsi:type="dcterms:W3CDTF">2018-04-01T04:44:00Z</dcterms:modified>
</cp:coreProperties>
</file>