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5D60" w:rsidRDefault="002D5D60" w:rsidP="002D5D60">
      <w:pPr>
        <w:pStyle w:val="Heading1"/>
        <w:jc w:val="center"/>
        <w:rPr>
          <w:rFonts w:eastAsia="Times New Roman"/>
          <w:lang w:eastAsia="en-GB"/>
        </w:rPr>
      </w:pPr>
      <w:r w:rsidRPr="002D5D60">
        <w:rPr>
          <w:rFonts w:eastAsia="Times New Roman"/>
          <w:lang w:eastAsia="en-GB"/>
        </w:rPr>
        <w:fldChar w:fldCharType="begin"/>
      </w:r>
      <w:r w:rsidRPr="002D5D60">
        <w:rPr>
          <w:rFonts w:eastAsia="Times New Roman"/>
          <w:lang w:eastAsia="en-GB"/>
        </w:rPr>
        <w:instrText xml:space="preserve"> HYPERLINK "https://eu-gb.dataplatform.cloud.ibm.com/projects/f76e96e4-95f8-4da0-a6c1-31fa7471c9c8?context=analytics" \o "The Battle of Neighborhoods in Amsterdam" </w:instrText>
      </w:r>
      <w:r w:rsidRPr="002D5D60">
        <w:rPr>
          <w:rFonts w:eastAsia="Times New Roman"/>
          <w:lang w:eastAsia="en-GB"/>
        </w:rPr>
        <w:fldChar w:fldCharType="separate"/>
      </w:r>
      <w:r w:rsidRPr="002D5D60">
        <w:rPr>
          <w:rFonts w:eastAsia="Times New Roman"/>
          <w:color w:val="3D70B2"/>
          <w:bdr w:val="none" w:sz="0" w:space="0" w:color="auto" w:frame="1"/>
          <w:lang w:eastAsia="en-GB"/>
        </w:rPr>
        <w:t>The Battle of Neighbourhoods in Amsterdam</w:t>
      </w:r>
      <w:r w:rsidRPr="002D5D60">
        <w:rPr>
          <w:rFonts w:eastAsia="Times New Roman"/>
          <w:lang w:eastAsia="en-GB"/>
        </w:rPr>
        <w:fldChar w:fldCharType="end"/>
      </w:r>
    </w:p>
    <w:p w:rsidR="002D5D60" w:rsidRPr="002D5D60" w:rsidRDefault="002D5D60" w:rsidP="002D5D60">
      <w:pPr>
        <w:pStyle w:val="Subtitle"/>
        <w:jc w:val="center"/>
      </w:pPr>
      <w:r w:rsidRPr="002D5D60">
        <w:t>Praveen Kumar Vishnumolakala</w:t>
      </w:r>
    </w:p>
    <w:p w:rsidR="002D5D60" w:rsidRPr="002D5D60" w:rsidRDefault="002D5D60" w:rsidP="002D5D60">
      <w:pPr>
        <w:pStyle w:val="Subtitle"/>
        <w:jc w:val="center"/>
      </w:pPr>
      <w:r w:rsidRPr="002D5D60">
        <w:t>September 1st, 2019</w:t>
      </w:r>
    </w:p>
    <w:p w:rsidR="002D5D60" w:rsidRDefault="002D5D60" w:rsidP="002D5D60">
      <w:pPr>
        <w:pStyle w:val="Heading2"/>
      </w:pPr>
      <w:r>
        <w:t xml:space="preserve">1. Introduction </w:t>
      </w:r>
    </w:p>
    <w:p w:rsidR="000505D5" w:rsidRDefault="002D5D60" w:rsidP="002D5D60">
      <w:pPr>
        <w:pStyle w:val="Heading2"/>
      </w:pPr>
      <w:r>
        <w:t>1.1 Background</w:t>
      </w:r>
    </w:p>
    <w:p w:rsidR="002D5D60" w:rsidRPr="002D5D60" w:rsidRDefault="002D5D60" w:rsidP="002D5D60">
      <w:pPr>
        <w:pStyle w:val="NormalWeb"/>
        <w:shd w:val="clear" w:color="auto" w:fill="FFFFFF"/>
        <w:spacing w:before="120" w:beforeAutospacing="0" w:after="120" w:afterAutospacing="0"/>
        <w:rPr>
          <w:color w:val="222222"/>
        </w:rPr>
      </w:pPr>
      <w:r w:rsidRPr="00E23F0F">
        <w:rPr>
          <w:rFonts w:asciiTheme="minorHAnsi" w:eastAsiaTheme="minorHAnsi" w:hAnsiTheme="minorHAnsi" w:cstheme="minorBidi"/>
          <w:sz w:val="22"/>
          <w:szCs w:val="22"/>
          <w:lang w:eastAsia="en-US"/>
        </w:rPr>
        <w:t>Amsterdam is the </w:t>
      </w:r>
      <w:hyperlink r:id="rId4" w:tooltip="Capital of the Netherlands" w:history="1">
        <w:r w:rsidRPr="00E23F0F">
          <w:rPr>
            <w:rFonts w:asciiTheme="minorHAnsi" w:eastAsiaTheme="minorHAnsi" w:hAnsiTheme="minorHAnsi" w:cstheme="minorBidi"/>
            <w:sz w:val="22"/>
            <w:szCs w:val="22"/>
            <w:lang w:eastAsia="en-US"/>
          </w:rPr>
          <w:t>capital</w:t>
        </w:r>
      </w:hyperlink>
      <w:r w:rsidRPr="00E23F0F">
        <w:rPr>
          <w:rFonts w:asciiTheme="minorHAnsi" w:eastAsiaTheme="minorHAnsi" w:hAnsiTheme="minorHAnsi" w:cstheme="minorBidi"/>
          <w:sz w:val="22"/>
          <w:szCs w:val="22"/>
          <w:lang w:eastAsia="en-US"/>
        </w:rPr>
        <w:t> and </w:t>
      </w:r>
      <w:hyperlink r:id="rId5" w:tooltip="List of municipalities of the Netherlands" w:history="1">
        <w:r w:rsidRPr="00E23F0F">
          <w:rPr>
            <w:rFonts w:asciiTheme="minorHAnsi" w:eastAsiaTheme="minorHAnsi" w:hAnsiTheme="minorHAnsi" w:cstheme="minorBidi"/>
            <w:sz w:val="22"/>
            <w:szCs w:val="22"/>
            <w:lang w:eastAsia="en-US"/>
          </w:rPr>
          <w:t>most populous city</w:t>
        </w:r>
      </w:hyperlink>
      <w:r w:rsidRPr="00E23F0F">
        <w:rPr>
          <w:rFonts w:asciiTheme="minorHAnsi" w:eastAsiaTheme="minorHAnsi" w:hAnsiTheme="minorHAnsi" w:cstheme="minorBidi"/>
          <w:sz w:val="22"/>
          <w:szCs w:val="22"/>
          <w:lang w:eastAsia="en-US"/>
        </w:rPr>
        <w:t> of the </w:t>
      </w:r>
      <w:hyperlink r:id="rId6" w:tooltip="Netherlands" w:history="1">
        <w:r w:rsidRPr="00E23F0F">
          <w:rPr>
            <w:rFonts w:asciiTheme="minorHAnsi" w:eastAsiaTheme="minorHAnsi" w:hAnsiTheme="minorHAnsi" w:cstheme="minorBidi"/>
            <w:sz w:val="22"/>
            <w:szCs w:val="22"/>
            <w:lang w:eastAsia="en-US"/>
          </w:rPr>
          <w:t>Netherlands</w:t>
        </w:r>
      </w:hyperlink>
      <w:r w:rsidRPr="00E23F0F">
        <w:rPr>
          <w:rFonts w:asciiTheme="minorHAnsi" w:eastAsiaTheme="minorHAnsi" w:hAnsiTheme="minorHAnsi" w:cstheme="minorBidi"/>
          <w:sz w:val="22"/>
          <w:szCs w:val="22"/>
          <w:lang w:eastAsia="en-US"/>
        </w:rPr>
        <w:t>, with a population of 866,737 within the city proper, 1,380,872 in the </w:t>
      </w:r>
      <w:hyperlink r:id="rId7" w:tooltip="City Region of Amsterdam" w:history="1">
        <w:r w:rsidRPr="00E23F0F">
          <w:rPr>
            <w:rFonts w:asciiTheme="minorHAnsi" w:eastAsiaTheme="minorHAnsi" w:hAnsiTheme="minorHAnsi" w:cstheme="minorBidi"/>
            <w:sz w:val="22"/>
            <w:szCs w:val="22"/>
            <w:lang w:eastAsia="en-US"/>
          </w:rPr>
          <w:t>urban area</w:t>
        </w:r>
      </w:hyperlink>
      <w:r w:rsidRPr="00E23F0F">
        <w:rPr>
          <w:rFonts w:asciiTheme="minorHAnsi" w:eastAsiaTheme="minorHAnsi" w:hAnsiTheme="minorHAnsi" w:cstheme="minorBidi"/>
          <w:sz w:val="22"/>
          <w:szCs w:val="22"/>
          <w:lang w:eastAsia="en-US"/>
        </w:rPr>
        <w:t> and 2,410,960 in the </w:t>
      </w:r>
      <w:hyperlink r:id="rId8" w:tooltip="Amsterdam metropolitan area" w:history="1">
        <w:r w:rsidRPr="00E23F0F">
          <w:rPr>
            <w:rFonts w:asciiTheme="minorHAnsi" w:eastAsiaTheme="minorHAnsi" w:hAnsiTheme="minorHAnsi" w:cstheme="minorBidi"/>
            <w:sz w:val="22"/>
            <w:szCs w:val="22"/>
            <w:lang w:eastAsia="en-US"/>
          </w:rPr>
          <w:t>metropolitan area</w:t>
        </w:r>
      </w:hyperlink>
      <w:r w:rsidRPr="00E23F0F">
        <w:rPr>
          <w:rFonts w:asciiTheme="minorHAnsi" w:eastAsiaTheme="minorHAnsi" w:hAnsiTheme="minorHAnsi" w:cstheme="minorBidi"/>
          <w:sz w:val="22"/>
          <w:szCs w:val="22"/>
          <w:lang w:eastAsia="en-US"/>
        </w:rPr>
        <w:t>. Amsterdam is in the </w:t>
      </w:r>
      <w:hyperlink r:id="rId9" w:tooltip="Provinces of the Netherlands" w:history="1">
        <w:r w:rsidRPr="00E23F0F">
          <w:rPr>
            <w:rFonts w:asciiTheme="minorHAnsi" w:eastAsiaTheme="minorHAnsi" w:hAnsiTheme="minorHAnsi" w:cstheme="minorBidi"/>
            <w:sz w:val="22"/>
            <w:szCs w:val="22"/>
            <w:lang w:eastAsia="en-US"/>
          </w:rPr>
          <w:t>province</w:t>
        </w:r>
      </w:hyperlink>
      <w:r w:rsidRPr="00E23F0F">
        <w:rPr>
          <w:rFonts w:asciiTheme="minorHAnsi" w:eastAsiaTheme="minorHAnsi" w:hAnsiTheme="minorHAnsi" w:cstheme="minorBidi"/>
          <w:sz w:val="22"/>
          <w:szCs w:val="22"/>
          <w:lang w:eastAsia="en-US"/>
        </w:rPr>
        <w:t> of </w:t>
      </w:r>
      <w:hyperlink r:id="rId10" w:tooltip="North Holland" w:history="1">
        <w:r w:rsidRPr="00E23F0F">
          <w:rPr>
            <w:rFonts w:asciiTheme="minorHAnsi" w:eastAsiaTheme="minorHAnsi" w:hAnsiTheme="minorHAnsi" w:cstheme="minorBidi"/>
            <w:sz w:val="22"/>
            <w:szCs w:val="22"/>
            <w:lang w:eastAsia="en-US"/>
          </w:rPr>
          <w:t>North Holland</w:t>
        </w:r>
      </w:hyperlink>
      <w:r w:rsidRPr="002D5D60">
        <w:rPr>
          <w:color w:val="222222"/>
        </w:rPr>
        <w:t xml:space="preserve">. </w:t>
      </w:r>
    </w:p>
    <w:p w:rsidR="002D5D60" w:rsidRPr="00E23F0F" w:rsidRDefault="002D5D60" w:rsidP="00E23F0F">
      <w:r w:rsidRPr="00E23F0F">
        <w:t>Amsterdam's name derives from </w:t>
      </w:r>
      <w:proofErr w:type="spellStart"/>
      <w:r w:rsidRPr="00E23F0F">
        <w:t>Amstelredamme</w:t>
      </w:r>
      <w:proofErr w:type="spellEnd"/>
      <w:r w:rsidRPr="00E23F0F">
        <w:t> indicative of the city's origin around a dam in the river </w:t>
      </w:r>
      <w:hyperlink r:id="rId11" w:tooltip="Amstel" w:history="1">
        <w:r w:rsidRPr="00E23F0F">
          <w:t>Amstel</w:t>
        </w:r>
      </w:hyperlink>
      <w:r w:rsidRPr="00E23F0F">
        <w:t>. Originating as a small fishing village in the late 12th century, Amsterdam became one of the most important ports in the world in the </w:t>
      </w:r>
      <w:hyperlink r:id="rId12" w:tooltip="Dutch Golden Age" w:history="1">
        <w:r w:rsidRPr="00E23F0F">
          <w:t>Dutch Golden Age</w:t>
        </w:r>
      </w:hyperlink>
      <w:r w:rsidRPr="00E23F0F">
        <w:t> of the 17th century and became the leading centre for finance and trade. In the 19th and 20th centuries, the city expanded, and many new neighbourhoods and suburbs were planned and built. The 17th-century </w:t>
      </w:r>
      <w:hyperlink r:id="rId13" w:tooltip="Canals of Amsterdam" w:history="1">
        <w:r w:rsidRPr="00E23F0F">
          <w:t>canals of Amsterdam</w:t>
        </w:r>
      </w:hyperlink>
      <w:r w:rsidRPr="00E23F0F">
        <w:t> and the 19–20th century </w:t>
      </w:r>
      <w:hyperlink r:id="rId14" w:tooltip="Stelling van Amsterdam" w:history="1">
        <w:r w:rsidRPr="00E23F0F">
          <w:t>Defence Line of Amsterdam</w:t>
        </w:r>
      </w:hyperlink>
      <w:r w:rsidRPr="00E23F0F">
        <w:t> are on the </w:t>
      </w:r>
      <w:hyperlink r:id="rId15" w:tooltip="World Heritage Site" w:history="1">
        <w:r w:rsidRPr="00E23F0F">
          <w:t>UNESCO World Heritage List</w:t>
        </w:r>
      </w:hyperlink>
      <w:r w:rsidRPr="00E23F0F">
        <w:t>. </w:t>
      </w:r>
      <w:proofErr w:type="spellStart"/>
      <w:r w:rsidRPr="00E23F0F">
        <w:fldChar w:fldCharType="begin"/>
      </w:r>
      <w:r w:rsidRPr="00E23F0F">
        <w:instrText xml:space="preserve"> HYPERLINK "https://en.wikipedia.org/wiki/Sloten,_Amsterdam" \o "Sloten, Amsterdam" </w:instrText>
      </w:r>
      <w:r w:rsidRPr="00E23F0F">
        <w:fldChar w:fldCharType="separate"/>
      </w:r>
      <w:r w:rsidRPr="00E23F0F">
        <w:t>Sloten</w:t>
      </w:r>
      <w:proofErr w:type="spellEnd"/>
      <w:r w:rsidRPr="00E23F0F">
        <w:fldChar w:fldCharType="end"/>
      </w:r>
      <w:r w:rsidRPr="00E23F0F">
        <w:t>, annexed in 1921 by the municipality of Amsterdam, is the oldest part of the city, dating to the 9th century.</w:t>
      </w:r>
    </w:p>
    <w:p w:rsidR="002D5D60" w:rsidRPr="00E23F0F" w:rsidRDefault="002D5D60" w:rsidP="00E23F0F">
      <w:r w:rsidRPr="00E23F0F">
        <w:t>As the commercial capital of the Netherlands and one of the top financial centres in Europe, Amsterdam is considered an </w:t>
      </w:r>
      <w:hyperlink r:id="rId16" w:tooltip="Global city" w:history="1">
        <w:r w:rsidRPr="00E23F0F">
          <w:t>alpha- world city</w:t>
        </w:r>
      </w:hyperlink>
      <w:r w:rsidRPr="00E23F0F">
        <w:t> by the </w:t>
      </w:r>
      <w:hyperlink r:id="rId17" w:tooltip="Globalization and World Cities Research Network" w:history="1">
        <w:r w:rsidRPr="00E23F0F">
          <w:t>Globalization and World Cities</w:t>
        </w:r>
      </w:hyperlink>
      <w:r w:rsidRPr="00E23F0F">
        <w:t> (</w:t>
      </w:r>
      <w:proofErr w:type="spellStart"/>
      <w:r w:rsidRPr="00E23F0F">
        <w:t>GaWC</w:t>
      </w:r>
      <w:proofErr w:type="spellEnd"/>
      <w:r w:rsidRPr="00E23F0F">
        <w:t>) study group. The city is also the cultural capital of the Netherlands. Many large Dutch institutions have their headquarters there, including </w:t>
      </w:r>
      <w:hyperlink r:id="rId18" w:tooltip="Philips" w:history="1">
        <w:r w:rsidRPr="00E23F0F">
          <w:t>Philips</w:t>
        </w:r>
      </w:hyperlink>
      <w:r w:rsidRPr="00E23F0F">
        <w:t>, </w:t>
      </w:r>
      <w:hyperlink r:id="rId19" w:tooltip="AkzoNobel" w:history="1">
        <w:proofErr w:type="spellStart"/>
        <w:r w:rsidRPr="00E23F0F">
          <w:t>AkzoNobel</w:t>
        </w:r>
        <w:proofErr w:type="spellEnd"/>
      </w:hyperlink>
      <w:r w:rsidRPr="00E23F0F">
        <w:t>, </w:t>
      </w:r>
      <w:hyperlink r:id="rId20" w:tooltip="TomTom" w:history="1">
        <w:r w:rsidRPr="00E23F0F">
          <w:t>TomTom</w:t>
        </w:r>
      </w:hyperlink>
      <w:r w:rsidRPr="00E23F0F">
        <w:t> and </w:t>
      </w:r>
      <w:hyperlink r:id="rId21" w:tooltip="ING Group" w:history="1">
        <w:r w:rsidRPr="00E23F0F">
          <w:t>ING</w:t>
        </w:r>
      </w:hyperlink>
      <w:r w:rsidRPr="00E23F0F">
        <w:t>. Also, many of the world's largest companies are based in Amsterdam or established their European headquarters in the city, such as leading technology companies </w:t>
      </w:r>
      <w:hyperlink r:id="rId22" w:tooltip="Uber" w:history="1">
        <w:proofErr w:type="spellStart"/>
        <w:r w:rsidRPr="00E23F0F">
          <w:t>Uber</w:t>
        </w:r>
        <w:proofErr w:type="spellEnd"/>
      </w:hyperlink>
      <w:r w:rsidRPr="00E23F0F">
        <w:t>, </w:t>
      </w:r>
      <w:hyperlink r:id="rId23" w:tooltip="Netflix" w:history="1">
        <w:r w:rsidRPr="00E23F0F">
          <w:t>Netflix</w:t>
        </w:r>
      </w:hyperlink>
      <w:r w:rsidRPr="00E23F0F">
        <w:t> and </w:t>
      </w:r>
      <w:hyperlink r:id="rId24" w:tooltip="Tesla, Inc." w:history="1">
        <w:r w:rsidRPr="00E23F0F">
          <w:t>Tesla</w:t>
        </w:r>
      </w:hyperlink>
      <w:r w:rsidRPr="00E23F0F">
        <w:t>. In 2012, Amsterdam was ranked the second best city to live in by the </w:t>
      </w:r>
      <w:hyperlink r:id="rId25" w:tooltip="Economist Intelligence Unit" w:history="1">
        <w:r w:rsidRPr="00E23F0F">
          <w:t>Economist Intelligence Unit</w:t>
        </w:r>
      </w:hyperlink>
      <w:r w:rsidRPr="00E23F0F">
        <w:t> (EIU) and 12th globally on quality of living for environment and infrastructure by Mercer. The city was ranked 4th place globally as top tech hub in the Savills Tech Cities 2019 report (2nd in Europe), and 3rd in innovation by Australian innovation agency 2thinknow in their Innovation Cities Index 2009. The </w:t>
      </w:r>
      <w:hyperlink r:id="rId26" w:tooltip="Port of Amsterdam" w:history="1">
        <w:r w:rsidRPr="00E23F0F">
          <w:t>Port of Amsterdam</w:t>
        </w:r>
      </w:hyperlink>
      <w:r w:rsidRPr="00E23F0F">
        <w:t> is the fifth largest in Europe. Famous Amsterdam residents include the diarist </w:t>
      </w:r>
      <w:hyperlink r:id="rId27" w:tooltip="Anne Frank" w:history="1">
        <w:r w:rsidRPr="00E23F0F">
          <w:t>Anne Frank</w:t>
        </w:r>
      </w:hyperlink>
      <w:r w:rsidRPr="00E23F0F">
        <w:t>, artists </w:t>
      </w:r>
      <w:hyperlink r:id="rId28" w:tooltip="Rembrandt" w:history="1">
        <w:r w:rsidRPr="00E23F0F">
          <w:t>Rembrandt</w:t>
        </w:r>
      </w:hyperlink>
      <w:r w:rsidRPr="00E23F0F">
        <w:t> and </w:t>
      </w:r>
      <w:hyperlink r:id="rId29" w:tooltip="Vincent van Gogh" w:history="1">
        <w:r w:rsidRPr="00E23F0F">
          <w:t>Van Gogh</w:t>
        </w:r>
      </w:hyperlink>
      <w:r w:rsidRPr="00E23F0F">
        <w:t>, and philosopher </w:t>
      </w:r>
      <w:hyperlink r:id="rId30" w:tooltip="Baruch Spinoza" w:history="1">
        <w:r w:rsidRPr="00E23F0F">
          <w:t>Baruch Spinoza</w:t>
        </w:r>
      </w:hyperlink>
      <w:r w:rsidRPr="00E23F0F">
        <w:t>.</w:t>
      </w:r>
    </w:p>
    <w:p w:rsidR="002D5D60" w:rsidRPr="00E23F0F" w:rsidRDefault="002D5D60" w:rsidP="00E23F0F">
      <w:r w:rsidRPr="00E23F0F">
        <w:t>The </w:t>
      </w:r>
      <w:hyperlink r:id="rId31" w:tooltip="Amsterdam Stock Exchange" w:history="1">
        <w:r w:rsidRPr="00E23F0F">
          <w:t>Amsterdam Stock Exchange</w:t>
        </w:r>
      </w:hyperlink>
      <w:r w:rsidRPr="00E23F0F">
        <w:t> is the oldest stock exchange in the world. </w:t>
      </w:r>
      <w:hyperlink r:id="rId32" w:tooltip="List of tourist attractions in Amsterdam" w:history="1">
        <w:r w:rsidRPr="00E23F0F">
          <w:t>Amsterdam's main attractions</w:t>
        </w:r>
      </w:hyperlink>
      <w:r w:rsidRPr="00E23F0F">
        <w:t> include its </w:t>
      </w:r>
      <w:hyperlink r:id="rId33" w:tooltip="Canals of Amsterdam" w:history="1">
        <w:r w:rsidRPr="00E23F0F">
          <w:t>historic canals</w:t>
        </w:r>
      </w:hyperlink>
      <w:r w:rsidRPr="00E23F0F">
        <w:t>, the </w:t>
      </w:r>
      <w:hyperlink r:id="rId34" w:tooltip="Rijksmuseum" w:history="1">
        <w:r w:rsidRPr="00E23F0F">
          <w:t>Rijksmuseum</w:t>
        </w:r>
      </w:hyperlink>
      <w:r w:rsidRPr="00E23F0F">
        <w:t>, the </w:t>
      </w:r>
      <w:hyperlink r:id="rId35" w:tooltip="Van Gogh Museum" w:history="1">
        <w:r w:rsidRPr="00E23F0F">
          <w:t>Van Gogh Museum</w:t>
        </w:r>
      </w:hyperlink>
      <w:r w:rsidRPr="00E23F0F">
        <w:t>, the </w:t>
      </w:r>
      <w:proofErr w:type="spellStart"/>
      <w:r w:rsidRPr="00E23F0F">
        <w:fldChar w:fldCharType="begin"/>
      </w:r>
      <w:r w:rsidRPr="00E23F0F">
        <w:instrText xml:space="preserve"> HYPERLINK "https://en.wikipedia.org/wiki/Stedelijk_Museum_Amsterdam" \o "Stedelijk Museum Amsterdam" </w:instrText>
      </w:r>
      <w:r w:rsidRPr="00E23F0F">
        <w:fldChar w:fldCharType="separate"/>
      </w:r>
      <w:r w:rsidRPr="00E23F0F">
        <w:t>Stedelijk</w:t>
      </w:r>
      <w:proofErr w:type="spellEnd"/>
      <w:r w:rsidRPr="00E23F0F">
        <w:t xml:space="preserve"> Museum</w:t>
      </w:r>
      <w:r w:rsidRPr="00E23F0F">
        <w:fldChar w:fldCharType="end"/>
      </w:r>
      <w:r w:rsidRPr="00E23F0F">
        <w:t>, </w:t>
      </w:r>
      <w:hyperlink r:id="rId36" w:tooltip="Hermitage Amsterdam" w:history="1">
        <w:r w:rsidRPr="00E23F0F">
          <w:t>Hermitage Amsterdam</w:t>
        </w:r>
      </w:hyperlink>
      <w:r w:rsidRPr="00E23F0F">
        <w:t>, the </w:t>
      </w:r>
      <w:hyperlink r:id="rId37" w:tooltip="Anne Frank House" w:history="1">
        <w:r w:rsidRPr="00E23F0F">
          <w:t>Anne Frank House</w:t>
        </w:r>
      </w:hyperlink>
      <w:r w:rsidRPr="00E23F0F">
        <w:t>, the </w:t>
      </w:r>
      <w:proofErr w:type="spellStart"/>
      <w:r w:rsidRPr="00E23F0F">
        <w:fldChar w:fldCharType="begin"/>
      </w:r>
      <w:r w:rsidRPr="00E23F0F">
        <w:instrText xml:space="preserve"> HYPERLINK "https://en.wikipedia.org/wiki/Nederlands_Scheepvaartmuseum" \o "Nederlands Scheepvaartmuseum" </w:instrText>
      </w:r>
      <w:r w:rsidRPr="00E23F0F">
        <w:fldChar w:fldCharType="separate"/>
      </w:r>
      <w:r w:rsidRPr="00E23F0F">
        <w:t>Scheepvaartmuseum</w:t>
      </w:r>
      <w:proofErr w:type="spellEnd"/>
      <w:r w:rsidRPr="00E23F0F">
        <w:fldChar w:fldCharType="end"/>
      </w:r>
      <w:r w:rsidRPr="00E23F0F">
        <w:t>, the </w:t>
      </w:r>
      <w:hyperlink r:id="rId38" w:tooltip="Amsterdam Museum" w:history="1">
        <w:r w:rsidRPr="00E23F0F">
          <w:t>Amsterdam Museum</w:t>
        </w:r>
      </w:hyperlink>
      <w:r w:rsidRPr="00E23F0F">
        <w:t>, the </w:t>
      </w:r>
      <w:hyperlink r:id="rId39" w:tooltip="Heineken Experience" w:history="1">
        <w:r w:rsidRPr="00E23F0F">
          <w:t>Heineken Experience</w:t>
        </w:r>
      </w:hyperlink>
      <w:r w:rsidRPr="00E23F0F">
        <w:t>, the </w:t>
      </w:r>
      <w:hyperlink r:id="rId40" w:tooltip="Royal Palace of Amsterdam" w:history="1">
        <w:r w:rsidRPr="00E23F0F">
          <w:t>Royal Palace of Amsterdam</w:t>
        </w:r>
      </w:hyperlink>
      <w:r w:rsidRPr="00E23F0F">
        <w:t>, </w:t>
      </w:r>
      <w:proofErr w:type="spellStart"/>
      <w:r w:rsidRPr="00E23F0F">
        <w:fldChar w:fldCharType="begin"/>
      </w:r>
      <w:r w:rsidRPr="00E23F0F">
        <w:instrText xml:space="preserve"> HYPERLINK "https://en.wikipedia.org/wiki/Natura_Artis_Magistra" \o "Natura Artis Magistra" </w:instrText>
      </w:r>
      <w:r w:rsidRPr="00E23F0F">
        <w:fldChar w:fldCharType="separate"/>
      </w:r>
      <w:r w:rsidRPr="00E23F0F">
        <w:t>Natura</w:t>
      </w:r>
      <w:proofErr w:type="spellEnd"/>
      <w:r w:rsidRPr="00E23F0F">
        <w:t xml:space="preserve"> </w:t>
      </w:r>
      <w:proofErr w:type="spellStart"/>
      <w:r w:rsidRPr="00E23F0F">
        <w:t>Artis</w:t>
      </w:r>
      <w:proofErr w:type="spellEnd"/>
      <w:r w:rsidRPr="00E23F0F">
        <w:t xml:space="preserve"> </w:t>
      </w:r>
      <w:proofErr w:type="spellStart"/>
      <w:r w:rsidRPr="00E23F0F">
        <w:t>Magistra</w:t>
      </w:r>
      <w:proofErr w:type="spellEnd"/>
      <w:r w:rsidRPr="00E23F0F">
        <w:fldChar w:fldCharType="end"/>
      </w:r>
      <w:r w:rsidRPr="00E23F0F">
        <w:t>, </w:t>
      </w:r>
      <w:proofErr w:type="spellStart"/>
      <w:r w:rsidRPr="00E23F0F">
        <w:fldChar w:fldCharType="begin"/>
      </w:r>
      <w:r w:rsidRPr="00E23F0F">
        <w:instrText xml:space="preserve"> HYPERLINK "https://en.wikipedia.org/wiki/Hortus_Botanicus_Amsterdam" \o "Hortus Botanicus Amsterdam" </w:instrText>
      </w:r>
      <w:r w:rsidRPr="00E23F0F">
        <w:fldChar w:fldCharType="separate"/>
      </w:r>
      <w:r w:rsidRPr="00E23F0F">
        <w:t>Hortus</w:t>
      </w:r>
      <w:proofErr w:type="spellEnd"/>
      <w:r w:rsidRPr="00E23F0F">
        <w:t xml:space="preserve"> </w:t>
      </w:r>
      <w:proofErr w:type="spellStart"/>
      <w:r w:rsidRPr="00E23F0F">
        <w:t>Botanicus</w:t>
      </w:r>
      <w:proofErr w:type="spellEnd"/>
      <w:r w:rsidRPr="00E23F0F">
        <w:t xml:space="preserve"> Amsterdam</w:t>
      </w:r>
      <w:r w:rsidRPr="00E23F0F">
        <w:fldChar w:fldCharType="end"/>
      </w:r>
      <w:r w:rsidRPr="00E23F0F">
        <w:t>, </w:t>
      </w:r>
      <w:hyperlink r:id="rId41" w:tooltip="NEMO (museum)" w:history="1">
        <w:r w:rsidRPr="00E23F0F">
          <w:t>NEMO</w:t>
        </w:r>
      </w:hyperlink>
      <w:r w:rsidRPr="00E23F0F">
        <w:t>, the </w:t>
      </w:r>
      <w:hyperlink r:id="rId42" w:tooltip="Red-light district" w:history="1">
        <w:r w:rsidRPr="00E23F0F">
          <w:t>red-light district</w:t>
        </w:r>
      </w:hyperlink>
      <w:r w:rsidRPr="00E23F0F">
        <w:t> and many </w:t>
      </w:r>
      <w:hyperlink r:id="rId43" w:tooltip="Coffeeshop (Netherlands)" w:history="1">
        <w:r w:rsidRPr="00E23F0F">
          <w:t>cannabis coffee shops</w:t>
        </w:r>
      </w:hyperlink>
      <w:r w:rsidRPr="00E23F0F">
        <w:t>. They draw more than 5 million international visitors annually. The city is also well known for its nightlife and festival activity; several of its nightclubs (</w:t>
      </w:r>
      <w:proofErr w:type="spellStart"/>
      <w:r w:rsidRPr="00E23F0F">
        <w:fldChar w:fldCharType="begin"/>
      </w:r>
      <w:r w:rsidRPr="00E23F0F">
        <w:instrText xml:space="preserve"> HYPERLINK "https://en.wikipedia.org/wiki/Melkweg" \o "Melkweg" </w:instrText>
      </w:r>
      <w:r w:rsidRPr="00E23F0F">
        <w:fldChar w:fldCharType="separate"/>
      </w:r>
      <w:r w:rsidRPr="00E23F0F">
        <w:t>Melkweg</w:t>
      </w:r>
      <w:proofErr w:type="spellEnd"/>
      <w:r w:rsidRPr="00E23F0F">
        <w:fldChar w:fldCharType="end"/>
      </w:r>
      <w:r w:rsidRPr="00E23F0F">
        <w:t>, </w:t>
      </w:r>
      <w:proofErr w:type="spellStart"/>
      <w:r w:rsidRPr="00E23F0F">
        <w:fldChar w:fldCharType="begin"/>
      </w:r>
      <w:r w:rsidRPr="00E23F0F">
        <w:instrText xml:space="preserve"> HYPERLINK "https://en.wikipedia.org/wiki/Paradiso_(Amsterdam)" \o "Paradiso (Amsterdam)" </w:instrText>
      </w:r>
      <w:r w:rsidRPr="00E23F0F">
        <w:fldChar w:fldCharType="separate"/>
      </w:r>
      <w:r w:rsidRPr="00E23F0F">
        <w:t>Paradiso</w:t>
      </w:r>
      <w:proofErr w:type="spellEnd"/>
      <w:r w:rsidRPr="00E23F0F">
        <w:fldChar w:fldCharType="end"/>
      </w:r>
      <w:r w:rsidRPr="00E23F0F">
        <w:t>) are among the world's most famous. It is also one of the world's most multicultural cities, with at least 177 nationalities represented.</w:t>
      </w:r>
      <w:r w:rsidR="00E23F0F" w:rsidRPr="00E23F0F">
        <w:t xml:space="preserve"> </w:t>
      </w:r>
    </w:p>
    <w:p w:rsidR="002D5D60" w:rsidRDefault="002D5D60" w:rsidP="002D5D60">
      <w:pPr>
        <w:pStyle w:val="Heading2"/>
        <w:rPr>
          <w:rFonts w:ascii="Arial" w:hAnsi="Arial" w:cs="Arial"/>
          <w:color w:val="222222"/>
          <w:sz w:val="21"/>
          <w:szCs w:val="21"/>
        </w:rPr>
      </w:pPr>
      <w:r>
        <w:t>1.2 Problem</w:t>
      </w:r>
    </w:p>
    <w:p w:rsidR="00E23F0F" w:rsidRDefault="002D5D60" w:rsidP="002D5D60">
      <w:r>
        <w:t xml:space="preserve">In Amsterdam, There are many shops, office, entertainments etc. Amsterdam municipality  </w:t>
      </w:r>
      <w:proofErr w:type="spellStart"/>
      <w:r>
        <w:t>distubute</w:t>
      </w:r>
      <w:proofErr w:type="spellEnd"/>
      <w:r>
        <w:t xml:space="preserve"> there funds to all areas to develop more .Now, Amsterdam municipality want to cluster all similar areas(In postal code point of view). So, there maintain all areas in same standards in t</w:t>
      </w:r>
      <w:r w:rsidR="00F13E47">
        <w:t xml:space="preserve">he Amsterdam municipality areas to increase tourism in the all the Amsterdam. </w:t>
      </w:r>
    </w:p>
    <w:p w:rsidR="00E23F0F" w:rsidRDefault="00E23F0F" w:rsidP="00E23F0F">
      <w:pPr>
        <w:pStyle w:val="Heading2"/>
      </w:pPr>
      <w:r>
        <w:t>1.3 Interest</w:t>
      </w:r>
    </w:p>
    <w:p w:rsidR="00E23F0F" w:rsidRDefault="00E23F0F" w:rsidP="00E23F0F">
      <w:r>
        <w:t xml:space="preserve">Amsterdam municipality  also want know total number venues in the total Amsterdam area in the venue categories. </w:t>
      </w:r>
    </w:p>
    <w:p w:rsidR="00E23F0F" w:rsidRDefault="00E23F0F" w:rsidP="00E23F0F"/>
    <w:p w:rsidR="00E23F0F" w:rsidRDefault="00E23F0F" w:rsidP="00E23F0F">
      <w:pPr>
        <w:pStyle w:val="Heading2"/>
      </w:pPr>
      <w:r>
        <w:t xml:space="preserve">2. Data acquisition and cleaning </w:t>
      </w:r>
    </w:p>
    <w:p w:rsidR="00E23F0F" w:rsidRDefault="00E23F0F" w:rsidP="00E23F0F">
      <w:pPr>
        <w:pStyle w:val="Heading2"/>
      </w:pPr>
      <w:r>
        <w:t>2.1 Data sources</w:t>
      </w:r>
    </w:p>
    <w:p w:rsidR="00E23F0F" w:rsidRDefault="00E23F0F" w:rsidP="00E23F0F">
      <w:r>
        <w:t>In wiki, we have postal code with geo coordinates.</w:t>
      </w:r>
    </w:p>
    <w:p w:rsidR="00E23F0F" w:rsidRDefault="00E23F0F" w:rsidP="00E23F0F">
      <w:r>
        <w:t xml:space="preserve">By using </w:t>
      </w:r>
      <w:hyperlink r:id="rId44" w:history="1">
        <w:r>
          <w:rPr>
            <w:rStyle w:val="Hyperlink"/>
          </w:rPr>
          <w:t>https://foursquare.co</w:t>
        </w:r>
        <w:r>
          <w:rPr>
            <w:rStyle w:val="Hyperlink"/>
          </w:rPr>
          <w:t>m</w:t>
        </w:r>
      </w:hyperlink>
      <w:r>
        <w:t>, we retrieved all the venues details in Amsterdam with geo co-ordinates.</w:t>
      </w:r>
    </w:p>
    <w:p w:rsidR="00E23F0F" w:rsidRDefault="00E23F0F" w:rsidP="00E23F0F">
      <w:pPr>
        <w:pStyle w:val="Heading2"/>
      </w:pPr>
      <w:r>
        <w:t>2.2 Data cleaning</w:t>
      </w:r>
    </w:p>
    <w:p w:rsidR="00E23F0F" w:rsidRDefault="00E23F0F" w:rsidP="00E23F0F">
      <w:r>
        <w:t>Data download and loaded into IBM Watson page.</w:t>
      </w:r>
    </w:p>
    <w:p w:rsidR="00E23F0F" w:rsidRDefault="00E23F0F" w:rsidP="00E23F0F">
      <w:r>
        <w:t xml:space="preserve">Read data from  </w:t>
      </w:r>
      <w:r w:rsidRPr="00E23F0F">
        <w:t>streaming_body_4</w:t>
      </w:r>
      <w:r>
        <w:t xml:space="preserve"> and convert the same to python data frame and set index to postal code.</w:t>
      </w:r>
    </w:p>
    <w:p w:rsidR="00E23F0F" w:rsidRDefault="00E23F0F" w:rsidP="00E23F0F">
      <w:r>
        <w:t xml:space="preserve">Using  </w:t>
      </w:r>
      <w:hyperlink r:id="rId45" w:history="1">
        <w:r>
          <w:rPr>
            <w:rStyle w:val="Hyperlink"/>
          </w:rPr>
          <w:t>https://foursquare.com</w:t>
        </w:r>
      </w:hyperlink>
      <w:r>
        <w:t xml:space="preserve"> , retrieve all venues details from coordinates.</w:t>
      </w:r>
    </w:p>
    <w:p w:rsidR="00E23F0F" w:rsidRDefault="00E23F0F" w:rsidP="00E23F0F">
      <w:r>
        <w:t xml:space="preserve">We will get venues details in </w:t>
      </w:r>
      <w:proofErr w:type="spellStart"/>
      <w:r>
        <w:t>json</w:t>
      </w:r>
      <w:proofErr w:type="spellEnd"/>
      <w:r>
        <w:t xml:space="preserve"> format. So, retrieve all venu</w:t>
      </w:r>
      <w:r w:rsidR="004E23C7">
        <w:t>e</w:t>
      </w:r>
      <w:r>
        <w:t>s details as below:</w:t>
      </w:r>
    </w:p>
    <w:p w:rsidR="00E23F0F" w:rsidRDefault="004E23C7" w:rsidP="004E23C7">
      <w:pPr>
        <w:pStyle w:val="Heading2"/>
      </w:pPr>
      <w:r>
        <w:t>2.3 Feature selection</w:t>
      </w:r>
    </w:p>
    <w:p w:rsidR="004E23C7" w:rsidRDefault="004E23C7" w:rsidP="004E23C7">
      <w:r>
        <w:t>After data cleaning, there 3048 venues and 200 postal codes.</w:t>
      </w:r>
      <w:r w:rsidRPr="004E23C7">
        <w:t xml:space="preserve"> </w:t>
      </w:r>
      <w:r>
        <w:t>Upon examining the meaning of each feature, it was clear that there was some redundancy in the features.</w:t>
      </w:r>
    </w:p>
    <w:p w:rsidR="004E23C7" w:rsidRDefault="004E23C7" w:rsidP="004E23C7">
      <w:r>
        <w:t xml:space="preserve">I am going to select below </w:t>
      </w:r>
      <w:proofErr w:type="spellStart"/>
      <w:r>
        <w:t>fileds</w:t>
      </w:r>
      <w:proofErr w:type="spellEnd"/>
      <w:r>
        <w:t xml:space="preserve"> as feature selection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1"/>
        <w:gridCol w:w="781"/>
        <w:gridCol w:w="1531"/>
        <w:gridCol w:w="1700"/>
        <w:gridCol w:w="1611"/>
      </w:tblGrid>
      <w:tr w:rsidR="004E23C7" w:rsidRPr="004E23C7" w:rsidTr="004E23C7">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E23C7" w:rsidRPr="004E23C7" w:rsidRDefault="004E23C7" w:rsidP="004E23C7">
            <w:pPr>
              <w:spacing w:before="240" w:after="0" w:line="240" w:lineRule="auto"/>
              <w:jc w:val="right"/>
              <w:rPr>
                <w:rFonts w:ascii="Helvetica" w:eastAsia="Times New Roman" w:hAnsi="Helvetica" w:cs="Helvetica"/>
                <w:b/>
                <w:bCs/>
                <w:color w:val="000000"/>
                <w:sz w:val="18"/>
                <w:szCs w:val="18"/>
                <w:lang w:eastAsia="en-GB"/>
              </w:rPr>
            </w:pPr>
            <w:r w:rsidRPr="004E23C7">
              <w:rPr>
                <w:rFonts w:ascii="Helvetica" w:eastAsia="Times New Roman" w:hAnsi="Helvetica" w:cs="Helvetica"/>
                <w:b/>
                <w:bCs/>
                <w:color w:val="000000"/>
                <w:sz w:val="18"/>
                <w:szCs w:val="18"/>
                <w:lang w:eastAsia="en-GB"/>
              </w:rPr>
              <w:t>Venue Id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E23C7" w:rsidRPr="004E23C7" w:rsidRDefault="004E23C7" w:rsidP="004E23C7">
            <w:pPr>
              <w:spacing w:before="240" w:after="0" w:line="240" w:lineRule="auto"/>
              <w:jc w:val="right"/>
              <w:rPr>
                <w:rFonts w:ascii="Helvetica" w:eastAsia="Times New Roman" w:hAnsi="Helvetica" w:cs="Helvetica"/>
                <w:b/>
                <w:bCs/>
                <w:color w:val="000000"/>
                <w:sz w:val="18"/>
                <w:szCs w:val="18"/>
                <w:lang w:eastAsia="en-GB"/>
              </w:rPr>
            </w:pPr>
            <w:r w:rsidRPr="004E23C7">
              <w:rPr>
                <w:rFonts w:ascii="Helvetica" w:eastAsia="Times New Roman" w:hAnsi="Helvetica" w:cs="Helvetica"/>
                <w:b/>
                <w:bCs/>
                <w:color w:val="000000"/>
                <w:sz w:val="18"/>
                <w:szCs w:val="18"/>
                <w:lang w:eastAsia="en-GB"/>
              </w:rPr>
              <w:t>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E23C7" w:rsidRPr="004E23C7" w:rsidRDefault="004E23C7" w:rsidP="004E23C7">
            <w:pPr>
              <w:spacing w:before="240" w:after="0" w:line="240" w:lineRule="auto"/>
              <w:jc w:val="right"/>
              <w:rPr>
                <w:rFonts w:ascii="Helvetica" w:eastAsia="Times New Roman" w:hAnsi="Helvetica" w:cs="Helvetica"/>
                <w:b/>
                <w:bCs/>
                <w:color w:val="000000"/>
                <w:sz w:val="18"/>
                <w:szCs w:val="18"/>
                <w:lang w:eastAsia="en-GB"/>
              </w:rPr>
            </w:pPr>
            <w:r w:rsidRPr="004E23C7">
              <w:rPr>
                <w:rFonts w:ascii="Helvetica" w:eastAsia="Times New Roman" w:hAnsi="Helvetica" w:cs="Helvetica"/>
                <w:b/>
                <w:bCs/>
                <w:color w:val="000000"/>
                <w:sz w:val="18"/>
                <w:szCs w:val="18"/>
                <w:lang w:eastAsia="en-GB"/>
              </w:rPr>
              <w:t>Venue Latitude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E23C7" w:rsidRPr="004E23C7" w:rsidRDefault="004E23C7" w:rsidP="004E23C7">
            <w:pPr>
              <w:spacing w:before="240" w:after="0" w:line="240" w:lineRule="auto"/>
              <w:jc w:val="right"/>
              <w:rPr>
                <w:rFonts w:ascii="Helvetica" w:eastAsia="Times New Roman" w:hAnsi="Helvetica" w:cs="Helvetica"/>
                <w:b/>
                <w:bCs/>
                <w:color w:val="000000"/>
                <w:sz w:val="18"/>
                <w:szCs w:val="18"/>
                <w:lang w:eastAsia="en-GB"/>
              </w:rPr>
            </w:pPr>
            <w:r w:rsidRPr="004E23C7">
              <w:rPr>
                <w:rFonts w:ascii="Helvetica" w:eastAsia="Times New Roman" w:hAnsi="Helvetica" w:cs="Helvetica"/>
                <w:b/>
                <w:bCs/>
                <w:color w:val="000000"/>
                <w:sz w:val="18"/>
                <w:szCs w:val="18"/>
                <w:lang w:eastAsia="en-GB"/>
              </w:rPr>
              <w:t>Venue Longitude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E23C7" w:rsidRPr="004E23C7" w:rsidRDefault="004E23C7" w:rsidP="004E23C7">
            <w:pPr>
              <w:spacing w:before="240" w:after="0" w:line="240" w:lineRule="auto"/>
              <w:jc w:val="right"/>
              <w:rPr>
                <w:rFonts w:ascii="Helvetica" w:eastAsia="Times New Roman" w:hAnsi="Helvetica" w:cs="Helvetica"/>
                <w:b/>
                <w:bCs/>
                <w:color w:val="000000"/>
                <w:sz w:val="18"/>
                <w:szCs w:val="18"/>
                <w:lang w:eastAsia="en-GB"/>
              </w:rPr>
            </w:pPr>
            <w:r w:rsidRPr="004E23C7">
              <w:rPr>
                <w:rFonts w:ascii="Helvetica" w:eastAsia="Times New Roman" w:hAnsi="Helvetica" w:cs="Helvetica"/>
                <w:b/>
                <w:bCs/>
                <w:color w:val="000000"/>
                <w:sz w:val="18"/>
                <w:szCs w:val="18"/>
                <w:lang w:eastAsia="en-GB"/>
              </w:rPr>
              <w:t>Venue Category</w:t>
            </w:r>
          </w:p>
        </w:tc>
      </w:tr>
    </w:tbl>
    <w:p w:rsidR="004E23C7" w:rsidRDefault="004E23C7" w:rsidP="004E23C7"/>
    <w:p w:rsidR="004E23C7" w:rsidRDefault="004E23C7" w:rsidP="004E23C7">
      <w:pPr>
        <w:pStyle w:val="Heading2"/>
      </w:pPr>
      <w:r>
        <w:t>3. Exploratory Data Analysis</w:t>
      </w:r>
    </w:p>
    <w:p w:rsidR="004E23C7" w:rsidRDefault="004E23C7" w:rsidP="004E23C7">
      <w:r>
        <w:t>Based on data retrieved from foursquare, below are top venues in the Amsterdam.</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4E23C7">
        <w:rPr>
          <w:rFonts w:ascii="Courier New" w:eastAsia="Times New Roman" w:hAnsi="Courier New" w:cs="Courier New"/>
          <w:color w:val="000000"/>
          <w:sz w:val="21"/>
          <w:szCs w:val="21"/>
          <w:lang w:eastAsia="en-GB"/>
        </w:rPr>
        <w:t xml:space="preserve">Albert </w:t>
      </w:r>
      <w:proofErr w:type="spellStart"/>
      <w:r w:rsidRPr="004E23C7">
        <w:rPr>
          <w:rFonts w:ascii="Courier New" w:eastAsia="Times New Roman" w:hAnsi="Courier New" w:cs="Courier New"/>
          <w:color w:val="000000"/>
          <w:sz w:val="21"/>
          <w:szCs w:val="21"/>
          <w:lang w:eastAsia="en-GB"/>
        </w:rPr>
        <w:t>Heijn</w:t>
      </w:r>
      <w:proofErr w:type="spellEnd"/>
      <w:r w:rsidRPr="004E23C7">
        <w:rPr>
          <w:rFonts w:ascii="Courier New" w:eastAsia="Times New Roman" w:hAnsi="Courier New" w:cs="Courier New"/>
          <w:color w:val="000000"/>
          <w:sz w:val="21"/>
          <w:szCs w:val="21"/>
          <w:lang w:eastAsia="en-GB"/>
        </w:rPr>
        <w:t xml:space="preserve">                                           41</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4E23C7">
        <w:rPr>
          <w:rFonts w:ascii="Courier New" w:eastAsia="Times New Roman" w:hAnsi="Courier New" w:cs="Courier New"/>
          <w:color w:val="000000"/>
          <w:sz w:val="21"/>
          <w:szCs w:val="21"/>
          <w:lang w:eastAsia="en-GB"/>
        </w:rPr>
        <w:t>HEMA                                                   16</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4E23C7">
        <w:rPr>
          <w:rFonts w:ascii="Courier New" w:eastAsia="Times New Roman" w:hAnsi="Courier New" w:cs="Courier New"/>
          <w:color w:val="000000"/>
          <w:sz w:val="21"/>
          <w:szCs w:val="21"/>
          <w:lang w:eastAsia="en-GB"/>
        </w:rPr>
        <w:t>Bagels &amp; Beans                                         14</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4E23C7">
        <w:rPr>
          <w:rFonts w:ascii="Courier New" w:eastAsia="Times New Roman" w:hAnsi="Courier New" w:cs="Courier New"/>
          <w:color w:val="000000"/>
          <w:sz w:val="21"/>
          <w:szCs w:val="21"/>
          <w:lang w:eastAsia="en-GB"/>
        </w:rPr>
        <w:t>Starbucks                                              13</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4E23C7">
        <w:rPr>
          <w:rFonts w:ascii="Courier New" w:eastAsia="Times New Roman" w:hAnsi="Courier New" w:cs="Courier New"/>
          <w:color w:val="000000"/>
          <w:sz w:val="21"/>
          <w:szCs w:val="21"/>
          <w:lang w:eastAsia="en-GB"/>
        </w:rPr>
        <w:t>Lidl                                                   12</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4E23C7">
        <w:rPr>
          <w:rFonts w:ascii="Courier New" w:eastAsia="Times New Roman" w:hAnsi="Courier New" w:cs="Courier New"/>
          <w:color w:val="000000"/>
          <w:sz w:val="21"/>
          <w:szCs w:val="21"/>
          <w:lang w:eastAsia="en-GB"/>
        </w:rPr>
        <w:t>Coffee Company                                         10</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4E23C7">
        <w:rPr>
          <w:rFonts w:ascii="Courier New" w:eastAsia="Times New Roman" w:hAnsi="Courier New" w:cs="Courier New"/>
          <w:color w:val="000000"/>
          <w:sz w:val="21"/>
          <w:szCs w:val="21"/>
          <w:lang w:eastAsia="en-GB"/>
        </w:rPr>
        <w:t>Action                                                  9</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4E23C7">
        <w:rPr>
          <w:rFonts w:ascii="Courier New" w:eastAsia="Times New Roman" w:hAnsi="Courier New" w:cs="Courier New"/>
          <w:color w:val="000000"/>
          <w:sz w:val="21"/>
          <w:szCs w:val="21"/>
          <w:lang w:eastAsia="en-GB"/>
        </w:rPr>
        <w:t>Blokker</w:t>
      </w:r>
      <w:proofErr w:type="spellEnd"/>
      <w:r w:rsidRPr="004E23C7">
        <w:rPr>
          <w:rFonts w:ascii="Courier New" w:eastAsia="Times New Roman" w:hAnsi="Courier New" w:cs="Courier New"/>
          <w:color w:val="000000"/>
          <w:sz w:val="21"/>
          <w:szCs w:val="21"/>
          <w:lang w:eastAsia="en-GB"/>
        </w:rPr>
        <w:t xml:space="preserve">                                                 8</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4E23C7">
        <w:rPr>
          <w:rFonts w:ascii="Courier New" w:eastAsia="Times New Roman" w:hAnsi="Courier New" w:cs="Courier New"/>
          <w:color w:val="000000"/>
          <w:sz w:val="21"/>
          <w:szCs w:val="21"/>
          <w:lang w:eastAsia="en-GB"/>
        </w:rPr>
        <w:t>Febo</w:t>
      </w:r>
      <w:proofErr w:type="spellEnd"/>
      <w:r w:rsidRPr="004E23C7">
        <w:rPr>
          <w:rFonts w:ascii="Courier New" w:eastAsia="Times New Roman" w:hAnsi="Courier New" w:cs="Courier New"/>
          <w:color w:val="000000"/>
          <w:sz w:val="21"/>
          <w:szCs w:val="21"/>
          <w:lang w:eastAsia="en-GB"/>
        </w:rPr>
        <w:t xml:space="preserve">                                                    8</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4E23C7">
        <w:rPr>
          <w:rFonts w:ascii="Courier New" w:eastAsia="Times New Roman" w:hAnsi="Courier New" w:cs="Courier New"/>
          <w:color w:val="000000"/>
          <w:sz w:val="21"/>
          <w:szCs w:val="21"/>
          <w:lang w:eastAsia="en-GB"/>
        </w:rPr>
        <w:t>Marqt</w:t>
      </w:r>
      <w:proofErr w:type="spellEnd"/>
      <w:r w:rsidRPr="004E23C7">
        <w:rPr>
          <w:rFonts w:ascii="Courier New" w:eastAsia="Times New Roman" w:hAnsi="Courier New" w:cs="Courier New"/>
          <w:color w:val="000000"/>
          <w:sz w:val="21"/>
          <w:szCs w:val="21"/>
          <w:lang w:eastAsia="en-GB"/>
        </w:rPr>
        <w:t xml:space="preserve">                                                   8</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4E23C7">
        <w:rPr>
          <w:rFonts w:ascii="Courier New" w:eastAsia="Times New Roman" w:hAnsi="Courier New" w:cs="Courier New"/>
          <w:color w:val="000000"/>
          <w:sz w:val="21"/>
          <w:szCs w:val="21"/>
          <w:lang w:eastAsia="en-GB"/>
        </w:rPr>
        <w:t>Jumbo                                                   7</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4E23C7">
        <w:rPr>
          <w:rFonts w:ascii="Courier New" w:eastAsia="Times New Roman" w:hAnsi="Courier New" w:cs="Courier New"/>
          <w:color w:val="000000"/>
          <w:sz w:val="21"/>
          <w:szCs w:val="21"/>
          <w:lang w:eastAsia="en-GB"/>
        </w:rPr>
        <w:t>Etos</w:t>
      </w:r>
      <w:proofErr w:type="spellEnd"/>
      <w:r w:rsidRPr="004E23C7">
        <w:rPr>
          <w:rFonts w:ascii="Courier New" w:eastAsia="Times New Roman" w:hAnsi="Courier New" w:cs="Courier New"/>
          <w:color w:val="000000"/>
          <w:sz w:val="21"/>
          <w:szCs w:val="21"/>
          <w:lang w:eastAsia="en-GB"/>
        </w:rPr>
        <w:t xml:space="preserve">                                                    7</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4E23C7">
        <w:rPr>
          <w:rFonts w:ascii="Courier New" w:eastAsia="Times New Roman" w:hAnsi="Courier New" w:cs="Courier New"/>
          <w:color w:val="000000"/>
          <w:sz w:val="21"/>
          <w:szCs w:val="21"/>
          <w:lang w:eastAsia="en-GB"/>
        </w:rPr>
        <w:t>Kruidvat</w:t>
      </w:r>
      <w:proofErr w:type="spellEnd"/>
      <w:r w:rsidRPr="004E23C7">
        <w:rPr>
          <w:rFonts w:ascii="Courier New" w:eastAsia="Times New Roman" w:hAnsi="Courier New" w:cs="Courier New"/>
          <w:color w:val="000000"/>
          <w:sz w:val="21"/>
          <w:szCs w:val="21"/>
          <w:lang w:eastAsia="en-GB"/>
        </w:rPr>
        <w:t xml:space="preserve">                                                7</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4E23C7">
        <w:rPr>
          <w:rFonts w:ascii="Courier New" w:eastAsia="Times New Roman" w:hAnsi="Courier New" w:cs="Courier New"/>
          <w:color w:val="000000"/>
          <w:sz w:val="21"/>
          <w:szCs w:val="21"/>
          <w:lang w:eastAsia="en-GB"/>
        </w:rPr>
        <w:t>IJscuypje</w:t>
      </w:r>
      <w:proofErr w:type="spellEnd"/>
      <w:r w:rsidRPr="004E23C7">
        <w:rPr>
          <w:rFonts w:ascii="Courier New" w:eastAsia="Times New Roman" w:hAnsi="Courier New" w:cs="Courier New"/>
          <w:color w:val="000000"/>
          <w:sz w:val="21"/>
          <w:szCs w:val="21"/>
          <w:lang w:eastAsia="en-GB"/>
        </w:rPr>
        <w:t xml:space="preserve">                                               7</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4E23C7">
        <w:rPr>
          <w:rFonts w:ascii="Courier New" w:eastAsia="Times New Roman" w:hAnsi="Courier New" w:cs="Courier New"/>
          <w:color w:val="000000"/>
          <w:sz w:val="21"/>
          <w:szCs w:val="21"/>
          <w:lang w:eastAsia="en-GB"/>
        </w:rPr>
        <w:t xml:space="preserve">Dirk van den </w:t>
      </w:r>
      <w:proofErr w:type="spellStart"/>
      <w:r w:rsidRPr="004E23C7">
        <w:rPr>
          <w:rFonts w:ascii="Courier New" w:eastAsia="Times New Roman" w:hAnsi="Courier New" w:cs="Courier New"/>
          <w:color w:val="000000"/>
          <w:sz w:val="21"/>
          <w:szCs w:val="21"/>
          <w:lang w:eastAsia="en-GB"/>
        </w:rPr>
        <w:t>Broek</w:t>
      </w:r>
      <w:proofErr w:type="spellEnd"/>
      <w:r w:rsidRPr="004E23C7">
        <w:rPr>
          <w:rFonts w:ascii="Courier New" w:eastAsia="Times New Roman" w:hAnsi="Courier New" w:cs="Courier New"/>
          <w:color w:val="000000"/>
          <w:sz w:val="21"/>
          <w:szCs w:val="21"/>
          <w:lang w:eastAsia="en-GB"/>
        </w:rPr>
        <w:t xml:space="preserve">                                      6</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4E23C7">
        <w:rPr>
          <w:rFonts w:ascii="Courier New" w:eastAsia="Times New Roman" w:hAnsi="Courier New" w:cs="Courier New"/>
          <w:color w:val="000000"/>
          <w:sz w:val="21"/>
          <w:szCs w:val="21"/>
          <w:lang w:eastAsia="en-GB"/>
        </w:rPr>
        <w:t>Primera</w:t>
      </w:r>
      <w:proofErr w:type="spellEnd"/>
      <w:r w:rsidRPr="004E23C7">
        <w:rPr>
          <w:rFonts w:ascii="Courier New" w:eastAsia="Times New Roman" w:hAnsi="Courier New" w:cs="Courier New"/>
          <w:color w:val="000000"/>
          <w:sz w:val="21"/>
          <w:szCs w:val="21"/>
          <w:lang w:eastAsia="en-GB"/>
        </w:rPr>
        <w:t xml:space="preserve">                                                 6</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4E23C7">
        <w:rPr>
          <w:rFonts w:ascii="Courier New" w:eastAsia="Times New Roman" w:hAnsi="Courier New" w:cs="Courier New"/>
          <w:color w:val="000000"/>
          <w:sz w:val="21"/>
          <w:szCs w:val="21"/>
          <w:lang w:eastAsia="en-GB"/>
        </w:rPr>
        <w:t>STACH food                                              5</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4E23C7">
        <w:rPr>
          <w:rFonts w:ascii="Courier New" w:eastAsia="Times New Roman" w:hAnsi="Courier New" w:cs="Courier New"/>
          <w:color w:val="000000"/>
          <w:sz w:val="21"/>
          <w:szCs w:val="21"/>
          <w:lang w:eastAsia="en-GB"/>
        </w:rPr>
        <w:t>H&amp;M                                                     5</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4E23C7">
        <w:rPr>
          <w:rFonts w:ascii="Courier New" w:eastAsia="Times New Roman" w:hAnsi="Courier New" w:cs="Courier New"/>
          <w:color w:val="000000"/>
          <w:sz w:val="21"/>
          <w:szCs w:val="21"/>
          <w:lang w:eastAsia="en-GB"/>
        </w:rPr>
        <w:t>SLA                                                     5</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4E23C7">
        <w:rPr>
          <w:rFonts w:ascii="Courier New" w:eastAsia="Times New Roman" w:hAnsi="Courier New" w:cs="Courier New"/>
          <w:color w:val="000000"/>
          <w:sz w:val="21"/>
          <w:szCs w:val="21"/>
          <w:lang w:eastAsia="en-GB"/>
        </w:rPr>
        <w:t>Spoor 2                                                 4</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4E23C7">
        <w:rPr>
          <w:rFonts w:ascii="Courier New" w:eastAsia="Times New Roman" w:hAnsi="Courier New" w:cs="Courier New"/>
          <w:color w:val="000000"/>
          <w:sz w:val="21"/>
          <w:szCs w:val="21"/>
          <w:lang w:eastAsia="en-GB"/>
        </w:rPr>
        <w:t>BCC                                                     4</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4E23C7">
        <w:rPr>
          <w:rFonts w:ascii="Courier New" w:eastAsia="Times New Roman" w:hAnsi="Courier New" w:cs="Courier New"/>
          <w:color w:val="000000"/>
          <w:sz w:val="21"/>
          <w:szCs w:val="21"/>
          <w:lang w:eastAsia="en-GB"/>
        </w:rPr>
        <w:t>Wok to Walk                                             4</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4E23C7">
        <w:rPr>
          <w:rFonts w:ascii="Courier New" w:eastAsia="Times New Roman" w:hAnsi="Courier New" w:cs="Courier New"/>
          <w:color w:val="000000"/>
          <w:sz w:val="21"/>
          <w:szCs w:val="21"/>
          <w:lang w:eastAsia="en-GB"/>
        </w:rPr>
        <w:t>Vegan Junk Food Bar                                     4</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4E23C7">
        <w:rPr>
          <w:rFonts w:ascii="Courier New" w:eastAsia="Times New Roman" w:hAnsi="Courier New" w:cs="Courier New"/>
          <w:color w:val="000000"/>
          <w:sz w:val="21"/>
          <w:szCs w:val="21"/>
          <w:lang w:eastAsia="en-GB"/>
        </w:rPr>
        <w:t xml:space="preserve">Le Pain </w:t>
      </w:r>
      <w:proofErr w:type="spellStart"/>
      <w:r w:rsidRPr="004E23C7">
        <w:rPr>
          <w:rFonts w:ascii="Courier New" w:eastAsia="Times New Roman" w:hAnsi="Courier New" w:cs="Courier New"/>
          <w:color w:val="000000"/>
          <w:sz w:val="21"/>
          <w:szCs w:val="21"/>
          <w:lang w:eastAsia="en-GB"/>
        </w:rPr>
        <w:t>Quotidien</w:t>
      </w:r>
      <w:proofErr w:type="spellEnd"/>
      <w:r w:rsidRPr="004E23C7">
        <w:rPr>
          <w:rFonts w:ascii="Courier New" w:eastAsia="Times New Roman" w:hAnsi="Courier New" w:cs="Courier New"/>
          <w:color w:val="000000"/>
          <w:sz w:val="21"/>
          <w:szCs w:val="21"/>
          <w:lang w:eastAsia="en-GB"/>
        </w:rPr>
        <w:t xml:space="preserve">                                       4</w:t>
      </w:r>
    </w:p>
    <w:p w:rsidR="004E23C7" w:rsidRP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4E23C7">
        <w:rPr>
          <w:rFonts w:ascii="Courier New" w:eastAsia="Times New Roman" w:hAnsi="Courier New" w:cs="Courier New"/>
          <w:color w:val="000000"/>
          <w:sz w:val="21"/>
          <w:szCs w:val="21"/>
          <w:lang w:eastAsia="en-GB"/>
        </w:rPr>
        <w:t>ALDI                                                    4</w:t>
      </w:r>
    </w:p>
    <w:p w:rsid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4E23C7">
        <w:rPr>
          <w:rFonts w:ascii="Courier New" w:eastAsia="Times New Roman" w:hAnsi="Courier New" w:cs="Courier New"/>
          <w:color w:val="000000"/>
          <w:sz w:val="21"/>
          <w:szCs w:val="21"/>
          <w:lang w:eastAsia="en-GB"/>
        </w:rPr>
        <w:t>EkoPlaza</w:t>
      </w:r>
      <w:proofErr w:type="spellEnd"/>
      <w:r w:rsidRPr="004E23C7">
        <w:rPr>
          <w:rFonts w:ascii="Courier New" w:eastAsia="Times New Roman" w:hAnsi="Courier New" w:cs="Courier New"/>
          <w:color w:val="000000"/>
          <w:sz w:val="21"/>
          <w:szCs w:val="21"/>
          <w:lang w:eastAsia="en-GB"/>
        </w:rPr>
        <w:t xml:space="preserve">                                                4</w:t>
      </w:r>
    </w:p>
    <w:p w:rsidR="004E23C7" w:rsidRDefault="004E23C7" w:rsidP="004E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4E23C7" w:rsidRDefault="004E23C7" w:rsidP="004E23C7">
      <w:r w:rsidRPr="004E23C7">
        <w:t xml:space="preserve">And </w:t>
      </w:r>
      <w:r>
        <w:t>below top venues categories in Amsterdam:</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Restaurant                 134</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Café                       124</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Hotel                      121</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Bar                        121</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Coffee Shop                121</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Supermarket                 87</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Italian Restaurant          83</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Bakery                      73</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Bus Stop                    52</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Plaza                       46</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Pizza Place                 43</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Breakfast Spot              41</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Park                        41</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Snack Place                 41</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French Restaurant           38</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Chinese Restaurant          38</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Sandwich Place              38</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 xml:space="preserve">Gym / Fitness </w:t>
      </w:r>
      <w:proofErr w:type="spellStart"/>
      <w:r>
        <w:rPr>
          <w:color w:val="000000"/>
          <w:sz w:val="21"/>
          <w:szCs w:val="21"/>
        </w:rPr>
        <w:t>Center</w:t>
      </w:r>
      <w:proofErr w:type="spellEnd"/>
      <w:r>
        <w:rPr>
          <w:color w:val="000000"/>
          <w:sz w:val="21"/>
          <w:szCs w:val="21"/>
        </w:rPr>
        <w:t xml:space="preserve">        38</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Tram Station                33</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Gym                         31</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Marijuana Dispensary        30</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Turkish Restaurant          29</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Clothing Store              29</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Ice Cream Shop              28</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Grocery Store               27</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Asian Restaurant            27</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Thai Restaurant             27</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Burger Joint                25</w:t>
      </w:r>
    </w:p>
    <w:p w:rsidR="004E23C7" w:rsidRDefault="004E23C7" w:rsidP="004E23C7">
      <w:pPr>
        <w:pStyle w:val="HTMLPreformatted"/>
        <w:shd w:val="clear" w:color="auto" w:fill="FFFFFF"/>
        <w:wordWrap w:val="0"/>
        <w:textAlignment w:val="baseline"/>
        <w:rPr>
          <w:color w:val="000000"/>
          <w:sz w:val="21"/>
          <w:szCs w:val="21"/>
        </w:rPr>
      </w:pPr>
      <w:r>
        <w:rPr>
          <w:color w:val="000000"/>
          <w:sz w:val="21"/>
          <w:szCs w:val="21"/>
        </w:rPr>
        <w:t>Furniture / Home Store      24</w:t>
      </w:r>
    </w:p>
    <w:p w:rsidR="004E23C7" w:rsidRDefault="004E23C7" w:rsidP="004E23C7">
      <w:pPr>
        <w:pStyle w:val="HTMLPreformatted"/>
        <w:shd w:val="clear" w:color="auto" w:fill="FFFFFF"/>
        <w:wordWrap w:val="0"/>
        <w:textAlignment w:val="baseline"/>
        <w:rPr>
          <w:color w:val="000000"/>
          <w:sz w:val="21"/>
          <w:szCs w:val="21"/>
        </w:rPr>
      </w:pPr>
      <w:proofErr w:type="spellStart"/>
      <w:r>
        <w:rPr>
          <w:color w:val="000000"/>
          <w:sz w:val="21"/>
          <w:szCs w:val="21"/>
        </w:rPr>
        <w:t>Gastropub</w:t>
      </w:r>
      <w:proofErr w:type="spellEnd"/>
      <w:r>
        <w:rPr>
          <w:color w:val="000000"/>
          <w:sz w:val="21"/>
          <w:szCs w:val="21"/>
        </w:rPr>
        <w:t xml:space="preserve">                   24</w:t>
      </w:r>
    </w:p>
    <w:p w:rsidR="004E23C7" w:rsidRDefault="004E23C7" w:rsidP="004E23C7"/>
    <w:p w:rsidR="004E23C7" w:rsidRDefault="004E23C7" w:rsidP="004E23C7">
      <w:pPr>
        <w:pStyle w:val="Heading2"/>
      </w:pPr>
      <w:r>
        <w:t xml:space="preserve">4. Clustering </w:t>
      </w:r>
    </w:p>
    <w:p w:rsidR="004E23C7" w:rsidRDefault="004E23C7" w:rsidP="004E23C7">
      <w:r>
        <w:t>End goal is to cluster the all the areas into groups.</w:t>
      </w:r>
    </w:p>
    <w:p w:rsidR="004E23C7" w:rsidRDefault="004E23C7" w:rsidP="004E23C7">
      <w:r>
        <w:t xml:space="preserve">To do, First, I am identifying what all different types of venues do we have Amsterdam and give the score for the same by </w:t>
      </w:r>
      <w:proofErr w:type="spellStart"/>
      <w:r w:rsidRPr="004E23C7">
        <w:t>Neighborhood</w:t>
      </w:r>
      <w:proofErr w:type="spellEnd"/>
      <w:r>
        <w:t>.</w:t>
      </w:r>
    </w:p>
    <w:p w:rsidR="004E23C7" w:rsidRDefault="004E23C7" w:rsidP="004E23C7">
      <w:r>
        <w:t xml:space="preserve">Get scores, by top 20 venues from </w:t>
      </w:r>
      <w:proofErr w:type="spellStart"/>
      <w:r w:rsidR="0092062B" w:rsidRPr="0092062B">
        <w:t>Neighborhood</w:t>
      </w:r>
      <w:proofErr w:type="spellEnd"/>
      <w:r w:rsidR="0092062B">
        <w:t xml:space="preserve"> as below:</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----1011 DG----</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 xml:space="preserve">                         venue  </w:t>
      </w:r>
      <w:proofErr w:type="spellStart"/>
      <w:r>
        <w:rPr>
          <w:color w:val="000000"/>
          <w:sz w:val="21"/>
          <w:szCs w:val="21"/>
        </w:rPr>
        <w:t>freq</w:t>
      </w:r>
      <w:proofErr w:type="spellEnd"/>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0                   Restaurant  0.13</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                        Hotel  0.09</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2                       Hostel  0.07</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3                    Hotel Bar  0.06</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4                          Bar  0.06</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5                       Lounge  0.04</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6           Italian Restaurant  0.04</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7                Boat or Ferry  0.04</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8   Modern European Restaurant  0.02</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9               Science Museum  0.02</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 xml:space="preserve">10             </w:t>
      </w:r>
      <w:proofErr w:type="spellStart"/>
      <w:r>
        <w:rPr>
          <w:color w:val="000000"/>
          <w:sz w:val="21"/>
          <w:szCs w:val="21"/>
        </w:rPr>
        <w:t>Harbor</w:t>
      </w:r>
      <w:proofErr w:type="spellEnd"/>
      <w:r>
        <w:rPr>
          <w:color w:val="000000"/>
          <w:sz w:val="21"/>
          <w:szCs w:val="21"/>
        </w:rPr>
        <w:t xml:space="preserve"> / Marina  0.02</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11             Bed &amp; Breakfast  0.02</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12                    Beer Bar  0.02</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 xml:space="preserve">13                   </w:t>
      </w:r>
      <w:proofErr w:type="spellStart"/>
      <w:r>
        <w:rPr>
          <w:color w:val="000000"/>
          <w:sz w:val="21"/>
          <w:szCs w:val="21"/>
        </w:rPr>
        <w:t>Gastropub</w:t>
      </w:r>
      <w:proofErr w:type="spellEnd"/>
      <w:r>
        <w:rPr>
          <w:color w:val="000000"/>
          <w:sz w:val="21"/>
          <w:szCs w:val="21"/>
        </w:rPr>
        <w:t xml:space="preserve">  0.02</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14                Climbing Gym  0.02</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15                 Supermarket  0.02</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16              Sandwich Place  0.02</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17                Concert Hall  0.02</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18       Performing Arts Venue  0.02</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19              Scenic Lookout  0.02</w:t>
      </w:r>
    </w:p>
    <w:p w:rsidR="0092062B" w:rsidRDefault="0092062B" w:rsidP="0092062B">
      <w:pPr>
        <w:pStyle w:val="HTMLPreformatted"/>
        <w:shd w:val="clear" w:color="auto" w:fill="FFFFFF"/>
        <w:wordWrap w:val="0"/>
        <w:textAlignment w:val="baseline"/>
        <w:rPr>
          <w:color w:val="000000"/>
          <w:sz w:val="21"/>
          <w:szCs w:val="21"/>
        </w:rPr>
      </w:pPr>
    </w:p>
    <w:p w:rsidR="0092062B" w:rsidRDefault="0092062B" w:rsidP="0092062B">
      <w:pPr>
        <w:pStyle w:val="HTMLPreformatted"/>
        <w:shd w:val="clear" w:color="auto" w:fill="FFFFFF"/>
        <w:wordWrap w:val="0"/>
        <w:textAlignment w:val="baseline"/>
        <w:rPr>
          <w:color w:val="000000"/>
          <w:sz w:val="21"/>
          <w:szCs w:val="21"/>
        </w:rPr>
      </w:pP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----1011 DL----</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 xml:space="preserve">                            venue  </w:t>
      </w:r>
      <w:proofErr w:type="spellStart"/>
      <w:r>
        <w:rPr>
          <w:color w:val="000000"/>
          <w:sz w:val="21"/>
          <w:szCs w:val="21"/>
        </w:rPr>
        <w:t>freq</w:t>
      </w:r>
      <w:proofErr w:type="spellEnd"/>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0                            Café   1.0</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                     Zoo Exhibit   0.0</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2                     Opera House   0.0</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3                          Palace   0.0</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4           Outdoors &amp; Recreation   0.0</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5            Outdoor Supply Store   0.0</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6               Outdoor Sculpture   0.0</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7                 Organic Grocery   0.0</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8                    Optical Shop   0.0</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9                          Office   0.0</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10                           Park   0.0</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11        North Indian Restaurant   0.0</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12                      Nightclub   0.0</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13                     Nail Salon   0.0</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14                    Music Venue   0.0</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15                    Music Store   0.0</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16                   Music School   0.0</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17                         Museum   0.0</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18  Paper / Office Supplies Store   0.0</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19                        Parking   0.0</w:t>
      </w:r>
    </w:p>
    <w:p w:rsidR="0092062B" w:rsidRDefault="0092062B" w:rsidP="0092062B">
      <w:pPr>
        <w:pStyle w:val="HTMLPreformatted"/>
        <w:shd w:val="clear" w:color="auto" w:fill="FFFFFF"/>
        <w:wordWrap w:val="0"/>
        <w:textAlignment w:val="baseline"/>
        <w:rPr>
          <w:color w:val="000000"/>
          <w:sz w:val="21"/>
          <w:szCs w:val="21"/>
        </w:rPr>
      </w:pPr>
    </w:p>
    <w:p w:rsidR="0092062B" w:rsidRDefault="0092062B" w:rsidP="0092062B">
      <w:pPr>
        <w:pStyle w:val="HTMLPreformatted"/>
        <w:shd w:val="clear" w:color="auto" w:fill="FFFFFF"/>
        <w:wordWrap w:val="0"/>
        <w:textAlignment w:val="baseline"/>
        <w:rPr>
          <w:color w:val="000000"/>
          <w:sz w:val="21"/>
          <w:szCs w:val="21"/>
        </w:rPr>
      </w:pP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----1011 HB----</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 xml:space="preserve">                        venue  </w:t>
      </w:r>
      <w:proofErr w:type="spellStart"/>
      <w:r>
        <w:rPr>
          <w:color w:val="000000"/>
          <w:sz w:val="21"/>
          <w:szCs w:val="21"/>
        </w:rPr>
        <w:t>freq</w:t>
      </w:r>
      <w:proofErr w:type="spellEnd"/>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0                       Hotel  0.10</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             Thai Restaurant  0.10</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2              Ice Cream Shop  0.05</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3                 Candy Store  0.05</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 xml:space="preserve">4                     </w:t>
      </w:r>
      <w:proofErr w:type="spellStart"/>
      <w:r>
        <w:rPr>
          <w:color w:val="000000"/>
          <w:sz w:val="21"/>
          <w:szCs w:val="21"/>
        </w:rPr>
        <w:t>Theater</w:t>
      </w:r>
      <w:proofErr w:type="spellEnd"/>
      <w:r>
        <w:rPr>
          <w:color w:val="000000"/>
          <w:sz w:val="21"/>
          <w:szCs w:val="21"/>
        </w:rPr>
        <w:t xml:space="preserve">  0.05</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5                  Steakhouse  0.05</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6   South American Restaurant  0.05</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7                  Smoke Shop  0.05</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8                        Café  0.05</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9          Chinese Restaurant  0.05</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10                 Bagel Shop  0.05</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11              Deli / Bodega  0.05</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12              Design Studio  0.05</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13                Fish Market  0.05</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14                Opera House  0.05</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15              Grocery Store  0.05</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 xml:space="preserve">16              Indie </w:t>
      </w:r>
      <w:proofErr w:type="spellStart"/>
      <w:r>
        <w:rPr>
          <w:color w:val="000000"/>
          <w:sz w:val="21"/>
          <w:szCs w:val="21"/>
        </w:rPr>
        <w:t>Theater</w:t>
      </w:r>
      <w:proofErr w:type="spellEnd"/>
      <w:r>
        <w:rPr>
          <w:color w:val="000000"/>
          <w:sz w:val="21"/>
          <w:szCs w:val="21"/>
        </w:rPr>
        <w:t xml:space="preserve">  0.05</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17                        Bar  0.05</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18         Italian Restaurant  0.05</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19         Tibetan Restaurant  0.00</w:t>
      </w:r>
    </w:p>
    <w:p w:rsidR="0092062B" w:rsidRDefault="0092062B" w:rsidP="004E23C7"/>
    <w:p w:rsidR="0092062B" w:rsidRDefault="0092062B" w:rsidP="004E23C7"/>
    <w:p w:rsidR="0092062B" w:rsidRDefault="0092062B" w:rsidP="004E23C7">
      <w:r>
        <w:t xml:space="preserve">Create most common venues for each and every </w:t>
      </w:r>
      <w:proofErr w:type="spellStart"/>
      <w:r w:rsidRPr="0092062B">
        <w:t>Neighborhood</w:t>
      </w:r>
      <w:proofErr w:type="spellEnd"/>
      <w:r>
        <w:t xml:space="preserve"> as below:</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38"/>
        <w:gridCol w:w="682"/>
        <w:gridCol w:w="750"/>
        <w:gridCol w:w="739"/>
        <w:gridCol w:w="739"/>
        <w:gridCol w:w="739"/>
        <w:gridCol w:w="739"/>
        <w:gridCol w:w="739"/>
        <w:gridCol w:w="779"/>
        <w:gridCol w:w="739"/>
        <w:gridCol w:w="739"/>
        <w:gridCol w:w="750"/>
      </w:tblGrid>
      <w:tr w:rsidR="0092062B" w:rsidRPr="0092062B" w:rsidTr="0092062B">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proofErr w:type="spellStart"/>
            <w:r w:rsidRPr="0092062B">
              <w:rPr>
                <w:rFonts w:ascii="Helvetica" w:eastAsia="Times New Roman" w:hAnsi="Helvetica" w:cs="Helvetica"/>
                <w:b/>
                <w:bCs/>
                <w:color w:val="000000"/>
                <w:sz w:val="18"/>
                <w:szCs w:val="18"/>
                <w:lang w:eastAsia="en-GB"/>
              </w:rPr>
              <w:t>Neighborhood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1st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2nd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3rd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4th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5th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6th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7th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8th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9th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10th Most Common Venue</w:t>
            </w:r>
          </w:p>
        </w:tc>
      </w:tr>
      <w:tr w:rsidR="0092062B" w:rsidRPr="0092062B" w:rsidTr="0092062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1011 DG</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Restaurant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Hotel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Hostel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Bar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Hotel Bar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Boat or Ferry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Lounge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Italian Restaurant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Scenic Lookout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Bike Rental / Bike Share</w:t>
            </w:r>
          </w:p>
        </w:tc>
      </w:tr>
      <w:tr w:rsidR="0092062B" w:rsidRPr="0092062B" w:rsidTr="0092062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1011 DL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Café</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Farm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Electronics Store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Empanada Restaurant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Ethiopian Restaurant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Event Space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Exhibit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Fabric Shop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Falafel Restaurant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Zoo</w:t>
            </w:r>
          </w:p>
        </w:tc>
      </w:tr>
      <w:tr w:rsidR="0092062B" w:rsidRPr="0092062B" w:rsidTr="0092062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1011 HB</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Hotel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Thai Restaurant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Ice Cream Shop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Italian Restaurant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Candy Store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Bar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Steakhouse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Bagel Shop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proofErr w:type="spellStart"/>
            <w:r w:rsidRPr="0092062B">
              <w:rPr>
                <w:rFonts w:ascii="Helvetica" w:eastAsia="Times New Roman" w:hAnsi="Helvetica" w:cs="Helvetica"/>
                <w:color w:val="000000"/>
                <w:sz w:val="18"/>
                <w:szCs w:val="18"/>
                <w:lang w:eastAsia="en-GB"/>
              </w:rPr>
              <w:t>Theater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Chinese Restaurant</w:t>
            </w:r>
          </w:p>
        </w:tc>
      </w:tr>
      <w:tr w:rsidR="0092062B" w:rsidRPr="0092062B" w:rsidTr="0092062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1011 JH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Marijuana Dispensary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Hotel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Restaurant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Italian Restaurant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Gay Bar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Nightclub</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Sandwich Place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Coffee Shop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Pastry Shop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Organic Grocery</w:t>
            </w:r>
          </w:p>
        </w:tc>
      </w:tr>
      <w:tr w:rsidR="0092062B" w:rsidRPr="0092062B" w:rsidTr="0092062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1011 KW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Hotel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proofErr w:type="spellStart"/>
            <w:r w:rsidRPr="0092062B">
              <w:rPr>
                <w:rFonts w:ascii="Helvetica" w:eastAsia="Times New Roman" w:hAnsi="Helvetica" w:cs="Helvetica"/>
                <w:color w:val="000000"/>
                <w:sz w:val="18"/>
                <w:szCs w:val="18"/>
                <w:lang w:eastAsia="en-GB"/>
              </w:rPr>
              <w:t>Gastropub</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Bridge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Sandwich Place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French Restaurant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Mexican Restaurant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Greek Restaurant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Beer Bar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Bar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Marijuana Dispensary</w:t>
            </w:r>
          </w:p>
        </w:tc>
      </w:tr>
    </w:tbl>
    <w:p w:rsidR="0092062B" w:rsidRDefault="0092062B" w:rsidP="004E23C7"/>
    <w:p w:rsidR="004E23C7" w:rsidRDefault="004E23C7" w:rsidP="004E23C7"/>
    <w:p w:rsidR="0092062B" w:rsidRDefault="0092062B" w:rsidP="004E23C7">
      <w:r>
        <w:t>Based on scores, iterating more and more time. I am planned to make 30 clusters.</w:t>
      </w:r>
    </w:p>
    <w:p w:rsidR="0092062B" w:rsidRDefault="0092062B" w:rsidP="004E23C7">
      <w:r>
        <w:t>And I got results as below:</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array([ 6, 24, 18, 18, 26, 26, 18, 26,  8, 26,  6,  0,  6,  6, 18, 18, 26,</w:t>
      </w:r>
    </w:p>
    <w:p w:rsidR="0092062B" w:rsidRDefault="0092062B" w:rsidP="0092062B">
      <w:pPr>
        <w:pStyle w:val="HTMLPreformatted"/>
        <w:shd w:val="clear" w:color="auto" w:fill="FFFFFF"/>
        <w:wordWrap w:val="0"/>
        <w:textAlignment w:val="baseline"/>
        <w:rPr>
          <w:color w:val="000000"/>
          <w:sz w:val="21"/>
          <w:szCs w:val="21"/>
        </w:rPr>
      </w:pPr>
      <w:r>
        <w:rPr>
          <w:color w:val="000000"/>
          <w:sz w:val="21"/>
          <w:szCs w:val="21"/>
        </w:rPr>
        <w:t xml:space="preserve">       18, 26, 18, 26,  6,  7,  6, 28, 26,  0,  6, 13,  0], </w:t>
      </w:r>
      <w:proofErr w:type="spellStart"/>
      <w:r>
        <w:rPr>
          <w:color w:val="000000"/>
          <w:sz w:val="21"/>
          <w:szCs w:val="21"/>
        </w:rPr>
        <w:t>dtype</w:t>
      </w:r>
      <w:proofErr w:type="spellEnd"/>
      <w:r>
        <w:rPr>
          <w:color w:val="000000"/>
          <w:sz w:val="21"/>
          <w:szCs w:val="21"/>
        </w:rPr>
        <w:t>=int32)</w:t>
      </w:r>
    </w:p>
    <w:p w:rsidR="0092062B" w:rsidRDefault="0092062B" w:rsidP="004E23C7"/>
    <w:p w:rsidR="0092062B" w:rsidRDefault="0092062B" w:rsidP="004E23C7">
      <w:r>
        <w:t>Here sample for the same: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32"/>
        <w:gridCol w:w="607"/>
        <w:gridCol w:w="485"/>
        <w:gridCol w:w="522"/>
        <w:gridCol w:w="594"/>
        <w:gridCol w:w="639"/>
        <w:gridCol w:w="716"/>
        <w:gridCol w:w="639"/>
        <w:gridCol w:w="639"/>
        <w:gridCol w:w="639"/>
        <w:gridCol w:w="639"/>
        <w:gridCol w:w="594"/>
        <w:gridCol w:w="594"/>
        <w:gridCol w:w="594"/>
        <w:gridCol w:w="639"/>
      </w:tblGrid>
      <w:tr w:rsidR="0092062B" w:rsidRPr="0092062B" w:rsidTr="0092062B">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latitude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longitude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Postal Code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Cluster Labels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1st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2nd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3rd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4th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5th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6th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7th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8th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9th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10th Most Common Venue</w:t>
            </w:r>
          </w:p>
        </w:tc>
      </w:tr>
      <w:tr w:rsidR="0092062B" w:rsidRPr="0092062B" w:rsidTr="0092062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52.293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4.980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1107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Pharmacy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Drugstore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Snack Place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Farm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Empanada Restaurant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Ethiopian Restaurant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Event Space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Exhibit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Fabric Shop</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Falafel Restaurant</w:t>
            </w:r>
          </w:p>
        </w:tc>
      </w:tr>
      <w:tr w:rsidR="0092062B" w:rsidRPr="0092062B" w:rsidTr="0092062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52.298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4.956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1105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Restaurant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Zoo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Dutch Restaurant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Electronics Store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Empanada Restaurant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Ethiopian Restaurant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Event Space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Exhibit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Fabric Shop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Falafel Restaurant</w:t>
            </w:r>
          </w:p>
        </w:tc>
      </w:tr>
      <w:tr w:rsidR="0092062B" w:rsidRPr="0092062B" w:rsidTr="0092062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52.298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4.958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1105 AW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Coffee Shop</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Convenience Store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Italian Restaurant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Snack Place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Shopping Mall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Science Museum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Grocery Store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Sandwich Place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Pizza Place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Dance Studio</w:t>
            </w:r>
          </w:p>
        </w:tc>
      </w:tr>
      <w:tr w:rsidR="0092062B" w:rsidRPr="0092062B" w:rsidTr="0092062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b/>
                <w:bCs/>
                <w:color w:val="000000"/>
                <w:sz w:val="18"/>
                <w:szCs w:val="18"/>
                <w:lang w:eastAsia="en-GB"/>
              </w:rPr>
            </w:pPr>
            <w:r w:rsidRPr="0092062B">
              <w:rPr>
                <w:rFonts w:ascii="Helvetica" w:eastAsia="Times New Roman" w:hAnsi="Helvetica" w:cs="Helvetica"/>
                <w:b/>
                <w:bCs/>
                <w:color w:val="000000"/>
                <w:sz w:val="18"/>
                <w:szCs w:val="18"/>
                <w:lang w:eastAsia="en-GB"/>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52.299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4.956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1105 BM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Fast Food Restaurant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Coffee Shop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Chinese Restaurant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Pharmacy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Metro Station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Electronics Store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Platform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Fish &amp; Chips Shop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Fish Market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062B" w:rsidRPr="0092062B" w:rsidRDefault="0092062B" w:rsidP="0092062B">
            <w:pPr>
              <w:spacing w:before="240" w:after="0" w:line="240" w:lineRule="auto"/>
              <w:jc w:val="right"/>
              <w:rPr>
                <w:rFonts w:ascii="Helvetica" w:eastAsia="Times New Roman" w:hAnsi="Helvetica" w:cs="Helvetica"/>
                <w:color w:val="000000"/>
                <w:sz w:val="18"/>
                <w:szCs w:val="18"/>
                <w:lang w:eastAsia="en-GB"/>
              </w:rPr>
            </w:pPr>
            <w:r w:rsidRPr="0092062B">
              <w:rPr>
                <w:rFonts w:ascii="Helvetica" w:eastAsia="Times New Roman" w:hAnsi="Helvetica" w:cs="Helvetica"/>
                <w:color w:val="000000"/>
                <w:sz w:val="18"/>
                <w:szCs w:val="18"/>
                <w:lang w:eastAsia="en-GB"/>
              </w:rPr>
              <w:t>Field</w:t>
            </w:r>
          </w:p>
        </w:tc>
      </w:tr>
    </w:tbl>
    <w:p w:rsidR="0092062B" w:rsidRDefault="0092062B" w:rsidP="004E23C7">
      <w:r>
        <w:t>And neighbourhood in Amsterdam looks as below:</w:t>
      </w:r>
    </w:p>
    <w:p w:rsidR="0092062B" w:rsidRPr="004E23C7" w:rsidRDefault="0092062B" w:rsidP="004E23C7">
      <w:r>
        <w:rPr>
          <w:noProof/>
          <w:lang w:eastAsia="en-GB"/>
        </w:rPr>
        <w:drawing>
          <wp:inline distT="0" distB="0" distL="0" distR="0" wp14:anchorId="6B64B1B7" wp14:editId="5A7AF8E7">
            <wp:extent cx="5760720" cy="400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007485"/>
                    </a:xfrm>
                    <a:prstGeom prst="rect">
                      <a:avLst/>
                    </a:prstGeom>
                  </pic:spPr>
                </pic:pic>
              </a:graphicData>
            </a:graphic>
          </wp:inline>
        </w:drawing>
      </w:r>
      <w:r>
        <w:t xml:space="preserve"> </w:t>
      </w:r>
    </w:p>
    <w:p w:rsidR="004E23C7" w:rsidRDefault="004E23C7" w:rsidP="004E23C7"/>
    <w:p w:rsidR="0092062B" w:rsidRDefault="0092062B" w:rsidP="0092062B">
      <w:pPr>
        <w:pStyle w:val="Heading2"/>
      </w:pPr>
      <w:r>
        <w:t xml:space="preserve">5. Conclusions </w:t>
      </w:r>
    </w:p>
    <w:p w:rsidR="0092062B" w:rsidRDefault="0092062B" w:rsidP="004E23C7">
      <w:r>
        <w:t xml:space="preserve">In this study, I analysed that all around more centre to Amsterdam same characteristics and out-cuts Amsterdam having simpler characteristics. In the Amsterdam </w:t>
      </w:r>
      <w:proofErr w:type="spellStart"/>
      <w:r>
        <w:t>Zuidoost</w:t>
      </w:r>
      <w:proofErr w:type="spellEnd"/>
      <w:r>
        <w:t xml:space="preserve"> side all it’s more same as Amsterdam </w:t>
      </w:r>
      <w:proofErr w:type="spellStart"/>
      <w:r>
        <w:t>Center</w:t>
      </w:r>
      <w:proofErr w:type="spellEnd"/>
      <w:r>
        <w:t>.</w:t>
      </w:r>
    </w:p>
    <w:p w:rsidR="0092062B" w:rsidRDefault="0092062B" w:rsidP="004E23C7">
      <w:r>
        <w:t>So Amsterdam municipality, Need to focus on more out-cuts and some east-side of Amsterdam.</w:t>
      </w:r>
    </w:p>
    <w:p w:rsidR="00F13E47" w:rsidRDefault="00F13E47" w:rsidP="004E23C7"/>
    <w:p w:rsidR="0092062B" w:rsidRDefault="0092062B" w:rsidP="0092062B">
      <w:pPr>
        <w:pStyle w:val="Heading2"/>
      </w:pPr>
      <w:r>
        <w:t>6. Future directions</w:t>
      </w:r>
    </w:p>
    <w:p w:rsidR="0092062B" w:rsidRPr="004E23C7" w:rsidRDefault="0092062B" w:rsidP="00F13E47">
      <w:r>
        <w:t>Now, Amsterdam muni</w:t>
      </w:r>
      <w:r w:rsidR="00F13E47">
        <w:t xml:space="preserve">cipality will focus on conclude areas. After the focused this area they want to do same study once again. More options to venues to establish on the less populate areas.  </w:t>
      </w:r>
      <w:r>
        <w:t xml:space="preserve"> </w:t>
      </w:r>
      <w:r w:rsidR="00F13E47">
        <w:t xml:space="preserve">So they can increase the revenue on tourism. </w:t>
      </w:r>
    </w:p>
    <w:p w:rsidR="004E23C7" w:rsidRPr="004E23C7" w:rsidRDefault="004E23C7" w:rsidP="004E23C7"/>
    <w:p w:rsidR="00E23F0F" w:rsidRPr="00E23F0F" w:rsidRDefault="00E23F0F" w:rsidP="00E23F0F"/>
    <w:p w:rsidR="002D5D60" w:rsidRPr="002D5D60" w:rsidRDefault="002D5D60" w:rsidP="002D5D60">
      <w:r>
        <w:lastRenderedPageBreak/>
        <w:t xml:space="preserve"> </w:t>
      </w:r>
      <w:bookmarkStart w:id="0" w:name="_GoBack"/>
      <w:bookmarkEnd w:id="0"/>
    </w:p>
    <w:sectPr w:rsidR="002D5D60" w:rsidRPr="002D5D6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D60"/>
    <w:rsid w:val="000505D5"/>
    <w:rsid w:val="002D5D60"/>
    <w:rsid w:val="004E23C7"/>
    <w:rsid w:val="0092062B"/>
    <w:rsid w:val="00E23F0F"/>
    <w:rsid w:val="00F13E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0A2D78-64D2-4C19-8EAD-705B6A85A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5D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D5D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D5D60"/>
    <w:rPr>
      <w:color w:val="0000FF"/>
      <w:u w:val="single"/>
    </w:rPr>
  </w:style>
  <w:style w:type="character" w:customStyle="1" w:styleId="dap-breadcrumb-separator">
    <w:name w:val="dap-breadcrumb-separator"/>
    <w:basedOn w:val="DefaultParagraphFont"/>
    <w:rsid w:val="002D5D60"/>
  </w:style>
  <w:style w:type="character" w:customStyle="1" w:styleId="Heading1Char">
    <w:name w:val="Heading 1 Char"/>
    <w:basedOn w:val="DefaultParagraphFont"/>
    <w:link w:val="Heading1"/>
    <w:uiPriority w:val="9"/>
    <w:rsid w:val="002D5D60"/>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2D5D6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D5D60"/>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2D5D6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2D5D6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wrap">
    <w:name w:val="nowrap"/>
    <w:basedOn w:val="DefaultParagraphFont"/>
    <w:rsid w:val="002D5D60"/>
  </w:style>
  <w:style w:type="character" w:customStyle="1" w:styleId="ipa">
    <w:name w:val="ipa"/>
    <w:basedOn w:val="DefaultParagraphFont"/>
    <w:rsid w:val="002D5D60"/>
  </w:style>
  <w:style w:type="character" w:customStyle="1" w:styleId="fn">
    <w:name w:val="fn"/>
    <w:basedOn w:val="DefaultParagraphFont"/>
    <w:rsid w:val="002D5D60"/>
  </w:style>
  <w:style w:type="character" w:styleId="FollowedHyperlink">
    <w:name w:val="FollowedHyperlink"/>
    <w:basedOn w:val="DefaultParagraphFont"/>
    <w:uiPriority w:val="99"/>
    <w:semiHidden/>
    <w:unhideWhenUsed/>
    <w:rsid w:val="00E23F0F"/>
    <w:rPr>
      <w:color w:val="954F72" w:themeColor="followedHyperlink"/>
      <w:u w:val="single"/>
    </w:rPr>
  </w:style>
  <w:style w:type="paragraph" w:styleId="HTMLPreformatted">
    <w:name w:val="HTML Preformatted"/>
    <w:basedOn w:val="Normal"/>
    <w:link w:val="HTMLPreformattedChar"/>
    <w:uiPriority w:val="99"/>
    <w:semiHidden/>
    <w:unhideWhenUsed/>
    <w:rsid w:val="004E2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E23C7"/>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64220">
      <w:bodyDiv w:val="1"/>
      <w:marLeft w:val="0"/>
      <w:marRight w:val="0"/>
      <w:marTop w:val="0"/>
      <w:marBottom w:val="0"/>
      <w:divBdr>
        <w:top w:val="none" w:sz="0" w:space="0" w:color="auto"/>
        <w:left w:val="none" w:sz="0" w:space="0" w:color="auto"/>
        <w:bottom w:val="none" w:sz="0" w:space="0" w:color="auto"/>
        <w:right w:val="none" w:sz="0" w:space="0" w:color="auto"/>
      </w:divBdr>
      <w:divsChild>
        <w:div w:id="607010184">
          <w:marLeft w:val="0"/>
          <w:marRight w:val="0"/>
          <w:marTop w:val="0"/>
          <w:marBottom w:val="0"/>
          <w:divBdr>
            <w:top w:val="single" w:sz="6" w:space="4" w:color="ABABAB"/>
            <w:left w:val="single" w:sz="6" w:space="4" w:color="ABABAB"/>
            <w:bottom w:val="single" w:sz="6" w:space="4" w:color="ABABAB"/>
            <w:right w:val="single" w:sz="6" w:space="4" w:color="ABABAB"/>
          </w:divBdr>
          <w:divsChild>
            <w:div w:id="1152135509">
              <w:marLeft w:val="0"/>
              <w:marRight w:val="0"/>
              <w:marTop w:val="0"/>
              <w:marBottom w:val="0"/>
              <w:divBdr>
                <w:top w:val="none" w:sz="0" w:space="0" w:color="auto"/>
                <w:left w:val="none" w:sz="0" w:space="0" w:color="auto"/>
                <w:bottom w:val="none" w:sz="0" w:space="0" w:color="auto"/>
                <w:right w:val="none" w:sz="0" w:space="0" w:color="auto"/>
              </w:divBdr>
              <w:divsChild>
                <w:div w:id="162472317">
                  <w:marLeft w:val="0"/>
                  <w:marRight w:val="0"/>
                  <w:marTop w:val="0"/>
                  <w:marBottom w:val="0"/>
                  <w:divBdr>
                    <w:top w:val="none" w:sz="0" w:space="0" w:color="auto"/>
                    <w:left w:val="none" w:sz="0" w:space="0" w:color="auto"/>
                    <w:bottom w:val="none" w:sz="0" w:space="0" w:color="auto"/>
                    <w:right w:val="none" w:sz="0" w:space="0" w:color="auto"/>
                  </w:divBdr>
                  <w:divsChild>
                    <w:div w:id="1287346826">
                      <w:marLeft w:val="0"/>
                      <w:marRight w:val="0"/>
                      <w:marTop w:val="0"/>
                      <w:marBottom w:val="0"/>
                      <w:divBdr>
                        <w:top w:val="none" w:sz="0" w:space="0" w:color="auto"/>
                        <w:left w:val="none" w:sz="0" w:space="0" w:color="auto"/>
                        <w:bottom w:val="none" w:sz="0" w:space="0" w:color="auto"/>
                        <w:right w:val="none" w:sz="0" w:space="0" w:color="auto"/>
                      </w:divBdr>
                      <w:divsChild>
                        <w:div w:id="1543978250">
                          <w:marLeft w:val="0"/>
                          <w:marRight w:val="0"/>
                          <w:marTop w:val="0"/>
                          <w:marBottom w:val="0"/>
                          <w:divBdr>
                            <w:top w:val="none" w:sz="0" w:space="0" w:color="auto"/>
                            <w:left w:val="none" w:sz="0" w:space="0" w:color="auto"/>
                            <w:bottom w:val="none" w:sz="0" w:space="0" w:color="auto"/>
                            <w:right w:val="none" w:sz="0" w:space="0" w:color="auto"/>
                          </w:divBdr>
                          <w:divsChild>
                            <w:div w:id="28639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373376">
          <w:marLeft w:val="0"/>
          <w:marRight w:val="0"/>
          <w:marTop w:val="0"/>
          <w:marBottom w:val="0"/>
          <w:divBdr>
            <w:top w:val="single" w:sz="6" w:space="4" w:color="auto"/>
            <w:left w:val="single" w:sz="6" w:space="4" w:color="auto"/>
            <w:bottom w:val="single" w:sz="6" w:space="4" w:color="auto"/>
            <w:right w:val="single" w:sz="6" w:space="4" w:color="auto"/>
          </w:divBdr>
          <w:divsChild>
            <w:div w:id="1712025596">
              <w:marLeft w:val="0"/>
              <w:marRight w:val="0"/>
              <w:marTop w:val="0"/>
              <w:marBottom w:val="0"/>
              <w:divBdr>
                <w:top w:val="none" w:sz="0" w:space="0" w:color="auto"/>
                <w:left w:val="none" w:sz="0" w:space="0" w:color="auto"/>
                <w:bottom w:val="none" w:sz="0" w:space="0" w:color="auto"/>
                <w:right w:val="none" w:sz="0" w:space="0" w:color="auto"/>
              </w:divBdr>
              <w:divsChild>
                <w:div w:id="208760499">
                  <w:marLeft w:val="0"/>
                  <w:marRight w:val="0"/>
                  <w:marTop w:val="0"/>
                  <w:marBottom w:val="0"/>
                  <w:divBdr>
                    <w:top w:val="none" w:sz="0" w:space="0" w:color="auto"/>
                    <w:left w:val="none" w:sz="0" w:space="0" w:color="auto"/>
                    <w:bottom w:val="none" w:sz="0" w:space="0" w:color="auto"/>
                    <w:right w:val="none" w:sz="0" w:space="0" w:color="auto"/>
                  </w:divBdr>
                  <w:divsChild>
                    <w:div w:id="1722633412">
                      <w:marLeft w:val="0"/>
                      <w:marRight w:val="0"/>
                      <w:marTop w:val="0"/>
                      <w:marBottom w:val="0"/>
                      <w:divBdr>
                        <w:top w:val="single" w:sz="6" w:space="0" w:color="CFCFCF"/>
                        <w:left w:val="single" w:sz="6" w:space="0" w:color="CFCFCF"/>
                        <w:bottom w:val="single" w:sz="6" w:space="0" w:color="CFCFCF"/>
                        <w:right w:val="single" w:sz="6" w:space="0" w:color="CFCFCF"/>
                      </w:divBdr>
                      <w:divsChild>
                        <w:div w:id="889420845">
                          <w:marLeft w:val="0"/>
                          <w:marRight w:val="0"/>
                          <w:marTop w:val="0"/>
                          <w:marBottom w:val="0"/>
                          <w:divBdr>
                            <w:top w:val="none" w:sz="0" w:space="0" w:color="auto"/>
                            <w:left w:val="none" w:sz="0" w:space="0" w:color="auto"/>
                            <w:bottom w:val="none" w:sz="0" w:space="0" w:color="auto"/>
                            <w:right w:val="none" w:sz="0" w:space="0" w:color="auto"/>
                          </w:divBdr>
                          <w:divsChild>
                            <w:div w:id="547768049">
                              <w:marLeft w:val="0"/>
                              <w:marRight w:val="0"/>
                              <w:marTop w:val="0"/>
                              <w:marBottom w:val="0"/>
                              <w:divBdr>
                                <w:top w:val="none" w:sz="0" w:space="0" w:color="auto"/>
                                <w:left w:val="none" w:sz="0" w:space="0" w:color="auto"/>
                                <w:bottom w:val="none" w:sz="0" w:space="0" w:color="auto"/>
                                <w:right w:val="none" w:sz="0" w:space="0" w:color="auto"/>
                              </w:divBdr>
                            </w:div>
                            <w:div w:id="2056737392">
                              <w:marLeft w:val="0"/>
                              <w:marRight w:val="-450"/>
                              <w:marTop w:val="0"/>
                              <w:marBottom w:val="0"/>
                              <w:divBdr>
                                <w:top w:val="none" w:sz="0" w:space="0" w:color="auto"/>
                                <w:left w:val="none" w:sz="0" w:space="0" w:color="auto"/>
                                <w:bottom w:val="none" w:sz="0" w:space="0" w:color="auto"/>
                                <w:right w:val="none" w:sz="0" w:space="0" w:color="auto"/>
                              </w:divBdr>
                              <w:divsChild>
                                <w:div w:id="1328054227">
                                  <w:marLeft w:val="0"/>
                                  <w:marRight w:val="0"/>
                                  <w:marTop w:val="0"/>
                                  <w:marBottom w:val="0"/>
                                  <w:divBdr>
                                    <w:top w:val="none" w:sz="0" w:space="0" w:color="auto"/>
                                    <w:left w:val="none" w:sz="0" w:space="0" w:color="auto"/>
                                    <w:bottom w:val="none" w:sz="0" w:space="0" w:color="auto"/>
                                    <w:right w:val="none" w:sz="0" w:space="0" w:color="auto"/>
                                  </w:divBdr>
                                  <w:divsChild>
                                    <w:div w:id="1784037349">
                                      <w:marLeft w:val="0"/>
                                      <w:marRight w:val="0"/>
                                      <w:marTop w:val="0"/>
                                      <w:marBottom w:val="0"/>
                                      <w:divBdr>
                                        <w:top w:val="none" w:sz="0" w:space="0" w:color="auto"/>
                                        <w:left w:val="none" w:sz="0" w:space="0" w:color="auto"/>
                                        <w:bottom w:val="none" w:sz="0" w:space="0" w:color="auto"/>
                                        <w:right w:val="none" w:sz="0" w:space="0" w:color="auto"/>
                                      </w:divBdr>
                                      <w:divsChild>
                                        <w:div w:id="1833830463">
                                          <w:marLeft w:val="0"/>
                                          <w:marRight w:val="0"/>
                                          <w:marTop w:val="0"/>
                                          <w:marBottom w:val="0"/>
                                          <w:divBdr>
                                            <w:top w:val="none" w:sz="0" w:space="0" w:color="auto"/>
                                            <w:left w:val="none" w:sz="0" w:space="0" w:color="auto"/>
                                            <w:bottom w:val="none" w:sz="0" w:space="0" w:color="auto"/>
                                            <w:right w:val="none" w:sz="0" w:space="0" w:color="auto"/>
                                          </w:divBdr>
                                          <w:divsChild>
                                            <w:div w:id="1361707905">
                                              <w:marLeft w:val="0"/>
                                              <w:marRight w:val="0"/>
                                              <w:marTop w:val="0"/>
                                              <w:marBottom w:val="0"/>
                                              <w:divBdr>
                                                <w:top w:val="none" w:sz="0" w:space="0" w:color="auto"/>
                                                <w:left w:val="none" w:sz="0" w:space="0" w:color="auto"/>
                                                <w:bottom w:val="none" w:sz="0" w:space="0" w:color="auto"/>
                                                <w:right w:val="none" w:sz="0" w:space="0" w:color="auto"/>
                                              </w:divBdr>
                                              <w:divsChild>
                                                <w:div w:id="55249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2248076">
      <w:bodyDiv w:val="1"/>
      <w:marLeft w:val="0"/>
      <w:marRight w:val="0"/>
      <w:marTop w:val="0"/>
      <w:marBottom w:val="0"/>
      <w:divBdr>
        <w:top w:val="none" w:sz="0" w:space="0" w:color="auto"/>
        <w:left w:val="none" w:sz="0" w:space="0" w:color="auto"/>
        <w:bottom w:val="none" w:sz="0" w:space="0" w:color="auto"/>
        <w:right w:val="none" w:sz="0" w:space="0" w:color="auto"/>
      </w:divBdr>
    </w:div>
    <w:div w:id="438336057">
      <w:bodyDiv w:val="1"/>
      <w:marLeft w:val="0"/>
      <w:marRight w:val="0"/>
      <w:marTop w:val="0"/>
      <w:marBottom w:val="0"/>
      <w:divBdr>
        <w:top w:val="none" w:sz="0" w:space="0" w:color="auto"/>
        <w:left w:val="none" w:sz="0" w:space="0" w:color="auto"/>
        <w:bottom w:val="none" w:sz="0" w:space="0" w:color="auto"/>
        <w:right w:val="none" w:sz="0" w:space="0" w:color="auto"/>
      </w:divBdr>
    </w:div>
    <w:div w:id="567224325">
      <w:bodyDiv w:val="1"/>
      <w:marLeft w:val="0"/>
      <w:marRight w:val="0"/>
      <w:marTop w:val="0"/>
      <w:marBottom w:val="0"/>
      <w:divBdr>
        <w:top w:val="none" w:sz="0" w:space="0" w:color="auto"/>
        <w:left w:val="none" w:sz="0" w:space="0" w:color="auto"/>
        <w:bottom w:val="none" w:sz="0" w:space="0" w:color="auto"/>
        <w:right w:val="none" w:sz="0" w:space="0" w:color="auto"/>
      </w:divBdr>
    </w:div>
    <w:div w:id="644824271">
      <w:bodyDiv w:val="1"/>
      <w:marLeft w:val="0"/>
      <w:marRight w:val="0"/>
      <w:marTop w:val="0"/>
      <w:marBottom w:val="0"/>
      <w:divBdr>
        <w:top w:val="none" w:sz="0" w:space="0" w:color="auto"/>
        <w:left w:val="none" w:sz="0" w:space="0" w:color="auto"/>
        <w:bottom w:val="none" w:sz="0" w:space="0" w:color="auto"/>
        <w:right w:val="none" w:sz="0" w:space="0" w:color="auto"/>
      </w:divBdr>
    </w:div>
    <w:div w:id="674963454">
      <w:bodyDiv w:val="1"/>
      <w:marLeft w:val="0"/>
      <w:marRight w:val="0"/>
      <w:marTop w:val="0"/>
      <w:marBottom w:val="0"/>
      <w:divBdr>
        <w:top w:val="none" w:sz="0" w:space="0" w:color="auto"/>
        <w:left w:val="none" w:sz="0" w:space="0" w:color="auto"/>
        <w:bottom w:val="none" w:sz="0" w:space="0" w:color="auto"/>
        <w:right w:val="none" w:sz="0" w:space="0" w:color="auto"/>
      </w:divBdr>
    </w:div>
    <w:div w:id="899285338">
      <w:bodyDiv w:val="1"/>
      <w:marLeft w:val="0"/>
      <w:marRight w:val="0"/>
      <w:marTop w:val="0"/>
      <w:marBottom w:val="0"/>
      <w:divBdr>
        <w:top w:val="none" w:sz="0" w:space="0" w:color="auto"/>
        <w:left w:val="none" w:sz="0" w:space="0" w:color="auto"/>
        <w:bottom w:val="none" w:sz="0" w:space="0" w:color="auto"/>
        <w:right w:val="none" w:sz="0" w:space="0" w:color="auto"/>
      </w:divBdr>
      <w:divsChild>
        <w:div w:id="1289046022">
          <w:marLeft w:val="0"/>
          <w:marRight w:val="0"/>
          <w:marTop w:val="0"/>
          <w:marBottom w:val="0"/>
          <w:divBdr>
            <w:top w:val="none" w:sz="0" w:space="0" w:color="auto"/>
            <w:left w:val="none" w:sz="0" w:space="0" w:color="auto"/>
            <w:bottom w:val="none" w:sz="0" w:space="0" w:color="auto"/>
            <w:right w:val="none" w:sz="0" w:space="0" w:color="auto"/>
          </w:divBdr>
        </w:div>
      </w:divsChild>
    </w:div>
    <w:div w:id="920529165">
      <w:bodyDiv w:val="1"/>
      <w:marLeft w:val="0"/>
      <w:marRight w:val="0"/>
      <w:marTop w:val="0"/>
      <w:marBottom w:val="0"/>
      <w:divBdr>
        <w:top w:val="none" w:sz="0" w:space="0" w:color="auto"/>
        <w:left w:val="none" w:sz="0" w:space="0" w:color="auto"/>
        <w:bottom w:val="none" w:sz="0" w:space="0" w:color="auto"/>
        <w:right w:val="none" w:sz="0" w:space="0" w:color="auto"/>
      </w:divBdr>
    </w:div>
    <w:div w:id="1134567586">
      <w:bodyDiv w:val="1"/>
      <w:marLeft w:val="0"/>
      <w:marRight w:val="0"/>
      <w:marTop w:val="0"/>
      <w:marBottom w:val="0"/>
      <w:divBdr>
        <w:top w:val="none" w:sz="0" w:space="0" w:color="auto"/>
        <w:left w:val="none" w:sz="0" w:space="0" w:color="auto"/>
        <w:bottom w:val="none" w:sz="0" w:space="0" w:color="auto"/>
        <w:right w:val="none" w:sz="0" w:space="0" w:color="auto"/>
      </w:divBdr>
    </w:div>
    <w:div w:id="1241452770">
      <w:bodyDiv w:val="1"/>
      <w:marLeft w:val="0"/>
      <w:marRight w:val="0"/>
      <w:marTop w:val="0"/>
      <w:marBottom w:val="0"/>
      <w:divBdr>
        <w:top w:val="none" w:sz="0" w:space="0" w:color="auto"/>
        <w:left w:val="none" w:sz="0" w:space="0" w:color="auto"/>
        <w:bottom w:val="none" w:sz="0" w:space="0" w:color="auto"/>
        <w:right w:val="none" w:sz="0" w:space="0" w:color="auto"/>
      </w:divBdr>
    </w:div>
    <w:div w:id="1434134558">
      <w:bodyDiv w:val="1"/>
      <w:marLeft w:val="0"/>
      <w:marRight w:val="0"/>
      <w:marTop w:val="0"/>
      <w:marBottom w:val="0"/>
      <w:divBdr>
        <w:top w:val="none" w:sz="0" w:space="0" w:color="auto"/>
        <w:left w:val="none" w:sz="0" w:space="0" w:color="auto"/>
        <w:bottom w:val="none" w:sz="0" w:space="0" w:color="auto"/>
        <w:right w:val="none" w:sz="0" w:space="0" w:color="auto"/>
      </w:divBdr>
    </w:div>
    <w:div w:id="1645963358">
      <w:bodyDiv w:val="1"/>
      <w:marLeft w:val="0"/>
      <w:marRight w:val="0"/>
      <w:marTop w:val="0"/>
      <w:marBottom w:val="0"/>
      <w:divBdr>
        <w:top w:val="none" w:sz="0" w:space="0" w:color="auto"/>
        <w:left w:val="none" w:sz="0" w:space="0" w:color="auto"/>
        <w:bottom w:val="none" w:sz="0" w:space="0" w:color="auto"/>
        <w:right w:val="none" w:sz="0" w:space="0" w:color="auto"/>
      </w:divBdr>
    </w:div>
    <w:div w:id="1676958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msterdam_metropolitan_area" TargetMode="External"/><Relationship Id="rId13" Type="http://schemas.openxmlformats.org/officeDocument/2006/relationships/hyperlink" Target="https://en.wikipedia.org/wiki/Canals_of_Amsterdam" TargetMode="External"/><Relationship Id="rId18" Type="http://schemas.openxmlformats.org/officeDocument/2006/relationships/hyperlink" Target="https://en.wikipedia.org/wiki/Philips" TargetMode="External"/><Relationship Id="rId26" Type="http://schemas.openxmlformats.org/officeDocument/2006/relationships/hyperlink" Target="https://en.wikipedia.org/wiki/Port_of_Amsterdam" TargetMode="External"/><Relationship Id="rId39" Type="http://schemas.openxmlformats.org/officeDocument/2006/relationships/hyperlink" Target="https://en.wikipedia.org/wiki/Heineken_Experience" TargetMode="External"/><Relationship Id="rId3" Type="http://schemas.openxmlformats.org/officeDocument/2006/relationships/webSettings" Target="webSettings.xml"/><Relationship Id="rId21" Type="http://schemas.openxmlformats.org/officeDocument/2006/relationships/hyperlink" Target="https://en.wikipedia.org/wiki/ING_Group" TargetMode="External"/><Relationship Id="rId34" Type="http://schemas.openxmlformats.org/officeDocument/2006/relationships/hyperlink" Target="https://en.wikipedia.org/wiki/Rijksmuseum" TargetMode="External"/><Relationship Id="rId42" Type="http://schemas.openxmlformats.org/officeDocument/2006/relationships/hyperlink" Target="https://en.wikipedia.org/wiki/Red-light_district" TargetMode="External"/><Relationship Id="rId47" Type="http://schemas.openxmlformats.org/officeDocument/2006/relationships/fontTable" Target="fontTable.xml"/><Relationship Id="rId7" Type="http://schemas.openxmlformats.org/officeDocument/2006/relationships/hyperlink" Target="https://en.wikipedia.org/wiki/City_Region_of_Amsterdam" TargetMode="External"/><Relationship Id="rId12" Type="http://schemas.openxmlformats.org/officeDocument/2006/relationships/hyperlink" Target="https://en.wikipedia.org/wiki/Dutch_Golden_Age" TargetMode="External"/><Relationship Id="rId17" Type="http://schemas.openxmlformats.org/officeDocument/2006/relationships/hyperlink" Target="https://en.wikipedia.org/wiki/Globalization_and_World_Cities_Research_Network" TargetMode="External"/><Relationship Id="rId25" Type="http://schemas.openxmlformats.org/officeDocument/2006/relationships/hyperlink" Target="https://en.wikipedia.org/wiki/Economist_Intelligence_Unit" TargetMode="External"/><Relationship Id="rId33" Type="http://schemas.openxmlformats.org/officeDocument/2006/relationships/hyperlink" Target="https://en.wikipedia.org/wiki/Canals_of_Amsterdam" TargetMode="External"/><Relationship Id="rId38" Type="http://schemas.openxmlformats.org/officeDocument/2006/relationships/hyperlink" Target="https://en.wikipedia.org/wiki/Amsterdam_Museum" TargetMode="External"/><Relationship Id="rId46"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hyperlink" Target="https://en.wikipedia.org/wiki/Global_city" TargetMode="External"/><Relationship Id="rId20" Type="http://schemas.openxmlformats.org/officeDocument/2006/relationships/hyperlink" Target="https://en.wikipedia.org/wiki/TomTom" TargetMode="External"/><Relationship Id="rId29" Type="http://schemas.openxmlformats.org/officeDocument/2006/relationships/hyperlink" Target="https://en.wikipedia.org/wiki/Vincent_van_Gogh" TargetMode="External"/><Relationship Id="rId41" Type="http://schemas.openxmlformats.org/officeDocument/2006/relationships/hyperlink" Target="https://en.wikipedia.org/wiki/NEMO_(museum)" TargetMode="External"/><Relationship Id="rId1" Type="http://schemas.openxmlformats.org/officeDocument/2006/relationships/styles" Target="styles.xml"/><Relationship Id="rId6" Type="http://schemas.openxmlformats.org/officeDocument/2006/relationships/hyperlink" Target="https://en.wikipedia.org/wiki/Netherlands" TargetMode="External"/><Relationship Id="rId11" Type="http://schemas.openxmlformats.org/officeDocument/2006/relationships/hyperlink" Target="https://en.wikipedia.org/wiki/Amstel" TargetMode="External"/><Relationship Id="rId24" Type="http://schemas.openxmlformats.org/officeDocument/2006/relationships/hyperlink" Target="https://en.wikipedia.org/wiki/Tesla,_Inc." TargetMode="External"/><Relationship Id="rId32" Type="http://schemas.openxmlformats.org/officeDocument/2006/relationships/hyperlink" Target="https://en.wikipedia.org/wiki/List_of_tourist_attractions_in_Amsterdam" TargetMode="External"/><Relationship Id="rId37" Type="http://schemas.openxmlformats.org/officeDocument/2006/relationships/hyperlink" Target="https://en.wikipedia.org/wiki/Anne_Frank_House" TargetMode="External"/><Relationship Id="rId40" Type="http://schemas.openxmlformats.org/officeDocument/2006/relationships/hyperlink" Target="https://en.wikipedia.org/wiki/Royal_Palace_of_Amsterdam" TargetMode="External"/><Relationship Id="rId45" Type="http://schemas.openxmlformats.org/officeDocument/2006/relationships/hyperlink" Target="https://foursquare.com/" TargetMode="External"/><Relationship Id="rId5" Type="http://schemas.openxmlformats.org/officeDocument/2006/relationships/hyperlink" Target="https://en.wikipedia.org/wiki/List_of_municipalities_of_the_Netherlands" TargetMode="External"/><Relationship Id="rId15" Type="http://schemas.openxmlformats.org/officeDocument/2006/relationships/hyperlink" Target="https://en.wikipedia.org/wiki/World_Heritage_Site" TargetMode="External"/><Relationship Id="rId23" Type="http://schemas.openxmlformats.org/officeDocument/2006/relationships/hyperlink" Target="https://en.wikipedia.org/wiki/Netflix" TargetMode="External"/><Relationship Id="rId28" Type="http://schemas.openxmlformats.org/officeDocument/2006/relationships/hyperlink" Target="https://en.wikipedia.org/wiki/Rembrandt" TargetMode="External"/><Relationship Id="rId36" Type="http://schemas.openxmlformats.org/officeDocument/2006/relationships/hyperlink" Target="https://en.wikipedia.org/wiki/Hermitage_Amsterdam" TargetMode="External"/><Relationship Id="rId10" Type="http://schemas.openxmlformats.org/officeDocument/2006/relationships/hyperlink" Target="https://en.wikipedia.org/wiki/North_Holland" TargetMode="External"/><Relationship Id="rId19" Type="http://schemas.openxmlformats.org/officeDocument/2006/relationships/hyperlink" Target="https://en.wikipedia.org/wiki/AkzoNobel" TargetMode="External"/><Relationship Id="rId31" Type="http://schemas.openxmlformats.org/officeDocument/2006/relationships/hyperlink" Target="https://en.wikipedia.org/wiki/Amsterdam_Stock_Exchange" TargetMode="External"/><Relationship Id="rId44" Type="http://schemas.openxmlformats.org/officeDocument/2006/relationships/hyperlink" Target="https://foursquare.com/" TargetMode="External"/><Relationship Id="rId4" Type="http://schemas.openxmlformats.org/officeDocument/2006/relationships/hyperlink" Target="https://en.wikipedia.org/wiki/Capital_of_the_Netherlands" TargetMode="External"/><Relationship Id="rId9" Type="http://schemas.openxmlformats.org/officeDocument/2006/relationships/hyperlink" Target="https://en.wikipedia.org/wiki/Provinces_of_the_Netherlands" TargetMode="External"/><Relationship Id="rId14" Type="http://schemas.openxmlformats.org/officeDocument/2006/relationships/hyperlink" Target="https://en.wikipedia.org/wiki/Stelling_van_Amsterdam" TargetMode="External"/><Relationship Id="rId22" Type="http://schemas.openxmlformats.org/officeDocument/2006/relationships/hyperlink" Target="https://en.wikipedia.org/wiki/Uber" TargetMode="External"/><Relationship Id="rId27" Type="http://schemas.openxmlformats.org/officeDocument/2006/relationships/hyperlink" Target="https://en.wikipedia.org/wiki/Anne_Frank" TargetMode="External"/><Relationship Id="rId30" Type="http://schemas.openxmlformats.org/officeDocument/2006/relationships/hyperlink" Target="https://en.wikipedia.org/wiki/Baruch_Spinoza" TargetMode="External"/><Relationship Id="rId35" Type="http://schemas.openxmlformats.org/officeDocument/2006/relationships/hyperlink" Target="https://en.wikipedia.org/wiki/Van_Gogh_Museum" TargetMode="External"/><Relationship Id="rId43" Type="http://schemas.openxmlformats.org/officeDocument/2006/relationships/hyperlink" Target="https://en.wikipedia.org/wiki/Coffeeshop_(Netherland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7</Pages>
  <Words>2515</Words>
  <Characters>14336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ING</Company>
  <LinksUpToDate>false</LinksUpToDate>
  <CharactersWithSpaces>16818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Vishnumolakala, P.K. (Praveen Kumar)</dc:creator>
  <cp:keywords/>
  <dc:description/>
  <cp:lastModifiedBy>Vishnumolakala, P.K. (Praveen Kumar)</cp:lastModifiedBy>
  <cp:revision>1</cp:revision>
  <dcterms:created xsi:type="dcterms:W3CDTF">2019-09-01T11:11:00Z</dcterms:created>
  <dcterms:modified xsi:type="dcterms:W3CDTF">2019-09-01T12:01:00Z</dcterms:modified>
</cp:coreProperties>
</file>