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35D2B" w14:textId="77777777" w:rsidR="00420C91" w:rsidRDefault="00000000">
      <w:pPr>
        <w:pStyle w:val="Heading1"/>
        <w:shd w:val="clear" w:color="auto" w:fill="FFFFFF"/>
        <w:spacing w:before="450" w:after="150"/>
        <w:jc w:val="center"/>
        <w:rPr>
          <w:b w:val="0"/>
          <w:color w:val="16191F"/>
          <w:sz w:val="28"/>
          <w:szCs w:val="28"/>
        </w:rPr>
      </w:pPr>
      <w:r w:rsidRPr="00CD3B51">
        <w:rPr>
          <w:sz w:val="28"/>
          <w:szCs w:val="28"/>
        </w:rPr>
        <w:t xml:space="preserve">Practical 10: </w:t>
      </w:r>
      <w:r w:rsidRPr="00CD3B51">
        <w:rPr>
          <w:color w:val="16191F"/>
          <w:sz w:val="28"/>
          <w:szCs w:val="28"/>
        </w:rPr>
        <w:t>Create a Labeling</w:t>
      </w:r>
      <w:r>
        <w:rPr>
          <w:b w:val="0"/>
          <w:color w:val="16191F"/>
          <w:sz w:val="28"/>
          <w:szCs w:val="28"/>
        </w:rPr>
        <w:t xml:space="preserve"> </w:t>
      </w:r>
      <w:r w:rsidRPr="00CD3B51">
        <w:rPr>
          <w:bCs/>
          <w:color w:val="16191F"/>
          <w:sz w:val="28"/>
          <w:szCs w:val="28"/>
        </w:rPr>
        <w:t>Job</w:t>
      </w:r>
    </w:p>
    <w:p w14:paraId="5329EB8C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3E4B28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1: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Open  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</w:p>
    <w:p w14:paraId="12D5FA3A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825F307" wp14:editId="32E90B84">
            <wp:extent cx="5731510" cy="174307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D3B7E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2: Create a bucket</w:t>
      </w:r>
    </w:p>
    <w:p w14:paraId="691021FE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6B94BB" wp14:editId="0735923E">
            <wp:extent cx="1886213" cy="1133633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133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50995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D3812DE" wp14:editId="5B3886EB">
            <wp:extent cx="5327230" cy="2911503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7230" cy="2911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D59B8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9CCF06" wp14:editId="74BED100">
            <wp:extent cx="5731510" cy="99377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7B15A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Step 3:  Save two images at publicly available HTTP URLs. The images are used when creating instructions for completing a labeling task. The images should have an aspect ratio of around 2:1. For this exercise, the content of the images is not important.</w:t>
      </w:r>
    </w:p>
    <w:p w14:paraId="478B8470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764D333" wp14:editId="52074270">
            <wp:extent cx="6052554" cy="3701539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2554" cy="3701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4A61C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4: Successfully updated</w:t>
      </w:r>
    </w:p>
    <w:p w14:paraId="06456FD2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B8CA6A3" wp14:editId="5DE1C741">
            <wp:extent cx="6383695" cy="223351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3695" cy="2233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F7121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03CE6B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1280AA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DED087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F28B8E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Step 5: 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 xml:space="preserve">Open the </w:t>
      </w:r>
      <w:proofErr w:type="spellStart"/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SageMaker</w:t>
      </w:r>
      <w:proofErr w:type="spellEnd"/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 xml:space="preserve"> console</w:t>
      </w:r>
    </w:p>
    <w:p w14:paraId="31E0AF7D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9A5F52F" wp14:editId="2EBBED7B">
            <wp:extent cx="5731510" cy="156654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90D47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6: 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From the left navigation, choose </w:t>
      </w:r>
      <w: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  <w:t>Labeling workforces</w:t>
      </w:r>
    </w:p>
    <w:p w14:paraId="3D3F1F7B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92669D" wp14:editId="5D779A8E">
            <wp:extent cx="3115110" cy="1943371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43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77E7C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7: create a private team</w:t>
      </w:r>
    </w:p>
    <w:p w14:paraId="69AC3BDA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712DCD" wp14:editId="20F6E0C0">
            <wp:extent cx="5731510" cy="24765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10E1D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0721EF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ADBEE4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810E56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0FED76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Step 8: Enter a name and description for your team. Add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email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organization name</w:t>
      </w:r>
    </w:p>
    <w:p w14:paraId="7D1570D9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18DFF8" wp14:editId="67550C1A">
            <wp:extent cx="5731510" cy="483489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742BF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4BE2793" wp14:editId="4E00FBFB">
            <wp:extent cx="3305636" cy="1419423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419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8746C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CFB443" wp14:editId="39432D48">
            <wp:extent cx="4772691" cy="1190791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90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747AD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1575A9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Step 9: Add workers</w:t>
      </w:r>
    </w:p>
    <w:p w14:paraId="0D4FCEFB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12CECCF" wp14:editId="1385B03F">
            <wp:extent cx="4684088" cy="4001662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088" cy="4001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42CF4" w14:textId="77777777" w:rsidR="00420C91" w:rsidRDefault="00000000">
      <w:pP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10: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 xml:space="preserve"> Open the </w:t>
      </w:r>
      <w:proofErr w:type="spellStart"/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SageMaker</w:t>
      </w:r>
      <w:proofErr w:type="spellEnd"/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 xml:space="preserve"> console </w:t>
      </w:r>
    </w:p>
    <w:p w14:paraId="05FD6835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C71BB6" wp14:editId="137EB8C9">
            <wp:extent cx="6089214" cy="3848092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214" cy="3848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36B61" w14:textId="77777777" w:rsidR="00420C91" w:rsidRDefault="00000000">
      <w:pP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Step 11: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 xml:space="preserve"> From the left navigation, choose </w:t>
      </w:r>
      <w: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  <w:t>Labeling jobs</w:t>
      </w:r>
    </w:p>
    <w:p w14:paraId="638B55EE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83BC2D" wp14:editId="7BD6FD49">
            <wp:extent cx="2800000" cy="1533333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533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C88AA" w14:textId="77777777" w:rsidR="00420C91" w:rsidRDefault="00000000">
      <w:pP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12: 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Choose </w:t>
      </w:r>
      <w: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  <w:t>Create labeling job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 to start the job creation process</w:t>
      </w:r>
    </w:p>
    <w:p w14:paraId="25C3CF9B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1BFCBF0" wp14:editId="35FF77C0">
            <wp:extent cx="3372321" cy="2162477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62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02BDF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13: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Job 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Give the labeling job a name that describes the job. This name is shown in your job list. The name must be unique in your account in an AWS Region. </w:t>
      </w:r>
    </w:p>
    <w:p w14:paraId="759FFD8C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Input data setup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Select Automated data setup. This option allows you to automatically connect to your input data in S3.</w:t>
      </w:r>
    </w:p>
    <w:p w14:paraId="15CEE783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A1D81F" wp14:editId="6FECDFCC">
            <wp:extent cx="5731510" cy="292671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4459C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Step 14: Browse any S3 bucket</w:t>
      </w:r>
    </w:p>
    <w:p w14:paraId="7C3F5446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527A56" wp14:editId="102C1E5F">
            <wp:extent cx="2219635" cy="121937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1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10322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15: Locate the bucket </w:t>
      </w:r>
    </w:p>
    <w:p w14:paraId="6A31F302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795CFFF" wp14:editId="195926EE">
            <wp:extent cx="5731510" cy="172085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494C1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16: S3 location for input datasets – Enter the S3 location where you added the images in step 1.</w:t>
      </w:r>
    </w:p>
    <w:p w14:paraId="770B81B5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7BF58B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type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Use the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drop down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menu to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select Image</w:t>
      </w:r>
      <w:r>
        <w:rPr>
          <w:rFonts w:ascii="Times New Roman" w:eastAsia="Times New Roman" w:hAnsi="Times New Roman" w:cs="Times New Roman"/>
          <w:sz w:val="28"/>
          <w:szCs w:val="28"/>
        </w:rPr>
        <w:t>. Ground Truth will use all images found in the S3 location for input datasets as input for your labeling job.</w:t>
      </w:r>
    </w:p>
    <w:p w14:paraId="2187817B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374245" wp14:editId="3EF60152">
            <wp:extent cx="5731510" cy="172974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F170F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A49050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411C30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E33015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B87CE0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Step 17: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IAM role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Create or choose an IAM role with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AmazonSageMakerFullAccess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IAM policy attached.</w:t>
      </w:r>
    </w:p>
    <w:p w14:paraId="129BA91F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E9D7FBA" wp14:editId="7B39F3B5">
            <wp:extent cx="5731510" cy="164211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3B498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18: Select any S3 bucket</w:t>
      </w:r>
    </w:p>
    <w:p w14:paraId="21241D1D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94771BE" wp14:editId="44E38421">
            <wp:extent cx="5049531" cy="354239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531" cy="354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D989D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19:  Click Complete data setup</w:t>
      </w:r>
    </w:p>
    <w:p w14:paraId="4A545F8E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50B470" wp14:editId="1E270D59">
            <wp:extent cx="3820058" cy="137179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71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29DFC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37CEF2" wp14:editId="070AFBED">
            <wp:extent cx="4201111" cy="189574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9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391DC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20: Select Image and Bounding Box</w:t>
      </w:r>
    </w:p>
    <w:p w14:paraId="088F5913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B6F56B0" wp14:editId="095D827F">
            <wp:extent cx="5731510" cy="572389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8F18F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37FBFA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CA7791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Step 21: Click Next</w:t>
      </w:r>
    </w:p>
    <w:p w14:paraId="5559D608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63EC78" wp14:editId="0B73A97D">
            <wp:extent cx="2305372" cy="123842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238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4E15F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22: In the Workers section, choose Private. Give team name </w:t>
      </w:r>
    </w:p>
    <w:p w14:paraId="08F6EC01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39D77B" wp14:editId="190C76EF">
            <wp:extent cx="4821764" cy="463959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1764" cy="4639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8AAD3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4E0691" w14:textId="77777777" w:rsidR="00420C91" w:rsidRDefault="00420C9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5EBF13" w14:textId="77777777" w:rsidR="00420C91" w:rsidRDefault="00000000">
      <w:pP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23: </w:t>
      </w:r>
      <w:r>
        <w:rPr>
          <w:rFonts w:ascii="Times New Roman" w:eastAsia="Times New Roman" w:hAnsi="Times New Roman" w:cs="Times New Roman"/>
          <w:color w:val="16191F"/>
          <w:sz w:val="28"/>
          <w:szCs w:val="28"/>
          <w:highlight w:val="white"/>
        </w:rPr>
        <w:t>configure the bounding box tool</w:t>
      </w:r>
    </w:p>
    <w:p w14:paraId="4DD4D993" w14:textId="77777777" w:rsidR="00420C91" w:rsidRDefault="00420C91">
      <w:pPr>
        <w:rPr>
          <w:rFonts w:ascii="Times New Roman" w:eastAsia="Times New Roman" w:hAnsi="Times New Roman" w:cs="Times New Roman"/>
          <w:b/>
          <w:color w:val="16191F"/>
          <w:sz w:val="28"/>
          <w:szCs w:val="28"/>
          <w:highlight w:val="white"/>
        </w:rPr>
      </w:pPr>
    </w:p>
    <w:p w14:paraId="79ABB38B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After you have configured and verified your instructions, select Create to create the labeling job.</w:t>
      </w:r>
    </w:p>
    <w:p w14:paraId="4B13CD3D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3B5C02" wp14:editId="16458083">
            <wp:extent cx="5031619" cy="4842083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1619" cy="4842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56CCF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24: Monitoring Your Labeling Job</w:t>
      </w:r>
    </w:p>
    <w:p w14:paraId="381C1E43" w14:textId="77777777" w:rsidR="00420C9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5FD585" wp14:editId="0E8EFE13">
            <wp:extent cx="5068007" cy="70494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04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1BABF" w14:textId="77777777" w:rsidR="00420C9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B5DF91" wp14:editId="424E8E26">
            <wp:extent cx="5731510" cy="161734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20C91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3767EE" w14:textId="77777777" w:rsidR="004C3740" w:rsidRDefault="004C3740">
      <w:pPr>
        <w:spacing w:after="0" w:line="240" w:lineRule="auto"/>
      </w:pPr>
      <w:r>
        <w:separator/>
      </w:r>
    </w:p>
  </w:endnote>
  <w:endnote w:type="continuationSeparator" w:id="0">
    <w:p w14:paraId="7C549740" w14:textId="77777777" w:rsidR="004C3740" w:rsidRDefault="004C3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66847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36FF2B" w14:textId="07BA38D0" w:rsidR="00CD3B51" w:rsidRDefault="00CD3B5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02E2CB" w14:textId="77777777" w:rsidR="00CD3B51" w:rsidRDefault="00CD3B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E2A7AD" w14:textId="77777777" w:rsidR="004C3740" w:rsidRDefault="004C3740">
      <w:pPr>
        <w:spacing w:after="0" w:line="240" w:lineRule="auto"/>
      </w:pPr>
      <w:r>
        <w:separator/>
      </w:r>
    </w:p>
  </w:footnote>
  <w:footnote w:type="continuationSeparator" w:id="0">
    <w:p w14:paraId="62DE07B8" w14:textId="77777777" w:rsidR="004C3740" w:rsidRDefault="004C37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BCC05" w14:textId="679C3868" w:rsidR="00420C91" w:rsidRPr="00CD3B51" w:rsidRDefault="00CD3B51">
    <w:pPr>
      <w:rPr>
        <w:lang w:val="en-IN"/>
      </w:rPr>
    </w:pPr>
    <w:r>
      <w:rPr>
        <w:lang w:val="en-IN"/>
      </w:rPr>
      <w:t>Praveena P.</w:t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</w:r>
    <w:r>
      <w:rPr>
        <w:lang w:val="en-IN"/>
      </w:rPr>
      <w:tab/>
      <w:t>A014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C91"/>
    <w:rsid w:val="00420C91"/>
    <w:rsid w:val="004C3740"/>
    <w:rsid w:val="00CD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4B217"/>
  <w15:docId w15:val="{0EE81A1C-4874-4824-B80D-A38F48A35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CD3B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B51"/>
  </w:style>
  <w:style w:type="paragraph" w:styleId="Footer">
    <w:name w:val="footer"/>
    <w:basedOn w:val="Normal"/>
    <w:link w:val="FooterChar"/>
    <w:uiPriority w:val="99"/>
    <w:unhideWhenUsed/>
    <w:rsid w:val="00CD3B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B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286</Words>
  <Characters>1633</Characters>
  <Application>Microsoft Office Word</Application>
  <DocSecurity>0</DocSecurity>
  <Lines>13</Lines>
  <Paragraphs>3</Paragraphs>
  <ScaleCrop>false</ScaleCrop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Praveena Panicker</cp:lastModifiedBy>
  <cp:revision>2</cp:revision>
  <dcterms:created xsi:type="dcterms:W3CDTF">2024-04-22T16:53:00Z</dcterms:created>
  <dcterms:modified xsi:type="dcterms:W3CDTF">2024-04-22T16:54:00Z</dcterms:modified>
</cp:coreProperties>
</file>