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9727A2"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 w14:paraId="5258E38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BUILDER PATTERN EXAMPLE</w:t>
      </w:r>
    </w:p>
    <w:p w14:paraId="13E71046">
      <w:pPr>
        <w:rPr>
          <w:rFonts w:hint="default"/>
          <w:lang w:val="en-US"/>
        </w:rPr>
      </w:pPr>
    </w:p>
    <w:p w14:paraId="6857979E">
      <w:pPr>
        <w:rPr>
          <w:rFonts w:hint="default"/>
          <w:lang w:val="en-US"/>
        </w:rPr>
      </w:pPr>
      <w:r>
        <w:rPr>
          <w:rFonts w:hint="default"/>
          <w:lang w:val="en-US"/>
        </w:rPr>
        <w:t>The other details are given in the README.md file</w:t>
      </w:r>
    </w:p>
    <w:p w14:paraId="46B9729B"/>
    <w:p w14:paraId="7FFE0920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50C191E0">
      <w:pPr>
        <w:rPr>
          <w:rFonts w:hint="default"/>
          <w:lang w:val="en-US"/>
        </w:rPr>
      </w:pPr>
    </w:p>
    <w:p w14:paraId="467C69DE">
      <w:r>
        <w:drawing>
          <wp:inline distT="0" distB="0" distL="114300" distR="114300">
            <wp:extent cx="5261610" cy="275399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0F6D"/>
    <w:p w14:paraId="7A21D99C"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402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042B2"/>
    <w:rsid w:val="5B80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2025-06-20T08:57:00Z</dcterms:created>
  <dc:creator>Jeevapriya R</dc:creator>
  <cp:lastModifiedBy>Jeevapriya R</cp:lastModifiedBy>
  <dcterms:modified xsi:type="dcterms:W3CDTF">2025-06-20T09:00:12Z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781D738D6F564FD580813D0C92C74223_11</vt:lpwstr>
  </property>
</Properties>
</file>