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906" w:rsidRPr="00773906" w:rsidRDefault="00773906" w:rsidP="00773906">
      <w:pPr>
        <w:jc w:val="center"/>
        <w:rPr>
          <w:rFonts w:ascii="Magneto" w:hAnsi="Magneto"/>
          <w:sz w:val="52"/>
          <w:szCs w:val="52"/>
          <w:lang w:val="en-US"/>
        </w:rPr>
      </w:pPr>
      <w:proofErr w:type="spellStart"/>
      <w:r w:rsidRPr="00773906">
        <w:rPr>
          <w:rFonts w:ascii="Magneto" w:hAnsi="Magneto"/>
          <w:sz w:val="52"/>
          <w:szCs w:val="52"/>
          <w:lang w:val="en-US"/>
        </w:rPr>
        <w:t>AirFlow</w:t>
      </w:r>
      <w:proofErr w:type="spellEnd"/>
    </w:p>
    <w:p w:rsidR="00773906" w:rsidRDefault="00773906" w:rsidP="00773906">
      <w:pPr>
        <w:rPr>
          <w:rFonts w:cstheme="minorHAnsi"/>
          <w:lang w:val="en-US"/>
        </w:rPr>
      </w:pPr>
      <w:r w:rsidRPr="00773906">
        <w:rPr>
          <w:rFonts w:cstheme="minorHAnsi"/>
          <w:b/>
          <w:u w:val="single"/>
          <w:lang w:val="en-US"/>
        </w:rPr>
        <w:t xml:space="preserve">What is </w:t>
      </w:r>
      <w:proofErr w:type="spellStart"/>
      <w:proofErr w:type="gramStart"/>
      <w:r w:rsidRPr="00773906">
        <w:rPr>
          <w:rFonts w:cstheme="minorHAnsi"/>
          <w:b/>
          <w:u w:val="single"/>
          <w:lang w:val="en-US"/>
        </w:rPr>
        <w:t>AirFlow</w:t>
      </w:r>
      <w:proofErr w:type="spellEnd"/>
      <w:r>
        <w:rPr>
          <w:rFonts w:cstheme="minorHAnsi"/>
          <w:lang w:val="en-US"/>
        </w:rPr>
        <w:t xml:space="preserve"> :</w:t>
      </w:r>
      <w:proofErr w:type="gramEnd"/>
      <w:r>
        <w:rPr>
          <w:rFonts w:cstheme="minorHAnsi"/>
          <w:lang w:val="en-US"/>
        </w:rPr>
        <w:t xml:space="preserve">- </w:t>
      </w:r>
      <w:proofErr w:type="spellStart"/>
      <w:r>
        <w:rPr>
          <w:rFonts w:cstheme="minorHAnsi"/>
          <w:lang w:val="en-US"/>
        </w:rPr>
        <w:t>AirFlow</w:t>
      </w:r>
      <w:proofErr w:type="spellEnd"/>
      <w:r>
        <w:rPr>
          <w:rFonts w:cstheme="minorHAnsi"/>
          <w:lang w:val="en-US"/>
        </w:rPr>
        <w:t xml:space="preserve"> is the tool used to programmatically  Author , Schedule , monitor , workflows or data pipelines </w:t>
      </w:r>
    </w:p>
    <w:p w:rsidR="00773906" w:rsidRDefault="00773906" w:rsidP="00773906">
      <w:pPr>
        <w:rPr>
          <w:rFonts w:cstheme="minorHAnsi"/>
          <w:lang w:val="en-US"/>
        </w:rPr>
      </w:pPr>
    </w:p>
    <w:p w:rsidR="00773906" w:rsidRDefault="00773906" w:rsidP="00773906">
      <w:pPr>
        <w:rPr>
          <w:rFonts w:cstheme="minorHAnsi"/>
          <w:lang w:val="en-US"/>
        </w:rPr>
      </w:pPr>
      <w:r w:rsidRPr="00773906">
        <w:rPr>
          <w:rFonts w:cstheme="minorHAnsi"/>
          <w:b/>
          <w:u w:val="single"/>
          <w:lang w:val="en-US"/>
        </w:rPr>
        <w:t xml:space="preserve">What is </w:t>
      </w:r>
      <w:proofErr w:type="spellStart"/>
      <w:proofErr w:type="gramStart"/>
      <w:r w:rsidRPr="00773906">
        <w:rPr>
          <w:rFonts w:cstheme="minorHAnsi"/>
          <w:b/>
          <w:u w:val="single"/>
          <w:lang w:val="en-US"/>
        </w:rPr>
        <w:t>WorkFlow</w:t>
      </w:r>
      <w:proofErr w:type="spellEnd"/>
      <w:r w:rsidRPr="00773906">
        <w:rPr>
          <w:rFonts w:cstheme="minorHAnsi"/>
          <w:b/>
          <w:u w:val="single"/>
          <w:lang w:val="en-US"/>
        </w:rPr>
        <w:t>:-</w:t>
      </w:r>
      <w:proofErr w:type="gramEnd"/>
      <w:r w:rsidRPr="00773906">
        <w:rPr>
          <w:rFonts w:cstheme="minorHAnsi"/>
          <w:b/>
          <w:u w:val="single"/>
          <w:lang w:val="en-US"/>
        </w:rPr>
        <w:t xml:space="preserve"> </w:t>
      </w:r>
      <w:r w:rsidRPr="0077390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    1. A sequence of tasks </w:t>
      </w:r>
    </w:p>
    <w:p w:rsidR="00773906" w:rsidRDefault="00773906" w:rsidP="0077390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2. Started on a Schedule or triggered by </w:t>
      </w:r>
      <w:proofErr w:type="gramStart"/>
      <w:r>
        <w:rPr>
          <w:rFonts w:cstheme="minorHAnsi"/>
          <w:lang w:val="en-US"/>
        </w:rPr>
        <w:t>a</w:t>
      </w:r>
      <w:proofErr w:type="gramEnd"/>
      <w:r>
        <w:rPr>
          <w:rFonts w:cstheme="minorHAnsi"/>
          <w:lang w:val="en-US"/>
        </w:rPr>
        <w:t xml:space="preserve"> event</w:t>
      </w:r>
    </w:p>
    <w:p w:rsidR="00773906" w:rsidRDefault="00773906" w:rsidP="0077390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3. frequently used to handle big data processing pipelines</w:t>
      </w:r>
    </w:p>
    <w:p w:rsidR="00773906" w:rsidRDefault="00773906" w:rsidP="00773906">
      <w:pPr>
        <w:rPr>
          <w:rFonts w:cstheme="minorHAnsi"/>
          <w:lang w:val="en-US"/>
        </w:rPr>
      </w:pPr>
    </w:p>
    <w:p w:rsidR="00773906" w:rsidRDefault="00773906" w:rsidP="00773906">
      <w:pPr>
        <w:ind w:left="1440" w:firstLine="720"/>
        <w:rPr>
          <w:rFonts w:cstheme="minorHAnsi"/>
          <w:lang w:val="en-US"/>
        </w:rPr>
      </w:pPr>
      <w:r w:rsidRPr="00773906">
        <w:rPr>
          <w:rFonts w:cstheme="minorHAnsi"/>
          <w:lang w:val="en-US"/>
        </w:rPr>
        <w:drawing>
          <wp:inline distT="0" distB="0" distL="0" distR="0" wp14:anchorId="2B6E43FF" wp14:editId="0CD3BEFD">
            <wp:extent cx="4820323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06" w:rsidRPr="00773906" w:rsidRDefault="00773906" w:rsidP="00773906">
      <w:pPr>
        <w:rPr>
          <w:rFonts w:cstheme="minorHAnsi"/>
          <w:lang w:val="en-US"/>
        </w:rPr>
      </w:pPr>
      <w:bookmarkStart w:id="0" w:name="_GoBack"/>
      <w:bookmarkEnd w:id="0"/>
    </w:p>
    <w:sectPr w:rsidR="00773906" w:rsidRPr="007739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D6B07"/>
    <w:multiLevelType w:val="hybridMultilevel"/>
    <w:tmpl w:val="5BCCF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06"/>
    <w:rsid w:val="00522AA8"/>
    <w:rsid w:val="0077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43C0"/>
  <w15:chartTrackingRefBased/>
  <w15:docId w15:val="{9EDB74F4-F291-4BA4-8FB5-FF3C45E9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9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Goud N, Praveen (GE Digital, consultant)</dc:creator>
  <cp:keywords/>
  <dc:description/>
  <cp:lastModifiedBy>Kumar Goud N, Praveen (GE Digital, consultant)</cp:lastModifiedBy>
  <cp:revision>1</cp:revision>
  <dcterms:created xsi:type="dcterms:W3CDTF">2022-06-21T04:07:00Z</dcterms:created>
  <dcterms:modified xsi:type="dcterms:W3CDTF">2022-06-21T04:30:00Z</dcterms:modified>
</cp:coreProperties>
</file>