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3B54B" w14:textId="0329093E" w:rsidR="00082F96" w:rsidRPr="00082F96" w:rsidRDefault="00082F96" w:rsidP="00082F96">
      <w:pPr>
        <w:rPr>
          <w:rFonts w:cstheme="minorHAnsi"/>
          <w:b/>
          <w:bCs/>
        </w:rPr>
      </w:pPr>
      <w:r w:rsidRPr="00082F96">
        <w:rPr>
          <w:rFonts w:cstheme="minorHAnsi"/>
          <w:b/>
          <w:bCs/>
        </w:rPr>
        <w:t xml:space="preserve">Cloud </w:t>
      </w:r>
      <w:proofErr w:type="gramStart"/>
      <w:r w:rsidRPr="00082F96">
        <w:rPr>
          <w:rFonts w:cstheme="minorHAnsi"/>
          <w:b/>
          <w:bCs/>
        </w:rPr>
        <w:t>Services</w:t>
      </w:r>
      <w:r w:rsidRPr="00037B23">
        <w:rPr>
          <w:rFonts w:cstheme="minorHAnsi"/>
          <w:b/>
          <w:bCs/>
        </w:rPr>
        <w:t xml:space="preserve"> :</w:t>
      </w:r>
      <w:proofErr w:type="gramEnd"/>
      <w:r w:rsidRPr="00037B23">
        <w:rPr>
          <w:rFonts w:cstheme="minorHAnsi"/>
          <w:b/>
          <w:bCs/>
        </w:rPr>
        <w:t xml:space="preserve"> </w:t>
      </w:r>
    </w:p>
    <w:p w14:paraId="2F78C8EC" w14:textId="77777777" w:rsidR="00082F96" w:rsidRPr="00037B23" w:rsidRDefault="00082F96" w:rsidP="00082F96">
      <w:pPr>
        <w:pStyle w:val="ListParagraph"/>
        <w:numPr>
          <w:ilvl w:val="0"/>
          <w:numId w:val="2"/>
        </w:numPr>
        <w:rPr>
          <w:rFonts w:cstheme="minorHAnsi"/>
        </w:rPr>
      </w:pPr>
      <w:r w:rsidRPr="00037B23">
        <w:rPr>
          <w:rFonts w:cstheme="minorHAnsi"/>
        </w:rPr>
        <w:t xml:space="preserve">Cloud Computing can be defined as the practice of using a network of remote servers hosted on the Internet to store, manage, and process data, rather than a local server or a personal computer. </w:t>
      </w:r>
    </w:p>
    <w:p w14:paraId="5F2EF5E8" w14:textId="47C0C952" w:rsidR="00082F96" w:rsidRPr="00037B23" w:rsidRDefault="00082F96" w:rsidP="00082F96">
      <w:pPr>
        <w:pStyle w:val="ListParagraph"/>
        <w:numPr>
          <w:ilvl w:val="0"/>
          <w:numId w:val="2"/>
        </w:numPr>
        <w:rPr>
          <w:rFonts w:cstheme="minorHAnsi"/>
        </w:rPr>
      </w:pPr>
      <w:r w:rsidRPr="00037B23">
        <w:rPr>
          <w:rFonts w:cstheme="minorHAnsi"/>
        </w:rPr>
        <w:t>Companies offering such kinds of </w:t>
      </w:r>
      <w:hyperlink r:id="rId5" w:history="1">
        <w:r w:rsidRPr="00037B23">
          <w:rPr>
            <w:rStyle w:val="Hyperlink"/>
            <w:rFonts w:cstheme="minorHAnsi"/>
          </w:rPr>
          <w:t>cloud computing</w:t>
        </w:r>
      </w:hyperlink>
      <w:r w:rsidRPr="00037B23">
        <w:rPr>
          <w:rFonts w:cstheme="minorHAnsi"/>
        </w:rPr>
        <w:t> services are called </w:t>
      </w:r>
      <w:hyperlink r:id="rId6" w:history="1">
        <w:r w:rsidRPr="00037B23">
          <w:rPr>
            <w:rStyle w:val="Hyperlink"/>
            <w:rFonts w:cstheme="minorHAnsi"/>
            <w:i/>
            <w:iCs/>
          </w:rPr>
          <w:t>cloud providers</w:t>
        </w:r>
      </w:hyperlink>
      <w:r w:rsidRPr="00037B23">
        <w:rPr>
          <w:rFonts w:cstheme="minorHAnsi"/>
        </w:rPr>
        <w:t xml:space="preserve"> and typically charge for cloud computing services based on usage. </w:t>
      </w:r>
    </w:p>
    <w:p w14:paraId="4B885B69" w14:textId="77777777" w:rsidR="00082F96" w:rsidRPr="00082F96" w:rsidRDefault="00082F96" w:rsidP="00082F96">
      <w:pPr>
        <w:rPr>
          <w:rFonts w:cstheme="minorHAnsi"/>
          <w:b/>
          <w:bCs/>
        </w:rPr>
      </w:pPr>
      <w:r w:rsidRPr="00082F96">
        <w:rPr>
          <w:rFonts w:cstheme="minorHAnsi"/>
          <w:b/>
          <w:bCs/>
        </w:rPr>
        <w:t>Types of Cloud Computing</w:t>
      </w:r>
    </w:p>
    <w:p w14:paraId="4927A7E8" w14:textId="77777777" w:rsidR="00082F96" w:rsidRPr="00082F96" w:rsidRDefault="00082F96" w:rsidP="00082F96">
      <w:pPr>
        <w:rPr>
          <w:rFonts w:cstheme="minorHAnsi"/>
        </w:rPr>
      </w:pPr>
      <w:r w:rsidRPr="00082F96">
        <w:rPr>
          <w:rFonts w:cstheme="minorHAnsi"/>
        </w:rPr>
        <w:t>Most cloud computing services fall into five broad categories: </w:t>
      </w:r>
    </w:p>
    <w:p w14:paraId="1161442E" w14:textId="77777777" w:rsidR="00082F96" w:rsidRPr="00082F96" w:rsidRDefault="00082F96" w:rsidP="00082F96">
      <w:pPr>
        <w:numPr>
          <w:ilvl w:val="0"/>
          <w:numId w:val="3"/>
        </w:numPr>
        <w:rPr>
          <w:rFonts w:cstheme="minorHAnsi"/>
        </w:rPr>
      </w:pPr>
      <w:r w:rsidRPr="00082F96">
        <w:rPr>
          <w:rFonts w:cstheme="minorHAnsi"/>
        </w:rPr>
        <w:t>Software as a service (SaaS)</w:t>
      </w:r>
    </w:p>
    <w:p w14:paraId="5B814478" w14:textId="77777777" w:rsidR="00082F96" w:rsidRPr="00082F96" w:rsidRDefault="00082F96" w:rsidP="00082F96">
      <w:pPr>
        <w:numPr>
          <w:ilvl w:val="0"/>
          <w:numId w:val="3"/>
        </w:numPr>
        <w:rPr>
          <w:rFonts w:cstheme="minorHAnsi"/>
        </w:rPr>
      </w:pPr>
      <w:r w:rsidRPr="00082F96">
        <w:rPr>
          <w:rFonts w:cstheme="minorHAnsi"/>
        </w:rPr>
        <w:t>Platform as a service (PaaS)</w:t>
      </w:r>
    </w:p>
    <w:p w14:paraId="092C8C6F" w14:textId="77777777" w:rsidR="00082F96" w:rsidRPr="00082F96" w:rsidRDefault="00082F96" w:rsidP="00082F96">
      <w:pPr>
        <w:numPr>
          <w:ilvl w:val="0"/>
          <w:numId w:val="3"/>
        </w:numPr>
        <w:rPr>
          <w:rFonts w:cstheme="minorHAnsi"/>
        </w:rPr>
      </w:pPr>
      <w:r w:rsidRPr="00082F96">
        <w:rPr>
          <w:rFonts w:cstheme="minorHAnsi"/>
        </w:rPr>
        <w:t>Infrastructure as a service (IaaS)</w:t>
      </w:r>
    </w:p>
    <w:p w14:paraId="5F9E4E12" w14:textId="6607E0A4" w:rsidR="00082F96" w:rsidRPr="00037B23" w:rsidRDefault="00082F96" w:rsidP="00082F96">
      <w:pPr>
        <w:pStyle w:val="Heading3"/>
        <w:shd w:val="clear" w:color="auto" w:fill="FFFFFF"/>
        <w:spacing w:before="360" w:beforeAutospacing="0" w:after="360" w:afterAutospacing="0"/>
        <w:textAlignment w:val="baseline"/>
        <w:rPr>
          <w:rFonts w:asciiTheme="minorHAnsi" w:hAnsiTheme="minorHAnsi" w:cstheme="minorHAnsi"/>
          <w:color w:val="273239"/>
          <w:spacing w:val="2"/>
          <w:sz w:val="22"/>
          <w:szCs w:val="22"/>
        </w:rPr>
      </w:pPr>
      <w:r w:rsidRPr="00037B23">
        <w:rPr>
          <w:rFonts w:asciiTheme="minorHAnsi" w:hAnsiTheme="minorHAnsi" w:cstheme="minorHAnsi"/>
          <w:color w:val="273239"/>
          <w:spacing w:val="2"/>
          <w:sz w:val="22"/>
          <w:szCs w:val="22"/>
        </w:rPr>
        <w:t xml:space="preserve">Software as a </w:t>
      </w:r>
      <w:proofErr w:type="gramStart"/>
      <w:r w:rsidRPr="00037B23">
        <w:rPr>
          <w:rFonts w:asciiTheme="minorHAnsi" w:hAnsiTheme="minorHAnsi" w:cstheme="minorHAnsi"/>
          <w:color w:val="273239"/>
          <w:spacing w:val="2"/>
          <w:sz w:val="22"/>
          <w:szCs w:val="22"/>
        </w:rPr>
        <w:t>Service(</w:t>
      </w:r>
      <w:proofErr w:type="gramEnd"/>
      <w:r w:rsidRPr="00037B23">
        <w:rPr>
          <w:rFonts w:asciiTheme="minorHAnsi" w:hAnsiTheme="minorHAnsi" w:cstheme="minorHAnsi"/>
          <w:color w:val="273239"/>
          <w:spacing w:val="2"/>
          <w:sz w:val="22"/>
          <w:szCs w:val="22"/>
        </w:rPr>
        <w:t>SaaS)</w:t>
      </w:r>
      <w:r w:rsidRPr="00037B23">
        <w:rPr>
          <w:rFonts w:asciiTheme="minorHAnsi" w:hAnsiTheme="minorHAnsi" w:cstheme="minorHAnsi"/>
          <w:color w:val="273239"/>
          <w:spacing w:val="2"/>
          <w:sz w:val="22"/>
          <w:szCs w:val="22"/>
        </w:rPr>
        <w:t xml:space="preserve"> : </w:t>
      </w:r>
    </w:p>
    <w:p w14:paraId="4D1EB282" w14:textId="07D126FB" w:rsidR="00082F96" w:rsidRPr="00037B23" w:rsidRDefault="00082F96" w:rsidP="00082F96">
      <w:pPr>
        <w:pStyle w:val="NormalWeb"/>
        <w:numPr>
          <w:ilvl w:val="0"/>
          <w:numId w:val="6"/>
        </w:numPr>
        <w:shd w:val="clear" w:color="auto" w:fill="FFFFFF"/>
        <w:spacing w:before="0" w:beforeAutospacing="0" w:after="0" w:afterAutospacing="0"/>
        <w:textAlignment w:val="baseline"/>
        <w:rPr>
          <w:rFonts w:asciiTheme="minorHAnsi" w:hAnsiTheme="minorHAnsi" w:cstheme="minorHAnsi"/>
          <w:color w:val="273239"/>
          <w:spacing w:val="2"/>
          <w:sz w:val="22"/>
          <w:szCs w:val="22"/>
        </w:rPr>
      </w:pPr>
      <w:hyperlink r:id="rId7" w:history="1">
        <w:r w:rsidRPr="00037B23">
          <w:rPr>
            <w:rStyle w:val="Hyperlink"/>
            <w:rFonts w:asciiTheme="minorHAnsi" w:hAnsiTheme="minorHAnsi" w:cstheme="minorHAnsi"/>
            <w:spacing w:val="2"/>
            <w:sz w:val="22"/>
            <w:szCs w:val="22"/>
            <w:bdr w:val="none" w:sz="0" w:space="0" w:color="auto" w:frame="1"/>
          </w:rPr>
          <w:t>Software-as-a-Service (SaaS)</w:t>
        </w:r>
      </w:hyperlink>
      <w:r w:rsidRPr="00037B23">
        <w:rPr>
          <w:rFonts w:asciiTheme="minorHAnsi" w:hAnsiTheme="minorHAnsi" w:cstheme="minorHAnsi"/>
          <w:color w:val="273239"/>
          <w:spacing w:val="2"/>
          <w:sz w:val="22"/>
          <w:szCs w:val="22"/>
        </w:rPr>
        <w:t xml:space="preserve"> is a way of delivering services and applications over the Internet. Instead of installing and maintaining software, we simply access it via the Internet, freeing ourselves from the complex software and hardware management. </w:t>
      </w:r>
    </w:p>
    <w:p w14:paraId="0BCCAB71" w14:textId="5F1A04EE" w:rsidR="00082F96" w:rsidRPr="00037B23" w:rsidRDefault="00082F96" w:rsidP="00082F96">
      <w:pPr>
        <w:pStyle w:val="NormalWeb"/>
        <w:numPr>
          <w:ilvl w:val="0"/>
          <w:numId w:val="6"/>
        </w:numPr>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037B23">
        <w:rPr>
          <w:rFonts w:asciiTheme="minorHAnsi" w:hAnsiTheme="minorHAnsi" w:cstheme="minorHAnsi"/>
          <w:color w:val="273239"/>
          <w:spacing w:val="2"/>
          <w:sz w:val="22"/>
          <w:szCs w:val="22"/>
        </w:rPr>
        <w:t>It removes the need to install and run applications on our own computers or in the data centers eliminating the expenses of hardware as well as software maintenance. </w:t>
      </w:r>
    </w:p>
    <w:p w14:paraId="39DBC7B6" w14:textId="10D89007" w:rsidR="00082F96" w:rsidRPr="00037B23" w:rsidRDefault="00082F96" w:rsidP="00082F96">
      <w:pPr>
        <w:pStyle w:val="NormalWeb"/>
        <w:numPr>
          <w:ilvl w:val="0"/>
          <w:numId w:val="6"/>
        </w:numPr>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037B23">
        <w:rPr>
          <w:rFonts w:asciiTheme="minorHAnsi" w:hAnsiTheme="minorHAnsi" w:cstheme="minorHAnsi"/>
          <w:color w:val="273239"/>
          <w:spacing w:val="2"/>
          <w:sz w:val="22"/>
          <w:szCs w:val="22"/>
        </w:rPr>
        <w:t>SaaS provides a complete software solution that you purchase on a </w:t>
      </w:r>
      <w:r w:rsidRPr="00037B23">
        <w:rPr>
          <w:rStyle w:val="Strong"/>
          <w:rFonts w:asciiTheme="minorHAnsi" w:hAnsiTheme="minorHAnsi" w:cstheme="minorHAnsi"/>
          <w:color w:val="273239"/>
          <w:spacing w:val="2"/>
          <w:sz w:val="22"/>
          <w:szCs w:val="22"/>
          <w:bdr w:val="none" w:sz="0" w:space="0" w:color="auto" w:frame="1"/>
        </w:rPr>
        <w:t>pay-as-you-go</w:t>
      </w:r>
      <w:r w:rsidRPr="00037B23">
        <w:rPr>
          <w:rFonts w:asciiTheme="minorHAnsi" w:hAnsiTheme="minorHAnsi" w:cstheme="minorHAnsi"/>
          <w:color w:val="273239"/>
          <w:spacing w:val="2"/>
          <w:sz w:val="22"/>
          <w:szCs w:val="22"/>
        </w:rPr>
        <w:t xml:space="preserve"> basis from a cloud service provider. </w:t>
      </w:r>
    </w:p>
    <w:p w14:paraId="07AB7D5A" w14:textId="77777777" w:rsidR="00082F96" w:rsidRPr="00037B23" w:rsidRDefault="00082F96" w:rsidP="00082F96">
      <w:pPr>
        <w:pStyle w:val="NormalWeb"/>
        <w:numPr>
          <w:ilvl w:val="0"/>
          <w:numId w:val="6"/>
        </w:numPr>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037B23">
        <w:rPr>
          <w:rFonts w:asciiTheme="minorHAnsi" w:hAnsiTheme="minorHAnsi" w:cstheme="minorHAnsi"/>
          <w:color w:val="273239"/>
          <w:spacing w:val="2"/>
          <w:sz w:val="22"/>
          <w:szCs w:val="22"/>
        </w:rPr>
        <w:t xml:space="preserve">Most SaaS applications can be run directly from a web browser without any downloads or installations required. </w:t>
      </w:r>
    </w:p>
    <w:p w14:paraId="5725F842" w14:textId="1D9F69D3" w:rsidR="00082F96" w:rsidRPr="00037B23" w:rsidRDefault="00082F96" w:rsidP="00082F96">
      <w:pPr>
        <w:pStyle w:val="NormalWeb"/>
        <w:numPr>
          <w:ilvl w:val="0"/>
          <w:numId w:val="6"/>
        </w:numPr>
        <w:shd w:val="clear" w:color="auto" w:fill="FFFFFF"/>
        <w:spacing w:before="0" w:beforeAutospacing="0" w:after="0" w:afterAutospacing="0"/>
        <w:textAlignment w:val="baseline"/>
        <w:rPr>
          <w:rStyle w:val="Strong"/>
          <w:rFonts w:asciiTheme="minorHAnsi" w:hAnsiTheme="minorHAnsi" w:cstheme="minorHAnsi"/>
          <w:color w:val="273239"/>
          <w:spacing w:val="2"/>
          <w:sz w:val="22"/>
          <w:szCs w:val="22"/>
          <w:bdr w:val="none" w:sz="0" w:space="0" w:color="auto" w:frame="1"/>
        </w:rPr>
      </w:pPr>
      <w:r w:rsidRPr="00037B23">
        <w:rPr>
          <w:rFonts w:asciiTheme="minorHAnsi" w:hAnsiTheme="minorHAnsi" w:cstheme="minorHAnsi"/>
          <w:color w:val="273239"/>
          <w:spacing w:val="2"/>
          <w:sz w:val="22"/>
          <w:szCs w:val="22"/>
        </w:rPr>
        <w:t>The SaaS applications are sometimes called </w:t>
      </w:r>
      <w:r w:rsidRPr="00037B23">
        <w:rPr>
          <w:rStyle w:val="Strong"/>
          <w:rFonts w:asciiTheme="minorHAnsi" w:hAnsiTheme="minorHAnsi" w:cstheme="minorHAnsi"/>
          <w:color w:val="273239"/>
          <w:spacing w:val="2"/>
          <w:sz w:val="22"/>
          <w:szCs w:val="22"/>
          <w:bdr w:val="none" w:sz="0" w:space="0" w:color="auto" w:frame="1"/>
        </w:rPr>
        <w:t>Web-based software, on-demand software, or hosted software.</w:t>
      </w:r>
    </w:p>
    <w:p w14:paraId="1304AB45" w14:textId="77777777" w:rsidR="00082F96" w:rsidRPr="00037B23" w:rsidRDefault="00082F96" w:rsidP="00082F96">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2"/>
          <w:szCs w:val="22"/>
          <w:bdr w:val="none" w:sz="0" w:space="0" w:color="auto" w:frame="1"/>
        </w:rPr>
      </w:pPr>
    </w:p>
    <w:p w14:paraId="040FC3B1" w14:textId="77777777" w:rsidR="00082F96" w:rsidRPr="00082F96" w:rsidRDefault="00082F96" w:rsidP="00082F96">
      <w:pPr>
        <w:pStyle w:val="NormalWeb"/>
        <w:rPr>
          <w:rFonts w:asciiTheme="minorHAnsi" w:hAnsiTheme="minorHAnsi" w:cstheme="minorHAnsi"/>
          <w:b/>
          <w:bCs/>
          <w:color w:val="273239"/>
          <w:spacing w:val="2"/>
          <w:sz w:val="22"/>
          <w:szCs w:val="22"/>
        </w:rPr>
      </w:pPr>
      <w:r w:rsidRPr="00082F96">
        <w:rPr>
          <w:rFonts w:asciiTheme="minorHAnsi" w:hAnsiTheme="minorHAnsi" w:cstheme="minorHAnsi"/>
          <w:b/>
          <w:bCs/>
          <w:color w:val="273239"/>
          <w:spacing w:val="2"/>
          <w:sz w:val="22"/>
          <w:szCs w:val="22"/>
        </w:rPr>
        <w:t>Advantages of SaaS </w:t>
      </w:r>
    </w:p>
    <w:p w14:paraId="6BD2FCFE" w14:textId="77777777" w:rsidR="00082F96" w:rsidRPr="00082F96" w:rsidRDefault="00082F96" w:rsidP="00B84EBB">
      <w:pPr>
        <w:pStyle w:val="NormalWeb"/>
        <w:numPr>
          <w:ilvl w:val="0"/>
          <w:numId w:val="9"/>
        </w:numPr>
        <w:rPr>
          <w:rFonts w:asciiTheme="minorHAnsi" w:hAnsiTheme="minorHAnsi" w:cstheme="minorHAnsi"/>
          <w:color w:val="273239"/>
          <w:spacing w:val="2"/>
          <w:sz w:val="22"/>
          <w:szCs w:val="22"/>
        </w:rPr>
      </w:pPr>
      <w:r w:rsidRPr="00082F96">
        <w:rPr>
          <w:rFonts w:asciiTheme="minorHAnsi" w:hAnsiTheme="minorHAnsi" w:cstheme="minorHAnsi"/>
          <w:b/>
          <w:bCs/>
          <w:color w:val="273239"/>
          <w:spacing w:val="2"/>
          <w:sz w:val="22"/>
          <w:szCs w:val="22"/>
        </w:rPr>
        <w:t>Cost-Effective:</w:t>
      </w:r>
      <w:r w:rsidRPr="00082F96">
        <w:rPr>
          <w:rFonts w:asciiTheme="minorHAnsi" w:hAnsiTheme="minorHAnsi" w:cstheme="minorHAnsi"/>
          <w:color w:val="273239"/>
          <w:spacing w:val="2"/>
          <w:sz w:val="22"/>
          <w:szCs w:val="22"/>
        </w:rPr>
        <w:t> Pay only for what you use.</w:t>
      </w:r>
    </w:p>
    <w:p w14:paraId="7559E4AC" w14:textId="453E0E34" w:rsidR="00B84EBB" w:rsidRPr="00037B23" w:rsidRDefault="00B84EBB" w:rsidP="00B84EBB">
      <w:pPr>
        <w:pStyle w:val="NormalWeb"/>
        <w:numPr>
          <w:ilvl w:val="0"/>
          <w:numId w:val="9"/>
        </w:numPr>
        <w:rPr>
          <w:rFonts w:asciiTheme="minorHAnsi" w:hAnsiTheme="minorHAnsi" w:cstheme="minorHAnsi"/>
          <w:color w:val="273239"/>
          <w:spacing w:val="2"/>
          <w:sz w:val="22"/>
          <w:szCs w:val="22"/>
        </w:rPr>
      </w:pPr>
      <w:r w:rsidRPr="00B84EBB">
        <w:rPr>
          <w:rFonts w:asciiTheme="minorHAnsi" w:hAnsiTheme="minorHAnsi" w:cstheme="minorHAnsi"/>
          <w:b/>
          <w:bCs/>
          <w:color w:val="273239"/>
          <w:spacing w:val="2"/>
          <w:sz w:val="22"/>
          <w:szCs w:val="22"/>
        </w:rPr>
        <w:t>Maintenance-Free:</w:t>
      </w:r>
      <w:r w:rsidRPr="00B84EBB">
        <w:rPr>
          <w:rFonts w:asciiTheme="minorHAnsi" w:hAnsiTheme="minorHAnsi" w:cstheme="minorHAnsi"/>
          <w:color w:val="273239"/>
          <w:spacing w:val="2"/>
          <w:sz w:val="22"/>
          <w:szCs w:val="22"/>
        </w:rPr>
        <w:t xml:space="preserve"> The vendor handles maintenance, updates, and support.</w:t>
      </w:r>
    </w:p>
    <w:p w14:paraId="00CB7124" w14:textId="252E1EA2" w:rsidR="00082F96" w:rsidRPr="00082F96" w:rsidRDefault="00082F96" w:rsidP="00B84EBB">
      <w:pPr>
        <w:pStyle w:val="NormalWeb"/>
        <w:numPr>
          <w:ilvl w:val="0"/>
          <w:numId w:val="9"/>
        </w:numPr>
        <w:rPr>
          <w:rFonts w:asciiTheme="minorHAnsi" w:hAnsiTheme="minorHAnsi" w:cstheme="minorHAnsi"/>
          <w:color w:val="273239"/>
          <w:spacing w:val="2"/>
          <w:sz w:val="22"/>
          <w:szCs w:val="22"/>
        </w:rPr>
      </w:pPr>
      <w:r w:rsidRPr="00082F96">
        <w:rPr>
          <w:rFonts w:asciiTheme="minorHAnsi" w:hAnsiTheme="minorHAnsi" w:cstheme="minorHAnsi"/>
          <w:b/>
          <w:bCs/>
          <w:color w:val="273239"/>
          <w:spacing w:val="2"/>
          <w:sz w:val="22"/>
          <w:szCs w:val="22"/>
        </w:rPr>
        <w:t>Accessibility:</w:t>
      </w:r>
      <w:r w:rsidRPr="00082F96">
        <w:rPr>
          <w:rFonts w:asciiTheme="minorHAnsi" w:hAnsiTheme="minorHAnsi" w:cstheme="minorHAnsi"/>
          <w:color w:val="273239"/>
          <w:spacing w:val="2"/>
          <w:sz w:val="22"/>
          <w:szCs w:val="22"/>
        </w:rPr>
        <w:t> We can Access app data from anywhere.</w:t>
      </w:r>
    </w:p>
    <w:p w14:paraId="3E73CC88" w14:textId="77777777" w:rsidR="00082F96" w:rsidRPr="00082F96" w:rsidRDefault="00082F96" w:rsidP="00B84EBB">
      <w:pPr>
        <w:pStyle w:val="NormalWeb"/>
        <w:numPr>
          <w:ilvl w:val="0"/>
          <w:numId w:val="9"/>
        </w:numPr>
        <w:rPr>
          <w:rFonts w:asciiTheme="minorHAnsi" w:hAnsiTheme="minorHAnsi" w:cstheme="minorHAnsi"/>
          <w:color w:val="273239"/>
          <w:spacing w:val="2"/>
          <w:sz w:val="22"/>
          <w:szCs w:val="22"/>
        </w:rPr>
      </w:pPr>
      <w:r w:rsidRPr="00082F96">
        <w:rPr>
          <w:rFonts w:asciiTheme="minorHAnsi" w:hAnsiTheme="minorHAnsi" w:cstheme="minorHAnsi"/>
          <w:b/>
          <w:bCs/>
          <w:color w:val="273239"/>
          <w:spacing w:val="2"/>
          <w:sz w:val="22"/>
          <w:szCs w:val="22"/>
        </w:rPr>
        <w:t>Scalability: </w:t>
      </w:r>
      <w:r w:rsidRPr="00082F96">
        <w:rPr>
          <w:rFonts w:asciiTheme="minorHAnsi" w:hAnsiTheme="minorHAnsi" w:cstheme="minorHAnsi"/>
          <w:color w:val="273239"/>
          <w:spacing w:val="2"/>
          <w:sz w:val="22"/>
          <w:szCs w:val="22"/>
        </w:rPr>
        <w:t>It allows the users to access the services and features on-demand.</w:t>
      </w:r>
    </w:p>
    <w:p w14:paraId="7B7A4DD7" w14:textId="77777777" w:rsidR="00082F96" w:rsidRPr="00082F96" w:rsidRDefault="00082F96" w:rsidP="00082F96">
      <w:pPr>
        <w:pStyle w:val="NormalWeb"/>
        <w:rPr>
          <w:rFonts w:asciiTheme="minorHAnsi" w:hAnsiTheme="minorHAnsi" w:cstheme="minorHAnsi"/>
          <w:color w:val="273239"/>
          <w:spacing w:val="2"/>
          <w:sz w:val="22"/>
          <w:szCs w:val="22"/>
        </w:rPr>
      </w:pPr>
      <w:r w:rsidRPr="00082F96">
        <w:rPr>
          <w:rFonts w:asciiTheme="minorHAnsi" w:hAnsiTheme="minorHAnsi" w:cstheme="minorHAnsi"/>
          <w:color w:val="273239"/>
          <w:spacing w:val="2"/>
          <w:sz w:val="22"/>
          <w:szCs w:val="22"/>
        </w:rPr>
        <w:t>The various companies providing </w:t>
      </w:r>
      <w:r w:rsidRPr="00082F96">
        <w:rPr>
          <w:rFonts w:asciiTheme="minorHAnsi" w:hAnsiTheme="minorHAnsi" w:cstheme="minorHAnsi"/>
          <w:i/>
          <w:iCs/>
          <w:color w:val="273239"/>
          <w:spacing w:val="2"/>
          <w:sz w:val="22"/>
          <w:szCs w:val="22"/>
        </w:rPr>
        <w:t>Software as a service</w:t>
      </w:r>
      <w:r w:rsidRPr="00082F96">
        <w:rPr>
          <w:rFonts w:asciiTheme="minorHAnsi" w:hAnsiTheme="minorHAnsi" w:cstheme="minorHAnsi"/>
          <w:color w:val="273239"/>
          <w:spacing w:val="2"/>
          <w:sz w:val="22"/>
          <w:szCs w:val="22"/>
        </w:rPr>
        <w:t xml:space="preserve"> are Cloud9 Analytics, Salesforce.com, Cloud Switch, Microsoft Office 365, Big Commerce, Eloqua, </w:t>
      </w:r>
      <w:proofErr w:type="spellStart"/>
      <w:r w:rsidRPr="00082F96">
        <w:rPr>
          <w:rFonts w:asciiTheme="minorHAnsi" w:hAnsiTheme="minorHAnsi" w:cstheme="minorHAnsi"/>
          <w:color w:val="273239"/>
          <w:spacing w:val="2"/>
          <w:sz w:val="22"/>
          <w:szCs w:val="22"/>
        </w:rPr>
        <w:t>dropBox</w:t>
      </w:r>
      <w:proofErr w:type="spellEnd"/>
      <w:r w:rsidRPr="00082F96">
        <w:rPr>
          <w:rFonts w:asciiTheme="minorHAnsi" w:hAnsiTheme="minorHAnsi" w:cstheme="minorHAnsi"/>
          <w:color w:val="273239"/>
          <w:spacing w:val="2"/>
          <w:sz w:val="22"/>
          <w:szCs w:val="22"/>
        </w:rPr>
        <w:t>, and Cloud Tran. </w:t>
      </w:r>
    </w:p>
    <w:p w14:paraId="1E091DC1" w14:textId="77777777" w:rsidR="00082F96" w:rsidRPr="00082F96" w:rsidRDefault="00082F96" w:rsidP="00082F96">
      <w:pPr>
        <w:pStyle w:val="NormalWeb"/>
        <w:rPr>
          <w:rFonts w:asciiTheme="minorHAnsi" w:hAnsiTheme="minorHAnsi" w:cstheme="minorHAnsi"/>
          <w:color w:val="273239"/>
          <w:spacing w:val="2"/>
          <w:sz w:val="22"/>
          <w:szCs w:val="22"/>
        </w:rPr>
      </w:pPr>
      <w:r w:rsidRPr="00082F96">
        <w:rPr>
          <w:rFonts w:asciiTheme="minorHAnsi" w:hAnsiTheme="minorHAnsi" w:cstheme="minorHAnsi"/>
          <w:b/>
          <w:bCs/>
          <w:color w:val="273239"/>
          <w:spacing w:val="2"/>
          <w:sz w:val="22"/>
          <w:szCs w:val="22"/>
        </w:rPr>
        <w:t xml:space="preserve">Disadvantages of </w:t>
      </w:r>
      <w:proofErr w:type="gramStart"/>
      <w:r w:rsidRPr="00082F96">
        <w:rPr>
          <w:rFonts w:asciiTheme="minorHAnsi" w:hAnsiTheme="minorHAnsi" w:cstheme="minorHAnsi"/>
          <w:b/>
          <w:bCs/>
          <w:color w:val="273239"/>
          <w:spacing w:val="2"/>
          <w:sz w:val="22"/>
          <w:szCs w:val="22"/>
        </w:rPr>
        <w:t>Saas :</w:t>
      </w:r>
      <w:proofErr w:type="gramEnd"/>
    </w:p>
    <w:p w14:paraId="58AE8AE3" w14:textId="77777777" w:rsidR="00B84EBB" w:rsidRPr="00B84EBB" w:rsidRDefault="00B84EBB" w:rsidP="00B84EBB">
      <w:pPr>
        <w:pStyle w:val="NormalWeb"/>
        <w:numPr>
          <w:ilvl w:val="0"/>
          <w:numId w:val="11"/>
        </w:numPr>
        <w:shd w:val="clear" w:color="auto" w:fill="FFFFFF"/>
        <w:spacing w:before="0" w:beforeAutospacing="0" w:after="0" w:afterAutospacing="0"/>
        <w:textAlignment w:val="baseline"/>
        <w:rPr>
          <w:rFonts w:asciiTheme="minorHAnsi" w:hAnsiTheme="minorHAnsi" w:cstheme="minorHAnsi"/>
          <w:b/>
          <w:bCs/>
          <w:color w:val="273239"/>
          <w:spacing w:val="2"/>
          <w:sz w:val="22"/>
          <w:szCs w:val="22"/>
        </w:rPr>
      </w:pPr>
      <w:r w:rsidRPr="00B84EBB">
        <w:rPr>
          <w:rFonts w:asciiTheme="minorHAnsi" w:hAnsiTheme="minorHAnsi" w:cstheme="minorHAnsi"/>
          <w:b/>
          <w:bCs/>
          <w:color w:val="273239"/>
          <w:spacing w:val="2"/>
          <w:sz w:val="22"/>
          <w:szCs w:val="22"/>
        </w:rPr>
        <w:t>Limited Customization: Less flexibility to customize the software to specific needs.</w:t>
      </w:r>
    </w:p>
    <w:p w14:paraId="3B1304BA" w14:textId="77777777" w:rsidR="00B84EBB" w:rsidRPr="00B84EBB" w:rsidRDefault="00B84EBB" w:rsidP="00B84EBB">
      <w:pPr>
        <w:pStyle w:val="NormalWeb"/>
        <w:numPr>
          <w:ilvl w:val="0"/>
          <w:numId w:val="11"/>
        </w:numPr>
        <w:shd w:val="clear" w:color="auto" w:fill="FFFFFF"/>
        <w:spacing w:before="0" w:beforeAutospacing="0" w:after="0" w:afterAutospacing="0"/>
        <w:textAlignment w:val="baseline"/>
        <w:rPr>
          <w:rFonts w:asciiTheme="minorHAnsi" w:hAnsiTheme="minorHAnsi" w:cstheme="minorHAnsi"/>
          <w:b/>
          <w:bCs/>
          <w:color w:val="273239"/>
          <w:spacing w:val="2"/>
          <w:sz w:val="22"/>
          <w:szCs w:val="22"/>
        </w:rPr>
      </w:pPr>
      <w:r w:rsidRPr="00B84EBB">
        <w:rPr>
          <w:rFonts w:asciiTheme="minorHAnsi" w:hAnsiTheme="minorHAnsi" w:cstheme="minorHAnsi"/>
          <w:b/>
          <w:bCs/>
          <w:color w:val="273239"/>
          <w:spacing w:val="2"/>
          <w:sz w:val="22"/>
          <w:szCs w:val="22"/>
        </w:rPr>
        <w:t>Data Security: Data is stored on the vendor's servers, raising potential security concerns.</w:t>
      </w:r>
    </w:p>
    <w:p w14:paraId="63A91A60" w14:textId="77777777" w:rsidR="00B84EBB" w:rsidRPr="00B84EBB" w:rsidRDefault="00B84EBB" w:rsidP="00B84EBB">
      <w:pPr>
        <w:pStyle w:val="NormalWeb"/>
        <w:numPr>
          <w:ilvl w:val="0"/>
          <w:numId w:val="11"/>
        </w:numPr>
        <w:shd w:val="clear" w:color="auto" w:fill="FFFFFF"/>
        <w:spacing w:before="0" w:beforeAutospacing="0" w:after="0" w:afterAutospacing="0"/>
        <w:textAlignment w:val="baseline"/>
        <w:rPr>
          <w:rFonts w:asciiTheme="minorHAnsi" w:hAnsiTheme="minorHAnsi" w:cstheme="minorHAnsi"/>
          <w:b/>
          <w:bCs/>
          <w:color w:val="273239"/>
          <w:spacing w:val="2"/>
          <w:sz w:val="22"/>
          <w:szCs w:val="22"/>
        </w:rPr>
      </w:pPr>
      <w:r w:rsidRPr="00B84EBB">
        <w:rPr>
          <w:rFonts w:asciiTheme="minorHAnsi" w:hAnsiTheme="minorHAnsi" w:cstheme="minorHAnsi"/>
          <w:b/>
          <w:bCs/>
          <w:color w:val="273239"/>
          <w:spacing w:val="2"/>
          <w:sz w:val="22"/>
          <w:szCs w:val="22"/>
        </w:rPr>
        <w:t>Dependency on Internet: Requires a reliable internet connection for access.</w:t>
      </w:r>
    </w:p>
    <w:p w14:paraId="543BC74A" w14:textId="77777777" w:rsidR="00082F96" w:rsidRPr="00037B23" w:rsidRDefault="00082F96" w:rsidP="00082F96">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p>
    <w:p w14:paraId="7D378674" w14:textId="77777777" w:rsidR="00B84EBB" w:rsidRPr="00B84EBB" w:rsidRDefault="00B84EBB" w:rsidP="00B84EBB">
      <w:pPr>
        <w:rPr>
          <w:rFonts w:cstheme="minorHAnsi"/>
          <w:b/>
          <w:bCs/>
        </w:rPr>
      </w:pPr>
      <w:r w:rsidRPr="00B84EBB">
        <w:rPr>
          <w:rFonts w:cstheme="minorHAnsi"/>
          <w:b/>
          <w:bCs/>
        </w:rPr>
        <w:t>Platform as a Service</w:t>
      </w:r>
    </w:p>
    <w:p w14:paraId="10AB6A9C" w14:textId="77777777" w:rsidR="00B84EBB" w:rsidRPr="00037B23" w:rsidRDefault="00B84EBB" w:rsidP="00B84EBB">
      <w:pPr>
        <w:pStyle w:val="ListParagraph"/>
        <w:numPr>
          <w:ilvl w:val="0"/>
          <w:numId w:val="10"/>
        </w:numPr>
        <w:rPr>
          <w:rFonts w:cstheme="minorHAnsi"/>
        </w:rPr>
      </w:pPr>
      <w:hyperlink r:id="rId8" w:history="1">
        <w:r w:rsidRPr="00037B23">
          <w:rPr>
            <w:rStyle w:val="Hyperlink"/>
            <w:rFonts w:cstheme="minorHAnsi"/>
          </w:rPr>
          <w:t>PaaS</w:t>
        </w:r>
      </w:hyperlink>
      <w:r w:rsidRPr="00037B23">
        <w:rPr>
          <w:rFonts w:cstheme="minorHAnsi"/>
        </w:rPr>
        <w:t xml:space="preserve"> is a category of cloud computing that provides a platform and environment to allow developers to build applications and services over the internet. </w:t>
      </w:r>
    </w:p>
    <w:p w14:paraId="0ED260E4" w14:textId="11E9BA9C" w:rsidR="00B84EBB" w:rsidRPr="00037B23" w:rsidRDefault="00B84EBB" w:rsidP="00B84EBB">
      <w:pPr>
        <w:pStyle w:val="ListParagraph"/>
        <w:numPr>
          <w:ilvl w:val="0"/>
          <w:numId w:val="10"/>
        </w:numPr>
        <w:rPr>
          <w:rFonts w:cstheme="minorHAnsi"/>
        </w:rPr>
      </w:pPr>
      <w:r w:rsidRPr="00037B23">
        <w:rPr>
          <w:rFonts w:cstheme="minorHAnsi"/>
        </w:rPr>
        <w:t>PaaS services are hosted in the cloud and accessed by users simply via their web browser. </w:t>
      </w:r>
      <w:r w:rsidRPr="00037B23">
        <w:rPr>
          <w:rFonts w:cstheme="minorHAnsi"/>
        </w:rPr>
        <w:t xml:space="preserve"> </w:t>
      </w:r>
      <w:r w:rsidRPr="00037B23">
        <w:rPr>
          <w:rFonts w:cstheme="minorHAnsi"/>
        </w:rPr>
        <w:t xml:space="preserve">A PaaS provider hosts the hardware and software on its own infrastructure. </w:t>
      </w:r>
    </w:p>
    <w:p w14:paraId="03A7CD72" w14:textId="77777777" w:rsidR="00B84EBB" w:rsidRPr="00037B23" w:rsidRDefault="00B84EBB" w:rsidP="00B84EBB">
      <w:pPr>
        <w:pStyle w:val="ListParagraph"/>
        <w:numPr>
          <w:ilvl w:val="0"/>
          <w:numId w:val="10"/>
        </w:numPr>
        <w:rPr>
          <w:rFonts w:cstheme="minorHAnsi"/>
        </w:rPr>
      </w:pPr>
      <w:r w:rsidRPr="00037B23">
        <w:rPr>
          <w:rFonts w:cstheme="minorHAnsi"/>
        </w:rPr>
        <w:t xml:space="preserve">As a result, PaaS frees users from having to install in-house hardware and software to develop or run a new application. </w:t>
      </w:r>
    </w:p>
    <w:p w14:paraId="3D513D13" w14:textId="77777777" w:rsidR="00B84EBB" w:rsidRPr="00037B23" w:rsidRDefault="00B84EBB" w:rsidP="00B84EBB">
      <w:pPr>
        <w:pStyle w:val="ListParagraph"/>
        <w:numPr>
          <w:ilvl w:val="0"/>
          <w:numId w:val="10"/>
        </w:numPr>
        <w:rPr>
          <w:rFonts w:cstheme="minorHAnsi"/>
        </w:rPr>
      </w:pPr>
      <w:r w:rsidRPr="00037B23">
        <w:rPr>
          <w:rFonts w:cstheme="minorHAnsi"/>
        </w:rPr>
        <w:t>PaaS providers manage the underlying infrastructure, including hardware, software, and networking, allowing users to focus on application development without handling in-house hardware.</w:t>
      </w:r>
    </w:p>
    <w:p w14:paraId="166E805A" w14:textId="70A0D140" w:rsidR="00F479DE" w:rsidRPr="00037B23" w:rsidRDefault="00B84EBB" w:rsidP="00B84EBB">
      <w:pPr>
        <w:pStyle w:val="ListParagraph"/>
        <w:numPr>
          <w:ilvl w:val="0"/>
          <w:numId w:val="10"/>
        </w:numPr>
        <w:rPr>
          <w:rFonts w:cstheme="minorHAnsi"/>
        </w:rPr>
      </w:pPr>
      <w:r w:rsidRPr="00037B23">
        <w:rPr>
          <w:rFonts w:cstheme="minorHAnsi"/>
        </w:rPr>
        <w:t>Users have control over their applications and configuration settings but not the cloud infrastructure. It’s like renting a venue for an event instead of building one, simplifying the development process.</w:t>
      </w:r>
    </w:p>
    <w:p w14:paraId="4FB57963" w14:textId="77777777" w:rsidR="00B84EBB" w:rsidRPr="00B84EBB" w:rsidRDefault="00B84EBB" w:rsidP="00B84EBB">
      <w:pPr>
        <w:rPr>
          <w:rFonts w:cstheme="minorHAnsi"/>
        </w:rPr>
      </w:pPr>
      <w:r w:rsidRPr="00B84EBB">
        <w:rPr>
          <w:rFonts w:cstheme="minorHAnsi"/>
          <w:b/>
          <w:bCs/>
        </w:rPr>
        <w:t>Advantages:</w:t>
      </w:r>
    </w:p>
    <w:p w14:paraId="7FFEAB78" w14:textId="77777777" w:rsidR="00B84EBB" w:rsidRPr="00B84EBB" w:rsidRDefault="00B84EBB" w:rsidP="00B84EBB">
      <w:pPr>
        <w:numPr>
          <w:ilvl w:val="0"/>
          <w:numId w:val="12"/>
        </w:numPr>
        <w:rPr>
          <w:rFonts w:cstheme="minorHAnsi"/>
        </w:rPr>
      </w:pPr>
      <w:r w:rsidRPr="00B84EBB">
        <w:rPr>
          <w:rFonts w:cstheme="minorHAnsi"/>
          <w:b/>
          <w:bCs/>
        </w:rPr>
        <w:t>Simplified Development:</w:t>
      </w:r>
      <w:r w:rsidRPr="00B84EBB">
        <w:rPr>
          <w:rFonts w:cstheme="minorHAnsi"/>
        </w:rPr>
        <w:t xml:space="preserve"> PaaS provides a platform with tools to simplify the development, testing, and deployment of applications.</w:t>
      </w:r>
    </w:p>
    <w:p w14:paraId="680518FF" w14:textId="77777777" w:rsidR="00B84EBB" w:rsidRPr="00B84EBB" w:rsidRDefault="00B84EBB" w:rsidP="00B84EBB">
      <w:pPr>
        <w:numPr>
          <w:ilvl w:val="0"/>
          <w:numId w:val="12"/>
        </w:numPr>
        <w:rPr>
          <w:rFonts w:cstheme="minorHAnsi"/>
        </w:rPr>
      </w:pPr>
      <w:r w:rsidRPr="00B84EBB">
        <w:rPr>
          <w:rFonts w:cstheme="minorHAnsi"/>
          <w:b/>
          <w:bCs/>
        </w:rPr>
        <w:t>Scalability:</w:t>
      </w:r>
      <w:r w:rsidRPr="00B84EBB">
        <w:rPr>
          <w:rFonts w:cstheme="minorHAnsi"/>
        </w:rPr>
        <w:t xml:space="preserve"> Easily scales applications to handle increased loads without the need for manual intervention.</w:t>
      </w:r>
    </w:p>
    <w:p w14:paraId="269CD8F6" w14:textId="77777777" w:rsidR="00B84EBB" w:rsidRPr="00B84EBB" w:rsidRDefault="00B84EBB" w:rsidP="00B84EBB">
      <w:pPr>
        <w:numPr>
          <w:ilvl w:val="0"/>
          <w:numId w:val="12"/>
        </w:numPr>
        <w:rPr>
          <w:rFonts w:cstheme="minorHAnsi"/>
        </w:rPr>
      </w:pPr>
      <w:r w:rsidRPr="00B84EBB">
        <w:rPr>
          <w:rFonts w:cstheme="minorHAnsi"/>
          <w:b/>
          <w:bCs/>
        </w:rPr>
        <w:t>Cost-Effective:</w:t>
      </w:r>
      <w:r w:rsidRPr="00B84EBB">
        <w:rPr>
          <w:rFonts w:cstheme="minorHAnsi"/>
        </w:rPr>
        <w:t xml:space="preserve"> Reduces the need for hardware and software management, lowering overall costs.</w:t>
      </w:r>
    </w:p>
    <w:p w14:paraId="6A3C258A" w14:textId="77777777" w:rsidR="00B84EBB" w:rsidRPr="00037B23" w:rsidRDefault="00B84EBB" w:rsidP="00B84EBB">
      <w:pPr>
        <w:numPr>
          <w:ilvl w:val="0"/>
          <w:numId w:val="12"/>
        </w:numPr>
        <w:rPr>
          <w:rFonts w:cstheme="minorHAnsi"/>
        </w:rPr>
      </w:pPr>
      <w:r w:rsidRPr="00B84EBB">
        <w:rPr>
          <w:rFonts w:cstheme="minorHAnsi"/>
          <w:b/>
          <w:bCs/>
        </w:rPr>
        <w:t>Focus on Development:</w:t>
      </w:r>
      <w:r w:rsidRPr="00B84EBB">
        <w:rPr>
          <w:rFonts w:cstheme="minorHAnsi"/>
        </w:rPr>
        <w:t xml:space="preserve"> Developers can focus on coding rather than managing infrastructure.</w:t>
      </w:r>
    </w:p>
    <w:p w14:paraId="2FAEEB6F" w14:textId="2813E5FE" w:rsidR="00037B23" w:rsidRPr="00B84EBB" w:rsidRDefault="00037B23" w:rsidP="00037B23">
      <w:pPr>
        <w:rPr>
          <w:rFonts w:cstheme="minorHAnsi"/>
        </w:rPr>
      </w:pPr>
      <w:r w:rsidRPr="00037B23">
        <w:rPr>
          <w:rFonts w:cstheme="minorHAnsi"/>
        </w:rPr>
        <w:t>The various companies providing </w:t>
      </w:r>
      <w:r w:rsidRPr="00037B23">
        <w:rPr>
          <w:rFonts w:cstheme="minorHAnsi"/>
          <w:i/>
          <w:iCs/>
        </w:rPr>
        <w:t>Platform as a service</w:t>
      </w:r>
      <w:r w:rsidRPr="00037B23">
        <w:rPr>
          <w:rFonts w:cstheme="minorHAnsi"/>
        </w:rPr>
        <w:t> are Amazon Web services Elastic Beanstalk, Salesforce, Windows Azure, Google App Engine, cloud Bees and IBM smart cloud. </w:t>
      </w:r>
    </w:p>
    <w:p w14:paraId="2079069C" w14:textId="77777777" w:rsidR="00B84EBB" w:rsidRPr="00B84EBB" w:rsidRDefault="00B84EBB" w:rsidP="00B84EBB">
      <w:pPr>
        <w:rPr>
          <w:rFonts w:cstheme="minorHAnsi"/>
        </w:rPr>
      </w:pPr>
      <w:r w:rsidRPr="00B84EBB">
        <w:rPr>
          <w:rFonts w:cstheme="minorHAnsi"/>
          <w:b/>
          <w:bCs/>
        </w:rPr>
        <w:t>Disadvantages:</w:t>
      </w:r>
    </w:p>
    <w:p w14:paraId="5DFF6297" w14:textId="77777777" w:rsidR="00B84EBB" w:rsidRPr="00B84EBB" w:rsidRDefault="00B84EBB" w:rsidP="00B84EBB">
      <w:pPr>
        <w:numPr>
          <w:ilvl w:val="0"/>
          <w:numId w:val="13"/>
        </w:numPr>
        <w:rPr>
          <w:rFonts w:cstheme="minorHAnsi"/>
        </w:rPr>
      </w:pPr>
      <w:r w:rsidRPr="00B84EBB">
        <w:rPr>
          <w:rFonts w:cstheme="minorHAnsi"/>
          <w:b/>
          <w:bCs/>
        </w:rPr>
        <w:t>Limited Control:</w:t>
      </w:r>
      <w:r w:rsidRPr="00B84EBB">
        <w:rPr>
          <w:rFonts w:cstheme="minorHAnsi"/>
        </w:rPr>
        <w:t xml:space="preserve"> Less control over the underlying infrastructure and environment.</w:t>
      </w:r>
    </w:p>
    <w:p w14:paraId="2976257B" w14:textId="77777777" w:rsidR="00B84EBB" w:rsidRPr="00B84EBB" w:rsidRDefault="00B84EBB" w:rsidP="00B84EBB">
      <w:pPr>
        <w:numPr>
          <w:ilvl w:val="0"/>
          <w:numId w:val="13"/>
        </w:numPr>
        <w:rPr>
          <w:rFonts w:cstheme="minorHAnsi"/>
        </w:rPr>
      </w:pPr>
      <w:r w:rsidRPr="00B84EBB">
        <w:rPr>
          <w:rFonts w:cstheme="minorHAnsi"/>
          <w:b/>
          <w:bCs/>
        </w:rPr>
        <w:t>Vendor Lock-In:</w:t>
      </w:r>
      <w:r w:rsidRPr="00B84EBB">
        <w:rPr>
          <w:rFonts w:cstheme="minorHAnsi"/>
        </w:rPr>
        <w:t xml:space="preserve"> Potential dependency on the PaaS provider's tools and services.</w:t>
      </w:r>
    </w:p>
    <w:p w14:paraId="3488A55E" w14:textId="77777777" w:rsidR="00B84EBB" w:rsidRPr="00B84EBB" w:rsidRDefault="00B84EBB" w:rsidP="00B84EBB">
      <w:pPr>
        <w:numPr>
          <w:ilvl w:val="0"/>
          <w:numId w:val="13"/>
        </w:numPr>
        <w:rPr>
          <w:rFonts w:cstheme="minorHAnsi"/>
        </w:rPr>
      </w:pPr>
      <w:r w:rsidRPr="00B84EBB">
        <w:rPr>
          <w:rFonts w:cstheme="minorHAnsi"/>
          <w:b/>
          <w:bCs/>
        </w:rPr>
        <w:t>Security Concerns:</w:t>
      </w:r>
      <w:r w:rsidRPr="00B84EBB">
        <w:rPr>
          <w:rFonts w:cstheme="minorHAnsi"/>
        </w:rPr>
        <w:t xml:space="preserve"> Security is shared between the provider and the customer, which can be a risk.</w:t>
      </w:r>
    </w:p>
    <w:p w14:paraId="47041049" w14:textId="49286A04" w:rsidR="00B84EBB" w:rsidRPr="00037B23" w:rsidRDefault="00037B23" w:rsidP="00B84EBB">
      <w:pPr>
        <w:rPr>
          <w:rFonts w:cstheme="minorHAnsi"/>
        </w:rPr>
      </w:pPr>
      <w:r w:rsidRPr="00037B23">
        <w:rPr>
          <w:rFonts w:cstheme="minorHAnsi"/>
        </w:rPr>
        <w:t xml:space="preserve">Infrastructure as a </w:t>
      </w:r>
      <w:proofErr w:type="gramStart"/>
      <w:r w:rsidRPr="00037B23">
        <w:rPr>
          <w:rFonts w:cstheme="minorHAnsi"/>
        </w:rPr>
        <w:t>service :</w:t>
      </w:r>
      <w:proofErr w:type="gramEnd"/>
      <w:r w:rsidRPr="00037B23">
        <w:rPr>
          <w:rFonts w:cstheme="minorHAnsi"/>
        </w:rPr>
        <w:t xml:space="preserve"> </w:t>
      </w:r>
    </w:p>
    <w:p w14:paraId="4C0E0899" w14:textId="77777777" w:rsidR="00037B23" w:rsidRPr="00037B23" w:rsidRDefault="00037B23" w:rsidP="00037B23">
      <w:pPr>
        <w:pStyle w:val="ListParagraph"/>
        <w:numPr>
          <w:ilvl w:val="0"/>
          <w:numId w:val="14"/>
        </w:numPr>
        <w:rPr>
          <w:rFonts w:cstheme="minorHAnsi"/>
        </w:rPr>
      </w:pPr>
      <w:r w:rsidRPr="00037B23">
        <w:rPr>
          <w:rFonts w:cstheme="minorHAnsi"/>
        </w:rPr>
        <w:t xml:space="preserve">Infrastructure as a Service (IaaS) is a cloud computing model that provides outsourced computer infrastructure, including networking, servers, and storage. </w:t>
      </w:r>
    </w:p>
    <w:p w14:paraId="53616D78" w14:textId="77777777" w:rsidR="00037B23" w:rsidRPr="00037B23" w:rsidRDefault="00037B23" w:rsidP="00037B23">
      <w:pPr>
        <w:pStyle w:val="ListParagraph"/>
        <w:numPr>
          <w:ilvl w:val="0"/>
          <w:numId w:val="14"/>
        </w:numPr>
        <w:rPr>
          <w:rFonts w:cstheme="minorHAnsi"/>
        </w:rPr>
      </w:pPr>
      <w:r w:rsidRPr="00037B23">
        <w:rPr>
          <w:rFonts w:cstheme="minorHAnsi"/>
        </w:rPr>
        <w:t>Also known as Hardware as a Service (</w:t>
      </w:r>
      <w:proofErr w:type="spellStart"/>
      <w:r w:rsidRPr="00037B23">
        <w:rPr>
          <w:rFonts w:cstheme="minorHAnsi"/>
        </w:rPr>
        <w:t>HaaS</w:t>
      </w:r>
      <w:proofErr w:type="spellEnd"/>
      <w:r w:rsidRPr="00037B23">
        <w:rPr>
          <w:rFonts w:cstheme="minorHAnsi"/>
        </w:rPr>
        <w:t xml:space="preserve">), IaaS allows businesses to access these resources on a pay-as-you-go basis, often billed hourly, weekly, or monthly. </w:t>
      </w:r>
    </w:p>
    <w:p w14:paraId="4A189AC8" w14:textId="516CBB7C" w:rsidR="00037B23" w:rsidRPr="00037B23" w:rsidRDefault="00037B23" w:rsidP="00037B23">
      <w:pPr>
        <w:pStyle w:val="ListParagraph"/>
        <w:numPr>
          <w:ilvl w:val="0"/>
          <w:numId w:val="14"/>
        </w:numPr>
        <w:rPr>
          <w:rFonts w:cstheme="minorHAnsi"/>
        </w:rPr>
      </w:pPr>
      <w:r w:rsidRPr="00037B23">
        <w:rPr>
          <w:rFonts w:cstheme="minorHAnsi"/>
        </w:rPr>
        <w:t>It offers the foundational components—such as operating systems, security, and networking—needed to develop and deploy applications and services.</w:t>
      </w:r>
    </w:p>
    <w:p w14:paraId="0E9D75DA" w14:textId="77777777" w:rsidR="00037B23" w:rsidRPr="00037B23" w:rsidRDefault="00037B23" w:rsidP="00037B23">
      <w:pPr>
        <w:rPr>
          <w:rFonts w:cstheme="minorHAnsi"/>
        </w:rPr>
      </w:pPr>
      <w:r w:rsidRPr="00037B23">
        <w:rPr>
          <w:rFonts w:cstheme="minorHAnsi"/>
          <w:b/>
          <w:bCs/>
        </w:rPr>
        <w:lastRenderedPageBreak/>
        <w:t>Advantages:</w:t>
      </w:r>
    </w:p>
    <w:p w14:paraId="49BEDDB9" w14:textId="77777777" w:rsidR="00037B23" w:rsidRPr="00037B23" w:rsidRDefault="00037B23" w:rsidP="00037B23">
      <w:pPr>
        <w:numPr>
          <w:ilvl w:val="0"/>
          <w:numId w:val="15"/>
        </w:numPr>
        <w:rPr>
          <w:rFonts w:cstheme="minorHAnsi"/>
        </w:rPr>
      </w:pPr>
      <w:r w:rsidRPr="00037B23">
        <w:rPr>
          <w:rFonts w:cstheme="minorHAnsi"/>
          <w:b/>
          <w:bCs/>
        </w:rPr>
        <w:t>Accessibility:</w:t>
      </w:r>
      <w:r w:rsidRPr="00037B23">
        <w:rPr>
          <w:rFonts w:cstheme="minorHAnsi"/>
        </w:rPr>
        <w:t xml:space="preserve"> Accessible from anywhere with an internet connection, promoting remote work.</w:t>
      </w:r>
    </w:p>
    <w:p w14:paraId="3A4CDE85" w14:textId="77777777" w:rsidR="00037B23" w:rsidRPr="00037B23" w:rsidRDefault="00037B23" w:rsidP="00037B23">
      <w:pPr>
        <w:numPr>
          <w:ilvl w:val="0"/>
          <w:numId w:val="15"/>
        </w:numPr>
        <w:rPr>
          <w:rFonts w:cstheme="minorHAnsi"/>
        </w:rPr>
      </w:pPr>
      <w:r w:rsidRPr="00037B23">
        <w:rPr>
          <w:rFonts w:cstheme="minorHAnsi"/>
          <w:b/>
          <w:bCs/>
        </w:rPr>
        <w:t>Cost-Effective:</w:t>
      </w:r>
      <w:r w:rsidRPr="00037B23">
        <w:rPr>
          <w:rFonts w:cstheme="minorHAnsi"/>
        </w:rPr>
        <w:t xml:space="preserve"> Typically operates on a subscription model, reducing upfront costs.</w:t>
      </w:r>
    </w:p>
    <w:p w14:paraId="320165C4" w14:textId="77777777" w:rsidR="00037B23" w:rsidRPr="00037B23" w:rsidRDefault="00037B23" w:rsidP="00037B23">
      <w:pPr>
        <w:numPr>
          <w:ilvl w:val="0"/>
          <w:numId w:val="15"/>
        </w:numPr>
        <w:rPr>
          <w:rFonts w:cstheme="minorHAnsi"/>
        </w:rPr>
      </w:pPr>
      <w:r w:rsidRPr="00037B23">
        <w:rPr>
          <w:rFonts w:cstheme="minorHAnsi"/>
          <w:b/>
          <w:bCs/>
        </w:rPr>
        <w:t>Maintenance-Free:</w:t>
      </w:r>
      <w:r w:rsidRPr="00037B23">
        <w:rPr>
          <w:rFonts w:cstheme="minorHAnsi"/>
        </w:rPr>
        <w:t xml:space="preserve"> The vendor handles maintenance, updates, and support.</w:t>
      </w:r>
    </w:p>
    <w:p w14:paraId="7AA9D4AF" w14:textId="77777777" w:rsidR="00037B23" w:rsidRPr="00037B23" w:rsidRDefault="00037B23" w:rsidP="00037B23">
      <w:pPr>
        <w:numPr>
          <w:ilvl w:val="0"/>
          <w:numId w:val="15"/>
        </w:numPr>
        <w:rPr>
          <w:rFonts w:cstheme="minorHAnsi"/>
        </w:rPr>
      </w:pPr>
      <w:r w:rsidRPr="00037B23">
        <w:rPr>
          <w:rFonts w:cstheme="minorHAnsi"/>
          <w:b/>
          <w:bCs/>
        </w:rPr>
        <w:t>Scalability:</w:t>
      </w:r>
      <w:r w:rsidRPr="00037B23">
        <w:rPr>
          <w:rFonts w:cstheme="minorHAnsi"/>
        </w:rPr>
        <w:t xml:space="preserve"> Easily scales to accommodate more users or increased usage.</w:t>
      </w:r>
    </w:p>
    <w:p w14:paraId="104D21F7" w14:textId="00CE83AA" w:rsidR="00037B23" w:rsidRPr="00037B23" w:rsidRDefault="00037B23" w:rsidP="00037B23">
      <w:pPr>
        <w:rPr>
          <w:rFonts w:cstheme="minorHAnsi"/>
        </w:rPr>
      </w:pPr>
      <w:r w:rsidRPr="00037B23">
        <w:rPr>
          <w:rFonts w:cstheme="minorHAnsi"/>
        </w:rPr>
        <w:t>The various companies providing </w:t>
      </w:r>
      <w:r w:rsidRPr="00037B23">
        <w:rPr>
          <w:rFonts w:cstheme="minorHAnsi"/>
          <w:i/>
          <w:iCs/>
        </w:rPr>
        <w:t>Infrastructure as a service</w:t>
      </w:r>
      <w:r w:rsidRPr="00037B23">
        <w:rPr>
          <w:rFonts w:cstheme="minorHAnsi"/>
        </w:rPr>
        <w:t> are </w:t>
      </w:r>
      <w:hyperlink r:id="rId9" w:history="1">
        <w:r w:rsidRPr="00037B23">
          <w:rPr>
            <w:rStyle w:val="Hyperlink"/>
            <w:rFonts w:cstheme="minorHAnsi"/>
          </w:rPr>
          <w:t>Amazon web services</w:t>
        </w:r>
      </w:hyperlink>
      <w:r w:rsidRPr="00037B23">
        <w:rPr>
          <w:rFonts w:cstheme="minorHAnsi"/>
        </w:rPr>
        <w:t xml:space="preserve">, </w:t>
      </w:r>
      <w:proofErr w:type="spellStart"/>
      <w:r w:rsidRPr="00037B23">
        <w:rPr>
          <w:rFonts w:cstheme="minorHAnsi"/>
        </w:rPr>
        <w:t>Bluestack</w:t>
      </w:r>
      <w:proofErr w:type="spellEnd"/>
      <w:r w:rsidRPr="00037B23">
        <w:rPr>
          <w:rFonts w:cstheme="minorHAnsi"/>
        </w:rPr>
        <w:t xml:space="preserve">, IBM, </w:t>
      </w:r>
      <w:proofErr w:type="spellStart"/>
      <w:r w:rsidRPr="00037B23">
        <w:rPr>
          <w:rFonts w:cstheme="minorHAnsi"/>
        </w:rPr>
        <w:t>Openstack</w:t>
      </w:r>
      <w:proofErr w:type="spellEnd"/>
      <w:r w:rsidRPr="00037B23">
        <w:rPr>
          <w:rFonts w:cstheme="minorHAnsi"/>
        </w:rPr>
        <w:t xml:space="preserve">, Rackspace, and </w:t>
      </w:r>
      <w:proofErr w:type="spellStart"/>
      <w:r w:rsidRPr="00037B23">
        <w:rPr>
          <w:rFonts w:cstheme="minorHAnsi"/>
        </w:rPr>
        <w:t>Vmware</w:t>
      </w:r>
      <w:proofErr w:type="spellEnd"/>
      <w:r w:rsidRPr="00037B23">
        <w:rPr>
          <w:rFonts w:cstheme="minorHAnsi"/>
        </w:rPr>
        <w:t>. </w:t>
      </w:r>
    </w:p>
    <w:p w14:paraId="60513E86" w14:textId="77777777" w:rsidR="00037B23" w:rsidRPr="00037B23" w:rsidRDefault="00037B23" w:rsidP="00037B23">
      <w:pPr>
        <w:rPr>
          <w:rFonts w:cstheme="minorHAnsi"/>
        </w:rPr>
      </w:pPr>
      <w:r w:rsidRPr="00037B23">
        <w:rPr>
          <w:rFonts w:cstheme="minorHAnsi"/>
          <w:b/>
          <w:bCs/>
        </w:rPr>
        <w:t>Disadvantages:</w:t>
      </w:r>
    </w:p>
    <w:p w14:paraId="27D88BC0" w14:textId="77777777" w:rsidR="00037B23" w:rsidRPr="00037B23" w:rsidRDefault="00037B23" w:rsidP="00037B23">
      <w:pPr>
        <w:numPr>
          <w:ilvl w:val="0"/>
          <w:numId w:val="16"/>
        </w:numPr>
        <w:rPr>
          <w:rFonts w:cstheme="minorHAnsi"/>
        </w:rPr>
      </w:pPr>
      <w:r w:rsidRPr="00037B23">
        <w:rPr>
          <w:rFonts w:cstheme="minorHAnsi"/>
          <w:b/>
          <w:bCs/>
        </w:rPr>
        <w:t>Limited Customization:</w:t>
      </w:r>
      <w:r w:rsidRPr="00037B23">
        <w:rPr>
          <w:rFonts w:cstheme="minorHAnsi"/>
        </w:rPr>
        <w:t xml:space="preserve"> Less flexibility to customize the software to specific needs.</w:t>
      </w:r>
    </w:p>
    <w:p w14:paraId="3975FBE6" w14:textId="77777777" w:rsidR="00037B23" w:rsidRPr="00037B23" w:rsidRDefault="00037B23" w:rsidP="00037B23">
      <w:pPr>
        <w:numPr>
          <w:ilvl w:val="0"/>
          <w:numId w:val="16"/>
        </w:numPr>
        <w:rPr>
          <w:rFonts w:cstheme="minorHAnsi"/>
        </w:rPr>
      </w:pPr>
      <w:r w:rsidRPr="00037B23">
        <w:rPr>
          <w:rFonts w:cstheme="minorHAnsi"/>
          <w:b/>
          <w:bCs/>
        </w:rPr>
        <w:t>Data Security:</w:t>
      </w:r>
      <w:r w:rsidRPr="00037B23">
        <w:rPr>
          <w:rFonts w:cstheme="minorHAnsi"/>
        </w:rPr>
        <w:t xml:space="preserve"> Data is stored on the vendor's servers, raising potential security concerns.</w:t>
      </w:r>
    </w:p>
    <w:p w14:paraId="248913E9" w14:textId="7FB7D4EF" w:rsidR="00037B23" w:rsidRPr="00037B23" w:rsidRDefault="00037B23" w:rsidP="00037B23">
      <w:pPr>
        <w:numPr>
          <w:ilvl w:val="0"/>
          <w:numId w:val="16"/>
        </w:numPr>
        <w:rPr>
          <w:rFonts w:cstheme="minorHAnsi"/>
        </w:rPr>
      </w:pPr>
      <w:r w:rsidRPr="00037B23">
        <w:rPr>
          <w:rFonts w:cstheme="minorHAnsi"/>
          <w:b/>
          <w:bCs/>
        </w:rPr>
        <w:t>Dependency on Internet:</w:t>
      </w:r>
      <w:r w:rsidRPr="00037B23">
        <w:rPr>
          <w:rFonts w:cstheme="minorHAnsi"/>
        </w:rPr>
        <w:t xml:space="preserve"> Requires a reliable internet connection for access.</w:t>
      </w:r>
    </w:p>
    <w:p w14:paraId="294424F0" w14:textId="77777777" w:rsidR="00037B23" w:rsidRPr="00037B23" w:rsidRDefault="00037B23" w:rsidP="00037B23">
      <w:pPr>
        <w:pStyle w:val="Heading3"/>
        <w:shd w:val="clear" w:color="auto" w:fill="FFFFFF"/>
        <w:spacing w:before="360" w:beforeAutospacing="0" w:after="360" w:afterAutospacing="0"/>
        <w:textAlignment w:val="baseline"/>
        <w:rPr>
          <w:rFonts w:asciiTheme="minorHAnsi" w:hAnsiTheme="minorHAnsi" w:cstheme="minorHAnsi"/>
          <w:color w:val="273239"/>
          <w:spacing w:val="2"/>
          <w:sz w:val="22"/>
          <w:szCs w:val="22"/>
        </w:rPr>
      </w:pPr>
      <w:r w:rsidRPr="00037B23">
        <w:rPr>
          <w:rFonts w:asciiTheme="minorHAnsi" w:hAnsiTheme="minorHAnsi" w:cstheme="minorHAnsi"/>
          <w:color w:val="273239"/>
          <w:spacing w:val="2"/>
          <w:sz w:val="22"/>
          <w:szCs w:val="22"/>
        </w:rPr>
        <w:t>Anything as a Service</w:t>
      </w:r>
    </w:p>
    <w:p w14:paraId="5D183897" w14:textId="053FEE92" w:rsidR="00037B23" w:rsidRPr="00037B23" w:rsidRDefault="00037B23" w:rsidP="00037B23">
      <w:pPr>
        <w:pStyle w:val="NormalWeb"/>
        <w:numPr>
          <w:ilvl w:val="0"/>
          <w:numId w:val="17"/>
        </w:numPr>
        <w:shd w:val="clear" w:color="auto" w:fill="FFFFFF"/>
        <w:spacing w:before="0" w:beforeAutospacing="0" w:after="150" w:afterAutospacing="0"/>
        <w:textAlignment w:val="baseline"/>
        <w:rPr>
          <w:rFonts w:asciiTheme="minorHAnsi" w:hAnsiTheme="minorHAnsi" w:cstheme="minorHAnsi"/>
          <w:color w:val="273239"/>
          <w:spacing w:val="2"/>
          <w:sz w:val="22"/>
          <w:szCs w:val="22"/>
        </w:rPr>
      </w:pPr>
      <w:r w:rsidRPr="00037B23">
        <w:rPr>
          <w:rFonts w:asciiTheme="minorHAnsi" w:hAnsiTheme="minorHAnsi" w:cstheme="minorHAnsi"/>
          <w:color w:val="273239"/>
          <w:spacing w:val="2"/>
          <w:sz w:val="22"/>
          <w:szCs w:val="22"/>
        </w:rPr>
        <w:t>It is also known as Everything as a Service. Most of the cloud service providers nowadays offer anything as a service that is a compilation of all of the above services including some additional services. </w:t>
      </w:r>
    </w:p>
    <w:p w14:paraId="7E9E43F4" w14:textId="3F43E5B3" w:rsidR="00037B23" w:rsidRPr="00037B23" w:rsidRDefault="00037B23" w:rsidP="00037B23">
      <w:pPr>
        <w:pStyle w:val="NormalWeb"/>
        <w:spacing w:after="150"/>
        <w:rPr>
          <w:rFonts w:asciiTheme="minorHAnsi" w:hAnsiTheme="minorHAnsi" w:cstheme="minorHAnsi"/>
          <w:b/>
          <w:bCs/>
          <w:color w:val="273239"/>
          <w:spacing w:val="2"/>
          <w:sz w:val="22"/>
          <w:szCs w:val="22"/>
        </w:rPr>
      </w:pPr>
      <w:r w:rsidRPr="00037B23">
        <w:rPr>
          <w:rFonts w:asciiTheme="minorHAnsi" w:hAnsiTheme="minorHAnsi" w:cstheme="minorHAnsi"/>
          <w:b/>
          <w:bCs/>
          <w:color w:val="273239"/>
          <w:spacing w:val="2"/>
          <w:sz w:val="22"/>
          <w:szCs w:val="22"/>
        </w:rPr>
        <w:t xml:space="preserve">Function as a </w:t>
      </w:r>
      <w:proofErr w:type="gramStart"/>
      <w:r w:rsidRPr="00037B23">
        <w:rPr>
          <w:rFonts w:asciiTheme="minorHAnsi" w:hAnsiTheme="minorHAnsi" w:cstheme="minorHAnsi"/>
          <w:b/>
          <w:bCs/>
          <w:color w:val="273239"/>
          <w:spacing w:val="2"/>
          <w:sz w:val="22"/>
          <w:szCs w:val="22"/>
        </w:rPr>
        <w:t>Service :</w:t>
      </w:r>
      <w:proofErr w:type="gramEnd"/>
    </w:p>
    <w:p w14:paraId="53C70477" w14:textId="77777777" w:rsidR="00037B23" w:rsidRPr="00037B23" w:rsidRDefault="00037B23" w:rsidP="00037B23">
      <w:pPr>
        <w:pStyle w:val="ListParagraph"/>
        <w:numPr>
          <w:ilvl w:val="0"/>
          <w:numId w:val="17"/>
        </w:numPr>
        <w:rPr>
          <w:rFonts w:cstheme="minorHAnsi"/>
        </w:rPr>
      </w:pPr>
      <w:r w:rsidRPr="00037B23">
        <w:rPr>
          <w:rFonts w:cstheme="minorHAnsi"/>
        </w:rPr>
        <w:t>Function as a Service (</w:t>
      </w:r>
      <w:proofErr w:type="spellStart"/>
      <w:r w:rsidRPr="00037B23">
        <w:rPr>
          <w:rFonts w:cstheme="minorHAnsi"/>
        </w:rPr>
        <w:t>FaaS</w:t>
      </w:r>
      <w:proofErr w:type="spellEnd"/>
      <w:r w:rsidRPr="00037B23">
        <w:rPr>
          <w:rFonts w:cstheme="minorHAnsi"/>
        </w:rPr>
        <w:t>) is a cloud computing model that allows users to develop, deploy, and run code as individual functions without managing the underlying infrastructure.</w:t>
      </w:r>
    </w:p>
    <w:p w14:paraId="37CF13E6" w14:textId="14532FEC" w:rsidR="00037B23" w:rsidRPr="00037B23" w:rsidRDefault="00037B23" w:rsidP="00037B23">
      <w:pPr>
        <w:pStyle w:val="ListParagraph"/>
        <w:numPr>
          <w:ilvl w:val="0"/>
          <w:numId w:val="17"/>
        </w:numPr>
        <w:rPr>
          <w:rFonts w:cstheme="minorHAnsi"/>
        </w:rPr>
      </w:pPr>
      <w:r w:rsidRPr="00037B23">
        <w:rPr>
          <w:rFonts w:cstheme="minorHAnsi"/>
        </w:rPr>
        <w:t xml:space="preserve">It operates on an event-driven, serverless architecture, where code is triggered by specific events and executed on vendor-managed servers. </w:t>
      </w:r>
    </w:p>
    <w:p w14:paraId="0266CB92" w14:textId="150339DA" w:rsidR="00037B23" w:rsidRPr="00037B23" w:rsidRDefault="00037B23" w:rsidP="00037B23">
      <w:pPr>
        <w:pStyle w:val="ListParagraph"/>
        <w:numPr>
          <w:ilvl w:val="0"/>
          <w:numId w:val="17"/>
        </w:numPr>
        <w:rPr>
          <w:rFonts w:cstheme="minorHAnsi"/>
        </w:rPr>
      </w:pPr>
      <w:r w:rsidRPr="00037B23">
        <w:rPr>
          <w:rFonts w:cstheme="minorHAnsi"/>
        </w:rPr>
        <w:t xml:space="preserve">Unlike PaaS, </w:t>
      </w:r>
      <w:proofErr w:type="spellStart"/>
      <w:r w:rsidRPr="00037B23">
        <w:rPr>
          <w:rFonts w:cstheme="minorHAnsi"/>
        </w:rPr>
        <w:t>FaaS</w:t>
      </w:r>
      <w:proofErr w:type="spellEnd"/>
      <w:r w:rsidRPr="00037B23">
        <w:rPr>
          <w:rFonts w:cstheme="minorHAnsi"/>
        </w:rPr>
        <w:t xml:space="preserve"> offers automatic scaling based on demand and charges only for execution time, while PaaS requires users to configure scaling and pay based on usage, regardless of actual activity.</w:t>
      </w:r>
    </w:p>
    <w:p w14:paraId="637E7853" w14:textId="77777777" w:rsidR="00037B23" w:rsidRPr="00037B23" w:rsidRDefault="00037B23" w:rsidP="00037B23">
      <w:pPr>
        <w:rPr>
          <w:rFonts w:cstheme="minorHAnsi"/>
        </w:rPr>
      </w:pPr>
    </w:p>
    <w:sectPr w:rsidR="00037B23" w:rsidRPr="00037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94041"/>
    <w:multiLevelType w:val="multilevel"/>
    <w:tmpl w:val="7E4A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507A0"/>
    <w:multiLevelType w:val="multilevel"/>
    <w:tmpl w:val="189EE8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D5C5B"/>
    <w:multiLevelType w:val="multilevel"/>
    <w:tmpl w:val="B14E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96778"/>
    <w:multiLevelType w:val="multilevel"/>
    <w:tmpl w:val="7906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30E52"/>
    <w:multiLevelType w:val="multilevel"/>
    <w:tmpl w:val="2C7C1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6A1EE1"/>
    <w:multiLevelType w:val="multilevel"/>
    <w:tmpl w:val="189EE8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C6C96"/>
    <w:multiLevelType w:val="multilevel"/>
    <w:tmpl w:val="18AC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C76196"/>
    <w:multiLevelType w:val="multilevel"/>
    <w:tmpl w:val="189EE8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A228EE"/>
    <w:multiLevelType w:val="multilevel"/>
    <w:tmpl w:val="F238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53C8A"/>
    <w:multiLevelType w:val="multilevel"/>
    <w:tmpl w:val="6F6E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503D6"/>
    <w:multiLevelType w:val="multilevel"/>
    <w:tmpl w:val="BCC8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E460C2"/>
    <w:multiLevelType w:val="multilevel"/>
    <w:tmpl w:val="189EE8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60639B"/>
    <w:multiLevelType w:val="hybridMultilevel"/>
    <w:tmpl w:val="0222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721EF1"/>
    <w:multiLevelType w:val="multilevel"/>
    <w:tmpl w:val="62A23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0F5000"/>
    <w:multiLevelType w:val="hybridMultilevel"/>
    <w:tmpl w:val="B7DAB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14068D"/>
    <w:multiLevelType w:val="multilevel"/>
    <w:tmpl w:val="EF6A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AD12B6"/>
    <w:multiLevelType w:val="multilevel"/>
    <w:tmpl w:val="08F2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1569871">
    <w:abstractNumId w:val="10"/>
  </w:num>
  <w:num w:numId="2" w16cid:durableId="1111171588">
    <w:abstractNumId w:val="12"/>
  </w:num>
  <w:num w:numId="3" w16cid:durableId="627051069">
    <w:abstractNumId w:val="4"/>
  </w:num>
  <w:num w:numId="4" w16cid:durableId="1597251999">
    <w:abstractNumId w:val="13"/>
  </w:num>
  <w:num w:numId="5" w16cid:durableId="1512451436">
    <w:abstractNumId w:val="6"/>
  </w:num>
  <w:num w:numId="6" w16cid:durableId="906257519">
    <w:abstractNumId w:val="14"/>
  </w:num>
  <w:num w:numId="7" w16cid:durableId="1204758158">
    <w:abstractNumId w:val="16"/>
  </w:num>
  <w:num w:numId="8" w16cid:durableId="1846440106">
    <w:abstractNumId w:val="15"/>
  </w:num>
  <w:num w:numId="9" w16cid:durableId="1497500952">
    <w:abstractNumId w:val="5"/>
  </w:num>
  <w:num w:numId="10" w16cid:durableId="878856588">
    <w:abstractNumId w:val="11"/>
  </w:num>
  <w:num w:numId="11" w16cid:durableId="1391687930">
    <w:abstractNumId w:val="3"/>
  </w:num>
  <w:num w:numId="12" w16cid:durableId="953710253">
    <w:abstractNumId w:val="9"/>
  </w:num>
  <w:num w:numId="13" w16cid:durableId="340157752">
    <w:abstractNumId w:val="8"/>
  </w:num>
  <w:num w:numId="14" w16cid:durableId="886338964">
    <w:abstractNumId w:val="1"/>
  </w:num>
  <w:num w:numId="15" w16cid:durableId="591865378">
    <w:abstractNumId w:val="0"/>
  </w:num>
  <w:num w:numId="16" w16cid:durableId="2004237869">
    <w:abstractNumId w:val="2"/>
  </w:num>
  <w:num w:numId="17" w16cid:durableId="15915070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96"/>
    <w:rsid w:val="00037B23"/>
    <w:rsid w:val="00082F96"/>
    <w:rsid w:val="001F1CDA"/>
    <w:rsid w:val="004929D4"/>
    <w:rsid w:val="00B84EBB"/>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F6000"/>
  <w15:chartTrackingRefBased/>
  <w15:docId w15:val="{94EA0AF5-0E79-43EC-98B1-D0E3AC8C4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2F9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082F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F96"/>
    <w:rPr>
      <w:color w:val="0563C1" w:themeColor="hyperlink"/>
      <w:u w:val="single"/>
    </w:rPr>
  </w:style>
  <w:style w:type="character" w:styleId="UnresolvedMention">
    <w:name w:val="Unresolved Mention"/>
    <w:basedOn w:val="DefaultParagraphFont"/>
    <w:uiPriority w:val="99"/>
    <w:semiHidden/>
    <w:unhideWhenUsed/>
    <w:rsid w:val="00082F96"/>
    <w:rPr>
      <w:color w:val="605E5C"/>
      <w:shd w:val="clear" w:color="auto" w:fill="E1DFDD"/>
    </w:rPr>
  </w:style>
  <w:style w:type="paragraph" w:styleId="ListParagraph">
    <w:name w:val="List Paragraph"/>
    <w:basedOn w:val="Normal"/>
    <w:uiPriority w:val="34"/>
    <w:qFormat/>
    <w:rsid w:val="00082F96"/>
    <w:pPr>
      <w:ind w:left="720"/>
      <w:contextualSpacing/>
    </w:pPr>
  </w:style>
  <w:style w:type="character" w:customStyle="1" w:styleId="Heading3Char">
    <w:name w:val="Heading 3 Char"/>
    <w:basedOn w:val="DefaultParagraphFont"/>
    <w:link w:val="Heading3"/>
    <w:uiPriority w:val="9"/>
    <w:rsid w:val="00082F9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82F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82F96"/>
    <w:rPr>
      <w:b/>
      <w:bCs/>
    </w:rPr>
  </w:style>
  <w:style w:type="character" w:customStyle="1" w:styleId="Heading4Char">
    <w:name w:val="Heading 4 Char"/>
    <w:basedOn w:val="DefaultParagraphFont"/>
    <w:link w:val="Heading4"/>
    <w:uiPriority w:val="9"/>
    <w:semiHidden/>
    <w:rsid w:val="00082F9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67497">
      <w:bodyDiv w:val="1"/>
      <w:marLeft w:val="0"/>
      <w:marRight w:val="0"/>
      <w:marTop w:val="0"/>
      <w:marBottom w:val="0"/>
      <w:divBdr>
        <w:top w:val="none" w:sz="0" w:space="0" w:color="auto"/>
        <w:left w:val="none" w:sz="0" w:space="0" w:color="auto"/>
        <w:bottom w:val="none" w:sz="0" w:space="0" w:color="auto"/>
        <w:right w:val="none" w:sz="0" w:space="0" w:color="auto"/>
      </w:divBdr>
    </w:div>
    <w:div w:id="167864308">
      <w:bodyDiv w:val="1"/>
      <w:marLeft w:val="0"/>
      <w:marRight w:val="0"/>
      <w:marTop w:val="0"/>
      <w:marBottom w:val="0"/>
      <w:divBdr>
        <w:top w:val="none" w:sz="0" w:space="0" w:color="auto"/>
        <w:left w:val="none" w:sz="0" w:space="0" w:color="auto"/>
        <w:bottom w:val="none" w:sz="0" w:space="0" w:color="auto"/>
        <w:right w:val="none" w:sz="0" w:space="0" w:color="auto"/>
      </w:divBdr>
    </w:div>
    <w:div w:id="534654510">
      <w:bodyDiv w:val="1"/>
      <w:marLeft w:val="0"/>
      <w:marRight w:val="0"/>
      <w:marTop w:val="0"/>
      <w:marBottom w:val="0"/>
      <w:divBdr>
        <w:top w:val="none" w:sz="0" w:space="0" w:color="auto"/>
        <w:left w:val="none" w:sz="0" w:space="0" w:color="auto"/>
        <w:bottom w:val="none" w:sz="0" w:space="0" w:color="auto"/>
        <w:right w:val="none" w:sz="0" w:space="0" w:color="auto"/>
      </w:divBdr>
    </w:div>
    <w:div w:id="587469496">
      <w:bodyDiv w:val="1"/>
      <w:marLeft w:val="0"/>
      <w:marRight w:val="0"/>
      <w:marTop w:val="0"/>
      <w:marBottom w:val="0"/>
      <w:divBdr>
        <w:top w:val="none" w:sz="0" w:space="0" w:color="auto"/>
        <w:left w:val="none" w:sz="0" w:space="0" w:color="auto"/>
        <w:bottom w:val="none" w:sz="0" w:space="0" w:color="auto"/>
        <w:right w:val="none" w:sz="0" w:space="0" w:color="auto"/>
      </w:divBdr>
    </w:div>
    <w:div w:id="606160122">
      <w:bodyDiv w:val="1"/>
      <w:marLeft w:val="0"/>
      <w:marRight w:val="0"/>
      <w:marTop w:val="0"/>
      <w:marBottom w:val="0"/>
      <w:divBdr>
        <w:top w:val="none" w:sz="0" w:space="0" w:color="auto"/>
        <w:left w:val="none" w:sz="0" w:space="0" w:color="auto"/>
        <w:bottom w:val="none" w:sz="0" w:space="0" w:color="auto"/>
        <w:right w:val="none" w:sz="0" w:space="0" w:color="auto"/>
      </w:divBdr>
    </w:div>
    <w:div w:id="729809268">
      <w:bodyDiv w:val="1"/>
      <w:marLeft w:val="0"/>
      <w:marRight w:val="0"/>
      <w:marTop w:val="0"/>
      <w:marBottom w:val="0"/>
      <w:divBdr>
        <w:top w:val="none" w:sz="0" w:space="0" w:color="auto"/>
        <w:left w:val="none" w:sz="0" w:space="0" w:color="auto"/>
        <w:bottom w:val="none" w:sz="0" w:space="0" w:color="auto"/>
        <w:right w:val="none" w:sz="0" w:space="0" w:color="auto"/>
      </w:divBdr>
      <w:divsChild>
        <w:div w:id="1452168302">
          <w:marLeft w:val="0"/>
          <w:marRight w:val="0"/>
          <w:marTop w:val="0"/>
          <w:marBottom w:val="0"/>
          <w:divBdr>
            <w:top w:val="none" w:sz="0" w:space="0" w:color="auto"/>
            <w:left w:val="none" w:sz="0" w:space="0" w:color="auto"/>
            <w:bottom w:val="none" w:sz="0" w:space="0" w:color="auto"/>
            <w:right w:val="none" w:sz="0" w:space="0" w:color="auto"/>
          </w:divBdr>
          <w:divsChild>
            <w:div w:id="861746375">
              <w:marLeft w:val="0"/>
              <w:marRight w:val="0"/>
              <w:marTop w:val="0"/>
              <w:marBottom w:val="0"/>
              <w:divBdr>
                <w:top w:val="none" w:sz="0" w:space="0" w:color="auto"/>
                <w:left w:val="none" w:sz="0" w:space="0" w:color="auto"/>
                <w:bottom w:val="none" w:sz="0" w:space="0" w:color="auto"/>
                <w:right w:val="none" w:sz="0" w:space="0" w:color="auto"/>
              </w:divBdr>
              <w:divsChild>
                <w:div w:id="477263171">
                  <w:marLeft w:val="0"/>
                  <w:marRight w:val="0"/>
                  <w:marTop w:val="0"/>
                  <w:marBottom w:val="0"/>
                  <w:divBdr>
                    <w:top w:val="none" w:sz="0" w:space="0" w:color="auto"/>
                    <w:left w:val="none" w:sz="0" w:space="0" w:color="auto"/>
                    <w:bottom w:val="none" w:sz="0" w:space="0" w:color="auto"/>
                    <w:right w:val="none" w:sz="0" w:space="0" w:color="auto"/>
                  </w:divBdr>
                  <w:divsChild>
                    <w:div w:id="2023194527">
                      <w:marLeft w:val="0"/>
                      <w:marRight w:val="0"/>
                      <w:marTop w:val="0"/>
                      <w:marBottom w:val="0"/>
                      <w:divBdr>
                        <w:top w:val="none" w:sz="0" w:space="0" w:color="auto"/>
                        <w:left w:val="none" w:sz="0" w:space="0" w:color="auto"/>
                        <w:bottom w:val="none" w:sz="0" w:space="0" w:color="auto"/>
                        <w:right w:val="none" w:sz="0" w:space="0" w:color="auto"/>
                      </w:divBdr>
                      <w:divsChild>
                        <w:div w:id="450974172">
                          <w:marLeft w:val="0"/>
                          <w:marRight w:val="0"/>
                          <w:marTop w:val="0"/>
                          <w:marBottom w:val="0"/>
                          <w:divBdr>
                            <w:top w:val="none" w:sz="0" w:space="0" w:color="auto"/>
                            <w:left w:val="none" w:sz="0" w:space="0" w:color="auto"/>
                            <w:bottom w:val="none" w:sz="0" w:space="0" w:color="auto"/>
                            <w:right w:val="none" w:sz="0" w:space="0" w:color="auto"/>
                          </w:divBdr>
                          <w:divsChild>
                            <w:div w:id="17571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439949">
      <w:bodyDiv w:val="1"/>
      <w:marLeft w:val="0"/>
      <w:marRight w:val="0"/>
      <w:marTop w:val="0"/>
      <w:marBottom w:val="0"/>
      <w:divBdr>
        <w:top w:val="none" w:sz="0" w:space="0" w:color="auto"/>
        <w:left w:val="none" w:sz="0" w:space="0" w:color="auto"/>
        <w:bottom w:val="none" w:sz="0" w:space="0" w:color="auto"/>
        <w:right w:val="none" w:sz="0" w:space="0" w:color="auto"/>
      </w:divBdr>
    </w:div>
    <w:div w:id="897321277">
      <w:bodyDiv w:val="1"/>
      <w:marLeft w:val="0"/>
      <w:marRight w:val="0"/>
      <w:marTop w:val="0"/>
      <w:marBottom w:val="0"/>
      <w:divBdr>
        <w:top w:val="none" w:sz="0" w:space="0" w:color="auto"/>
        <w:left w:val="none" w:sz="0" w:space="0" w:color="auto"/>
        <w:bottom w:val="none" w:sz="0" w:space="0" w:color="auto"/>
        <w:right w:val="none" w:sz="0" w:space="0" w:color="auto"/>
      </w:divBdr>
    </w:div>
    <w:div w:id="907229719">
      <w:bodyDiv w:val="1"/>
      <w:marLeft w:val="0"/>
      <w:marRight w:val="0"/>
      <w:marTop w:val="0"/>
      <w:marBottom w:val="0"/>
      <w:divBdr>
        <w:top w:val="none" w:sz="0" w:space="0" w:color="auto"/>
        <w:left w:val="none" w:sz="0" w:space="0" w:color="auto"/>
        <w:bottom w:val="none" w:sz="0" w:space="0" w:color="auto"/>
        <w:right w:val="none" w:sz="0" w:space="0" w:color="auto"/>
      </w:divBdr>
    </w:div>
    <w:div w:id="990408647">
      <w:bodyDiv w:val="1"/>
      <w:marLeft w:val="0"/>
      <w:marRight w:val="0"/>
      <w:marTop w:val="0"/>
      <w:marBottom w:val="0"/>
      <w:divBdr>
        <w:top w:val="none" w:sz="0" w:space="0" w:color="auto"/>
        <w:left w:val="none" w:sz="0" w:space="0" w:color="auto"/>
        <w:bottom w:val="none" w:sz="0" w:space="0" w:color="auto"/>
        <w:right w:val="none" w:sz="0" w:space="0" w:color="auto"/>
      </w:divBdr>
      <w:divsChild>
        <w:div w:id="1455558157">
          <w:marLeft w:val="0"/>
          <w:marRight w:val="0"/>
          <w:marTop w:val="0"/>
          <w:marBottom w:val="0"/>
          <w:divBdr>
            <w:top w:val="none" w:sz="0" w:space="0" w:color="auto"/>
            <w:left w:val="none" w:sz="0" w:space="0" w:color="auto"/>
            <w:bottom w:val="single" w:sz="6" w:space="0" w:color="E4E4EA"/>
            <w:right w:val="none" w:sz="0" w:space="0" w:color="auto"/>
          </w:divBdr>
          <w:divsChild>
            <w:div w:id="1850174954">
              <w:marLeft w:val="0"/>
              <w:marRight w:val="0"/>
              <w:marTop w:val="0"/>
              <w:marBottom w:val="0"/>
              <w:divBdr>
                <w:top w:val="none" w:sz="0" w:space="0" w:color="auto"/>
                <w:left w:val="none" w:sz="0" w:space="0" w:color="auto"/>
                <w:bottom w:val="none" w:sz="0" w:space="0" w:color="auto"/>
                <w:right w:val="none" w:sz="0" w:space="0" w:color="auto"/>
              </w:divBdr>
              <w:divsChild>
                <w:div w:id="1852181168">
                  <w:marLeft w:val="0"/>
                  <w:marRight w:val="0"/>
                  <w:marTop w:val="195"/>
                  <w:marBottom w:val="0"/>
                  <w:divBdr>
                    <w:top w:val="none" w:sz="0" w:space="0" w:color="auto"/>
                    <w:left w:val="none" w:sz="0" w:space="0" w:color="auto"/>
                    <w:bottom w:val="none" w:sz="0" w:space="0" w:color="auto"/>
                    <w:right w:val="none" w:sz="0" w:space="0" w:color="auto"/>
                  </w:divBdr>
                </w:div>
                <w:div w:id="907348859">
                  <w:marLeft w:val="0"/>
                  <w:marRight w:val="0"/>
                  <w:marTop w:val="45"/>
                  <w:marBottom w:val="120"/>
                  <w:divBdr>
                    <w:top w:val="none" w:sz="0" w:space="0" w:color="auto"/>
                    <w:left w:val="none" w:sz="0" w:space="0" w:color="auto"/>
                    <w:bottom w:val="none" w:sz="0" w:space="0" w:color="auto"/>
                    <w:right w:val="none" w:sz="0" w:space="0" w:color="auto"/>
                  </w:divBdr>
                  <w:divsChild>
                    <w:div w:id="463352604">
                      <w:marLeft w:val="0"/>
                      <w:marRight w:val="0"/>
                      <w:marTop w:val="0"/>
                      <w:marBottom w:val="0"/>
                      <w:divBdr>
                        <w:top w:val="none" w:sz="0" w:space="0" w:color="auto"/>
                        <w:left w:val="none" w:sz="0" w:space="0" w:color="auto"/>
                        <w:bottom w:val="none" w:sz="0" w:space="0" w:color="auto"/>
                        <w:right w:val="none" w:sz="0" w:space="0" w:color="auto"/>
                      </w:divBdr>
                    </w:div>
                    <w:div w:id="2101944057">
                      <w:marLeft w:val="0"/>
                      <w:marRight w:val="0"/>
                      <w:marTop w:val="0"/>
                      <w:marBottom w:val="0"/>
                      <w:divBdr>
                        <w:top w:val="none" w:sz="0" w:space="0" w:color="auto"/>
                        <w:left w:val="none" w:sz="0" w:space="0" w:color="auto"/>
                        <w:bottom w:val="none" w:sz="0" w:space="0" w:color="auto"/>
                        <w:right w:val="none" w:sz="0" w:space="0" w:color="auto"/>
                      </w:divBdr>
                      <w:divsChild>
                        <w:div w:id="11833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786439">
          <w:marLeft w:val="0"/>
          <w:marRight w:val="0"/>
          <w:marTop w:val="150"/>
          <w:marBottom w:val="0"/>
          <w:divBdr>
            <w:top w:val="none" w:sz="0" w:space="0" w:color="auto"/>
            <w:left w:val="none" w:sz="0" w:space="0" w:color="auto"/>
            <w:bottom w:val="none" w:sz="0" w:space="0" w:color="auto"/>
            <w:right w:val="none" w:sz="0" w:space="0" w:color="auto"/>
          </w:divBdr>
        </w:div>
      </w:divsChild>
    </w:div>
    <w:div w:id="1054619625">
      <w:bodyDiv w:val="1"/>
      <w:marLeft w:val="0"/>
      <w:marRight w:val="0"/>
      <w:marTop w:val="0"/>
      <w:marBottom w:val="0"/>
      <w:divBdr>
        <w:top w:val="none" w:sz="0" w:space="0" w:color="auto"/>
        <w:left w:val="none" w:sz="0" w:space="0" w:color="auto"/>
        <w:bottom w:val="none" w:sz="0" w:space="0" w:color="auto"/>
        <w:right w:val="none" w:sz="0" w:space="0" w:color="auto"/>
      </w:divBdr>
      <w:divsChild>
        <w:div w:id="672074367">
          <w:marLeft w:val="0"/>
          <w:marRight w:val="0"/>
          <w:marTop w:val="0"/>
          <w:marBottom w:val="0"/>
          <w:divBdr>
            <w:top w:val="none" w:sz="0" w:space="0" w:color="auto"/>
            <w:left w:val="none" w:sz="0" w:space="0" w:color="auto"/>
            <w:bottom w:val="none" w:sz="0" w:space="0" w:color="auto"/>
            <w:right w:val="none" w:sz="0" w:space="0" w:color="auto"/>
          </w:divBdr>
          <w:divsChild>
            <w:div w:id="1334994875">
              <w:marLeft w:val="0"/>
              <w:marRight w:val="0"/>
              <w:marTop w:val="0"/>
              <w:marBottom w:val="0"/>
              <w:divBdr>
                <w:top w:val="none" w:sz="0" w:space="0" w:color="auto"/>
                <w:left w:val="none" w:sz="0" w:space="0" w:color="auto"/>
                <w:bottom w:val="none" w:sz="0" w:space="0" w:color="auto"/>
                <w:right w:val="none" w:sz="0" w:space="0" w:color="auto"/>
              </w:divBdr>
              <w:divsChild>
                <w:div w:id="1202280469">
                  <w:marLeft w:val="0"/>
                  <w:marRight w:val="0"/>
                  <w:marTop w:val="0"/>
                  <w:marBottom w:val="0"/>
                  <w:divBdr>
                    <w:top w:val="none" w:sz="0" w:space="0" w:color="auto"/>
                    <w:left w:val="none" w:sz="0" w:space="0" w:color="auto"/>
                    <w:bottom w:val="none" w:sz="0" w:space="0" w:color="auto"/>
                    <w:right w:val="none" w:sz="0" w:space="0" w:color="auto"/>
                  </w:divBdr>
                  <w:divsChild>
                    <w:div w:id="303438902">
                      <w:marLeft w:val="0"/>
                      <w:marRight w:val="0"/>
                      <w:marTop w:val="0"/>
                      <w:marBottom w:val="0"/>
                      <w:divBdr>
                        <w:top w:val="none" w:sz="0" w:space="0" w:color="auto"/>
                        <w:left w:val="none" w:sz="0" w:space="0" w:color="auto"/>
                        <w:bottom w:val="none" w:sz="0" w:space="0" w:color="auto"/>
                        <w:right w:val="none" w:sz="0" w:space="0" w:color="auto"/>
                      </w:divBdr>
                      <w:divsChild>
                        <w:div w:id="1434278782">
                          <w:marLeft w:val="0"/>
                          <w:marRight w:val="0"/>
                          <w:marTop w:val="0"/>
                          <w:marBottom w:val="0"/>
                          <w:divBdr>
                            <w:top w:val="none" w:sz="0" w:space="0" w:color="auto"/>
                            <w:left w:val="none" w:sz="0" w:space="0" w:color="auto"/>
                            <w:bottom w:val="none" w:sz="0" w:space="0" w:color="auto"/>
                            <w:right w:val="none" w:sz="0" w:space="0" w:color="auto"/>
                          </w:divBdr>
                          <w:divsChild>
                            <w:div w:id="12882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696535">
      <w:bodyDiv w:val="1"/>
      <w:marLeft w:val="0"/>
      <w:marRight w:val="0"/>
      <w:marTop w:val="0"/>
      <w:marBottom w:val="0"/>
      <w:divBdr>
        <w:top w:val="none" w:sz="0" w:space="0" w:color="auto"/>
        <w:left w:val="none" w:sz="0" w:space="0" w:color="auto"/>
        <w:bottom w:val="none" w:sz="0" w:space="0" w:color="auto"/>
        <w:right w:val="none" w:sz="0" w:space="0" w:color="auto"/>
      </w:divBdr>
    </w:div>
    <w:div w:id="1174107987">
      <w:bodyDiv w:val="1"/>
      <w:marLeft w:val="0"/>
      <w:marRight w:val="0"/>
      <w:marTop w:val="0"/>
      <w:marBottom w:val="0"/>
      <w:divBdr>
        <w:top w:val="none" w:sz="0" w:space="0" w:color="auto"/>
        <w:left w:val="none" w:sz="0" w:space="0" w:color="auto"/>
        <w:bottom w:val="none" w:sz="0" w:space="0" w:color="auto"/>
        <w:right w:val="none" w:sz="0" w:space="0" w:color="auto"/>
      </w:divBdr>
    </w:div>
    <w:div w:id="1213083131">
      <w:bodyDiv w:val="1"/>
      <w:marLeft w:val="0"/>
      <w:marRight w:val="0"/>
      <w:marTop w:val="0"/>
      <w:marBottom w:val="0"/>
      <w:divBdr>
        <w:top w:val="none" w:sz="0" w:space="0" w:color="auto"/>
        <w:left w:val="none" w:sz="0" w:space="0" w:color="auto"/>
        <w:bottom w:val="none" w:sz="0" w:space="0" w:color="auto"/>
        <w:right w:val="none" w:sz="0" w:space="0" w:color="auto"/>
      </w:divBdr>
      <w:divsChild>
        <w:div w:id="1240097857">
          <w:marLeft w:val="0"/>
          <w:marRight w:val="0"/>
          <w:marTop w:val="0"/>
          <w:marBottom w:val="0"/>
          <w:divBdr>
            <w:top w:val="none" w:sz="0" w:space="0" w:color="auto"/>
            <w:left w:val="none" w:sz="0" w:space="0" w:color="auto"/>
            <w:bottom w:val="none" w:sz="0" w:space="0" w:color="auto"/>
            <w:right w:val="none" w:sz="0" w:space="0" w:color="auto"/>
          </w:divBdr>
          <w:divsChild>
            <w:div w:id="328945224">
              <w:marLeft w:val="0"/>
              <w:marRight w:val="0"/>
              <w:marTop w:val="0"/>
              <w:marBottom w:val="0"/>
              <w:divBdr>
                <w:top w:val="none" w:sz="0" w:space="0" w:color="auto"/>
                <w:left w:val="none" w:sz="0" w:space="0" w:color="auto"/>
                <w:bottom w:val="none" w:sz="0" w:space="0" w:color="auto"/>
                <w:right w:val="none" w:sz="0" w:space="0" w:color="auto"/>
              </w:divBdr>
              <w:divsChild>
                <w:div w:id="6386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58086">
          <w:marLeft w:val="0"/>
          <w:marRight w:val="0"/>
          <w:marTop w:val="0"/>
          <w:marBottom w:val="0"/>
          <w:divBdr>
            <w:top w:val="none" w:sz="0" w:space="0" w:color="auto"/>
            <w:left w:val="none" w:sz="0" w:space="0" w:color="auto"/>
            <w:bottom w:val="none" w:sz="0" w:space="0" w:color="auto"/>
            <w:right w:val="none" w:sz="0" w:space="0" w:color="auto"/>
          </w:divBdr>
          <w:divsChild>
            <w:div w:id="14682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6641">
      <w:bodyDiv w:val="1"/>
      <w:marLeft w:val="0"/>
      <w:marRight w:val="0"/>
      <w:marTop w:val="0"/>
      <w:marBottom w:val="0"/>
      <w:divBdr>
        <w:top w:val="none" w:sz="0" w:space="0" w:color="auto"/>
        <w:left w:val="none" w:sz="0" w:space="0" w:color="auto"/>
        <w:bottom w:val="none" w:sz="0" w:space="0" w:color="auto"/>
        <w:right w:val="none" w:sz="0" w:space="0" w:color="auto"/>
      </w:divBdr>
    </w:div>
    <w:div w:id="1265921138">
      <w:bodyDiv w:val="1"/>
      <w:marLeft w:val="0"/>
      <w:marRight w:val="0"/>
      <w:marTop w:val="0"/>
      <w:marBottom w:val="0"/>
      <w:divBdr>
        <w:top w:val="none" w:sz="0" w:space="0" w:color="auto"/>
        <w:left w:val="none" w:sz="0" w:space="0" w:color="auto"/>
        <w:bottom w:val="none" w:sz="0" w:space="0" w:color="auto"/>
        <w:right w:val="none" w:sz="0" w:space="0" w:color="auto"/>
      </w:divBdr>
    </w:div>
    <w:div w:id="1272931857">
      <w:bodyDiv w:val="1"/>
      <w:marLeft w:val="0"/>
      <w:marRight w:val="0"/>
      <w:marTop w:val="0"/>
      <w:marBottom w:val="0"/>
      <w:divBdr>
        <w:top w:val="none" w:sz="0" w:space="0" w:color="auto"/>
        <w:left w:val="none" w:sz="0" w:space="0" w:color="auto"/>
        <w:bottom w:val="none" w:sz="0" w:space="0" w:color="auto"/>
        <w:right w:val="none" w:sz="0" w:space="0" w:color="auto"/>
      </w:divBdr>
    </w:div>
    <w:div w:id="1355692383">
      <w:bodyDiv w:val="1"/>
      <w:marLeft w:val="0"/>
      <w:marRight w:val="0"/>
      <w:marTop w:val="0"/>
      <w:marBottom w:val="0"/>
      <w:divBdr>
        <w:top w:val="none" w:sz="0" w:space="0" w:color="auto"/>
        <w:left w:val="none" w:sz="0" w:space="0" w:color="auto"/>
        <w:bottom w:val="none" w:sz="0" w:space="0" w:color="auto"/>
        <w:right w:val="none" w:sz="0" w:space="0" w:color="auto"/>
      </w:divBdr>
    </w:div>
    <w:div w:id="1356536883">
      <w:bodyDiv w:val="1"/>
      <w:marLeft w:val="0"/>
      <w:marRight w:val="0"/>
      <w:marTop w:val="0"/>
      <w:marBottom w:val="0"/>
      <w:divBdr>
        <w:top w:val="none" w:sz="0" w:space="0" w:color="auto"/>
        <w:left w:val="none" w:sz="0" w:space="0" w:color="auto"/>
        <w:bottom w:val="none" w:sz="0" w:space="0" w:color="auto"/>
        <w:right w:val="none" w:sz="0" w:space="0" w:color="auto"/>
      </w:divBdr>
      <w:divsChild>
        <w:div w:id="1556114541">
          <w:marLeft w:val="0"/>
          <w:marRight w:val="0"/>
          <w:marTop w:val="0"/>
          <w:marBottom w:val="0"/>
          <w:divBdr>
            <w:top w:val="none" w:sz="0" w:space="0" w:color="auto"/>
            <w:left w:val="none" w:sz="0" w:space="0" w:color="auto"/>
            <w:bottom w:val="none" w:sz="0" w:space="0" w:color="auto"/>
            <w:right w:val="none" w:sz="0" w:space="0" w:color="auto"/>
          </w:divBdr>
          <w:divsChild>
            <w:div w:id="1646079282">
              <w:marLeft w:val="0"/>
              <w:marRight w:val="0"/>
              <w:marTop w:val="0"/>
              <w:marBottom w:val="0"/>
              <w:divBdr>
                <w:top w:val="none" w:sz="0" w:space="0" w:color="auto"/>
                <w:left w:val="none" w:sz="0" w:space="0" w:color="auto"/>
                <w:bottom w:val="none" w:sz="0" w:space="0" w:color="auto"/>
                <w:right w:val="none" w:sz="0" w:space="0" w:color="auto"/>
              </w:divBdr>
              <w:divsChild>
                <w:div w:id="21145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0503">
          <w:marLeft w:val="0"/>
          <w:marRight w:val="0"/>
          <w:marTop w:val="0"/>
          <w:marBottom w:val="0"/>
          <w:divBdr>
            <w:top w:val="none" w:sz="0" w:space="0" w:color="auto"/>
            <w:left w:val="none" w:sz="0" w:space="0" w:color="auto"/>
            <w:bottom w:val="none" w:sz="0" w:space="0" w:color="auto"/>
            <w:right w:val="none" w:sz="0" w:space="0" w:color="auto"/>
          </w:divBdr>
          <w:divsChild>
            <w:div w:id="362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9188">
      <w:bodyDiv w:val="1"/>
      <w:marLeft w:val="0"/>
      <w:marRight w:val="0"/>
      <w:marTop w:val="0"/>
      <w:marBottom w:val="0"/>
      <w:divBdr>
        <w:top w:val="none" w:sz="0" w:space="0" w:color="auto"/>
        <w:left w:val="none" w:sz="0" w:space="0" w:color="auto"/>
        <w:bottom w:val="none" w:sz="0" w:space="0" w:color="auto"/>
        <w:right w:val="none" w:sz="0" w:space="0" w:color="auto"/>
      </w:divBdr>
    </w:div>
    <w:div w:id="1702778075">
      <w:bodyDiv w:val="1"/>
      <w:marLeft w:val="0"/>
      <w:marRight w:val="0"/>
      <w:marTop w:val="0"/>
      <w:marBottom w:val="0"/>
      <w:divBdr>
        <w:top w:val="none" w:sz="0" w:space="0" w:color="auto"/>
        <w:left w:val="none" w:sz="0" w:space="0" w:color="auto"/>
        <w:bottom w:val="none" w:sz="0" w:space="0" w:color="auto"/>
        <w:right w:val="none" w:sz="0" w:space="0" w:color="auto"/>
      </w:divBdr>
    </w:div>
    <w:div w:id="1714427749">
      <w:bodyDiv w:val="1"/>
      <w:marLeft w:val="0"/>
      <w:marRight w:val="0"/>
      <w:marTop w:val="0"/>
      <w:marBottom w:val="0"/>
      <w:divBdr>
        <w:top w:val="none" w:sz="0" w:space="0" w:color="auto"/>
        <w:left w:val="none" w:sz="0" w:space="0" w:color="auto"/>
        <w:bottom w:val="none" w:sz="0" w:space="0" w:color="auto"/>
        <w:right w:val="none" w:sz="0" w:space="0" w:color="auto"/>
      </w:divBdr>
      <w:divsChild>
        <w:div w:id="1936208237">
          <w:marLeft w:val="0"/>
          <w:marRight w:val="0"/>
          <w:marTop w:val="0"/>
          <w:marBottom w:val="0"/>
          <w:divBdr>
            <w:top w:val="none" w:sz="0" w:space="0" w:color="auto"/>
            <w:left w:val="none" w:sz="0" w:space="0" w:color="auto"/>
            <w:bottom w:val="single" w:sz="6" w:space="0" w:color="E4E4EA"/>
            <w:right w:val="none" w:sz="0" w:space="0" w:color="auto"/>
          </w:divBdr>
          <w:divsChild>
            <w:div w:id="288782050">
              <w:marLeft w:val="0"/>
              <w:marRight w:val="0"/>
              <w:marTop w:val="0"/>
              <w:marBottom w:val="0"/>
              <w:divBdr>
                <w:top w:val="none" w:sz="0" w:space="0" w:color="auto"/>
                <w:left w:val="none" w:sz="0" w:space="0" w:color="auto"/>
                <w:bottom w:val="none" w:sz="0" w:space="0" w:color="auto"/>
                <w:right w:val="none" w:sz="0" w:space="0" w:color="auto"/>
              </w:divBdr>
              <w:divsChild>
                <w:div w:id="1987854753">
                  <w:marLeft w:val="0"/>
                  <w:marRight w:val="0"/>
                  <w:marTop w:val="195"/>
                  <w:marBottom w:val="0"/>
                  <w:divBdr>
                    <w:top w:val="none" w:sz="0" w:space="0" w:color="auto"/>
                    <w:left w:val="none" w:sz="0" w:space="0" w:color="auto"/>
                    <w:bottom w:val="none" w:sz="0" w:space="0" w:color="auto"/>
                    <w:right w:val="none" w:sz="0" w:space="0" w:color="auto"/>
                  </w:divBdr>
                </w:div>
                <w:div w:id="1314945340">
                  <w:marLeft w:val="0"/>
                  <w:marRight w:val="0"/>
                  <w:marTop w:val="45"/>
                  <w:marBottom w:val="120"/>
                  <w:divBdr>
                    <w:top w:val="none" w:sz="0" w:space="0" w:color="auto"/>
                    <w:left w:val="none" w:sz="0" w:space="0" w:color="auto"/>
                    <w:bottom w:val="none" w:sz="0" w:space="0" w:color="auto"/>
                    <w:right w:val="none" w:sz="0" w:space="0" w:color="auto"/>
                  </w:divBdr>
                  <w:divsChild>
                    <w:div w:id="1217088609">
                      <w:marLeft w:val="0"/>
                      <w:marRight w:val="0"/>
                      <w:marTop w:val="0"/>
                      <w:marBottom w:val="0"/>
                      <w:divBdr>
                        <w:top w:val="none" w:sz="0" w:space="0" w:color="auto"/>
                        <w:left w:val="none" w:sz="0" w:space="0" w:color="auto"/>
                        <w:bottom w:val="none" w:sz="0" w:space="0" w:color="auto"/>
                        <w:right w:val="none" w:sz="0" w:space="0" w:color="auto"/>
                      </w:divBdr>
                    </w:div>
                    <w:div w:id="1616330568">
                      <w:marLeft w:val="0"/>
                      <w:marRight w:val="0"/>
                      <w:marTop w:val="0"/>
                      <w:marBottom w:val="0"/>
                      <w:divBdr>
                        <w:top w:val="none" w:sz="0" w:space="0" w:color="auto"/>
                        <w:left w:val="none" w:sz="0" w:space="0" w:color="auto"/>
                        <w:bottom w:val="none" w:sz="0" w:space="0" w:color="auto"/>
                        <w:right w:val="none" w:sz="0" w:space="0" w:color="auto"/>
                      </w:divBdr>
                      <w:divsChild>
                        <w:div w:id="17978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79432">
          <w:marLeft w:val="0"/>
          <w:marRight w:val="0"/>
          <w:marTop w:val="150"/>
          <w:marBottom w:val="0"/>
          <w:divBdr>
            <w:top w:val="none" w:sz="0" w:space="0" w:color="auto"/>
            <w:left w:val="none" w:sz="0" w:space="0" w:color="auto"/>
            <w:bottom w:val="none" w:sz="0" w:space="0" w:color="auto"/>
            <w:right w:val="none" w:sz="0" w:space="0" w:color="auto"/>
          </w:divBdr>
        </w:div>
      </w:divsChild>
    </w:div>
    <w:div w:id="2103408632">
      <w:bodyDiv w:val="1"/>
      <w:marLeft w:val="0"/>
      <w:marRight w:val="0"/>
      <w:marTop w:val="0"/>
      <w:marBottom w:val="0"/>
      <w:divBdr>
        <w:top w:val="none" w:sz="0" w:space="0" w:color="auto"/>
        <w:left w:val="none" w:sz="0" w:space="0" w:color="auto"/>
        <w:bottom w:val="none" w:sz="0" w:space="0" w:color="auto"/>
        <w:right w:val="none" w:sz="0" w:space="0" w:color="auto"/>
      </w:divBdr>
    </w:div>
    <w:div w:id="211251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latform-as-a-service-paas-and-its-types/" TargetMode="External"/><Relationship Id="rId3" Type="http://schemas.openxmlformats.org/officeDocument/2006/relationships/settings" Target="settings.xml"/><Relationship Id="rId7" Type="http://schemas.openxmlformats.org/officeDocument/2006/relationships/hyperlink" Target="https://www.geeksforgeeks.org/software-as-a-service-sa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op-5-cloud-platform-service-providers-in-2020/" TargetMode="External"/><Relationship Id="rId11" Type="http://schemas.openxmlformats.org/officeDocument/2006/relationships/theme" Target="theme/theme1.xml"/><Relationship Id="rId5" Type="http://schemas.openxmlformats.org/officeDocument/2006/relationships/hyperlink" Target="https://www.geeksforgeeks.org/architecture-of-cloud-compu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amazon-web-services-setting-up-an-aws-ac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1</cp:revision>
  <dcterms:created xsi:type="dcterms:W3CDTF">2024-12-03T05:43:00Z</dcterms:created>
  <dcterms:modified xsi:type="dcterms:W3CDTF">2024-12-03T06:13:00Z</dcterms:modified>
</cp:coreProperties>
</file>