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C5A" w:rsidRPr="00AC1C5A" w:rsidRDefault="00AC1C5A" w:rsidP="00AC1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C1C5A" w:rsidRPr="00AC1C5A" w:rsidRDefault="00AC1C5A" w:rsidP="00AC1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C1C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What is an </w:t>
      </w:r>
      <w:proofErr w:type="spellStart"/>
      <w:r w:rsidRPr="00AC1C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Ansible</w:t>
      </w:r>
      <w:proofErr w:type="spellEnd"/>
      <w:r w:rsidRPr="00AC1C5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Role?</w:t>
      </w:r>
    </w:p>
    <w:p w:rsidR="00AC1C5A" w:rsidRPr="00AC1C5A" w:rsidRDefault="00AC1C5A" w:rsidP="00A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proofErr w:type="spellStart"/>
      <w:r w:rsidRPr="00AC1C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Ansible</w:t>
      </w:r>
      <w:proofErr w:type="spellEnd"/>
      <w:r w:rsidRPr="00AC1C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role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way to organize your automation tasks, files, variables, and handlers into separate folders. This helps keep things clean, reusable, and easy to manage.</w:t>
      </w:r>
    </w:p>
    <w:p w:rsidR="00AC1C5A" w:rsidRPr="00AC1C5A" w:rsidRDefault="00AC1C5A" w:rsidP="00AC1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C1C5A" w:rsidRPr="00AC1C5A" w:rsidRDefault="00AC1C5A" w:rsidP="00AC1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C1C5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1: Create the Role Folder Structure</w:t>
      </w:r>
    </w:p>
    <w:p w:rsidR="00AC1C5A" w:rsidRPr="00AC1C5A" w:rsidRDefault="00AC1C5A" w:rsidP="00A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create the role folder manually, but the easiest way is to use the command:</w:t>
      </w:r>
    </w:p>
    <w:p w:rsidR="00AC1C5A" w:rsidRDefault="00AC1C5A" w:rsidP="00A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2DFCAE5" wp14:editId="363D5F0B">
            <wp:extent cx="5731510" cy="375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5A" w:rsidRPr="00AC1C5A" w:rsidRDefault="00AC1C5A" w:rsidP="00A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command makes a folder named </w:t>
      </w:r>
      <w:r w:rsidR="003F6235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proofErr w:type="spellStart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myrole</w:t>
      </w:r>
      <w:proofErr w:type="spellEnd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3F6235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with all the subfolders you need, like these:</w:t>
      </w:r>
    </w:p>
    <w:p w:rsidR="00AC1C5A" w:rsidRPr="00AC1C5A" w:rsidRDefault="00AC1C5A" w:rsidP="00AC1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tasks/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where your main tasks go (like installing software)</w:t>
      </w:r>
    </w:p>
    <w:p w:rsidR="00AC1C5A" w:rsidRPr="00AC1C5A" w:rsidRDefault="00AC1C5A" w:rsidP="00AC1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handlers/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actions triggered by tasks (like restarting services)</w:t>
      </w:r>
    </w:p>
    <w:p w:rsidR="00AC1C5A" w:rsidRPr="00AC1C5A" w:rsidRDefault="00AC1C5A" w:rsidP="00AC1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templates/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configuration files with placeholders (like </w:t>
      </w:r>
      <w:r w:rsidR="003F6235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proofErr w:type="gramStart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nginx.conf</w:t>
      </w:r>
      <w:proofErr w:type="gramEnd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.j2</w:t>
      </w:r>
      <w:r w:rsidR="003F6235">
        <w:rPr>
          <w:rFonts w:ascii="Courier New" w:eastAsia="Times New Roman" w:hAnsi="Courier New" w:cs="Courier New"/>
          <w:sz w:val="20"/>
          <w:szCs w:val="20"/>
          <w:lang w:eastAsia="en-IN"/>
        </w:rPr>
        <w:t>”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AC1C5A" w:rsidRPr="00AC1C5A" w:rsidRDefault="00AC1C5A" w:rsidP="00AC1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files/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static files to copy as-is</w:t>
      </w:r>
    </w:p>
    <w:p w:rsidR="00AC1C5A" w:rsidRPr="00AC1C5A" w:rsidRDefault="00AC1C5A" w:rsidP="00AC1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defaults/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default variables for the role</w:t>
      </w:r>
    </w:p>
    <w:p w:rsidR="00AC1C5A" w:rsidRPr="00AC1C5A" w:rsidRDefault="00AC1C5A" w:rsidP="00AC1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C1C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vars</w:t>
      </w:r>
      <w:proofErr w:type="spellEnd"/>
      <w:r w:rsidRPr="00AC1C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other variables</w:t>
      </w:r>
    </w:p>
    <w:p w:rsidR="00AC1C5A" w:rsidRPr="00AC1C5A" w:rsidRDefault="00AC1C5A" w:rsidP="00AC1C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meta/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info about the role</w:t>
      </w:r>
    </w:p>
    <w:p w:rsidR="00AC1C5A" w:rsidRPr="00AC1C5A" w:rsidRDefault="00AC1C5A" w:rsidP="00AC1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C1C5A" w:rsidRPr="00AC1C5A" w:rsidRDefault="00AC1C5A" w:rsidP="00AC1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C1C5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2: Write Your Tasks</w:t>
      </w:r>
    </w:p>
    <w:p w:rsidR="00AC1C5A" w:rsidRPr="00AC1C5A" w:rsidRDefault="00AC1C5A" w:rsidP="00A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file </w:t>
      </w:r>
      <w:r w:rsidRPr="00AC1C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</w:t>
      </w:r>
      <w:proofErr w:type="spellStart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myrole</w:t>
      </w:r>
      <w:proofErr w:type="spellEnd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/tasks/</w:t>
      </w:r>
      <w:proofErr w:type="spellStart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main.yml</w:t>
      </w:r>
      <w:proofErr w:type="spellEnd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”</w:t>
      </w:r>
      <w:r w:rsidRPr="00AC1C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and add the instructions you want </w:t>
      </w:r>
      <w:proofErr w:type="spellStart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run.</w:t>
      </w:r>
    </w:p>
    <w:p w:rsidR="00AC1C5A" w:rsidRPr="00AC1C5A" w:rsidRDefault="00AC1C5A" w:rsidP="00A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(install </w:t>
      </w:r>
      <w:proofErr w:type="spellStart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copy </w:t>
      </w:r>
      <w:proofErr w:type="spellStart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, start service):</w:t>
      </w:r>
    </w:p>
    <w:p w:rsidR="00AC1C5A" w:rsidRPr="00AC1C5A" w:rsidRDefault="00AC1C5A" w:rsidP="00AC1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drawing>
          <wp:inline distT="0" distB="0" distL="0" distR="0" wp14:anchorId="746D4B24" wp14:editId="59DC945A">
            <wp:extent cx="3200847" cy="36676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C1C5A" w:rsidRPr="00AC1C5A" w:rsidRDefault="00AC1C5A" w:rsidP="00AC1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C1C5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3: Define Handlers</w:t>
      </w:r>
    </w:p>
    <w:p w:rsidR="00AC1C5A" w:rsidRPr="00AC1C5A" w:rsidRDefault="00AC1C5A" w:rsidP="00A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Handlers are tasks that run only if notified. For example, restarting </w:t>
      </w:r>
      <w:proofErr w:type="spellStart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</w:t>
      </w:r>
      <w:proofErr w:type="spellStart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changes.</w:t>
      </w:r>
    </w:p>
    <w:p w:rsidR="00AC1C5A" w:rsidRPr="00AC1C5A" w:rsidRDefault="00AC1C5A" w:rsidP="00A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this in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proofErr w:type="spellStart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myrole</w:t>
      </w:r>
      <w:proofErr w:type="spellEnd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/handlers/</w:t>
      </w:r>
      <w:proofErr w:type="spellStart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main.yml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”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C1C5A" w:rsidRPr="00AC1C5A" w:rsidRDefault="00AC1C5A" w:rsidP="00AC1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2DD3B57" wp14:editId="7B449538">
            <wp:extent cx="2638793" cy="92405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C1C5A" w:rsidRPr="00AC1C5A" w:rsidRDefault="00AC1C5A" w:rsidP="00AC1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AC1C5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Step 4: Add Templates or Files</w:t>
      </w:r>
    </w:p>
    <w:p w:rsidR="00AC1C5A" w:rsidRDefault="00AC1C5A" w:rsidP="00AC1C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Put any configuration files that need variables (placeholders) inside the </w:t>
      </w:r>
    </w:p>
    <w:p w:rsidR="00AC1C5A" w:rsidRPr="00AC1C5A" w:rsidRDefault="00AC1C5A" w:rsidP="00AC1C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templates/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folder.</w:t>
      </w:r>
    </w:p>
    <w:p w:rsidR="00AC1C5A" w:rsidRPr="00AC1C5A" w:rsidRDefault="00AC1C5A" w:rsidP="00AC1C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Put normal files that don’t change in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files/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”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folder.</w:t>
      </w:r>
    </w:p>
    <w:p w:rsidR="00AC1C5A" w:rsidRPr="00AC1C5A" w:rsidRDefault="00AC1C5A" w:rsidP="00A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Create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proofErr w:type="gramStart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nginx.conf</w:t>
      </w:r>
      <w:proofErr w:type="gramEnd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.j2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inside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templates/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your </w:t>
      </w:r>
      <w:proofErr w:type="spellStart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nginx</w:t>
      </w:r>
      <w:proofErr w:type="spellEnd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placeholders like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{{ </w:t>
      </w:r>
      <w:proofErr w:type="spellStart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nginx_port</w:t>
      </w:r>
      <w:proofErr w:type="spellEnd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”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C1C5A" w:rsidRPr="00AC1C5A" w:rsidRDefault="00AC1C5A" w:rsidP="00AC1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C1C5A" w:rsidRPr="00AC1C5A" w:rsidRDefault="00AC1C5A" w:rsidP="00AC1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AC1C5A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lastRenderedPageBreak/>
        <w:t>Step 5: Set Variables</w:t>
      </w:r>
    </w:p>
    <w:p w:rsidR="00AC1C5A" w:rsidRPr="00AC1C5A" w:rsidRDefault="00AC1C5A" w:rsidP="00A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put variables that your role needs in:</w:t>
      </w:r>
    </w:p>
    <w:p w:rsidR="00AC1C5A" w:rsidRPr="00AC1C5A" w:rsidRDefault="00AC1C5A" w:rsidP="00AC1C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“defaults/</w:t>
      </w:r>
      <w:proofErr w:type="spellStart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main.yml</w:t>
      </w:r>
      <w:proofErr w:type="spellEnd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”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default values anyone can override</w:t>
      </w:r>
    </w:p>
    <w:p w:rsidR="00AC1C5A" w:rsidRPr="00AC1C5A" w:rsidRDefault="00AC1C5A" w:rsidP="00AC1C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“</w:t>
      </w:r>
      <w:proofErr w:type="spellStart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vars</w:t>
      </w:r>
      <w:proofErr w:type="spellEnd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/</w:t>
      </w:r>
      <w:proofErr w:type="spellStart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main.yml</w:t>
      </w:r>
      <w:proofErr w:type="spellEnd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”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variables that are harder to override</w:t>
      </w:r>
    </w:p>
    <w:p w:rsidR="00AC1C5A" w:rsidRPr="00AC1C5A" w:rsidRDefault="00AC1C5A" w:rsidP="00A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</w:t>
      </w:r>
      <w:r w:rsidRPr="00AC1C5A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“</w:t>
      </w:r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defaults/</w:t>
      </w:r>
      <w:proofErr w:type="spellStart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main.yml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”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AC1C5A" w:rsidRDefault="00AC1C5A" w:rsidP="00A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074D80B" wp14:editId="5514BF69">
            <wp:extent cx="1247949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5A" w:rsidRPr="00AC1C5A" w:rsidRDefault="00AC1C5A" w:rsidP="00A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="003F6235"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proofErr w:type="gramStart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{{ </w:t>
      </w:r>
      <w:proofErr w:type="spellStart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gramEnd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_port</w:t>
      </w:r>
      <w:proofErr w:type="spellEnd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}}</w:t>
      </w:r>
      <w:r w:rsidR="003F6235">
        <w:rPr>
          <w:rFonts w:ascii="Courier New" w:eastAsia="Times New Roman" w:hAnsi="Courier New" w:cs="Courier New"/>
          <w:sz w:val="20"/>
          <w:szCs w:val="20"/>
          <w:lang w:eastAsia="en-IN"/>
        </w:rPr>
        <w:t>”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your template to use this variable.</w:t>
      </w:r>
    </w:p>
    <w:p w:rsidR="00AC1C5A" w:rsidRPr="00AC1C5A" w:rsidRDefault="00AC1C5A" w:rsidP="00AC1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C1C5A" w:rsidRPr="00AC1C5A" w:rsidRDefault="00AC1C5A" w:rsidP="00AC1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AC1C5A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Step 6: Use Your Role in a Playbook</w:t>
      </w:r>
    </w:p>
    <w:p w:rsidR="00AC1C5A" w:rsidRPr="00AC1C5A" w:rsidRDefault="00AC1C5A" w:rsidP="00A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playbook file (for example, </w:t>
      </w:r>
      <w:proofErr w:type="spellStart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site.yml</w:t>
      </w:r>
      <w:proofErr w:type="spellEnd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and tell </w:t>
      </w:r>
      <w:proofErr w:type="spellStart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Ansible</w:t>
      </w:r>
      <w:proofErr w:type="spellEnd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use your role:</w:t>
      </w:r>
    </w:p>
    <w:p w:rsidR="00AC1C5A" w:rsidRDefault="00AC1C5A" w:rsidP="00A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51D3D65C" wp14:editId="7BB44ECC">
            <wp:extent cx="1800476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C5A" w:rsidRPr="00AC1C5A" w:rsidRDefault="00AC1C5A" w:rsidP="00AC1C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playbook:</w:t>
      </w:r>
    </w:p>
    <w:p w:rsidR="00AC1C5A" w:rsidRPr="00AC1C5A" w:rsidRDefault="00AC1C5A" w:rsidP="00AC1C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IN"/>
        </w:rPr>
      </w:pPr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“</w:t>
      </w:r>
      <w:proofErr w:type="spellStart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ansible</w:t>
      </w:r>
      <w:proofErr w:type="spellEnd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-playbook -</w:t>
      </w:r>
      <w:proofErr w:type="spellStart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i</w:t>
      </w:r>
      <w:proofErr w:type="spellEnd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 xml:space="preserve"> inventory </w:t>
      </w:r>
      <w:proofErr w:type="spellStart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site.yml</w:t>
      </w:r>
      <w:proofErr w:type="spellEnd"/>
      <w:r w:rsidRPr="00AC1C5A">
        <w:rPr>
          <w:rFonts w:ascii="Courier New" w:eastAsia="Times New Roman" w:hAnsi="Courier New" w:cs="Courier New"/>
          <w:b/>
          <w:sz w:val="20"/>
          <w:szCs w:val="20"/>
          <w:lang w:eastAsia="en-IN"/>
        </w:rPr>
        <w:t>”</w:t>
      </w:r>
    </w:p>
    <w:p w:rsidR="00AC1C5A" w:rsidRPr="00AC1C5A" w:rsidRDefault="00AC1C5A" w:rsidP="00AC1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  <w:bookmarkStart w:id="0" w:name="_GoBack"/>
      <w:bookmarkEnd w:id="0"/>
    </w:p>
    <w:p w:rsidR="00AC1C5A" w:rsidRPr="00AC1C5A" w:rsidRDefault="00AC1C5A" w:rsidP="00AC1C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</w:pPr>
      <w:r w:rsidRPr="00AC1C5A">
        <w:rPr>
          <w:rFonts w:ascii="Times New Roman" w:eastAsia="Times New Roman" w:hAnsi="Times New Roman" w:cs="Times New Roman"/>
          <w:b/>
          <w:bCs/>
          <w:sz w:val="32"/>
          <w:szCs w:val="27"/>
          <w:lang w:eastAsia="en-IN"/>
        </w:rPr>
        <w:t>Summary:</w:t>
      </w:r>
    </w:p>
    <w:p w:rsidR="00AC1C5A" w:rsidRPr="00AC1C5A" w:rsidRDefault="00AC1C5A" w:rsidP="00AC1C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</w:t>
      </w:r>
      <w:proofErr w:type="spellStart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ansible</w:t>
      </w:r>
      <w:proofErr w:type="spellEnd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-galaxy </w:t>
      </w:r>
      <w:proofErr w:type="spellStart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myrole</w:t>
      </w:r>
      <w:proofErr w:type="spellEnd"/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create role structure</w:t>
      </w:r>
    </w:p>
    <w:p w:rsidR="00AC1C5A" w:rsidRPr="00AC1C5A" w:rsidRDefault="00AC1C5A" w:rsidP="00AC1C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tasks in </w:t>
      </w:r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tasks/</w:t>
      </w:r>
      <w:proofErr w:type="spellStart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main.yml</w:t>
      </w:r>
      <w:proofErr w:type="spellEnd"/>
    </w:p>
    <w:p w:rsidR="00AC1C5A" w:rsidRPr="00AC1C5A" w:rsidRDefault="00AC1C5A" w:rsidP="00AC1C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handlers in </w:t>
      </w:r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handlers/</w:t>
      </w:r>
      <w:proofErr w:type="spellStart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main.yml</w:t>
      </w:r>
      <w:proofErr w:type="spellEnd"/>
    </w:p>
    <w:p w:rsidR="00AC1C5A" w:rsidRPr="00AC1C5A" w:rsidRDefault="00AC1C5A" w:rsidP="00AC1C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Put templates in </w:t>
      </w:r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templates/</w:t>
      </w: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files in </w:t>
      </w:r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files/</w:t>
      </w:r>
    </w:p>
    <w:p w:rsidR="00AC1C5A" w:rsidRPr="00AC1C5A" w:rsidRDefault="00AC1C5A" w:rsidP="00AC1C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variables in </w:t>
      </w:r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defaults/</w:t>
      </w:r>
      <w:proofErr w:type="spellStart"/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main.yml</w:t>
      </w:r>
      <w:proofErr w:type="spellEnd"/>
    </w:p>
    <w:p w:rsidR="00AC1C5A" w:rsidRPr="00AC1C5A" w:rsidRDefault="00AC1C5A" w:rsidP="00AC1C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role inside a playbook with </w:t>
      </w:r>
      <w:r w:rsidRPr="00AC1C5A">
        <w:rPr>
          <w:rFonts w:ascii="Courier New" w:eastAsia="Times New Roman" w:hAnsi="Courier New" w:cs="Courier New"/>
          <w:sz w:val="20"/>
          <w:szCs w:val="20"/>
          <w:lang w:eastAsia="en-IN"/>
        </w:rPr>
        <w:t>roles:</w:t>
      </w:r>
    </w:p>
    <w:p w:rsidR="00AC1C5A" w:rsidRPr="00AC1C5A" w:rsidRDefault="00AC1C5A" w:rsidP="00AC1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C1C5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002082" w:rsidRDefault="00002082"/>
    <w:sectPr w:rsidR="00002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4643E"/>
    <w:multiLevelType w:val="multilevel"/>
    <w:tmpl w:val="C9A20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46B3D"/>
    <w:multiLevelType w:val="multilevel"/>
    <w:tmpl w:val="91F4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85AA5"/>
    <w:multiLevelType w:val="multilevel"/>
    <w:tmpl w:val="67BAD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E131D"/>
    <w:multiLevelType w:val="multilevel"/>
    <w:tmpl w:val="0508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5A"/>
    <w:rsid w:val="00002082"/>
    <w:rsid w:val="003F6235"/>
    <w:rsid w:val="00AC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7D37"/>
  <w15:chartTrackingRefBased/>
  <w15:docId w15:val="{C00A48D5-0380-45B7-9564-8466CC96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C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C5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1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C1C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C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C1C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2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2025-05-24T06:42:00Z</dcterms:created>
  <dcterms:modified xsi:type="dcterms:W3CDTF">2025-05-24T06:53:00Z</dcterms:modified>
</cp:coreProperties>
</file>