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8F99E" w14:textId="4E88C921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Illustrate the Impact of Similarity Measures on the Quality of Recommendations – With Real-Time Applications</w:t>
      </w:r>
    </w:p>
    <w:p w14:paraId="052CF499" w14:textId="77777777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1. Introduction to Similarity Measures</w:t>
      </w:r>
    </w:p>
    <w:p w14:paraId="7FE8E341" w14:textId="53DA09DF" w:rsidR="006271CD" w:rsidRPr="006271CD" w:rsidRDefault="006271CD" w:rsidP="003B7E21">
      <w:pPr>
        <w:numPr>
          <w:ilvl w:val="0"/>
          <w:numId w:val="20"/>
        </w:numPr>
        <w:jc w:val="both"/>
      </w:pPr>
      <w:r w:rsidRPr="006271CD">
        <w:rPr>
          <w:b/>
          <w:bCs/>
        </w:rPr>
        <w:t>Similarity measures</w:t>
      </w:r>
      <w:r w:rsidRPr="006271CD">
        <w:t xml:space="preserve"> are functions used in recommender systems to determine how alike two users or items are based on their interactions.</w:t>
      </w:r>
    </w:p>
    <w:p w14:paraId="24631E57" w14:textId="77777777" w:rsidR="006271CD" w:rsidRPr="006271CD" w:rsidRDefault="006271CD" w:rsidP="003B7E21">
      <w:pPr>
        <w:numPr>
          <w:ilvl w:val="0"/>
          <w:numId w:val="20"/>
        </w:numPr>
        <w:jc w:val="both"/>
      </w:pPr>
      <w:r w:rsidRPr="006271CD">
        <w:t>They are essential for generating recommendations in collaborative and content-based filtering.</w:t>
      </w:r>
    </w:p>
    <w:p w14:paraId="098FAE79" w14:textId="77777777" w:rsidR="006271CD" w:rsidRPr="006271CD" w:rsidRDefault="006271CD" w:rsidP="003B7E21">
      <w:pPr>
        <w:numPr>
          <w:ilvl w:val="0"/>
          <w:numId w:val="20"/>
        </w:numPr>
        <w:jc w:val="both"/>
      </w:pPr>
      <w:r w:rsidRPr="006271CD">
        <w:t xml:space="preserve">Common similarity measures include </w:t>
      </w:r>
      <w:r w:rsidRPr="006271CD">
        <w:rPr>
          <w:b/>
          <w:bCs/>
        </w:rPr>
        <w:t>Cosine Similarity</w:t>
      </w:r>
      <w:r w:rsidRPr="006271CD">
        <w:t xml:space="preserve">, </w:t>
      </w:r>
      <w:r w:rsidRPr="006271CD">
        <w:rPr>
          <w:b/>
          <w:bCs/>
        </w:rPr>
        <w:t>Pearson Correlation</w:t>
      </w:r>
      <w:r w:rsidRPr="006271CD">
        <w:t xml:space="preserve">, </w:t>
      </w:r>
      <w:r w:rsidRPr="006271CD">
        <w:rPr>
          <w:b/>
          <w:bCs/>
        </w:rPr>
        <w:t>Jaccard Similarity</w:t>
      </w:r>
      <w:r w:rsidRPr="006271CD">
        <w:t xml:space="preserve">, and </w:t>
      </w:r>
      <w:r w:rsidRPr="006271CD">
        <w:rPr>
          <w:b/>
          <w:bCs/>
        </w:rPr>
        <w:t>Euclidean Distance</w:t>
      </w:r>
      <w:r w:rsidRPr="006271CD">
        <w:t>.</w:t>
      </w:r>
    </w:p>
    <w:p w14:paraId="5795AA72" w14:textId="6C17615D" w:rsidR="006271CD" w:rsidRPr="006271CD" w:rsidRDefault="006271CD" w:rsidP="003B7E21">
      <w:pPr>
        <w:numPr>
          <w:ilvl w:val="0"/>
          <w:numId w:val="20"/>
        </w:numPr>
        <w:jc w:val="both"/>
      </w:pPr>
      <w:r w:rsidRPr="006271CD">
        <w:t>These measures help the system identify relevant items to suggest by comparing user behaviors or item characteristics.</w:t>
      </w:r>
    </w:p>
    <w:p w14:paraId="035A4F6A" w14:textId="6242DB54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2. Common Similarity Measures in Recommendation Systems</w:t>
      </w:r>
    </w:p>
    <w:p w14:paraId="3AA53DF8" w14:textId="77777777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a. Cosine Similarity</w:t>
      </w:r>
    </w:p>
    <w:p w14:paraId="0D2F002F" w14:textId="77777777" w:rsidR="006271CD" w:rsidRDefault="006271CD" w:rsidP="003B7E21">
      <w:pPr>
        <w:pStyle w:val="ListParagraph"/>
        <w:numPr>
          <w:ilvl w:val="0"/>
          <w:numId w:val="23"/>
        </w:numPr>
        <w:jc w:val="both"/>
      </w:pPr>
      <w:r w:rsidRPr="006271CD">
        <w:t xml:space="preserve">Cosine similarity measures the similarity between two non-zero vectors by calculating the cosine of the angle between them. </w:t>
      </w:r>
    </w:p>
    <w:p w14:paraId="6E4EC309" w14:textId="77777777" w:rsidR="006271CD" w:rsidRDefault="006271CD" w:rsidP="003B7E21">
      <w:pPr>
        <w:pStyle w:val="ListParagraph"/>
        <w:numPr>
          <w:ilvl w:val="0"/>
          <w:numId w:val="23"/>
        </w:numPr>
        <w:jc w:val="both"/>
      </w:pPr>
      <w:r w:rsidRPr="006271CD">
        <w:t>It is widely used in machine learning and data analysis, especially in text analysis, document comparison, search queries, and recommendation systems.</w:t>
      </w:r>
    </w:p>
    <w:p w14:paraId="34249C99" w14:textId="6DCBDA92" w:rsidR="006271CD" w:rsidRPr="006271CD" w:rsidRDefault="006271CD" w:rsidP="003B7E21">
      <w:pPr>
        <w:numPr>
          <w:ilvl w:val="0"/>
          <w:numId w:val="23"/>
        </w:numPr>
        <w:jc w:val="both"/>
      </w:pPr>
      <w:r w:rsidRPr="006271CD">
        <w:t>A smaller distance indicates a higher similarity, while a larger distance indicates a lower similarity.</w:t>
      </w:r>
    </w:p>
    <w:p w14:paraId="7B986123" w14:textId="77777777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b. Pearson Correlation Coefficient</w:t>
      </w:r>
    </w:p>
    <w:p w14:paraId="05E30EC6" w14:textId="62A558B5" w:rsidR="006271CD" w:rsidRDefault="006271CD" w:rsidP="003B7E21">
      <w:pPr>
        <w:pStyle w:val="ListParagraph"/>
        <w:numPr>
          <w:ilvl w:val="0"/>
          <w:numId w:val="24"/>
        </w:numPr>
        <w:jc w:val="both"/>
      </w:pPr>
      <w:r w:rsidRPr="006271CD">
        <w:t>Correlation coefficients are used to measure how strong a relationship is between two variables.</w:t>
      </w:r>
    </w:p>
    <w:p w14:paraId="0EDABF9C" w14:textId="7133C8E7" w:rsidR="00B92616" w:rsidRPr="00B92616" w:rsidRDefault="00B92616" w:rsidP="003B7E21">
      <w:pPr>
        <w:pStyle w:val="ListParagraph"/>
        <w:numPr>
          <w:ilvl w:val="0"/>
          <w:numId w:val="24"/>
        </w:numPr>
        <w:jc w:val="both"/>
      </w:pPr>
      <w:r w:rsidRPr="00B92616">
        <w:rPr>
          <w:b/>
          <w:bCs/>
        </w:rPr>
        <w:t>It measures the similarity between two users or items</w:t>
      </w:r>
      <w:r w:rsidRPr="00B92616">
        <w:t xml:space="preserve"> based on the </w:t>
      </w:r>
      <w:r w:rsidRPr="00B92616">
        <w:rPr>
          <w:b/>
          <w:bCs/>
        </w:rPr>
        <w:t>correlation</w:t>
      </w:r>
      <w:r w:rsidRPr="00B92616">
        <w:t xml:space="preserve"> of their ratings.</w:t>
      </w:r>
    </w:p>
    <w:p w14:paraId="78F57618" w14:textId="67232651" w:rsidR="00B92616" w:rsidRPr="00B92616" w:rsidRDefault="00B92616" w:rsidP="003B7E21">
      <w:pPr>
        <w:pStyle w:val="ListParagraph"/>
        <w:numPr>
          <w:ilvl w:val="0"/>
          <w:numId w:val="24"/>
        </w:numPr>
        <w:jc w:val="both"/>
      </w:pPr>
      <w:r w:rsidRPr="00B92616">
        <w:rPr>
          <w:b/>
          <w:bCs/>
        </w:rPr>
        <w:t>Adjusts for differences in rating scale</w:t>
      </w:r>
      <w:r w:rsidRPr="00B92616">
        <w:t xml:space="preserve"> by considering the mean rating of each user or item.</w:t>
      </w:r>
    </w:p>
    <w:p w14:paraId="7B1FF865" w14:textId="5CD18A93" w:rsidR="0066568E" w:rsidRPr="0066568E" w:rsidRDefault="00B92616" w:rsidP="003B7E21">
      <w:pPr>
        <w:pStyle w:val="ListParagraph"/>
        <w:numPr>
          <w:ilvl w:val="0"/>
          <w:numId w:val="24"/>
        </w:numPr>
        <w:jc w:val="both"/>
      </w:pPr>
      <w:r w:rsidRPr="00B92616">
        <w:rPr>
          <w:b/>
          <w:bCs/>
        </w:rPr>
        <w:t>Values range from -1 to +1</w:t>
      </w:r>
      <w:r w:rsidRPr="00B92616">
        <w:t>, where +1 means perfect similarity, 0 means no correlation, and -1 means opposite preferences.</w:t>
      </w:r>
    </w:p>
    <w:p w14:paraId="212D0A3B" w14:textId="6C481409" w:rsidR="0066568E" w:rsidRDefault="0066568E" w:rsidP="003B7E21">
      <w:pPr>
        <w:jc w:val="both"/>
        <w:rPr>
          <w:b/>
          <w:bCs/>
        </w:rPr>
      </w:pPr>
      <w:r w:rsidRPr="0066568E">
        <w:rPr>
          <w:b/>
          <w:bCs/>
        </w:rPr>
        <w:t xml:space="preserve">c. Jaccard Similarity </w:t>
      </w:r>
    </w:p>
    <w:p w14:paraId="1CCB4AA6" w14:textId="202FC58B" w:rsidR="0066568E" w:rsidRPr="0066568E" w:rsidRDefault="0066568E" w:rsidP="003B7E21">
      <w:pPr>
        <w:pStyle w:val="ListParagraph"/>
        <w:numPr>
          <w:ilvl w:val="0"/>
          <w:numId w:val="29"/>
        </w:numPr>
        <w:jc w:val="both"/>
      </w:pPr>
      <w:r w:rsidRPr="0066568E">
        <w:t>Jaccard Similarity measures how similar two sets are by comparing their shared elements.</w:t>
      </w:r>
    </w:p>
    <w:p w14:paraId="4112505E" w14:textId="77777777" w:rsidR="003B7E21" w:rsidRDefault="0066568E" w:rsidP="003B7E21">
      <w:pPr>
        <w:pStyle w:val="ListParagraph"/>
        <w:numPr>
          <w:ilvl w:val="0"/>
          <w:numId w:val="29"/>
        </w:numPr>
        <w:jc w:val="both"/>
      </w:pPr>
      <w:r w:rsidRPr="0066568E">
        <w:t>The result ranges from 0 to 1, where 1 means completely similar and 0 means no similarity.</w:t>
      </w:r>
      <w:r w:rsidR="003B7E21" w:rsidRPr="003B7E21">
        <w:t xml:space="preserve"> </w:t>
      </w:r>
    </w:p>
    <w:p w14:paraId="769EE0E0" w14:textId="76A208AD" w:rsidR="0066568E" w:rsidRPr="0066568E" w:rsidRDefault="003B7E21" w:rsidP="003B7E21">
      <w:pPr>
        <w:pStyle w:val="ListParagraph"/>
        <w:numPr>
          <w:ilvl w:val="0"/>
          <w:numId w:val="29"/>
        </w:numPr>
        <w:jc w:val="both"/>
      </w:pPr>
      <w:r w:rsidRPr="0066568E">
        <w:lastRenderedPageBreak/>
        <w:t xml:space="preserve">Commonly used in recommendation systems with </w:t>
      </w:r>
      <w:r w:rsidRPr="003B7E21">
        <w:rPr>
          <w:b/>
          <w:bCs/>
        </w:rPr>
        <w:t>binary/implicit data</w:t>
      </w:r>
      <w:r w:rsidRPr="0066568E">
        <w:t>, like whether a user has interacted with an item (clicked, liked, bought).</w:t>
      </w:r>
    </w:p>
    <w:p w14:paraId="41B2A64C" w14:textId="321514DE" w:rsidR="0066568E" w:rsidRPr="0066568E" w:rsidRDefault="003B7E21" w:rsidP="003B7E21">
      <w:pPr>
        <w:pStyle w:val="ListParagraph"/>
        <w:numPr>
          <w:ilvl w:val="0"/>
          <w:numId w:val="29"/>
        </w:numPr>
        <w:jc w:val="both"/>
      </w:pPr>
      <w:r w:rsidRPr="0066568E">
        <w:t>No Weight Consideration</w:t>
      </w:r>
      <w:r w:rsidR="0066568E" w:rsidRPr="0066568E">
        <w:t>: It does not consider how much a user liked or disliked an item—just whether they interacted with it.</w:t>
      </w:r>
    </w:p>
    <w:p w14:paraId="7DA28AD8" w14:textId="77777777" w:rsidR="0066568E" w:rsidRPr="0066568E" w:rsidRDefault="0066568E" w:rsidP="003B7E21">
      <w:pPr>
        <w:jc w:val="both"/>
        <w:rPr>
          <w:b/>
          <w:bCs/>
        </w:rPr>
      </w:pPr>
      <w:r w:rsidRPr="0066568E">
        <w:rPr>
          <w:b/>
          <w:bCs/>
        </w:rPr>
        <w:t>d. Euclidean Distance – Definition (4 Points)</w:t>
      </w:r>
    </w:p>
    <w:p w14:paraId="5FB58D7B" w14:textId="5CC2415B" w:rsidR="0066568E" w:rsidRPr="0066568E" w:rsidRDefault="0066568E" w:rsidP="003B7E21">
      <w:pPr>
        <w:pStyle w:val="ListParagraph"/>
        <w:numPr>
          <w:ilvl w:val="0"/>
          <w:numId w:val="30"/>
        </w:numPr>
        <w:jc w:val="both"/>
      </w:pPr>
      <w:r w:rsidRPr="0066568E">
        <w:t>Calculates the straight-line distance between two points in a multi-dimensional space.</w:t>
      </w:r>
    </w:p>
    <w:p w14:paraId="2F89856A" w14:textId="49856407" w:rsidR="0066568E" w:rsidRPr="0066568E" w:rsidRDefault="0066568E" w:rsidP="003B7E21">
      <w:pPr>
        <w:pStyle w:val="ListParagraph"/>
        <w:numPr>
          <w:ilvl w:val="0"/>
          <w:numId w:val="30"/>
        </w:numPr>
        <w:jc w:val="both"/>
      </w:pPr>
      <w:r w:rsidRPr="0066568E">
        <w:t xml:space="preserve">Used in recommendation systems to measure </w:t>
      </w:r>
      <w:r w:rsidRPr="003B7E21">
        <w:rPr>
          <w:b/>
          <w:bCs/>
        </w:rPr>
        <w:t>numerical similarity</w:t>
      </w:r>
      <w:r w:rsidRPr="0066568E">
        <w:t>, especially when users rate items (e.g., 1–5 stars).</w:t>
      </w:r>
    </w:p>
    <w:p w14:paraId="49D00BA0" w14:textId="569D6627" w:rsidR="0066568E" w:rsidRPr="0066568E" w:rsidRDefault="0066568E" w:rsidP="003B7E21">
      <w:pPr>
        <w:pStyle w:val="ListParagraph"/>
        <w:numPr>
          <w:ilvl w:val="0"/>
          <w:numId w:val="30"/>
        </w:numPr>
        <w:jc w:val="both"/>
      </w:pPr>
      <w:r w:rsidRPr="0066568E">
        <w:t xml:space="preserve">A </w:t>
      </w:r>
      <w:r w:rsidRPr="003B7E21">
        <w:rPr>
          <w:b/>
          <w:bCs/>
        </w:rPr>
        <w:t>smaller distance</w:t>
      </w:r>
      <w:r w:rsidRPr="0066568E">
        <w:t xml:space="preserve"> means higher similarity between user/item preferences; </w:t>
      </w:r>
      <w:r w:rsidRPr="003B7E21">
        <w:rPr>
          <w:b/>
          <w:bCs/>
        </w:rPr>
        <w:t>larger</w:t>
      </w:r>
      <w:r w:rsidRPr="0066568E">
        <w:t xml:space="preserve"> means more different.</w:t>
      </w:r>
    </w:p>
    <w:p w14:paraId="1E8A353B" w14:textId="5BEF90DC" w:rsidR="006271CD" w:rsidRPr="006271CD" w:rsidRDefault="003B7E21" w:rsidP="003B7E21">
      <w:pPr>
        <w:pStyle w:val="ListParagraph"/>
        <w:numPr>
          <w:ilvl w:val="0"/>
          <w:numId w:val="30"/>
        </w:numPr>
        <w:jc w:val="both"/>
      </w:pPr>
      <w:r w:rsidRPr="003B7E21">
        <w:t>It may be affected by differences in scale and works best when both users/items have rated many of the same things.</w:t>
      </w:r>
    </w:p>
    <w:p w14:paraId="34400E84" w14:textId="73D73A68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3. Impact of Similarity Measures on Recommendation Quality</w:t>
      </w:r>
    </w:p>
    <w:p w14:paraId="18799EFE" w14:textId="77777777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a. Accuracy of Recommendations</w:t>
      </w:r>
    </w:p>
    <w:p w14:paraId="0CD5433A" w14:textId="77777777" w:rsidR="006271CD" w:rsidRPr="006271CD" w:rsidRDefault="006271CD" w:rsidP="003B7E21">
      <w:pPr>
        <w:numPr>
          <w:ilvl w:val="0"/>
          <w:numId w:val="6"/>
        </w:numPr>
        <w:jc w:val="both"/>
      </w:pPr>
      <w:r w:rsidRPr="006271CD">
        <w:t xml:space="preserve">High similarity improves the </w:t>
      </w:r>
      <w:r w:rsidRPr="006271CD">
        <w:rPr>
          <w:b/>
          <w:bCs/>
        </w:rPr>
        <w:t>accuracy</w:t>
      </w:r>
      <w:r w:rsidRPr="006271CD">
        <w:t xml:space="preserve"> of predicted ratings.</w:t>
      </w:r>
    </w:p>
    <w:p w14:paraId="6C80D073" w14:textId="77777777" w:rsidR="006271CD" w:rsidRPr="006271CD" w:rsidRDefault="006271CD" w:rsidP="003B7E21">
      <w:pPr>
        <w:numPr>
          <w:ilvl w:val="0"/>
          <w:numId w:val="6"/>
        </w:numPr>
        <w:jc w:val="both"/>
      </w:pPr>
      <w:r w:rsidRPr="006271CD">
        <w:t xml:space="preserve">Better accuracy leads to </w:t>
      </w:r>
      <w:r w:rsidRPr="006271CD">
        <w:rPr>
          <w:b/>
          <w:bCs/>
        </w:rPr>
        <w:t>higher user satisfaction</w:t>
      </w:r>
      <w:r w:rsidRPr="006271CD">
        <w:t>.</w:t>
      </w:r>
    </w:p>
    <w:p w14:paraId="7FF3E1D5" w14:textId="72E6096B" w:rsidR="006271CD" w:rsidRPr="006271CD" w:rsidRDefault="006271CD" w:rsidP="003B7E21">
      <w:pPr>
        <w:numPr>
          <w:ilvl w:val="0"/>
          <w:numId w:val="6"/>
        </w:numPr>
        <w:jc w:val="both"/>
      </w:pPr>
      <w:r w:rsidRPr="006271CD">
        <w:t xml:space="preserve">Reduces the number of </w:t>
      </w:r>
      <w:r w:rsidRPr="006271CD">
        <w:rPr>
          <w:b/>
          <w:bCs/>
        </w:rPr>
        <w:t>irrelevant recommendations</w:t>
      </w:r>
      <w:r w:rsidRPr="006271CD">
        <w:t>.</w:t>
      </w:r>
    </w:p>
    <w:p w14:paraId="4A2BA0B7" w14:textId="77777777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b. Relevance of Recommendations</w:t>
      </w:r>
    </w:p>
    <w:p w14:paraId="06C15B89" w14:textId="77777777" w:rsidR="006271CD" w:rsidRPr="006271CD" w:rsidRDefault="006271CD" w:rsidP="003B7E21">
      <w:pPr>
        <w:numPr>
          <w:ilvl w:val="0"/>
          <w:numId w:val="7"/>
        </w:numPr>
        <w:jc w:val="both"/>
      </w:pPr>
      <w:r w:rsidRPr="006271CD">
        <w:t xml:space="preserve">Similarity helps in recommending items the user is </w:t>
      </w:r>
      <w:r w:rsidRPr="006271CD">
        <w:rPr>
          <w:b/>
          <w:bCs/>
        </w:rPr>
        <w:t>genuinely interested</w:t>
      </w:r>
      <w:r w:rsidRPr="006271CD">
        <w:t xml:space="preserve"> in.</w:t>
      </w:r>
    </w:p>
    <w:p w14:paraId="42E13C15" w14:textId="77777777" w:rsidR="006271CD" w:rsidRPr="006271CD" w:rsidRDefault="006271CD" w:rsidP="003B7E21">
      <w:pPr>
        <w:numPr>
          <w:ilvl w:val="0"/>
          <w:numId w:val="7"/>
        </w:numPr>
        <w:jc w:val="both"/>
      </w:pPr>
      <w:r w:rsidRPr="006271CD">
        <w:t xml:space="preserve">Reduces user effort in </w:t>
      </w:r>
      <w:r w:rsidRPr="006271CD">
        <w:rPr>
          <w:b/>
          <w:bCs/>
        </w:rPr>
        <w:t>searching manually</w:t>
      </w:r>
      <w:r w:rsidRPr="006271CD">
        <w:t>.</w:t>
      </w:r>
    </w:p>
    <w:p w14:paraId="49C24464" w14:textId="3D6AC368" w:rsidR="006271CD" w:rsidRPr="006271CD" w:rsidRDefault="006271CD" w:rsidP="003B7E21">
      <w:pPr>
        <w:numPr>
          <w:ilvl w:val="0"/>
          <w:numId w:val="7"/>
        </w:numPr>
        <w:jc w:val="both"/>
      </w:pPr>
      <w:r w:rsidRPr="006271CD">
        <w:t xml:space="preserve">Prevents recommending items that are </w:t>
      </w:r>
      <w:r w:rsidRPr="006271CD">
        <w:rPr>
          <w:b/>
          <w:bCs/>
        </w:rPr>
        <w:t>too generic or unrelated</w:t>
      </w:r>
      <w:r w:rsidRPr="006271CD">
        <w:t>.</w:t>
      </w:r>
    </w:p>
    <w:p w14:paraId="3CC69003" w14:textId="77777777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c. Cold Start Problem Handling</w:t>
      </w:r>
    </w:p>
    <w:p w14:paraId="288F9B35" w14:textId="77777777" w:rsidR="006271CD" w:rsidRPr="006271CD" w:rsidRDefault="006271CD" w:rsidP="003B7E21">
      <w:pPr>
        <w:numPr>
          <w:ilvl w:val="0"/>
          <w:numId w:val="8"/>
        </w:numPr>
        <w:jc w:val="both"/>
      </w:pPr>
      <w:r w:rsidRPr="006271CD">
        <w:t xml:space="preserve">Jaccard similarity can work with </w:t>
      </w:r>
      <w:r w:rsidRPr="006271CD">
        <w:rPr>
          <w:b/>
          <w:bCs/>
        </w:rPr>
        <w:t>limited data</w:t>
      </w:r>
      <w:r w:rsidRPr="006271CD">
        <w:t xml:space="preserve"> (new user/item).</w:t>
      </w:r>
    </w:p>
    <w:p w14:paraId="28420B1C" w14:textId="77777777" w:rsidR="006271CD" w:rsidRPr="006271CD" w:rsidRDefault="006271CD" w:rsidP="003B7E21">
      <w:pPr>
        <w:numPr>
          <w:ilvl w:val="0"/>
          <w:numId w:val="8"/>
        </w:numPr>
        <w:jc w:val="both"/>
      </w:pPr>
      <w:r w:rsidRPr="006271CD">
        <w:t xml:space="preserve">Content-based similarity (item attributes) helps with </w:t>
      </w:r>
      <w:r w:rsidRPr="006271CD">
        <w:rPr>
          <w:b/>
          <w:bCs/>
        </w:rPr>
        <w:t>new items</w:t>
      </w:r>
      <w:r w:rsidRPr="006271CD">
        <w:t>.</w:t>
      </w:r>
    </w:p>
    <w:p w14:paraId="565AB68C" w14:textId="23EDCF41" w:rsidR="006271CD" w:rsidRPr="006271CD" w:rsidRDefault="006271CD" w:rsidP="003B7E21">
      <w:pPr>
        <w:numPr>
          <w:ilvl w:val="0"/>
          <w:numId w:val="8"/>
        </w:numPr>
        <w:jc w:val="both"/>
      </w:pPr>
      <w:r w:rsidRPr="006271CD">
        <w:t>Hybrid approaches combine similarity with other models to handle this.</w:t>
      </w:r>
    </w:p>
    <w:p w14:paraId="0C9D21E6" w14:textId="2A6D8127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4. Real-Time Applications Using Similarity Measures</w:t>
      </w:r>
    </w:p>
    <w:p w14:paraId="032A35AC" w14:textId="77777777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a. Netflix</w:t>
      </w:r>
    </w:p>
    <w:p w14:paraId="0559B50B" w14:textId="77777777" w:rsidR="006271CD" w:rsidRPr="006271CD" w:rsidRDefault="006271CD" w:rsidP="003B7E21">
      <w:pPr>
        <w:numPr>
          <w:ilvl w:val="0"/>
          <w:numId w:val="10"/>
        </w:numPr>
        <w:jc w:val="both"/>
      </w:pPr>
      <w:r w:rsidRPr="006271CD">
        <w:t xml:space="preserve">Uses </w:t>
      </w:r>
      <w:r w:rsidRPr="006271CD">
        <w:rPr>
          <w:b/>
          <w:bCs/>
        </w:rPr>
        <w:t>adjusted cosine similarity</w:t>
      </w:r>
      <w:r w:rsidRPr="006271CD">
        <w:t xml:space="preserve"> in item-based collaborative filtering.</w:t>
      </w:r>
    </w:p>
    <w:p w14:paraId="5D832B42" w14:textId="77777777" w:rsidR="006271CD" w:rsidRPr="006271CD" w:rsidRDefault="006271CD" w:rsidP="003B7E21">
      <w:pPr>
        <w:numPr>
          <w:ilvl w:val="0"/>
          <w:numId w:val="10"/>
        </w:numPr>
        <w:jc w:val="both"/>
      </w:pPr>
      <w:r w:rsidRPr="006271CD">
        <w:t xml:space="preserve">Recommends shows based on </w:t>
      </w:r>
      <w:r w:rsidRPr="006271CD">
        <w:rPr>
          <w:b/>
          <w:bCs/>
        </w:rPr>
        <w:t>viewer history and ratings</w:t>
      </w:r>
      <w:r w:rsidRPr="006271CD">
        <w:t>.</w:t>
      </w:r>
    </w:p>
    <w:p w14:paraId="0C1F5FA8" w14:textId="77777777" w:rsidR="006271CD" w:rsidRPr="006271CD" w:rsidRDefault="006271CD" w:rsidP="003B7E21">
      <w:pPr>
        <w:numPr>
          <w:ilvl w:val="0"/>
          <w:numId w:val="10"/>
        </w:numPr>
        <w:jc w:val="both"/>
      </w:pPr>
      <w:r w:rsidRPr="006271CD">
        <w:t xml:space="preserve">Personalizes homepage using </w:t>
      </w:r>
      <w:r w:rsidRPr="006271CD">
        <w:rPr>
          <w:b/>
          <w:bCs/>
        </w:rPr>
        <w:t>user similarity profiles</w:t>
      </w:r>
      <w:r w:rsidRPr="006271CD">
        <w:t>.</w:t>
      </w:r>
    </w:p>
    <w:p w14:paraId="632049A7" w14:textId="730743A4" w:rsidR="006271CD" w:rsidRPr="006271CD" w:rsidRDefault="006271CD" w:rsidP="003B7E21">
      <w:pPr>
        <w:numPr>
          <w:ilvl w:val="0"/>
          <w:numId w:val="10"/>
        </w:numPr>
        <w:jc w:val="both"/>
      </w:pPr>
      <w:r w:rsidRPr="006271CD">
        <w:t xml:space="preserve">Enables </w:t>
      </w:r>
      <w:r w:rsidRPr="006271CD">
        <w:rPr>
          <w:b/>
          <w:bCs/>
        </w:rPr>
        <w:t>accurate binge-worthy suggestions</w:t>
      </w:r>
      <w:r w:rsidRPr="006271CD">
        <w:t>.</w:t>
      </w:r>
    </w:p>
    <w:p w14:paraId="68B66B59" w14:textId="77777777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lastRenderedPageBreak/>
        <w:t>b. Spotify</w:t>
      </w:r>
    </w:p>
    <w:p w14:paraId="394133D0" w14:textId="77777777" w:rsidR="006271CD" w:rsidRPr="006271CD" w:rsidRDefault="006271CD" w:rsidP="003B7E21">
      <w:pPr>
        <w:numPr>
          <w:ilvl w:val="0"/>
          <w:numId w:val="11"/>
        </w:numPr>
        <w:jc w:val="both"/>
      </w:pPr>
      <w:r w:rsidRPr="006271CD">
        <w:t xml:space="preserve">Uses </w:t>
      </w:r>
      <w:r w:rsidRPr="006271CD">
        <w:rPr>
          <w:b/>
          <w:bCs/>
        </w:rPr>
        <w:t>cosine similarity</w:t>
      </w:r>
      <w:r w:rsidRPr="006271CD">
        <w:t xml:space="preserve"> on audio features (tempo, energy, etc.).</w:t>
      </w:r>
    </w:p>
    <w:p w14:paraId="156D7D6B" w14:textId="77777777" w:rsidR="006271CD" w:rsidRPr="006271CD" w:rsidRDefault="006271CD" w:rsidP="003B7E21">
      <w:pPr>
        <w:numPr>
          <w:ilvl w:val="0"/>
          <w:numId w:val="11"/>
        </w:numPr>
        <w:jc w:val="both"/>
      </w:pPr>
      <w:r w:rsidRPr="006271CD">
        <w:t>Clusters songs with similar features for playlist recommendations.</w:t>
      </w:r>
    </w:p>
    <w:p w14:paraId="6CF91DFC" w14:textId="5FB97BC6" w:rsidR="006271CD" w:rsidRPr="006271CD" w:rsidRDefault="006271CD" w:rsidP="003B7E21">
      <w:pPr>
        <w:numPr>
          <w:ilvl w:val="0"/>
          <w:numId w:val="11"/>
        </w:numPr>
        <w:jc w:val="both"/>
      </w:pPr>
      <w:r w:rsidRPr="006271CD">
        <w:t>Combines with user behavior to enhance recommendations.</w:t>
      </w:r>
    </w:p>
    <w:p w14:paraId="2C004F13" w14:textId="77777777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c. Amazon</w:t>
      </w:r>
    </w:p>
    <w:p w14:paraId="22E64F91" w14:textId="77777777" w:rsidR="006271CD" w:rsidRPr="006271CD" w:rsidRDefault="006271CD" w:rsidP="003B7E21">
      <w:pPr>
        <w:numPr>
          <w:ilvl w:val="0"/>
          <w:numId w:val="12"/>
        </w:numPr>
        <w:jc w:val="both"/>
      </w:pPr>
      <w:r w:rsidRPr="006271CD">
        <w:t xml:space="preserve">Uses </w:t>
      </w:r>
      <w:r w:rsidRPr="006271CD">
        <w:rPr>
          <w:b/>
          <w:bCs/>
        </w:rPr>
        <w:t>item-item similarity</w:t>
      </w:r>
      <w:r w:rsidRPr="006271CD">
        <w:t xml:space="preserve"> for collaborative filtering.</w:t>
      </w:r>
    </w:p>
    <w:p w14:paraId="788721F9" w14:textId="77777777" w:rsidR="006271CD" w:rsidRPr="006271CD" w:rsidRDefault="006271CD" w:rsidP="003B7E21">
      <w:pPr>
        <w:numPr>
          <w:ilvl w:val="0"/>
          <w:numId w:val="12"/>
        </w:numPr>
        <w:jc w:val="both"/>
      </w:pPr>
      <w:r w:rsidRPr="006271CD">
        <w:t xml:space="preserve">Uses </w:t>
      </w:r>
      <w:r w:rsidRPr="006271CD">
        <w:rPr>
          <w:b/>
          <w:bCs/>
        </w:rPr>
        <w:t>Jaccard similarity</w:t>
      </w:r>
      <w:r w:rsidRPr="006271CD">
        <w:t xml:space="preserve"> on purchase/view sets.</w:t>
      </w:r>
    </w:p>
    <w:p w14:paraId="7C8F9B6E" w14:textId="574D3185" w:rsidR="006271CD" w:rsidRPr="006271CD" w:rsidRDefault="006271CD" w:rsidP="003B7E21">
      <w:pPr>
        <w:numPr>
          <w:ilvl w:val="0"/>
          <w:numId w:val="12"/>
        </w:numPr>
        <w:jc w:val="both"/>
      </w:pPr>
      <w:r w:rsidRPr="006271CD">
        <w:t>Shows "customers who bought this also bought..." recommendations.</w:t>
      </w:r>
    </w:p>
    <w:p w14:paraId="2C4AC40C" w14:textId="77777777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d. YouTube</w:t>
      </w:r>
    </w:p>
    <w:p w14:paraId="4B4FC837" w14:textId="77777777" w:rsidR="006271CD" w:rsidRPr="006271CD" w:rsidRDefault="006271CD" w:rsidP="003B7E21">
      <w:pPr>
        <w:numPr>
          <w:ilvl w:val="0"/>
          <w:numId w:val="13"/>
        </w:numPr>
        <w:jc w:val="both"/>
      </w:pPr>
      <w:r w:rsidRPr="006271CD">
        <w:t xml:space="preserve">Uses a </w:t>
      </w:r>
      <w:r w:rsidRPr="006271CD">
        <w:rPr>
          <w:b/>
          <w:bCs/>
        </w:rPr>
        <w:t>hybrid recommendation system</w:t>
      </w:r>
      <w:r w:rsidRPr="006271CD">
        <w:t xml:space="preserve"> with similarity at the core.</w:t>
      </w:r>
    </w:p>
    <w:p w14:paraId="4EC0C73D" w14:textId="77777777" w:rsidR="006271CD" w:rsidRPr="006271CD" w:rsidRDefault="006271CD" w:rsidP="003B7E21">
      <w:pPr>
        <w:numPr>
          <w:ilvl w:val="0"/>
          <w:numId w:val="13"/>
        </w:numPr>
        <w:jc w:val="both"/>
      </w:pPr>
      <w:r w:rsidRPr="006271CD">
        <w:t>Cosine similarity for watch history + content-based features.</w:t>
      </w:r>
    </w:p>
    <w:p w14:paraId="1C51B0AD" w14:textId="1B302B8A" w:rsidR="006271CD" w:rsidRPr="006271CD" w:rsidRDefault="006271CD" w:rsidP="003B7E21">
      <w:pPr>
        <w:numPr>
          <w:ilvl w:val="0"/>
          <w:numId w:val="13"/>
        </w:numPr>
        <w:jc w:val="both"/>
      </w:pPr>
      <w:r w:rsidRPr="006271CD">
        <w:t xml:space="preserve">Recommends videos based on </w:t>
      </w:r>
      <w:r w:rsidRPr="006271CD">
        <w:rPr>
          <w:b/>
          <w:bCs/>
        </w:rPr>
        <w:t>watch time similarity</w:t>
      </w:r>
      <w:r w:rsidRPr="006271CD">
        <w:t>.</w:t>
      </w:r>
    </w:p>
    <w:p w14:paraId="04F3A229" w14:textId="77777777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e. LinkedIn</w:t>
      </w:r>
    </w:p>
    <w:p w14:paraId="11A0B30C" w14:textId="77777777" w:rsidR="006271CD" w:rsidRPr="006271CD" w:rsidRDefault="006271CD" w:rsidP="003B7E21">
      <w:pPr>
        <w:numPr>
          <w:ilvl w:val="0"/>
          <w:numId w:val="14"/>
        </w:numPr>
        <w:jc w:val="both"/>
      </w:pPr>
      <w:r w:rsidRPr="006271CD">
        <w:t xml:space="preserve">Recommends connections using </w:t>
      </w:r>
      <w:r w:rsidRPr="006271CD">
        <w:rPr>
          <w:b/>
          <w:bCs/>
        </w:rPr>
        <w:t>graph-based similarity</w:t>
      </w:r>
      <w:r w:rsidRPr="006271CD">
        <w:t xml:space="preserve"> (shared skills, contacts).</w:t>
      </w:r>
    </w:p>
    <w:p w14:paraId="1949351D" w14:textId="1E149C62" w:rsidR="006271CD" w:rsidRPr="006271CD" w:rsidRDefault="006271CD" w:rsidP="003B7E21">
      <w:pPr>
        <w:numPr>
          <w:ilvl w:val="0"/>
          <w:numId w:val="14"/>
        </w:numPr>
        <w:jc w:val="both"/>
      </w:pPr>
      <w:r w:rsidRPr="006271CD">
        <w:t>Uses profile similarity (location, industry) with cosine/Pearson methods.</w:t>
      </w:r>
    </w:p>
    <w:p w14:paraId="6D373481" w14:textId="421CF540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5. Limitations and Challenges</w:t>
      </w:r>
    </w:p>
    <w:p w14:paraId="79E62E59" w14:textId="77777777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a. Scalability</w:t>
      </w:r>
    </w:p>
    <w:p w14:paraId="0E8D0558" w14:textId="77777777" w:rsidR="006271CD" w:rsidRPr="006271CD" w:rsidRDefault="006271CD" w:rsidP="003B7E21">
      <w:pPr>
        <w:numPr>
          <w:ilvl w:val="0"/>
          <w:numId w:val="15"/>
        </w:numPr>
        <w:jc w:val="both"/>
      </w:pPr>
      <w:r w:rsidRPr="006271CD">
        <w:t xml:space="preserve">Similarity computation becomes </w:t>
      </w:r>
      <w:r w:rsidRPr="006271CD">
        <w:rPr>
          <w:b/>
          <w:bCs/>
        </w:rPr>
        <w:t>costly with millions of users/items</w:t>
      </w:r>
      <w:r w:rsidRPr="006271CD">
        <w:t>.</w:t>
      </w:r>
    </w:p>
    <w:p w14:paraId="198AEC31" w14:textId="436C2368" w:rsidR="006271CD" w:rsidRPr="006271CD" w:rsidRDefault="006271CD" w:rsidP="003B7E21">
      <w:pPr>
        <w:numPr>
          <w:ilvl w:val="0"/>
          <w:numId w:val="15"/>
        </w:numPr>
        <w:jc w:val="both"/>
      </w:pPr>
      <w:r w:rsidRPr="006271CD">
        <w:t>Real-time updates can be difficult to integrate at large scale.</w:t>
      </w:r>
    </w:p>
    <w:p w14:paraId="0193C5C8" w14:textId="77777777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b. Sparsity</w:t>
      </w:r>
    </w:p>
    <w:p w14:paraId="1D17430E" w14:textId="77777777" w:rsidR="006271CD" w:rsidRPr="006271CD" w:rsidRDefault="006271CD" w:rsidP="003B7E21">
      <w:pPr>
        <w:numPr>
          <w:ilvl w:val="0"/>
          <w:numId w:val="16"/>
        </w:numPr>
        <w:jc w:val="both"/>
      </w:pPr>
      <w:r w:rsidRPr="006271CD">
        <w:t xml:space="preserve">User-item matrices are mostly </w:t>
      </w:r>
      <w:r w:rsidRPr="006271CD">
        <w:rPr>
          <w:b/>
          <w:bCs/>
        </w:rPr>
        <w:t>empty</w:t>
      </w:r>
      <w:r w:rsidRPr="006271CD">
        <w:t xml:space="preserve"> (users rate few items).</w:t>
      </w:r>
    </w:p>
    <w:p w14:paraId="1DB14238" w14:textId="049B01C5" w:rsidR="006271CD" w:rsidRPr="006271CD" w:rsidRDefault="006271CD" w:rsidP="003B7E21">
      <w:pPr>
        <w:numPr>
          <w:ilvl w:val="0"/>
          <w:numId w:val="16"/>
        </w:numPr>
        <w:jc w:val="both"/>
      </w:pPr>
      <w:r w:rsidRPr="006271CD">
        <w:t xml:space="preserve">Causes lower accuracy in </w:t>
      </w:r>
      <w:r w:rsidRPr="006271CD">
        <w:rPr>
          <w:b/>
          <w:bCs/>
        </w:rPr>
        <w:t>cold-start or inactive users</w:t>
      </w:r>
      <w:r w:rsidRPr="006271CD">
        <w:t>.</w:t>
      </w:r>
    </w:p>
    <w:p w14:paraId="34460FF3" w14:textId="77777777" w:rsidR="006271CD" w:rsidRPr="006271CD" w:rsidRDefault="006271CD" w:rsidP="003B7E21">
      <w:pPr>
        <w:jc w:val="both"/>
        <w:rPr>
          <w:b/>
          <w:bCs/>
        </w:rPr>
      </w:pPr>
      <w:r w:rsidRPr="006271CD">
        <w:rPr>
          <w:b/>
          <w:bCs/>
        </w:rPr>
        <w:t>c. Bias</w:t>
      </w:r>
    </w:p>
    <w:p w14:paraId="3CCE3D7E" w14:textId="77777777" w:rsidR="006271CD" w:rsidRPr="006271CD" w:rsidRDefault="006271CD" w:rsidP="003B7E21">
      <w:pPr>
        <w:numPr>
          <w:ilvl w:val="0"/>
          <w:numId w:val="17"/>
        </w:numPr>
        <w:jc w:val="both"/>
      </w:pPr>
      <w:r w:rsidRPr="006271CD">
        <w:t xml:space="preserve">Some users </w:t>
      </w:r>
      <w:r w:rsidRPr="006271CD">
        <w:rPr>
          <w:b/>
          <w:bCs/>
        </w:rPr>
        <w:t>always rate high or low</w:t>
      </w:r>
      <w:r w:rsidRPr="006271CD">
        <w:t>, affecting correlation.</w:t>
      </w:r>
    </w:p>
    <w:p w14:paraId="141023C3" w14:textId="77777777" w:rsidR="006271CD" w:rsidRPr="006271CD" w:rsidRDefault="006271CD" w:rsidP="003B7E21">
      <w:pPr>
        <w:numPr>
          <w:ilvl w:val="0"/>
          <w:numId w:val="17"/>
        </w:numPr>
        <w:jc w:val="both"/>
      </w:pPr>
      <w:r w:rsidRPr="006271CD">
        <w:t xml:space="preserve">Must include </w:t>
      </w:r>
      <w:r w:rsidRPr="006271CD">
        <w:rPr>
          <w:b/>
          <w:bCs/>
        </w:rPr>
        <w:t>normalization</w:t>
      </w:r>
      <w:r w:rsidRPr="006271CD">
        <w:t xml:space="preserve"> and </w:t>
      </w:r>
      <w:r w:rsidRPr="006271CD">
        <w:rPr>
          <w:b/>
          <w:bCs/>
        </w:rPr>
        <w:t>diversity adjustments</w:t>
      </w:r>
      <w:r w:rsidRPr="006271CD">
        <w:t>.</w:t>
      </w:r>
    </w:p>
    <w:p w14:paraId="4A38A1E4" w14:textId="6BF97A1B" w:rsidR="006271CD" w:rsidRPr="006271CD" w:rsidRDefault="006271CD" w:rsidP="003B7E21">
      <w:pPr>
        <w:jc w:val="both"/>
      </w:pPr>
    </w:p>
    <w:p w14:paraId="35C647A7" w14:textId="77777777" w:rsidR="00F479DE" w:rsidRDefault="00F479DE" w:rsidP="003B7E21">
      <w:pPr>
        <w:jc w:val="both"/>
      </w:pPr>
    </w:p>
    <w:sectPr w:rsidR="00F479DE" w:rsidSect="003B7E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57A9"/>
    <w:multiLevelType w:val="multilevel"/>
    <w:tmpl w:val="EED2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22916"/>
    <w:multiLevelType w:val="multilevel"/>
    <w:tmpl w:val="EED2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C15C8"/>
    <w:multiLevelType w:val="multilevel"/>
    <w:tmpl w:val="B770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4DD9"/>
    <w:multiLevelType w:val="multilevel"/>
    <w:tmpl w:val="EED2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95262"/>
    <w:multiLevelType w:val="multilevel"/>
    <w:tmpl w:val="62C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00BAC"/>
    <w:multiLevelType w:val="multilevel"/>
    <w:tmpl w:val="1336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24E75"/>
    <w:multiLevelType w:val="multilevel"/>
    <w:tmpl w:val="5F72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21BE1"/>
    <w:multiLevelType w:val="multilevel"/>
    <w:tmpl w:val="6C38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0483F"/>
    <w:multiLevelType w:val="multilevel"/>
    <w:tmpl w:val="C652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E12F4"/>
    <w:multiLevelType w:val="multilevel"/>
    <w:tmpl w:val="EED2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6A5925"/>
    <w:multiLevelType w:val="multilevel"/>
    <w:tmpl w:val="EED2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3289E"/>
    <w:multiLevelType w:val="multilevel"/>
    <w:tmpl w:val="BEEC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56DB4"/>
    <w:multiLevelType w:val="multilevel"/>
    <w:tmpl w:val="E4EE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C6224"/>
    <w:multiLevelType w:val="multilevel"/>
    <w:tmpl w:val="EED2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E57098"/>
    <w:multiLevelType w:val="multilevel"/>
    <w:tmpl w:val="EED2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CF7DA9"/>
    <w:multiLevelType w:val="multilevel"/>
    <w:tmpl w:val="44B6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414E06"/>
    <w:multiLevelType w:val="multilevel"/>
    <w:tmpl w:val="E584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D10952"/>
    <w:multiLevelType w:val="multilevel"/>
    <w:tmpl w:val="7F22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23960"/>
    <w:multiLevelType w:val="multilevel"/>
    <w:tmpl w:val="B6A8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E37835"/>
    <w:multiLevelType w:val="multilevel"/>
    <w:tmpl w:val="AA8A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E6C18"/>
    <w:multiLevelType w:val="multilevel"/>
    <w:tmpl w:val="4FB6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C50EA0"/>
    <w:multiLevelType w:val="multilevel"/>
    <w:tmpl w:val="654C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D6C57"/>
    <w:multiLevelType w:val="multilevel"/>
    <w:tmpl w:val="48B0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BF0297"/>
    <w:multiLevelType w:val="multilevel"/>
    <w:tmpl w:val="092C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13683"/>
    <w:multiLevelType w:val="multilevel"/>
    <w:tmpl w:val="E8DC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592512"/>
    <w:multiLevelType w:val="multilevel"/>
    <w:tmpl w:val="A1D8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CD4158"/>
    <w:multiLevelType w:val="multilevel"/>
    <w:tmpl w:val="358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E5CBA"/>
    <w:multiLevelType w:val="multilevel"/>
    <w:tmpl w:val="0814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DC010D"/>
    <w:multiLevelType w:val="multilevel"/>
    <w:tmpl w:val="1B4C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279616">
    <w:abstractNumId w:val="4"/>
  </w:num>
  <w:num w:numId="2" w16cid:durableId="1371111323">
    <w:abstractNumId w:val="6"/>
  </w:num>
  <w:num w:numId="3" w16cid:durableId="1856531288">
    <w:abstractNumId w:val="7"/>
  </w:num>
  <w:num w:numId="4" w16cid:durableId="808476449">
    <w:abstractNumId w:val="23"/>
  </w:num>
  <w:num w:numId="5" w16cid:durableId="1790011285">
    <w:abstractNumId w:val="20"/>
  </w:num>
  <w:num w:numId="6" w16cid:durableId="799104602">
    <w:abstractNumId w:val="28"/>
  </w:num>
  <w:num w:numId="7" w16cid:durableId="1324700433">
    <w:abstractNumId w:val="26"/>
  </w:num>
  <w:num w:numId="8" w16cid:durableId="1076198090">
    <w:abstractNumId w:val="25"/>
  </w:num>
  <w:num w:numId="9" w16cid:durableId="1426800412">
    <w:abstractNumId w:val="24"/>
  </w:num>
  <w:num w:numId="10" w16cid:durableId="1864247758">
    <w:abstractNumId w:val="21"/>
  </w:num>
  <w:num w:numId="11" w16cid:durableId="731000097">
    <w:abstractNumId w:val="5"/>
  </w:num>
  <w:num w:numId="12" w16cid:durableId="1029722559">
    <w:abstractNumId w:val="2"/>
  </w:num>
  <w:num w:numId="13" w16cid:durableId="1485467566">
    <w:abstractNumId w:val="17"/>
  </w:num>
  <w:num w:numId="14" w16cid:durableId="1701928570">
    <w:abstractNumId w:val="15"/>
  </w:num>
  <w:num w:numId="15" w16cid:durableId="1253782421">
    <w:abstractNumId w:val="12"/>
  </w:num>
  <w:num w:numId="16" w16cid:durableId="813134172">
    <w:abstractNumId w:val="11"/>
  </w:num>
  <w:num w:numId="17" w16cid:durableId="598098205">
    <w:abstractNumId w:val="8"/>
  </w:num>
  <w:num w:numId="18" w16cid:durableId="1221332395">
    <w:abstractNumId w:val="19"/>
  </w:num>
  <w:num w:numId="19" w16cid:durableId="345401089">
    <w:abstractNumId w:val="27"/>
  </w:num>
  <w:num w:numId="20" w16cid:durableId="683944648">
    <w:abstractNumId w:val="10"/>
  </w:num>
  <w:num w:numId="21" w16cid:durableId="619455626">
    <w:abstractNumId w:val="22"/>
    <w:lvlOverride w:ilvl="0">
      <w:startOverride w:val="1"/>
    </w:lvlOverride>
  </w:num>
  <w:num w:numId="22" w16cid:durableId="582304293">
    <w:abstractNumId w:val="22"/>
    <w:lvlOverride w:ilvl="0">
      <w:startOverride w:val="2"/>
    </w:lvlOverride>
  </w:num>
  <w:num w:numId="23" w16cid:durableId="1528594106">
    <w:abstractNumId w:val="0"/>
  </w:num>
  <w:num w:numId="24" w16cid:durableId="182936125">
    <w:abstractNumId w:val="1"/>
  </w:num>
  <w:num w:numId="25" w16cid:durableId="1984196283">
    <w:abstractNumId w:val="16"/>
  </w:num>
  <w:num w:numId="26" w16cid:durableId="1733851793">
    <w:abstractNumId w:val="18"/>
  </w:num>
  <w:num w:numId="27" w16cid:durableId="1255826676">
    <w:abstractNumId w:val="9"/>
  </w:num>
  <w:num w:numId="28" w16cid:durableId="1915359079">
    <w:abstractNumId w:val="3"/>
  </w:num>
  <w:num w:numId="29" w16cid:durableId="1983923772">
    <w:abstractNumId w:val="13"/>
  </w:num>
  <w:num w:numId="30" w16cid:durableId="7167020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CD"/>
    <w:rsid w:val="003676C2"/>
    <w:rsid w:val="003B7E21"/>
    <w:rsid w:val="004929D4"/>
    <w:rsid w:val="00511596"/>
    <w:rsid w:val="00542A30"/>
    <w:rsid w:val="006271CD"/>
    <w:rsid w:val="0066568E"/>
    <w:rsid w:val="00B14650"/>
    <w:rsid w:val="00B92616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762C"/>
  <w15:chartTrackingRefBased/>
  <w15:docId w15:val="{94883BA0-76AC-49C2-BACA-39D02A44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1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1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1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1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1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1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1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1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1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1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2025-05-30T12:56:00Z</dcterms:created>
  <dcterms:modified xsi:type="dcterms:W3CDTF">2025-05-30T13:57:00Z</dcterms:modified>
</cp:coreProperties>
</file>